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CEC" w:rsidRPr="005B26F8" w:rsidRDefault="00DA60B3" w:rsidP="005B26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6F8">
        <w:rPr>
          <w:rFonts w:ascii="Times New Roman" w:hAnsi="Times New Roman" w:cs="Times New Roman"/>
          <w:b/>
          <w:sz w:val="24"/>
          <w:szCs w:val="24"/>
        </w:rPr>
        <w:t xml:space="preserve">Тезисы </w:t>
      </w:r>
      <w:r w:rsidR="00E52473">
        <w:rPr>
          <w:rFonts w:ascii="Times New Roman" w:hAnsi="Times New Roman" w:cs="Times New Roman"/>
          <w:b/>
          <w:sz w:val="24"/>
          <w:szCs w:val="24"/>
        </w:rPr>
        <w:t xml:space="preserve">выступления </w:t>
      </w:r>
      <w:r w:rsidR="008F2588">
        <w:rPr>
          <w:rFonts w:ascii="Times New Roman" w:hAnsi="Times New Roman" w:cs="Times New Roman"/>
          <w:b/>
          <w:sz w:val="24"/>
          <w:szCs w:val="24"/>
        </w:rPr>
        <w:t>председателя Счетной палаты Владимирской области</w:t>
      </w:r>
      <w:r w:rsidR="00875812">
        <w:rPr>
          <w:rFonts w:ascii="Times New Roman" w:hAnsi="Times New Roman" w:cs="Times New Roman"/>
          <w:b/>
          <w:sz w:val="24"/>
          <w:szCs w:val="24"/>
        </w:rPr>
        <w:t xml:space="preserve"> И.В.Туляковой</w:t>
      </w:r>
      <w:bookmarkStart w:id="0" w:name="_GoBack"/>
      <w:bookmarkEnd w:id="0"/>
      <w:r w:rsidR="008F25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52473">
        <w:rPr>
          <w:rFonts w:ascii="Times New Roman" w:hAnsi="Times New Roman" w:cs="Times New Roman"/>
          <w:b/>
          <w:sz w:val="24"/>
          <w:szCs w:val="24"/>
        </w:rPr>
        <w:t>на</w:t>
      </w:r>
      <w:r w:rsidRPr="005B26F8">
        <w:rPr>
          <w:rFonts w:ascii="Times New Roman" w:hAnsi="Times New Roman" w:cs="Times New Roman"/>
          <w:b/>
          <w:sz w:val="24"/>
          <w:szCs w:val="24"/>
        </w:rPr>
        <w:t xml:space="preserve"> заседани</w:t>
      </w:r>
      <w:r w:rsidR="00E52473">
        <w:rPr>
          <w:rFonts w:ascii="Times New Roman" w:hAnsi="Times New Roman" w:cs="Times New Roman"/>
          <w:b/>
          <w:sz w:val="24"/>
          <w:szCs w:val="24"/>
        </w:rPr>
        <w:t>и</w:t>
      </w:r>
      <w:r w:rsidRPr="005B26F8">
        <w:rPr>
          <w:rFonts w:ascii="Times New Roman" w:hAnsi="Times New Roman" w:cs="Times New Roman"/>
          <w:b/>
          <w:sz w:val="24"/>
          <w:szCs w:val="24"/>
        </w:rPr>
        <w:t xml:space="preserve"> коллегии департамента социальной защиты населения Владимирской области (0</w:t>
      </w:r>
      <w:r w:rsidR="00B3394B" w:rsidRPr="005B26F8">
        <w:rPr>
          <w:rFonts w:ascii="Times New Roman" w:hAnsi="Times New Roman" w:cs="Times New Roman"/>
          <w:b/>
          <w:sz w:val="24"/>
          <w:szCs w:val="24"/>
        </w:rPr>
        <w:t>1</w:t>
      </w:r>
      <w:r w:rsidRPr="005B26F8">
        <w:rPr>
          <w:rFonts w:ascii="Times New Roman" w:hAnsi="Times New Roman" w:cs="Times New Roman"/>
          <w:b/>
          <w:sz w:val="24"/>
          <w:szCs w:val="24"/>
        </w:rPr>
        <w:t>.03.20</w:t>
      </w:r>
      <w:r w:rsidR="00B3394B" w:rsidRPr="005B26F8">
        <w:rPr>
          <w:rFonts w:ascii="Times New Roman" w:hAnsi="Times New Roman" w:cs="Times New Roman"/>
          <w:b/>
          <w:sz w:val="24"/>
          <w:szCs w:val="24"/>
        </w:rPr>
        <w:t>22</w:t>
      </w:r>
      <w:r w:rsidRPr="005B26F8">
        <w:rPr>
          <w:rFonts w:ascii="Times New Roman" w:hAnsi="Times New Roman" w:cs="Times New Roman"/>
          <w:b/>
          <w:sz w:val="24"/>
          <w:szCs w:val="24"/>
        </w:rPr>
        <w:t>)</w:t>
      </w:r>
    </w:p>
    <w:p w:rsidR="008B5A25" w:rsidRPr="008F2588" w:rsidRDefault="008B5A25" w:rsidP="005B26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04DFC" w:rsidRPr="008B5A25" w:rsidRDefault="00704DFC" w:rsidP="008B5A2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5A25">
        <w:rPr>
          <w:rFonts w:ascii="Times New Roman" w:hAnsi="Times New Roman" w:cs="Times New Roman"/>
          <w:sz w:val="28"/>
          <w:szCs w:val="28"/>
        </w:rPr>
        <w:t>Добрый день, уважаемые</w:t>
      </w:r>
      <w:r w:rsidR="008B5A25" w:rsidRPr="008B5A25">
        <w:rPr>
          <w:rFonts w:ascii="Times New Roman" w:hAnsi="Times New Roman" w:cs="Times New Roman"/>
          <w:sz w:val="28"/>
          <w:szCs w:val="28"/>
        </w:rPr>
        <w:t xml:space="preserve"> Александр Александрович, </w:t>
      </w:r>
      <w:r w:rsidR="00E52473">
        <w:rPr>
          <w:rFonts w:ascii="Times New Roman" w:hAnsi="Times New Roman" w:cs="Times New Roman"/>
          <w:sz w:val="28"/>
          <w:szCs w:val="28"/>
        </w:rPr>
        <w:t xml:space="preserve">Владимир Николаевич, </w:t>
      </w:r>
      <w:r w:rsidR="008B5A25" w:rsidRPr="008B5A25">
        <w:rPr>
          <w:rFonts w:ascii="Times New Roman" w:hAnsi="Times New Roman" w:cs="Times New Roman"/>
          <w:sz w:val="28"/>
          <w:szCs w:val="28"/>
        </w:rPr>
        <w:t>уважаемые</w:t>
      </w:r>
      <w:r w:rsidRPr="008B5A25">
        <w:rPr>
          <w:rFonts w:ascii="Times New Roman" w:hAnsi="Times New Roman" w:cs="Times New Roman"/>
          <w:sz w:val="28"/>
          <w:szCs w:val="28"/>
        </w:rPr>
        <w:t xml:space="preserve"> </w:t>
      </w:r>
      <w:r w:rsidR="008B5A25" w:rsidRPr="008B5A25">
        <w:rPr>
          <w:rFonts w:ascii="Times New Roman" w:hAnsi="Times New Roman" w:cs="Times New Roman"/>
          <w:sz w:val="28"/>
          <w:szCs w:val="28"/>
        </w:rPr>
        <w:t>участники заседания</w:t>
      </w:r>
      <w:r w:rsidRPr="008B5A25">
        <w:rPr>
          <w:rFonts w:ascii="Times New Roman" w:hAnsi="Times New Roman" w:cs="Times New Roman"/>
          <w:sz w:val="28"/>
          <w:szCs w:val="28"/>
        </w:rPr>
        <w:t xml:space="preserve">! </w:t>
      </w:r>
    </w:p>
    <w:p w:rsidR="008E3E40" w:rsidRPr="005077C9" w:rsidRDefault="00142C4C" w:rsidP="008E3E4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5077C9">
        <w:rPr>
          <w:rFonts w:ascii="Times New Roman" w:hAnsi="Times New Roman" w:cs="Times New Roman"/>
          <w:sz w:val="32"/>
          <w:szCs w:val="32"/>
        </w:rPr>
        <w:t>Социальн</w:t>
      </w:r>
      <w:r w:rsidR="00F352E8" w:rsidRPr="005077C9">
        <w:rPr>
          <w:rFonts w:ascii="Times New Roman" w:hAnsi="Times New Roman" w:cs="Times New Roman"/>
          <w:sz w:val="32"/>
          <w:szCs w:val="32"/>
        </w:rPr>
        <w:t>ая</w:t>
      </w:r>
      <w:r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F352E8" w:rsidRPr="005077C9">
        <w:rPr>
          <w:rFonts w:ascii="Times New Roman" w:hAnsi="Times New Roman" w:cs="Times New Roman"/>
          <w:sz w:val="32"/>
          <w:szCs w:val="32"/>
        </w:rPr>
        <w:t>поддержка</w:t>
      </w:r>
      <w:r w:rsidRPr="005077C9">
        <w:rPr>
          <w:rFonts w:ascii="Times New Roman" w:hAnsi="Times New Roman" w:cs="Times New Roman"/>
          <w:sz w:val="32"/>
          <w:szCs w:val="32"/>
        </w:rPr>
        <w:t xml:space="preserve"> граждан – важное направление государств</w:t>
      </w:r>
      <w:r w:rsidR="008B5A25">
        <w:rPr>
          <w:rFonts w:ascii="Times New Roman" w:hAnsi="Times New Roman" w:cs="Times New Roman"/>
          <w:sz w:val="32"/>
          <w:szCs w:val="32"/>
        </w:rPr>
        <w:t>енной политики</w:t>
      </w:r>
      <w:r w:rsidRPr="005077C9">
        <w:rPr>
          <w:rFonts w:ascii="Times New Roman" w:hAnsi="Times New Roman" w:cs="Times New Roman"/>
          <w:sz w:val="32"/>
          <w:szCs w:val="32"/>
        </w:rPr>
        <w:t>, в котор</w:t>
      </w:r>
      <w:r w:rsidR="00562A10">
        <w:rPr>
          <w:rFonts w:ascii="Times New Roman" w:hAnsi="Times New Roman" w:cs="Times New Roman"/>
          <w:sz w:val="32"/>
          <w:szCs w:val="32"/>
        </w:rPr>
        <w:t>ое</w:t>
      </w:r>
      <w:r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8B5A25">
        <w:rPr>
          <w:rFonts w:ascii="Times New Roman" w:hAnsi="Times New Roman" w:cs="Times New Roman"/>
          <w:sz w:val="32"/>
          <w:szCs w:val="32"/>
        </w:rPr>
        <w:t>направляются</w:t>
      </w:r>
      <w:r w:rsidRPr="005077C9">
        <w:rPr>
          <w:rFonts w:ascii="Times New Roman" w:hAnsi="Times New Roman" w:cs="Times New Roman"/>
          <w:sz w:val="32"/>
          <w:szCs w:val="32"/>
        </w:rPr>
        <w:t xml:space="preserve"> значительные </w:t>
      </w:r>
      <w:r w:rsidR="008B5A25">
        <w:rPr>
          <w:rFonts w:ascii="Times New Roman" w:hAnsi="Times New Roman" w:cs="Times New Roman"/>
          <w:sz w:val="32"/>
          <w:szCs w:val="32"/>
        </w:rPr>
        <w:t xml:space="preserve">финансовые </w:t>
      </w:r>
      <w:r w:rsidRPr="005077C9">
        <w:rPr>
          <w:rFonts w:ascii="Times New Roman" w:hAnsi="Times New Roman" w:cs="Times New Roman"/>
          <w:sz w:val="32"/>
          <w:szCs w:val="32"/>
        </w:rPr>
        <w:t xml:space="preserve">средства. </w:t>
      </w:r>
      <w:r w:rsidR="00DA60B3" w:rsidRPr="005077C9">
        <w:rPr>
          <w:rFonts w:ascii="Times New Roman" w:hAnsi="Times New Roman" w:cs="Times New Roman"/>
          <w:sz w:val="32"/>
          <w:szCs w:val="32"/>
        </w:rPr>
        <w:t xml:space="preserve">Как показывают </w:t>
      </w:r>
      <w:r w:rsidR="00DA60B3" w:rsidRPr="008B5A25">
        <w:rPr>
          <w:rFonts w:ascii="Times New Roman" w:hAnsi="Times New Roman" w:cs="Times New Roman"/>
          <w:b/>
          <w:sz w:val="32"/>
          <w:szCs w:val="32"/>
        </w:rPr>
        <w:t>проведенные</w:t>
      </w:r>
      <w:r w:rsidR="00DA60B3" w:rsidRPr="005077C9">
        <w:rPr>
          <w:rFonts w:ascii="Times New Roman" w:hAnsi="Times New Roman" w:cs="Times New Roman"/>
          <w:sz w:val="32"/>
          <w:szCs w:val="32"/>
        </w:rPr>
        <w:t xml:space="preserve"> Счетной палатой </w:t>
      </w:r>
      <w:r w:rsidR="007B7F3D" w:rsidRPr="008B5A25">
        <w:rPr>
          <w:rFonts w:ascii="Times New Roman" w:hAnsi="Times New Roman" w:cs="Times New Roman"/>
          <w:b/>
          <w:sz w:val="32"/>
          <w:szCs w:val="32"/>
        </w:rPr>
        <w:t>контрольные</w:t>
      </w:r>
      <w:r w:rsidR="00B3394B" w:rsidRPr="008B5A25">
        <w:rPr>
          <w:rFonts w:ascii="Times New Roman" w:hAnsi="Times New Roman" w:cs="Times New Roman"/>
          <w:b/>
          <w:sz w:val="32"/>
          <w:szCs w:val="32"/>
        </w:rPr>
        <w:t xml:space="preserve"> и экспертно-аналитические</w:t>
      </w:r>
      <w:r w:rsidR="007B7F3D" w:rsidRPr="008B5A25">
        <w:rPr>
          <w:rFonts w:ascii="Times New Roman" w:hAnsi="Times New Roman" w:cs="Times New Roman"/>
          <w:b/>
          <w:sz w:val="32"/>
          <w:szCs w:val="32"/>
        </w:rPr>
        <w:t xml:space="preserve"> мероприятия</w:t>
      </w:r>
      <w:r w:rsidR="00DA60B3" w:rsidRPr="005077C9">
        <w:rPr>
          <w:rFonts w:ascii="Times New Roman" w:hAnsi="Times New Roman" w:cs="Times New Roman"/>
          <w:sz w:val="32"/>
          <w:szCs w:val="32"/>
        </w:rPr>
        <w:t>, в целом система социального обеспечения</w:t>
      </w:r>
      <w:r w:rsidR="008B5A25">
        <w:rPr>
          <w:rFonts w:ascii="Times New Roman" w:hAnsi="Times New Roman" w:cs="Times New Roman"/>
          <w:sz w:val="32"/>
          <w:szCs w:val="32"/>
        </w:rPr>
        <w:t xml:space="preserve"> в нашем регионе</w:t>
      </w:r>
      <w:r w:rsidR="00DA60B3" w:rsidRPr="005077C9">
        <w:rPr>
          <w:rFonts w:ascii="Times New Roman" w:hAnsi="Times New Roman" w:cs="Times New Roman"/>
          <w:sz w:val="32"/>
          <w:szCs w:val="32"/>
        </w:rPr>
        <w:t xml:space="preserve"> работает эффективно</w:t>
      </w:r>
      <w:r w:rsidR="008B5A25">
        <w:rPr>
          <w:rFonts w:ascii="Times New Roman" w:hAnsi="Times New Roman" w:cs="Times New Roman"/>
          <w:sz w:val="32"/>
          <w:szCs w:val="32"/>
        </w:rPr>
        <w:t>. В</w:t>
      </w:r>
      <w:r w:rsidR="00DA60B3" w:rsidRPr="005077C9">
        <w:rPr>
          <w:rFonts w:ascii="Times New Roman" w:hAnsi="Times New Roman" w:cs="Times New Roman"/>
          <w:sz w:val="32"/>
          <w:szCs w:val="32"/>
        </w:rPr>
        <w:t xml:space="preserve">се принимаемые </w:t>
      </w:r>
      <w:r w:rsidR="006D2815" w:rsidRPr="005077C9">
        <w:rPr>
          <w:rFonts w:ascii="Times New Roman" w:hAnsi="Times New Roman" w:cs="Times New Roman"/>
          <w:sz w:val="32"/>
          <w:szCs w:val="32"/>
        </w:rPr>
        <w:t>регионом</w:t>
      </w:r>
      <w:r w:rsidR="007B7F3D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DA60B3" w:rsidRPr="005077C9">
        <w:rPr>
          <w:rFonts w:ascii="Times New Roman" w:hAnsi="Times New Roman" w:cs="Times New Roman"/>
          <w:sz w:val="32"/>
          <w:szCs w:val="32"/>
        </w:rPr>
        <w:t xml:space="preserve">обязательства </w:t>
      </w:r>
      <w:r w:rsidR="0031446A" w:rsidRPr="005077C9">
        <w:rPr>
          <w:rFonts w:ascii="Times New Roman" w:hAnsi="Times New Roman" w:cs="Times New Roman"/>
          <w:sz w:val="32"/>
          <w:szCs w:val="32"/>
        </w:rPr>
        <w:t>вы</w:t>
      </w:r>
      <w:r w:rsidR="00DA60B3" w:rsidRPr="005077C9">
        <w:rPr>
          <w:rFonts w:ascii="Times New Roman" w:hAnsi="Times New Roman" w:cs="Times New Roman"/>
          <w:sz w:val="32"/>
          <w:szCs w:val="32"/>
        </w:rPr>
        <w:t>полняются</w:t>
      </w:r>
      <w:r w:rsidR="00B3394B" w:rsidRPr="005077C9">
        <w:rPr>
          <w:rFonts w:ascii="Times New Roman" w:hAnsi="Times New Roman" w:cs="Times New Roman"/>
          <w:sz w:val="32"/>
          <w:szCs w:val="32"/>
        </w:rPr>
        <w:t>.</w:t>
      </w:r>
      <w:r w:rsidR="008E3E40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5B26F8">
        <w:rPr>
          <w:rFonts w:ascii="Times New Roman" w:hAnsi="Times New Roman" w:cs="Times New Roman"/>
          <w:sz w:val="32"/>
          <w:szCs w:val="32"/>
        </w:rPr>
        <w:t>Департаментом социальной защиты населения</w:t>
      </w:r>
      <w:r w:rsidR="00562A10">
        <w:rPr>
          <w:rFonts w:ascii="Times New Roman" w:hAnsi="Times New Roman" w:cs="Times New Roman"/>
          <w:sz w:val="32"/>
          <w:szCs w:val="32"/>
        </w:rPr>
        <w:t xml:space="preserve"> курируемые</w:t>
      </w:r>
      <w:r w:rsidR="005B26F8">
        <w:rPr>
          <w:rFonts w:ascii="Times New Roman" w:hAnsi="Times New Roman" w:cs="Times New Roman"/>
          <w:sz w:val="32"/>
          <w:szCs w:val="32"/>
        </w:rPr>
        <w:t xml:space="preserve"> </w:t>
      </w:r>
      <w:r w:rsidR="00562A10">
        <w:rPr>
          <w:rFonts w:ascii="Times New Roman" w:hAnsi="Times New Roman" w:cs="Times New Roman"/>
          <w:sz w:val="32"/>
          <w:szCs w:val="32"/>
        </w:rPr>
        <w:t>националь</w:t>
      </w:r>
      <w:r w:rsidR="00C91B83" w:rsidRPr="005077C9">
        <w:rPr>
          <w:rFonts w:ascii="Times New Roman" w:hAnsi="Times New Roman" w:cs="Times New Roman"/>
          <w:sz w:val="32"/>
          <w:szCs w:val="32"/>
        </w:rPr>
        <w:t>ные проекты</w:t>
      </w:r>
      <w:r w:rsidR="00562A10">
        <w:rPr>
          <w:rFonts w:ascii="Times New Roman" w:hAnsi="Times New Roman" w:cs="Times New Roman"/>
          <w:sz w:val="32"/>
          <w:szCs w:val="32"/>
        </w:rPr>
        <w:t>,</w:t>
      </w:r>
      <w:r w:rsidR="00C91B83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8E3E40" w:rsidRPr="005077C9">
        <w:rPr>
          <w:rFonts w:ascii="Times New Roman" w:hAnsi="Times New Roman" w:cs="Times New Roman"/>
          <w:sz w:val="32"/>
          <w:szCs w:val="32"/>
        </w:rPr>
        <w:t xml:space="preserve">Госпрограмма Владимирской области «Социальная поддержка отдельных категорий граждан» реализуются с высоким </w:t>
      </w:r>
      <w:proofErr w:type="gramStart"/>
      <w:r w:rsidR="008E3E40" w:rsidRPr="005077C9">
        <w:rPr>
          <w:rFonts w:ascii="Times New Roman" w:hAnsi="Times New Roman" w:cs="Times New Roman"/>
          <w:sz w:val="32"/>
          <w:szCs w:val="32"/>
        </w:rPr>
        <w:t>уровнем</w:t>
      </w:r>
      <w:proofErr w:type="gramEnd"/>
      <w:r w:rsidR="008F6E69">
        <w:rPr>
          <w:rFonts w:ascii="Times New Roman" w:hAnsi="Times New Roman" w:cs="Times New Roman"/>
          <w:sz w:val="32"/>
          <w:szCs w:val="32"/>
        </w:rPr>
        <w:t xml:space="preserve"> как</w:t>
      </w:r>
      <w:r w:rsidR="008E3E40" w:rsidRPr="005077C9">
        <w:rPr>
          <w:rFonts w:ascii="Times New Roman" w:hAnsi="Times New Roman" w:cs="Times New Roman"/>
          <w:sz w:val="32"/>
          <w:szCs w:val="32"/>
        </w:rPr>
        <w:t xml:space="preserve"> освоения бюджетных средств</w:t>
      </w:r>
      <w:r w:rsidR="008F6E69">
        <w:rPr>
          <w:rFonts w:ascii="Times New Roman" w:hAnsi="Times New Roman" w:cs="Times New Roman"/>
          <w:sz w:val="32"/>
          <w:szCs w:val="32"/>
        </w:rPr>
        <w:t>, так</w:t>
      </w:r>
      <w:r w:rsidR="008E3E40" w:rsidRPr="005077C9">
        <w:rPr>
          <w:rFonts w:ascii="Times New Roman" w:hAnsi="Times New Roman" w:cs="Times New Roman"/>
          <w:sz w:val="32"/>
          <w:szCs w:val="32"/>
        </w:rPr>
        <w:t xml:space="preserve"> и эффективности проводимых </w:t>
      </w:r>
      <w:r w:rsidR="007972CB" w:rsidRPr="005077C9">
        <w:rPr>
          <w:rFonts w:ascii="Times New Roman" w:hAnsi="Times New Roman" w:cs="Times New Roman"/>
          <w:sz w:val="32"/>
          <w:szCs w:val="32"/>
        </w:rPr>
        <w:t>комплексов мер</w:t>
      </w:r>
      <w:r w:rsidR="008B5A25">
        <w:rPr>
          <w:rFonts w:ascii="Times New Roman" w:hAnsi="Times New Roman" w:cs="Times New Roman"/>
          <w:sz w:val="32"/>
          <w:szCs w:val="32"/>
        </w:rPr>
        <w:t>оприятий.</w:t>
      </w:r>
      <w:r w:rsidR="005B26F8">
        <w:rPr>
          <w:rFonts w:ascii="Times New Roman" w:hAnsi="Times New Roman" w:cs="Times New Roman"/>
          <w:sz w:val="32"/>
          <w:szCs w:val="32"/>
        </w:rPr>
        <w:t xml:space="preserve"> </w:t>
      </w:r>
      <w:r w:rsidR="008B5A25">
        <w:rPr>
          <w:rFonts w:ascii="Times New Roman" w:hAnsi="Times New Roman" w:cs="Times New Roman"/>
          <w:sz w:val="32"/>
          <w:szCs w:val="32"/>
        </w:rPr>
        <w:t>С</w:t>
      </w:r>
      <w:r w:rsidR="005B26F8" w:rsidRPr="005077C9">
        <w:rPr>
          <w:rFonts w:ascii="Times New Roman" w:hAnsi="Times New Roman" w:cs="Times New Roman"/>
          <w:sz w:val="32"/>
          <w:szCs w:val="32"/>
        </w:rPr>
        <w:t>воевременно проводится работа по индексации социальных выплат</w:t>
      </w:r>
      <w:r w:rsidR="008B5A25">
        <w:rPr>
          <w:rFonts w:ascii="Times New Roman" w:hAnsi="Times New Roman" w:cs="Times New Roman"/>
          <w:sz w:val="32"/>
          <w:szCs w:val="32"/>
        </w:rPr>
        <w:t>.</w:t>
      </w:r>
      <w:r w:rsidR="005B26F8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8B5A25">
        <w:rPr>
          <w:rFonts w:ascii="Times New Roman" w:hAnsi="Times New Roman" w:cs="Times New Roman"/>
          <w:sz w:val="32"/>
          <w:szCs w:val="32"/>
        </w:rPr>
        <w:t>Н</w:t>
      </w:r>
      <w:r w:rsidR="005B26F8" w:rsidRPr="005077C9">
        <w:rPr>
          <w:rFonts w:ascii="Times New Roman" w:hAnsi="Times New Roman" w:cs="Times New Roman"/>
          <w:sz w:val="32"/>
          <w:szCs w:val="32"/>
        </w:rPr>
        <w:t>еукоснительно соблюд</w:t>
      </w:r>
      <w:r w:rsidR="005B26F8">
        <w:rPr>
          <w:rFonts w:ascii="Times New Roman" w:hAnsi="Times New Roman" w:cs="Times New Roman"/>
          <w:sz w:val="32"/>
          <w:szCs w:val="32"/>
        </w:rPr>
        <w:t>аются</w:t>
      </w:r>
      <w:r w:rsidR="005B26F8" w:rsidRPr="005077C9">
        <w:rPr>
          <w:rFonts w:ascii="Times New Roman" w:hAnsi="Times New Roman" w:cs="Times New Roman"/>
          <w:sz w:val="32"/>
          <w:szCs w:val="32"/>
        </w:rPr>
        <w:t xml:space="preserve"> «майски</w:t>
      </w:r>
      <w:r w:rsidR="005B26F8">
        <w:rPr>
          <w:rFonts w:ascii="Times New Roman" w:hAnsi="Times New Roman" w:cs="Times New Roman"/>
          <w:sz w:val="32"/>
          <w:szCs w:val="32"/>
        </w:rPr>
        <w:t>е</w:t>
      </w:r>
      <w:r w:rsidR="005B26F8" w:rsidRPr="005077C9">
        <w:rPr>
          <w:rFonts w:ascii="Times New Roman" w:hAnsi="Times New Roman" w:cs="Times New Roman"/>
          <w:sz w:val="32"/>
          <w:szCs w:val="32"/>
        </w:rPr>
        <w:t>» Указ</w:t>
      </w:r>
      <w:r w:rsidR="008B5A25">
        <w:rPr>
          <w:rFonts w:ascii="Times New Roman" w:hAnsi="Times New Roman" w:cs="Times New Roman"/>
          <w:sz w:val="32"/>
          <w:szCs w:val="32"/>
        </w:rPr>
        <w:t>ы</w:t>
      </w:r>
      <w:r w:rsidR="005B26F8" w:rsidRPr="005077C9">
        <w:rPr>
          <w:rFonts w:ascii="Times New Roman" w:hAnsi="Times New Roman" w:cs="Times New Roman"/>
          <w:sz w:val="32"/>
          <w:szCs w:val="32"/>
        </w:rPr>
        <w:t xml:space="preserve"> Президента</w:t>
      </w:r>
      <w:r w:rsidR="008B5A25">
        <w:rPr>
          <w:rFonts w:ascii="Times New Roman" w:hAnsi="Times New Roman" w:cs="Times New Roman"/>
          <w:sz w:val="32"/>
          <w:szCs w:val="32"/>
        </w:rPr>
        <w:t>.</w:t>
      </w:r>
      <w:r w:rsidR="005B26F8">
        <w:rPr>
          <w:rFonts w:ascii="Times New Roman" w:hAnsi="Times New Roman" w:cs="Times New Roman"/>
          <w:sz w:val="32"/>
          <w:szCs w:val="32"/>
        </w:rPr>
        <w:t xml:space="preserve"> </w:t>
      </w:r>
    </w:p>
    <w:p w:rsidR="008A58CF" w:rsidRPr="005077C9" w:rsidRDefault="00F352E8" w:rsidP="00FE79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077C9">
        <w:rPr>
          <w:rFonts w:ascii="Times New Roman" w:hAnsi="Times New Roman" w:cs="Times New Roman"/>
          <w:sz w:val="32"/>
          <w:szCs w:val="32"/>
        </w:rPr>
        <w:t xml:space="preserve">В </w:t>
      </w:r>
      <w:r w:rsidR="00840F88">
        <w:rPr>
          <w:rFonts w:ascii="Times New Roman" w:hAnsi="Times New Roman" w:cs="Times New Roman"/>
          <w:sz w:val="32"/>
          <w:szCs w:val="32"/>
        </w:rPr>
        <w:t>прошлом</w:t>
      </w:r>
      <w:r w:rsidRPr="005077C9">
        <w:rPr>
          <w:rFonts w:ascii="Times New Roman" w:hAnsi="Times New Roman" w:cs="Times New Roman"/>
          <w:sz w:val="32"/>
          <w:szCs w:val="32"/>
        </w:rPr>
        <w:t xml:space="preserve"> году </w:t>
      </w:r>
      <w:r w:rsidR="008B5A25">
        <w:rPr>
          <w:rFonts w:ascii="Times New Roman" w:hAnsi="Times New Roman" w:cs="Times New Roman"/>
          <w:sz w:val="32"/>
          <w:szCs w:val="32"/>
        </w:rPr>
        <w:t>мы</w:t>
      </w:r>
      <w:r w:rsidRPr="005077C9">
        <w:rPr>
          <w:rFonts w:ascii="Times New Roman" w:hAnsi="Times New Roman" w:cs="Times New Roman"/>
          <w:sz w:val="32"/>
          <w:szCs w:val="32"/>
        </w:rPr>
        <w:t xml:space="preserve"> проанализировал</w:t>
      </w:r>
      <w:r w:rsidR="008B5A25">
        <w:rPr>
          <w:rFonts w:ascii="Times New Roman" w:hAnsi="Times New Roman" w:cs="Times New Roman"/>
          <w:sz w:val="32"/>
          <w:szCs w:val="32"/>
        </w:rPr>
        <w:t>и</w:t>
      </w:r>
      <w:r w:rsidRPr="005077C9">
        <w:rPr>
          <w:rFonts w:ascii="Times New Roman" w:hAnsi="Times New Roman" w:cs="Times New Roman"/>
          <w:sz w:val="32"/>
          <w:szCs w:val="32"/>
        </w:rPr>
        <w:t xml:space="preserve"> систему оказания государственной помощи на основании социального контракта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. По результатам проведенного </w:t>
      </w:r>
      <w:r w:rsidR="008B5A25">
        <w:rPr>
          <w:rFonts w:ascii="Times New Roman" w:hAnsi="Times New Roman" w:cs="Times New Roman"/>
          <w:sz w:val="32"/>
          <w:szCs w:val="32"/>
        </w:rPr>
        <w:t>аудита эффективности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был</w:t>
      </w:r>
      <w:r w:rsidR="00672006">
        <w:rPr>
          <w:rFonts w:ascii="Times New Roman" w:hAnsi="Times New Roman" w:cs="Times New Roman"/>
          <w:sz w:val="32"/>
          <w:szCs w:val="32"/>
        </w:rPr>
        <w:t xml:space="preserve"> сделан вывод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672006">
        <w:rPr>
          <w:rFonts w:ascii="Times New Roman" w:hAnsi="Times New Roman" w:cs="Times New Roman"/>
          <w:sz w:val="32"/>
          <w:szCs w:val="32"/>
        </w:rPr>
        <w:t>о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востребованности </w:t>
      </w:r>
      <w:r w:rsidR="00672006">
        <w:rPr>
          <w:rFonts w:ascii="Times New Roman" w:hAnsi="Times New Roman" w:cs="Times New Roman"/>
          <w:sz w:val="32"/>
          <w:szCs w:val="32"/>
        </w:rPr>
        <w:t xml:space="preserve">данной </w:t>
      </w:r>
      <w:r w:rsidR="008A58CF" w:rsidRPr="005077C9">
        <w:rPr>
          <w:rFonts w:ascii="Times New Roman" w:hAnsi="Times New Roman" w:cs="Times New Roman"/>
          <w:sz w:val="32"/>
          <w:szCs w:val="32"/>
        </w:rPr>
        <w:t>мер</w:t>
      </w:r>
      <w:r w:rsidR="00672006">
        <w:rPr>
          <w:rFonts w:ascii="Times New Roman" w:hAnsi="Times New Roman" w:cs="Times New Roman"/>
          <w:sz w:val="32"/>
          <w:szCs w:val="32"/>
        </w:rPr>
        <w:t>ы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социальной поддержки.</w:t>
      </w:r>
      <w:r w:rsidR="008A58CF" w:rsidRPr="005077C9">
        <w:rPr>
          <w:sz w:val="32"/>
          <w:szCs w:val="32"/>
        </w:rPr>
        <w:t xml:space="preserve"> </w:t>
      </w:r>
      <w:r w:rsidR="008A58CF" w:rsidRPr="005077C9">
        <w:rPr>
          <w:rFonts w:ascii="Times New Roman" w:hAnsi="Times New Roman" w:cs="Times New Roman"/>
          <w:sz w:val="32"/>
          <w:szCs w:val="32"/>
        </w:rPr>
        <w:t>Из 43 осмотренных в ходе аудита домохозяйств</w:t>
      </w:r>
      <w:r w:rsidR="00C67467">
        <w:rPr>
          <w:rFonts w:ascii="Times New Roman" w:hAnsi="Times New Roman" w:cs="Times New Roman"/>
          <w:sz w:val="32"/>
          <w:szCs w:val="32"/>
        </w:rPr>
        <w:t>, которые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получ</w:t>
      </w:r>
      <w:r w:rsidR="00C67467">
        <w:rPr>
          <w:rFonts w:ascii="Times New Roman" w:hAnsi="Times New Roman" w:cs="Times New Roman"/>
          <w:sz w:val="32"/>
          <w:szCs w:val="32"/>
        </w:rPr>
        <w:t>или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социальн</w:t>
      </w:r>
      <w:r w:rsidR="00C67467">
        <w:rPr>
          <w:rFonts w:ascii="Times New Roman" w:hAnsi="Times New Roman" w:cs="Times New Roman"/>
          <w:sz w:val="32"/>
          <w:szCs w:val="32"/>
        </w:rPr>
        <w:t>ую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помощ</w:t>
      </w:r>
      <w:r w:rsidR="00C67467">
        <w:rPr>
          <w:rFonts w:ascii="Times New Roman" w:hAnsi="Times New Roman" w:cs="Times New Roman"/>
          <w:sz w:val="32"/>
          <w:szCs w:val="32"/>
        </w:rPr>
        <w:t>ь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8B5A25">
        <w:rPr>
          <w:rFonts w:ascii="Times New Roman" w:hAnsi="Times New Roman" w:cs="Times New Roman"/>
          <w:sz w:val="32"/>
          <w:szCs w:val="32"/>
        </w:rPr>
        <w:t xml:space="preserve">- 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более 90% </w:t>
      </w:r>
      <w:r w:rsidR="008B5A25">
        <w:rPr>
          <w:rFonts w:ascii="Times New Roman" w:hAnsi="Times New Roman" w:cs="Times New Roman"/>
          <w:sz w:val="32"/>
          <w:szCs w:val="32"/>
        </w:rPr>
        <w:t xml:space="preserve">из них </w:t>
      </w:r>
      <w:r w:rsidR="008A58CF" w:rsidRPr="005077C9">
        <w:rPr>
          <w:rFonts w:ascii="Times New Roman" w:hAnsi="Times New Roman" w:cs="Times New Roman"/>
          <w:sz w:val="32"/>
          <w:szCs w:val="32"/>
        </w:rPr>
        <w:t>смогли преодолеть трудную жизненную ситуацию и создали условия для стабильного дохода семьи на долгосрочную перспективу.</w:t>
      </w:r>
    </w:p>
    <w:p w:rsidR="005B26F8" w:rsidRPr="005077C9" w:rsidRDefault="008B5A25" w:rsidP="005B26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Нами установлено, что н</w:t>
      </w:r>
      <w:r w:rsidR="005B26F8" w:rsidRPr="005077C9">
        <w:rPr>
          <w:rFonts w:ascii="Times New Roman" w:hAnsi="Times New Roman" w:cs="Times New Roman"/>
          <w:sz w:val="32"/>
          <w:szCs w:val="32"/>
        </w:rPr>
        <w:t xml:space="preserve">аиболее действенным направлением предоставления государственной социальной помощи по социальному </w:t>
      </w:r>
      <w:r w:rsidR="005B26F8" w:rsidRPr="005077C9">
        <w:rPr>
          <w:rFonts w:ascii="Times New Roman" w:hAnsi="Times New Roman" w:cs="Times New Roman"/>
          <w:sz w:val="32"/>
          <w:szCs w:val="32"/>
        </w:rPr>
        <w:lastRenderedPageBreak/>
        <w:t>контракту является трудоустройство граждан, попавших в трудную жизненную ситуацию</w:t>
      </w:r>
      <w:r w:rsidR="00C67467">
        <w:rPr>
          <w:rFonts w:ascii="Times New Roman" w:hAnsi="Times New Roman" w:cs="Times New Roman"/>
          <w:sz w:val="32"/>
          <w:szCs w:val="32"/>
        </w:rPr>
        <w:t>.</w:t>
      </w:r>
      <w:r w:rsidR="005B26F8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C67467">
        <w:rPr>
          <w:rFonts w:ascii="Times New Roman" w:hAnsi="Times New Roman" w:cs="Times New Roman"/>
          <w:sz w:val="32"/>
          <w:szCs w:val="32"/>
        </w:rPr>
        <w:t xml:space="preserve">Доля таких </w:t>
      </w:r>
      <w:r w:rsidR="00C67467" w:rsidRPr="005077C9">
        <w:rPr>
          <w:rFonts w:ascii="Times New Roman" w:hAnsi="Times New Roman" w:cs="Times New Roman"/>
          <w:sz w:val="32"/>
          <w:szCs w:val="32"/>
        </w:rPr>
        <w:t xml:space="preserve">социальных контрактов </w:t>
      </w:r>
      <w:r w:rsidR="005B26F8" w:rsidRPr="005077C9">
        <w:rPr>
          <w:rFonts w:ascii="Times New Roman" w:hAnsi="Times New Roman" w:cs="Times New Roman"/>
          <w:sz w:val="32"/>
          <w:szCs w:val="32"/>
        </w:rPr>
        <w:t>состав</w:t>
      </w:r>
      <w:r w:rsidR="00C67467">
        <w:rPr>
          <w:rFonts w:ascii="Times New Roman" w:hAnsi="Times New Roman" w:cs="Times New Roman"/>
          <w:sz w:val="32"/>
          <w:szCs w:val="32"/>
        </w:rPr>
        <w:t>ила</w:t>
      </w:r>
      <w:r w:rsidR="005B26F8" w:rsidRPr="005077C9">
        <w:rPr>
          <w:rFonts w:ascii="Times New Roman" w:hAnsi="Times New Roman" w:cs="Times New Roman"/>
          <w:sz w:val="32"/>
          <w:szCs w:val="32"/>
        </w:rPr>
        <w:t xml:space="preserve"> почти 40% в структуре заключенных</w:t>
      </w:r>
      <w:r w:rsidR="00C67467">
        <w:rPr>
          <w:rFonts w:ascii="Times New Roman" w:hAnsi="Times New Roman" w:cs="Times New Roman"/>
          <w:sz w:val="32"/>
          <w:szCs w:val="32"/>
        </w:rPr>
        <w:t xml:space="preserve"> контрактов</w:t>
      </w:r>
      <w:r w:rsidR="005B26F8" w:rsidRPr="005077C9">
        <w:rPr>
          <w:rFonts w:ascii="Times New Roman" w:hAnsi="Times New Roman" w:cs="Times New Roman"/>
          <w:sz w:val="32"/>
          <w:szCs w:val="32"/>
        </w:rPr>
        <w:t xml:space="preserve"> в 2021 году.</w:t>
      </w:r>
    </w:p>
    <w:p w:rsidR="00EB1642" w:rsidRPr="005077C9" w:rsidRDefault="008B5A25" w:rsidP="00FE79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Но в ходе аудита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был выявлен</w:t>
      </w:r>
      <w:r w:rsidR="00F352E8" w:rsidRPr="005077C9">
        <w:rPr>
          <w:rFonts w:ascii="Times New Roman" w:hAnsi="Times New Roman" w:cs="Times New Roman"/>
          <w:sz w:val="32"/>
          <w:szCs w:val="32"/>
        </w:rPr>
        <w:t xml:space="preserve"> ряд </w:t>
      </w:r>
      <w:r w:rsidR="008F6E69">
        <w:rPr>
          <w:rFonts w:ascii="Times New Roman" w:hAnsi="Times New Roman" w:cs="Times New Roman"/>
          <w:sz w:val="32"/>
          <w:szCs w:val="32"/>
        </w:rPr>
        <w:t>вопросов</w:t>
      </w:r>
      <w:r w:rsidR="00F352E8" w:rsidRPr="005077C9">
        <w:rPr>
          <w:rFonts w:ascii="Times New Roman" w:hAnsi="Times New Roman" w:cs="Times New Roman"/>
          <w:sz w:val="32"/>
          <w:szCs w:val="32"/>
        </w:rPr>
        <w:t xml:space="preserve">, которые требуют дополнительного </w:t>
      </w:r>
      <w:r w:rsidR="007972CB" w:rsidRPr="005077C9">
        <w:rPr>
          <w:rFonts w:ascii="Times New Roman" w:hAnsi="Times New Roman" w:cs="Times New Roman"/>
          <w:sz w:val="32"/>
          <w:szCs w:val="32"/>
        </w:rPr>
        <w:t xml:space="preserve">нормативно-правового </w:t>
      </w:r>
      <w:r w:rsidR="00F352E8" w:rsidRPr="005077C9">
        <w:rPr>
          <w:rFonts w:ascii="Times New Roman" w:hAnsi="Times New Roman" w:cs="Times New Roman"/>
          <w:sz w:val="32"/>
          <w:szCs w:val="32"/>
        </w:rPr>
        <w:t>регулирования, в том числе на федеральном уровне.</w:t>
      </w:r>
      <w:r w:rsidR="007972CB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582E0D">
        <w:rPr>
          <w:rFonts w:ascii="Times New Roman" w:hAnsi="Times New Roman" w:cs="Times New Roman"/>
          <w:sz w:val="32"/>
          <w:szCs w:val="32"/>
        </w:rPr>
        <w:t xml:space="preserve">Например, </w:t>
      </w:r>
      <w:r w:rsidR="00355A0D" w:rsidRPr="005077C9">
        <w:rPr>
          <w:rFonts w:ascii="Times New Roman" w:hAnsi="Times New Roman" w:cs="Times New Roman"/>
          <w:sz w:val="32"/>
          <w:szCs w:val="32"/>
        </w:rPr>
        <w:t>гражданин формально подходит под критерии, установленные федеральным законодательством,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для признания его находящимся в трудной жизненной ситуации</w:t>
      </w:r>
      <w:r w:rsidR="00840F88">
        <w:rPr>
          <w:rFonts w:ascii="Times New Roman" w:hAnsi="Times New Roman" w:cs="Times New Roman"/>
          <w:sz w:val="32"/>
          <w:szCs w:val="32"/>
        </w:rPr>
        <w:t>. О</w:t>
      </w:r>
      <w:r w:rsidR="008A58CF" w:rsidRPr="005077C9">
        <w:rPr>
          <w:rFonts w:ascii="Times New Roman" w:hAnsi="Times New Roman" w:cs="Times New Roman"/>
          <w:sz w:val="32"/>
          <w:szCs w:val="32"/>
        </w:rPr>
        <w:t>днако</w:t>
      </w:r>
      <w:r w:rsidR="00355A0D" w:rsidRPr="005077C9">
        <w:rPr>
          <w:rFonts w:ascii="Times New Roman" w:hAnsi="Times New Roman" w:cs="Times New Roman"/>
          <w:sz w:val="32"/>
          <w:szCs w:val="32"/>
        </w:rPr>
        <w:t xml:space="preserve"> фактически его имущественное положение не </w:t>
      </w:r>
      <w:r w:rsidR="00EB1642" w:rsidRPr="005077C9">
        <w:rPr>
          <w:rFonts w:ascii="Times New Roman" w:hAnsi="Times New Roman" w:cs="Times New Roman"/>
          <w:sz w:val="32"/>
          <w:szCs w:val="32"/>
        </w:rPr>
        <w:t xml:space="preserve">свидетельствует </w:t>
      </w:r>
      <w:r w:rsidR="00EB1642" w:rsidRPr="00582E0D">
        <w:rPr>
          <w:rFonts w:ascii="Times New Roman" w:hAnsi="Times New Roman" w:cs="Times New Roman"/>
          <w:b/>
          <w:sz w:val="32"/>
          <w:szCs w:val="32"/>
        </w:rPr>
        <w:t xml:space="preserve">о </w:t>
      </w:r>
      <w:r w:rsidR="008A58CF" w:rsidRPr="00582E0D">
        <w:rPr>
          <w:rFonts w:ascii="Times New Roman" w:hAnsi="Times New Roman" w:cs="Times New Roman"/>
          <w:b/>
          <w:sz w:val="32"/>
          <w:szCs w:val="32"/>
        </w:rPr>
        <w:t>нужда</w:t>
      </w:r>
      <w:r w:rsidR="00EB1642" w:rsidRPr="00582E0D">
        <w:rPr>
          <w:rFonts w:ascii="Times New Roman" w:hAnsi="Times New Roman" w:cs="Times New Roman"/>
          <w:b/>
          <w:sz w:val="32"/>
          <w:szCs w:val="32"/>
        </w:rPr>
        <w:t>емости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в получении мер социальной поддержки</w:t>
      </w:r>
      <w:r w:rsidR="00355A0D" w:rsidRPr="005077C9">
        <w:rPr>
          <w:rFonts w:ascii="Times New Roman" w:hAnsi="Times New Roman" w:cs="Times New Roman"/>
          <w:sz w:val="32"/>
          <w:szCs w:val="32"/>
        </w:rPr>
        <w:t xml:space="preserve">. </w:t>
      </w:r>
      <w:r w:rsidR="00F540CE">
        <w:rPr>
          <w:rFonts w:ascii="Times New Roman" w:hAnsi="Times New Roman" w:cs="Times New Roman"/>
          <w:sz w:val="32"/>
          <w:szCs w:val="32"/>
        </w:rPr>
        <w:t xml:space="preserve">Или нами </w:t>
      </w:r>
      <w:r w:rsidR="00EB1642" w:rsidRPr="005077C9">
        <w:rPr>
          <w:rFonts w:ascii="Times New Roman" w:hAnsi="Times New Roman" w:cs="Times New Roman"/>
          <w:sz w:val="32"/>
          <w:szCs w:val="32"/>
        </w:rPr>
        <w:t xml:space="preserve">выявлены случаи, когда граждане искусственно создают условия для признания их малоимущими в конкретный период времени. </w:t>
      </w:r>
    </w:p>
    <w:p w:rsidR="008A58CF" w:rsidRPr="005077C9" w:rsidRDefault="00EB1642" w:rsidP="00FE79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077C9">
        <w:rPr>
          <w:rFonts w:ascii="Times New Roman" w:hAnsi="Times New Roman" w:cs="Times New Roman"/>
          <w:sz w:val="32"/>
          <w:szCs w:val="32"/>
        </w:rPr>
        <w:t>В</w:t>
      </w:r>
      <w:r w:rsidR="00355A0D" w:rsidRPr="005077C9">
        <w:rPr>
          <w:rFonts w:ascii="Times New Roman" w:hAnsi="Times New Roman" w:cs="Times New Roman"/>
          <w:sz w:val="32"/>
          <w:szCs w:val="32"/>
        </w:rPr>
        <w:t xml:space="preserve">виду отсутствия установленных на федеральном уровне </w:t>
      </w:r>
      <w:r w:rsidR="00F540CE">
        <w:rPr>
          <w:rFonts w:ascii="Times New Roman" w:hAnsi="Times New Roman" w:cs="Times New Roman"/>
          <w:sz w:val="32"/>
          <w:szCs w:val="32"/>
        </w:rPr>
        <w:t xml:space="preserve">четких </w:t>
      </w:r>
      <w:r w:rsidR="00355A0D" w:rsidRPr="005077C9">
        <w:rPr>
          <w:rFonts w:ascii="Times New Roman" w:hAnsi="Times New Roman" w:cs="Times New Roman"/>
          <w:sz w:val="32"/>
          <w:szCs w:val="32"/>
        </w:rPr>
        <w:t xml:space="preserve">критериев оценки имущественного положения граждан, 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претендующих на получение государственной помощи на основании социального контракта, </w:t>
      </w:r>
      <w:r w:rsidR="00355A0D" w:rsidRPr="005077C9">
        <w:rPr>
          <w:rFonts w:ascii="Times New Roman" w:hAnsi="Times New Roman" w:cs="Times New Roman"/>
          <w:sz w:val="32"/>
          <w:szCs w:val="32"/>
        </w:rPr>
        <w:t>территориальные органы социальной защиты предоставля</w:t>
      </w:r>
      <w:r w:rsidR="00E52473">
        <w:rPr>
          <w:rFonts w:ascii="Times New Roman" w:hAnsi="Times New Roman" w:cs="Times New Roman"/>
          <w:sz w:val="32"/>
          <w:szCs w:val="32"/>
        </w:rPr>
        <w:t>ют</w:t>
      </w:r>
      <w:r w:rsidR="00355A0D" w:rsidRPr="005077C9">
        <w:rPr>
          <w:rFonts w:ascii="Times New Roman" w:hAnsi="Times New Roman" w:cs="Times New Roman"/>
          <w:sz w:val="32"/>
          <w:szCs w:val="32"/>
        </w:rPr>
        <w:t xml:space="preserve"> социальную помощь таким гра</w:t>
      </w:r>
      <w:r w:rsidR="00BE2D24" w:rsidRPr="005077C9">
        <w:rPr>
          <w:rFonts w:ascii="Times New Roman" w:hAnsi="Times New Roman" w:cs="Times New Roman"/>
          <w:sz w:val="32"/>
          <w:szCs w:val="32"/>
        </w:rPr>
        <w:t>жданам по формальному признаку</w:t>
      </w:r>
      <w:r w:rsidR="00F540CE">
        <w:rPr>
          <w:rFonts w:ascii="Times New Roman" w:hAnsi="Times New Roman" w:cs="Times New Roman"/>
          <w:sz w:val="32"/>
          <w:szCs w:val="32"/>
        </w:rPr>
        <w:t xml:space="preserve"> нуждаемости</w:t>
      </w:r>
      <w:r w:rsidR="00BE2D24" w:rsidRPr="005077C9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E792D" w:rsidRDefault="00F540CE" w:rsidP="00FE79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Согласно действующему законодательству о</w:t>
      </w:r>
      <w:r w:rsidR="00BE2D24" w:rsidRPr="005077C9">
        <w:rPr>
          <w:rFonts w:ascii="Times New Roman" w:hAnsi="Times New Roman" w:cs="Times New Roman"/>
          <w:sz w:val="32"/>
          <w:szCs w:val="32"/>
        </w:rPr>
        <w:t xml:space="preserve">дним из направлений предоставления государственной помощи по социальному контракту является </w:t>
      </w:r>
      <w:r w:rsidR="00704DFC" w:rsidRPr="005077C9">
        <w:rPr>
          <w:rFonts w:ascii="Times New Roman" w:hAnsi="Times New Roman" w:cs="Times New Roman"/>
          <w:sz w:val="32"/>
          <w:szCs w:val="32"/>
        </w:rPr>
        <w:t>стимулирование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 индивидуальной предпринимательской деятельности</w:t>
      </w:r>
      <w:r w:rsidR="00BE2D24" w:rsidRPr="005077C9">
        <w:rPr>
          <w:rFonts w:ascii="Times New Roman" w:hAnsi="Times New Roman" w:cs="Times New Roman"/>
          <w:sz w:val="32"/>
          <w:szCs w:val="32"/>
        </w:rPr>
        <w:t xml:space="preserve">. </w:t>
      </w:r>
      <w:r w:rsidR="00840F88" w:rsidRPr="005077C9">
        <w:rPr>
          <w:rFonts w:ascii="Times New Roman" w:hAnsi="Times New Roman" w:cs="Times New Roman"/>
          <w:sz w:val="32"/>
          <w:szCs w:val="32"/>
        </w:rPr>
        <w:t>При этом</w:t>
      </w:r>
      <w:r>
        <w:rPr>
          <w:rFonts w:ascii="Times New Roman" w:hAnsi="Times New Roman" w:cs="Times New Roman"/>
          <w:sz w:val="32"/>
          <w:szCs w:val="32"/>
        </w:rPr>
        <w:t xml:space="preserve"> напомню, что</w:t>
      </w:r>
      <w:r w:rsidR="00840F88" w:rsidRPr="005077C9">
        <w:rPr>
          <w:rFonts w:ascii="Times New Roman" w:hAnsi="Times New Roman" w:cs="Times New Roman"/>
          <w:sz w:val="32"/>
          <w:szCs w:val="32"/>
        </w:rPr>
        <w:t xml:space="preserve"> действующим федеральным и региональным законодательством </w:t>
      </w:r>
      <w:r w:rsidR="00840F88" w:rsidRPr="00E221A3">
        <w:rPr>
          <w:rFonts w:ascii="Times New Roman" w:hAnsi="Times New Roman" w:cs="Times New Roman"/>
          <w:sz w:val="32"/>
          <w:szCs w:val="32"/>
        </w:rPr>
        <w:t>также</w:t>
      </w:r>
      <w:r w:rsidR="00840F88" w:rsidRPr="005077C9">
        <w:rPr>
          <w:rFonts w:ascii="Times New Roman" w:hAnsi="Times New Roman" w:cs="Times New Roman"/>
          <w:sz w:val="32"/>
          <w:szCs w:val="32"/>
        </w:rPr>
        <w:t xml:space="preserve"> установлены меры, направленные непосредственно на поддержку бизнеса, в том числе в условиях пандемии. </w:t>
      </w:r>
      <w:r w:rsidR="00840F88">
        <w:rPr>
          <w:rFonts w:ascii="Times New Roman" w:hAnsi="Times New Roman" w:cs="Times New Roman"/>
          <w:sz w:val="32"/>
          <w:szCs w:val="32"/>
        </w:rPr>
        <w:t>П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роведенный нами аудит показал, что </w:t>
      </w:r>
      <w:r w:rsidR="00FE792D" w:rsidRPr="005077C9">
        <w:rPr>
          <w:rFonts w:ascii="Times New Roman" w:hAnsi="Times New Roman" w:cs="Times New Roman"/>
          <w:sz w:val="32"/>
          <w:szCs w:val="32"/>
        </w:rPr>
        <w:t xml:space="preserve">в ряде случаев предоставленная социальная помощь фактически выступает мерой </w:t>
      </w:r>
      <w:r w:rsidR="00FE792D" w:rsidRPr="005077C9">
        <w:rPr>
          <w:rFonts w:ascii="Times New Roman" w:hAnsi="Times New Roman" w:cs="Times New Roman"/>
          <w:sz w:val="32"/>
          <w:szCs w:val="32"/>
        </w:rPr>
        <w:lastRenderedPageBreak/>
        <w:t xml:space="preserve">поддержки </w:t>
      </w:r>
      <w:r w:rsidR="00704DFC" w:rsidRPr="005077C9">
        <w:rPr>
          <w:rFonts w:ascii="Times New Roman" w:hAnsi="Times New Roman" w:cs="Times New Roman"/>
          <w:sz w:val="32"/>
          <w:szCs w:val="32"/>
        </w:rPr>
        <w:t xml:space="preserve">имеющегося </w:t>
      </w:r>
      <w:r w:rsidR="00FE792D" w:rsidRPr="005077C9">
        <w:rPr>
          <w:rFonts w:ascii="Times New Roman" w:hAnsi="Times New Roman" w:cs="Times New Roman"/>
          <w:sz w:val="32"/>
          <w:szCs w:val="32"/>
        </w:rPr>
        <w:t xml:space="preserve">бизнеса, а не способствует преодолению трудной жизненной ситуации малоимущей семьи. </w:t>
      </w:r>
      <w:r>
        <w:rPr>
          <w:rFonts w:ascii="Times New Roman" w:hAnsi="Times New Roman" w:cs="Times New Roman"/>
          <w:sz w:val="32"/>
          <w:szCs w:val="32"/>
        </w:rPr>
        <w:t>С</w:t>
      </w:r>
      <w:r w:rsidR="00FE792D" w:rsidRPr="005077C9">
        <w:rPr>
          <w:rFonts w:ascii="Times New Roman" w:hAnsi="Times New Roman" w:cs="Times New Roman"/>
          <w:sz w:val="32"/>
          <w:szCs w:val="32"/>
        </w:rPr>
        <w:t xml:space="preserve">итуация, когда </w:t>
      </w:r>
      <w:r w:rsidR="00FE792D" w:rsidRPr="00E221A3">
        <w:rPr>
          <w:rFonts w:ascii="Times New Roman" w:hAnsi="Times New Roman" w:cs="Times New Roman"/>
          <w:sz w:val="32"/>
          <w:szCs w:val="32"/>
        </w:rPr>
        <w:t>мера социальной поддержки, предназначенная для малоимущих граждан,</w:t>
      </w:r>
      <w:r w:rsidR="00FE792D" w:rsidRPr="005077C9">
        <w:rPr>
          <w:rFonts w:ascii="Times New Roman" w:hAnsi="Times New Roman" w:cs="Times New Roman"/>
          <w:sz w:val="32"/>
          <w:szCs w:val="32"/>
        </w:rPr>
        <w:t xml:space="preserve"> предоставляется </w:t>
      </w:r>
      <w:r>
        <w:rPr>
          <w:rFonts w:ascii="Times New Roman" w:hAnsi="Times New Roman" w:cs="Times New Roman"/>
          <w:sz w:val="32"/>
          <w:szCs w:val="32"/>
        </w:rPr>
        <w:t>гражданину</w:t>
      </w:r>
      <w:r w:rsidR="00FE792D" w:rsidRPr="005077C9">
        <w:rPr>
          <w:rFonts w:ascii="Times New Roman" w:hAnsi="Times New Roman" w:cs="Times New Roman"/>
          <w:sz w:val="32"/>
          <w:szCs w:val="32"/>
        </w:rPr>
        <w:t>, вложившему в развитие своего бизнеса</w:t>
      </w:r>
      <w:r>
        <w:rPr>
          <w:rFonts w:ascii="Times New Roman" w:hAnsi="Times New Roman" w:cs="Times New Roman"/>
          <w:sz w:val="32"/>
          <w:szCs w:val="32"/>
        </w:rPr>
        <w:t>,</w:t>
      </w:r>
      <w:r w:rsidR="00704DFC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FE792D" w:rsidRPr="005077C9">
        <w:rPr>
          <w:rFonts w:ascii="Times New Roman" w:hAnsi="Times New Roman" w:cs="Times New Roman"/>
          <w:sz w:val="32"/>
          <w:szCs w:val="32"/>
        </w:rPr>
        <w:t>с его слов, несколько миллионов</w:t>
      </w:r>
      <w:r>
        <w:rPr>
          <w:rFonts w:ascii="Times New Roman" w:hAnsi="Times New Roman" w:cs="Times New Roman"/>
          <w:sz w:val="32"/>
          <w:szCs w:val="32"/>
        </w:rPr>
        <w:t xml:space="preserve"> рублей</w:t>
      </w:r>
      <w:r w:rsidR="00FE792D" w:rsidRPr="005077C9">
        <w:rPr>
          <w:rFonts w:ascii="Times New Roman" w:hAnsi="Times New Roman" w:cs="Times New Roman"/>
          <w:sz w:val="32"/>
          <w:szCs w:val="32"/>
        </w:rPr>
        <w:t>, вызывает определенн</w:t>
      </w:r>
      <w:r w:rsidR="005B26F8">
        <w:rPr>
          <w:rFonts w:ascii="Times New Roman" w:hAnsi="Times New Roman" w:cs="Times New Roman"/>
          <w:sz w:val="32"/>
          <w:szCs w:val="32"/>
        </w:rPr>
        <w:t>ое</w:t>
      </w:r>
      <w:r w:rsidR="00FE792D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5B26F8">
        <w:rPr>
          <w:rFonts w:ascii="Times New Roman" w:hAnsi="Times New Roman" w:cs="Times New Roman"/>
          <w:sz w:val="32"/>
          <w:szCs w:val="32"/>
        </w:rPr>
        <w:t>недоумение</w:t>
      </w:r>
      <w:r w:rsidR="00FE792D" w:rsidRPr="005077C9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EF71DB" w:rsidRPr="005077C9" w:rsidRDefault="00EF71DB" w:rsidP="00FE79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Президент России </w:t>
      </w:r>
      <w:proofErr w:type="spellStart"/>
      <w:r>
        <w:rPr>
          <w:rFonts w:ascii="Times New Roman" w:hAnsi="Times New Roman" w:cs="Times New Roman"/>
          <w:sz w:val="32"/>
          <w:szCs w:val="32"/>
        </w:rPr>
        <w:t>В.В.Путин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сказал, что результатом социального контракта должно стать реальное снижение бедности населения.</w:t>
      </w:r>
    </w:p>
    <w:p w:rsidR="005B26F8" w:rsidRDefault="005B26F8" w:rsidP="00FE79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5077C9">
        <w:rPr>
          <w:rFonts w:ascii="Times New Roman" w:hAnsi="Times New Roman" w:cs="Times New Roman"/>
          <w:sz w:val="32"/>
          <w:szCs w:val="32"/>
        </w:rPr>
        <w:t>Учитывая выявленные пробе</w:t>
      </w:r>
      <w:r w:rsidR="00F540CE">
        <w:rPr>
          <w:rFonts w:ascii="Times New Roman" w:hAnsi="Times New Roman" w:cs="Times New Roman"/>
          <w:sz w:val="32"/>
          <w:szCs w:val="32"/>
        </w:rPr>
        <w:t>л</w:t>
      </w:r>
      <w:r w:rsidRPr="005077C9">
        <w:rPr>
          <w:rFonts w:ascii="Times New Roman" w:hAnsi="Times New Roman" w:cs="Times New Roman"/>
          <w:sz w:val="32"/>
          <w:szCs w:val="32"/>
        </w:rPr>
        <w:t>ы в правовом регулировании данного вопроса, нами были разработаны рекомендации по совершенствовани</w:t>
      </w:r>
      <w:r>
        <w:rPr>
          <w:rFonts w:ascii="Times New Roman" w:hAnsi="Times New Roman" w:cs="Times New Roman"/>
          <w:sz w:val="32"/>
          <w:szCs w:val="32"/>
        </w:rPr>
        <w:t>ю</w:t>
      </w:r>
      <w:r w:rsidRPr="005077C9">
        <w:rPr>
          <w:rFonts w:ascii="Times New Roman" w:hAnsi="Times New Roman" w:cs="Times New Roman"/>
          <w:sz w:val="32"/>
          <w:szCs w:val="32"/>
        </w:rPr>
        <w:t xml:space="preserve"> нормативной базы, которые позвол</w:t>
      </w:r>
      <w:r w:rsidR="00F540CE">
        <w:rPr>
          <w:rFonts w:ascii="Times New Roman" w:hAnsi="Times New Roman" w:cs="Times New Roman"/>
          <w:sz w:val="32"/>
          <w:szCs w:val="32"/>
        </w:rPr>
        <w:t>или бы</w:t>
      </w:r>
      <w:r w:rsidRPr="005077C9">
        <w:rPr>
          <w:rFonts w:ascii="Times New Roman" w:hAnsi="Times New Roman" w:cs="Times New Roman"/>
          <w:sz w:val="32"/>
          <w:szCs w:val="32"/>
        </w:rPr>
        <w:t xml:space="preserve"> исключить факты предоставления мер поддержки гражданам, жизненную ситуацию которых нельзя назвать трудной</w:t>
      </w:r>
      <w:r w:rsidR="00F540CE">
        <w:rPr>
          <w:rFonts w:ascii="Times New Roman" w:hAnsi="Times New Roman" w:cs="Times New Roman"/>
          <w:sz w:val="32"/>
          <w:szCs w:val="32"/>
        </w:rPr>
        <w:t xml:space="preserve"> по факту</w:t>
      </w:r>
      <w:r w:rsidRPr="005077C9">
        <w:rPr>
          <w:rFonts w:ascii="Times New Roman" w:hAnsi="Times New Roman" w:cs="Times New Roman"/>
          <w:sz w:val="32"/>
          <w:szCs w:val="32"/>
        </w:rPr>
        <w:t xml:space="preserve">. </w:t>
      </w:r>
      <w:r w:rsidR="00B60D26">
        <w:rPr>
          <w:rFonts w:ascii="Times New Roman" w:hAnsi="Times New Roman" w:cs="Times New Roman"/>
          <w:sz w:val="32"/>
          <w:szCs w:val="32"/>
        </w:rPr>
        <w:t>Департамент соц</w:t>
      </w:r>
      <w:r w:rsidR="00F540CE">
        <w:rPr>
          <w:rFonts w:ascii="Times New Roman" w:hAnsi="Times New Roman" w:cs="Times New Roman"/>
          <w:sz w:val="32"/>
          <w:szCs w:val="32"/>
        </w:rPr>
        <w:t>иальной защиты</w:t>
      </w:r>
      <w:r w:rsidR="00B60D26">
        <w:rPr>
          <w:rFonts w:ascii="Times New Roman" w:hAnsi="Times New Roman" w:cs="Times New Roman"/>
          <w:sz w:val="32"/>
          <w:szCs w:val="32"/>
        </w:rPr>
        <w:t xml:space="preserve"> населения согласился с нашими предложениями и уже разрабатывает необходимые документы. </w:t>
      </w:r>
    </w:p>
    <w:p w:rsidR="00B60D26" w:rsidRDefault="00704DFC" w:rsidP="003A080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5077C9">
        <w:rPr>
          <w:rFonts w:ascii="Times New Roman" w:hAnsi="Times New Roman" w:cs="Times New Roman"/>
          <w:sz w:val="32"/>
          <w:szCs w:val="32"/>
        </w:rPr>
        <w:t>Завершая свое выступление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, хочу </w:t>
      </w:r>
      <w:r w:rsidRPr="005077C9">
        <w:rPr>
          <w:rFonts w:ascii="Times New Roman" w:hAnsi="Times New Roman" w:cs="Times New Roman"/>
          <w:sz w:val="32"/>
          <w:szCs w:val="32"/>
        </w:rPr>
        <w:t>отметить</w:t>
      </w:r>
      <w:r w:rsidR="008A58CF" w:rsidRPr="005077C9">
        <w:rPr>
          <w:rFonts w:ascii="Times New Roman" w:hAnsi="Times New Roman" w:cs="Times New Roman"/>
          <w:sz w:val="32"/>
          <w:szCs w:val="32"/>
        </w:rPr>
        <w:t xml:space="preserve">, что </w:t>
      </w:r>
      <w:r w:rsidRPr="005077C9">
        <w:rPr>
          <w:rFonts w:ascii="Times New Roman" w:hAnsi="Times New Roman" w:cs="Times New Roman"/>
          <w:sz w:val="32"/>
          <w:szCs w:val="32"/>
        </w:rPr>
        <w:t xml:space="preserve">между Счетной палатой и Департаментом социальной защиты населения налажено </w:t>
      </w:r>
      <w:r w:rsidR="008F6E69">
        <w:rPr>
          <w:rFonts w:ascii="Times New Roman" w:hAnsi="Times New Roman" w:cs="Times New Roman"/>
          <w:sz w:val="32"/>
          <w:szCs w:val="32"/>
        </w:rPr>
        <w:t>конструктивное</w:t>
      </w:r>
      <w:r w:rsidRPr="005077C9">
        <w:rPr>
          <w:rFonts w:ascii="Times New Roman" w:hAnsi="Times New Roman" w:cs="Times New Roman"/>
          <w:sz w:val="32"/>
          <w:szCs w:val="32"/>
        </w:rPr>
        <w:t xml:space="preserve"> взаимодействие</w:t>
      </w:r>
      <w:r w:rsidR="003A0805">
        <w:rPr>
          <w:rFonts w:ascii="Times New Roman" w:hAnsi="Times New Roman" w:cs="Times New Roman"/>
          <w:sz w:val="32"/>
          <w:szCs w:val="32"/>
        </w:rPr>
        <w:t>.</w:t>
      </w:r>
      <w:r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3A0805">
        <w:rPr>
          <w:rFonts w:ascii="Times New Roman" w:hAnsi="Times New Roman" w:cs="Times New Roman"/>
          <w:sz w:val="32"/>
          <w:szCs w:val="32"/>
        </w:rPr>
        <w:t>Департамент один из первых</w:t>
      </w:r>
      <w:r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B60D26" w:rsidRPr="005077C9">
        <w:rPr>
          <w:rFonts w:ascii="Times New Roman" w:hAnsi="Times New Roman" w:cs="Times New Roman"/>
          <w:sz w:val="32"/>
          <w:szCs w:val="32"/>
        </w:rPr>
        <w:t xml:space="preserve">в соответствии с требованиями </w:t>
      </w:r>
      <w:r w:rsidR="00B60D26">
        <w:rPr>
          <w:rFonts w:ascii="Times New Roman" w:hAnsi="Times New Roman" w:cs="Times New Roman"/>
          <w:sz w:val="32"/>
          <w:szCs w:val="32"/>
        </w:rPr>
        <w:t>ф</w:t>
      </w:r>
      <w:r w:rsidR="00B60D26" w:rsidRPr="005077C9">
        <w:rPr>
          <w:rFonts w:ascii="Times New Roman" w:hAnsi="Times New Roman" w:cs="Times New Roman"/>
          <w:sz w:val="32"/>
          <w:szCs w:val="32"/>
        </w:rPr>
        <w:t>едерального закон</w:t>
      </w:r>
      <w:r w:rsidR="00B60D26">
        <w:rPr>
          <w:rFonts w:ascii="Times New Roman" w:hAnsi="Times New Roman" w:cs="Times New Roman"/>
          <w:sz w:val="32"/>
          <w:szCs w:val="32"/>
        </w:rPr>
        <w:t>одательства</w:t>
      </w:r>
      <w:r w:rsidR="00B60D26"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Pr="005077C9">
        <w:rPr>
          <w:rFonts w:ascii="Times New Roman" w:hAnsi="Times New Roman" w:cs="Times New Roman"/>
          <w:sz w:val="32"/>
          <w:szCs w:val="32"/>
        </w:rPr>
        <w:t>обеспеч</w:t>
      </w:r>
      <w:r w:rsidR="003A0805">
        <w:rPr>
          <w:rFonts w:ascii="Times New Roman" w:hAnsi="Times New Roman" w:cs="Times New Roman"/>
          <w:sz w:val="32"/>
          <w:szCs w:val="32"/>
        </w:rPr>
        <w:t>ил</w:t>
      </w:r>
      <w:r w:rsidRPr="005077C9">
        <w:rPr>
          <w:rFonts w:ascii="Times New Roman" w:hAnsi="Times New Roman" w:cs="Times New Roman"/>
          <w:sz w:val="32"/>
          <w:szCs w:val="32"/>
        </w:rPr>
        <w:t xml:space="preserve"> </w:t>
      </w:r>
      <w:r w:rsidR="00B60D26">
        <w:rPr>
          <w:rFonts w:ascii="Times New Roman" w:hAnsi="Times New Roman" w:cs="Times New Roman"/>
          <w:sz w:val="32"/>
          <w:szCs w:val="32"/>
        </w:rPr>
        <w:t xml:space="preserve">Счетной палате </w:t>
      </w:r>
      <w:r w:rsidRPr="005077C9">
        <w:rPr>
          <w:rFonts w:ascii="Times New Roman" w:hAnsi="Times New Roman" w:cs="Times New Roman"/>
          <w:sz w:val="32"/>
          <w:szCs w:val="32"/>
        </w:rPr>
        <w:t>доступ к информационным ресурсам.</w:t>
      </w:r>
      <w:r w:rsidR="003A0805">
        <w:rPr>
          <w:rFonts w:ascii="Times New Roman" w:hAnsi="Times New Roman" w:cs="Times New Roman"/>
          <w:sz w:val="32"/>
          <w:szCs w:val="32"/>
        </w:rPr>
        <w:t xml:space="preserve"> Поэтому </w:t>
      </w:r>
      <w:r w:rsidR="008F6E69">
        <w:rPr>
          <w:rFonts w:ascii="Times New Roman" w:hAnsi="Times New Roman" w:cs="Times New Roman"/>
          <w:sz w:val="32"/>
          <w:szCs w:val="32"/>
        </w:rPr>
        <w:t>благодарю</w:t>
      </w:r>
      <w:r w:rsidR="003A0805">
        <w:rPr>
          <w:rFonts w:ascii="Times New Roman" w:hAnsi="Times New Roman" w:cs="Times New Roman"/>
          <w:sz w:val="32"/>
          <w:szCs w:val="32"/>
        </w:rPr>
        <w:t xml:space="preserve"> Любов</w:t>
      </w:r>
      <w:r w:rsidR="008F6E69">
        <w:rPr>
          <w:rFonts w:ascii="Times New Roman" w:hAnsi="Times New Roman" w:cs="Times New Roman"/>
          <w:sz w:val="32"/>
          <w:szCs w:val="32"/>
        </w:rPr>
        <w:t>ь</w:t>
      </w:r>
      <w:r w:rsidR="003A0805">
        <w:rPr>
          <w:rFonts w:ascii="Times New Roman" w:hAnsi="Times New Roman" w:cs="Times New Roman"/>
          <w:sz w:val="32"/>
          <w:szCs w:val="32"/>
        </w:rPr>
        <w:t xml:space="preserve"> Евгеньевн</w:t>
      </w:r>
      <w:r w:rsidR="008F6E69">
        <w:rPr>
          <w:rFonts w:ascii="Times New Roman" w:hAnsi="Times New Roman" w:cs="Times New Roman"/>
          <w:sz w:val="32"/>
          <w:szCs w:val="32"/>
        </w:rPr>
        <w:t>у</w:t>
      </w:r>
      <w:r w:rsidR="003A0805">
        <w:rPr>
          <w:rFonts w:ascii="Times New Roman" w:hAnsi="Times New Roman" w:cs="Times New Roman"/>
          <w:sz w:val="32"/>
          <w:szCs w:val="32"/>
        </w:rPr>
        <w:t xml:space="preserve"> </w:t>
      </w:r>
      <w:r w:rsidR="00E221A3">
        <w:rPr>
          <w:rFonts w:ascii="Times New Roman" w:hAnsi="Times New Roman" w:cs="Times New Roman"/>
          <w:sz w:val="32"/>
          <w:szCs w:val="32"/>
        </w:rPr>
        <w:t xml:space="preserve">Кукушкину </w:t>
      </w:r>
      <w:r w:rsidR="003A0805">
        <w:rPr>
          <w:rFonts w:ascii="Times New Roman" w:hAnsi="Times New Roman" w:cs="Times New Roman"/>
          <w:sz w:val="32"/>
          <w:szCs w:val="32"/>
        </w:rPr>
        <w:t xml:space="preserve">за сотрудничество. </w:t>
      </w:r>
    </w:p>
    <w:sectPr w:rsidR="00B60D26" w:rsidSect="00281414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ADE" w:rsidRDefault="00FE1ADE" w:rsidP="00A2096B">
      <w:pPr>
        <w:spacing w:after="0" w:line="240" w:lineRule="auto"/>
      </w:pPr>
      <w:r>
        <w:separator/>
      </w:r>
    </w:p>
  </w:endnote>
  <w:endnote w:type="continuationSeparator" w:id="0">
    <w:p w:rsidR="00FE1ADE" w:rsidRDefault="00FE1ADE" w:rsidP="00A20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ADE" w:rsidRDefault="00FE1ADE" w:rsidP="00A2096B">
      <w:pPr>
        <w:spacing w:after="0" w:line="240" w:lineRule="auto"/>
      </w:pPr>
      <w:r>
        <w:separator/>
      </w:r>
    </w:p>
  </w:footnote>
  <w:footnote w:type="continuationSeparator" w:id="0">
    <w:p w:rsidR="00FE1ADE" w:rsidRDefault="00FE1ADE" w:rsidP="00A209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0017472"/>
      <w:docPartObj>
        <w:docPartGallery w:val="Page Numbers (Top of Page)"/>
        <w:docPartUnique/>
      </w:docPartObj>
    </w:sdtPr>
    <w:sdtEndPr/>
    <w:sdtContent>
      <w:p w:rsidR="00281414" w:rsidRDefault="0028141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2588">
          <w:rPr>
            <w:noProof/>
          </w:rPr>
          <w:t>3</w:t>
        </w:r>
        <w:r>
          <w:fldChar w:fldCharType="end"/>
        </w:r>
      </w:p>
    </w:sdtContent>
  </w:sdt>
  <w:p w:rsidR="00281414" w:rsidRDefault="00281414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0B3"/>
    <w:rsid w:val="000028C3"/>
    <w:rsid w:val="000E0F0C"/>
    <w:rsid w:val="00142C4C"/>
    <w:rsid w:val="00197447"/>
    <w:rsid w:val="001C3F75"/>
    <w:rsid w:val="001C503E"/>
    <w:rsid w:val="00270D35"/>
    <w:rsid w:val="00281414"/>
    <w:rsid w:val="00305A54"/>
    <w:rsid w:val="0031446A"/>
    <w:rsid w:val="003520D6"/>
    <w:rsid w:val="00355A0D"/>
    <w:rsid w:val="00361606"/>
    <w:rsid w:val="0038380E"/>
    <w:rsid w:val="003A0805"/>
    <w:rsid w:val="003E3F9B"/>
    <w:rsid w:val="00465989"/>
    <w:rsid w:val="004B02CC"/>
    <w:rsid w:val="005077C9"/>
    <w:rsid w:val="0052440A"/>
    <w:rsid w:val="00562A10"/>
    <w:rsid w:val="0056713B"/>
    <w:rsid w:val="00582E0D"/>
    <w:rsid w:val="005B26F8"/>
    <w:rsid w:val="005B3D0D"/>
    <w:rsid w:val="005E757B"/>
    <w:rsid w:val="00672006"/>
    <w:rsid w:val="006912FD"/>
    <w:rsid w:val="006D2815"/>
    <w:rsid w:val="00704DFC"/>
    <w:rsid w:val="0071091F"/>
    <w:rsid w:val="00761E43"/>
    <w:rsid w:val="00767301"/>
    <w:rsid w:val="007972CB"/>
    <w:rsid w:val="007B7F3D"/>
    <w:rsid w:val="007C22F6"/>
    <w:rsid w:val="00832A65"/>
    <w:rsid w:val="00840F88"/>
    <w:rsid w:val="00875812"/>
    <w:rsid w:val="008A58CF"/>
    <w:rsid w:val="008B5A25"/>
    <w:rsid w:val="008E3E40"/>
    <w:rsid w:val="008F2588"/>
    <w:rsid w:val="008F6E69"/>
    <w:rsid w:val="00934B70"/>
    <w:rsid w:val="00973C58"/>
    <w:rsid w:val="009C5BB0"/>
    <w:rsid w:val="009E0FAA"/>
    <w:rsid w:val="00A2096B"/>
    <w:rsid w:val="00A31B43"/>
    <w:rsid w:val="00A50D69"/>
    <w:rsid w:val="00A64DE8"/>
    <w:rsid w:val="00A7643E"/>
    <w:rsid w:val="00A861B9"/>
    <w:rsid w:val="00A93205"/>
    <w:rsid w:val="00AD4DA8"/>
    <w:rsid w:val="00B3394B"/>
    <w:rsid w:val="00B45D53"/>
    <w:rsid w:val="00B60D26"/>
    <w:rsid w:val="00BB0DDA"/>
    <w:rsid w:val="00BC0A57"/>
    <w:rsid w:val="00BD1D97"/>
    <w:rsid w:val="00BE2D24"/>
    <w:rsid w:val="00BF0B8E"/>
    <w:rsid w:val="00C16679"/>
    <w:rsid w:val="00C41C74"/>
    <w:rsid w:val="00C478D9"/>
    <w:rsid w:val="00C67467"/>
    <w:rsid w:val="00C76913"/>
    <w:rsid w:val="00C91B83"/>
    <w:rsid w:val="00CE745F"/>
    <w:rsid w:val="00D275B2"/>
    <w:rsid w:val="00D43811"/>
    <w:rsid w:val="00D5410A"/>
    <w:rsid w:val="00D864A0"/>
    <w:rsid w:val="00DA478B"/>
    <w:rsid w:val="00DA60B3"/>
    <w:rsid w:val="00DC0E97"/>
    <w:rsid w:val="00DC7E38"/>
    <w:rsid w:val="00DD0F9B"/>
    <w:rsid w:val="00E221A3"/>
    <w:rsid w:val="00E52473"/>
    <w:rsid w:val="00EB1642"/>
    <w:rsid w:val="00ED7726"/>
    <w:rsid w:val="00EF71DB"/>
    <w:rsid w:val="00F352E8"/>
    <w:rsid w:val="00F418E5"/>
    <w:rsid w:val="00F540CE"/>
    <w:rsid w:val="00FB099A"/>
    <w:rsid w:val="00FB54DF"/>
    <w:rsid w:val="00FE1950"/>
    <w:rsid w:val="00FE1ADE"/>
    <w:rsid w:val="00FE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2096B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2096B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2096B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C5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503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81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81414"/>
  </w:style>
  <w:style w:type="paragraph" w:styleId="aa">
    <w:name w:val="footer"/>
    <w:basedOn w:val="a"/>
    <w:link w:val="ab"/>
    <w:uiPriority w:val="99"/>
    <w:unhideWhenUsed/>
    <w:rsid w:val="00281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14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2096B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2096B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2096B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C5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503E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81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81414"/>
  </w:style>
  <w:style w:type="paragraph" w:styleId="aa">
    <w:name w:val="footer"/>
    <w:basedOn w:val="a"/>
    <w:link w:val="ab"/>
    <w:uiPriority w:val="99"/>
    <w:unhideWhenUsed/>
    <w:rsid w:val="002814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14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95C11-5567-4B36-8929-4669F9D29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Осадчая Ольга Витальевна</dc:creator>
  <cp:lastModifiedBy>Тулякова Ирина Валентиновна</cp:lastModifiedBy>
  <cp:revision>4</cp:revision>
  <cp:lastPrinted>2022-03-01T09:12:00Z</cp:lastPrinted>
  <dcterms:created xsi:type="dcterms:W3CDTF">2022-03-15T08:39:00Z</dcterms:created>
  <dcterms:modified xsi:type="dcterms:W3CDTF">2022-03-15T08:41:00Z</dcterms:modified>
</cp:coreProperties>
</file>