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8" w:rsidRDefault="003675D8">
      <w:pPr>
        <w:pStyle w:val="ConsPlusTitlePage"/>
      </w:pPr>
      <w:r>
        <w:t xml:space="preserve">Документ предоставлен </w:t>
      </w:r>
      <w:hyperlink r:id="rId4">
        <w:r>
          <w:rPr>
            <w:color w:val="0000FF"/>
          </w:rPr>
          <w:t>КонсультантПлюс</w:t>
        </w:r>
      </w:hyperlink>
      <w:r>
        <w:br/>
      </w:r>
    </w:p>
    <w:p w:rsidR="003675D8" w:rsidRDefault="003675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75D8">
        <w:tc>
          <w:tcPr>
            <w:tcW w:w="4677" w:type="dxa"/>
            <w:tcBorders>
              <w:top w:val="nil"/>
              <w:left w:val="nil"/>
              <w:bottom w:val="nil"/>
              <w:right w:val="nil"/>
            </w:tcBorders>
          </w:tcPr>
          <w:p w:rsidR="003675D8" w:rsidRDefault="003675D8">
            <w:pPr>
              <w:pStyle w:val="ConsPlusNormal"/>
              <w:outlineLvl w:val="0"/>
            </w:pPr>
            <w:r>
              <w:t>1 октября 2015 года</w:t>
            </w:r>
          </w:p>
        </w:tc>
        <w:tc>
          <w:tcPr>
            <w:tcW w:w="4677" w:type="dxa"/>
            <w:tcBorders>
              <w:top w:val="nil"/>
              <w:left w:val="nil"/>
              <w:bottom w:val="nil"/>
              <w:right w:val="nil"/>
            </w:tcBorders>
          </w:tcPr>
          <w:p w:rsidR="003675D8" w:rsidRDefault="003675D8">
            <w:pPr>
              <w:pStyle w:val="ConsPlusNormal"/>
              <w:jc w:val="right"/>
              <w:outlineLvl w:val="0"/>
            </w:pPr>
            <w:r>
              <w:t>N 49</w:t>
            </w:r>
          </w:p>
        </w:tc>
      </w:tr>
    </w:tbl>
    <w:p w:rsidR="003675D8" w:rsidRDefault="003675D8">
      <w:pPr>
        <w:pStyle w:val="ConsPlusNormal"/>
        <w:pBdr>
          <w:bottom w:val="single" w:sz="6" w:space="0" w:color="auto"/>
        </w:pBdr>
        <w:spacing w:before="100" w:after="100"/>
        <w:jc w:val="both"/>
        <w:rPr>
          <w:sz w:val="2"/>
          <w:szCs w:val="2"/>
        </w:rPr>
      </w:pPr>
    </w:p>
    <w:p w:rsidR="003675D8" w:rsidRDefault="003675D8">
      <w:pPr>
        <w:pStyle w:val="ConsPlusNormal"/>
        <w:jc w:val="both"/>
      </w:pPr>
    </w:p>
    <w:p w:rsidR="003675D8" w:rsidRDefault="003675D8">
      <w:pPr>
        <w:pStyle w:val="ConsPlusTitle"/>
        <w:jc w:val="center"/>
      </w:pPr>
      <w:r>
        <w:t>УКАЗ</w:t>
      </w:r>
    </w:p>
    <w:p w:rsidR="003675D8" w:rsidRDefault="003675D8">
      <w:pPr>
        <w:pStyle w:val="ConsPlusTitle"/>
        <w:jc w:val="center"/>
      </w:pPr>
    </w:p>
    <w:p w:rsidR="003675D8" w:rsidRDefault="003675D8">
      <w:pPr>
        <w:pStyle w:val="ConsPlusTitle"/>
        <w:jc w:val="center"/>
      </w:pPr>
      <w:r>
        <w:t>ГУБЕРНАТОРА ВЛАДИМИРСКОЙ ОБЛАСТИ</w:t>
      </w:r>
    </w:p>
    <w:p w:rsidR="003675D8" w:rsidRDefault="003675D8">
      <w:pPr>
        <w:pStyle w:val="ConsPlusTitle"/>
        <w:jc w:val="center"/>
      </w:pPr>
    </w:p>
    <w:p w:rsidR="003675D8" w:rsidRDefault="003675D8">
      <w:pPr>
        <w:pStyle w:val="ConsPlusTitle"/>
        <w:jc w:val="center"/>
      </w:pPr>
      <w:r>
        <w:t>ОБ ОБРАЗОВАНИИ КОМИССИИ ПО КООРДИНАЦИИ РАБОТЫ</w:t>
      </w:r>
    </w:p>
    <w:p w:rsidR="003675D8" w:rsidRDefault="003675D8">
      <w:pPr>
        <w:pStyle w:val="ConsPlusTitle"/>
        <w:jc w:val="center"/>
      </w:pPr>
      <w:r>
        <w:t>ПО ПРОТИВОДЕЙСТВИЮ КОРРУПЦИИ ВО ВЛАДИМИРСКОЙ ОБЛАСТИ</w:t>
      </w:r>
    </w:p>
    <w:p w:rsidR="003675D8" w:rsidRDefault="00367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5D8" w:rsidRDefault="00367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5D8" w:rsidRDefault="003675D8">
            <w:pPr>
              <w:pStyle w:val="ConsPlusNormal"/>
              <w:jc w:val="center"/>
            </w:pPr>
            <w:r>
              <w:rPr>
                <w:color w:val="392C69"/>
              </w:rPr>
              <w:t>Список изменяющих документов</w:t>
            </w:r>
          </w:p>
          <w:p w:rsidR="003675D8" w:rsidRDefault="003675D8">
            <w:pPr>
              <w:pStyle w:val="ConsPlusNormal"/>
              <w:jc w:val="center"/>
            </w:pPr>
            <w:r>
              <w:rPr>
                <w:color w:val="392C69"/>
              </w:rPr>
              <w:t>(в ред. Указов Губернатора Владимирской области</w:t>
            </w:r>
          </w:p>
          <w:p w:rsidR="003675D8" w:rsidRDefault="003675D8">
            <w:pPr>
              <w:pStyle w:val="ConsPlusNormal"/>
              <w:jc w:val="center"/>
            </w:pPr>
            <w:r>
              <w:rPr>
                <w:color w:val="392C69"/>
              </w:rPr>
              <w:t xml:space="preserve">от 09.02.2016 </w:t>
            </w:r>
            <w:hyperlink r:id="rId5">
              <w:r>
                <w:rPr>
                  <w:color w:val="0000FF"/>
                </w:rPr>
                <w:t>N 7</w:t>
              </w:r>
            </w:hyperlink>
            <w:r>
              <w:rPr>
                <w:color w:val="392C69"/>
              </w:rPr>
              <w:t xml:space="preserve">, от 15.03.2016 </w:t>
            </w:r>
            <w:hyperlink r:id="rId6">
              <w:r>
                <w:rPr>
                  <w:color w:val="0000FF"/>
                </w:rPr>
                <w:t>N 19</w:t>
              </w:r>
            </w:hyperlink>
            <w:r>
              <w:rPr>
                <w:color w:val="392C69"/>
              </w:rPr>
              <w:t xml:space="preserve">, от 27.04.2016 </w:t>
            </w:r>
            <w:hyperlink r:id="rId7">
              <w:r>
                <w:rPr>
                  <w:color w:val="0000FF"/>
                </w:rPr>
                <w:t>N 37</w:t>
              </w:r>
            </w:hyperlink>
            <w:r>
              <w:rPr>
                <w:color w:val="392C69"/>
              </w:rPr>
              <w:t>,</w:t>
            </w:r>
          </w:p>
          <w:p w:rsidR="003675D8" w:rsidRDefault="003675D8">
            <w:pPr>
              <w:pStyle w:val="ConsPlusNormal"/>
              <w:jc w:val="center"/>
            </w:pPr>
            <w:r>
              <w:rPr>
                <w:color w:val="392C69"/>
              </w:rPr>
              <w:t xml:space="preserve">от 07.10.2016 </w:t>
            </w:r>
            <w:hyperlink r:id="rId8">
              <w:r>
                <w:rPr>
                  <w:color w:val="0000FF"/>
                </w:rPr>
                <w:t>N 90</w:t>
              </w:r>
            </w:hyperlink>
            <w:r>
              <w:rPr>
                <w:color w:val="392C69"/>
              </w:rPr>
              <w:t xml:space="preserve">, от 16.12.2016 </w:t>
            </w:r>
            <w:hyperlink r:id="rId9">
              <w:r>
                <w:rPr>
                  <w:color w:val="0000FF"/>
                </w:rPr>
                <w:t>N 111</w:t>
              </w:r>
            </w:hyperlink>
            <w:r>
              <w:rPr>
                <w:color w:val="392C69"/>
              </w:rPr>
              <w:t xml:space="preserve">, от 27.07.2017 </w:t>
            </w:r>
            <w:hyperlink r:id="rId10">
              <w:r>
                <w:rPr>
                  <w:color w:val="0000FF"/>
                </w:rPr>
                <w:t>N 65</w:t>
              </w:r>
            </w:hyperlink>
            <w:r>
              <w:rPr>
                <w:color w:val="392C69"/>
              </w:rPr>
              <w:t>,</w:t>
            </w:r>
          </w:p>
          <w:p w:rsidR="003675D8" w:rsidRDefault="003675D8">
            <w:pPr>
              <w:pStyle w:val="ConsPlusNormal"/>
              <w:jc w:val="center"/>
            </w:pPr>
            <w:r>
              <w:rPr>
                <w:color w:val="392C69"/>
              </w:rPr>
              <w:t xml:space="preserve">от 13.10.2017 </w:t>
            </w:r>
            <w:hyperlink r:id="rId11">
              <w:r>
                <w:rPr>
                  <w:color w:val="0000FF"/>
                </w:rPr>
                <w:t>N 113</w:t>
              </w:r>
            </w:hyperlink>
            <w:r>
              <w:rPr>
                <w:color w:val="392C69"/>
              </w:rPr>
              <w:t xml:space="preserve">, от 11.04.2018 </w:t>
            </w:r>
            <w:hyperlink r:id="rId12">
              <w:r>
                <w:rPr>
                  <w:color w:val="0000FF"/>
                </w:rPr>
                <w:t>N 47</w:t>
              </w:r>
            </w:hyperlink>
            <w:r>
              <w:rPr>
                <w:color w:val="392C69"/>
              </w:rPr>
              <w:t xml:space="preserve">, от 16.05.2018 </w:t>
            </w:r>
            <w:hyperlink r:id="rId13">
              <w:r>
                <w:rPr>
                  <w:color w:val="0000FF"/>
                </w:rPr>
                <w:t>N 61</w:t>
              </w:r>
            </w:hyperlink>
            <w:r>
              <w:rPr>
                <w:color w:val="392C69"/>
              </w:rPr>
              <w:t>,</w:t>
            </w:r>
          </w:p>
          <w:p w:rsidR="003675D8" w:rsidRDefault="003675D8">
            <w:pPr>
              <w:pStyle w:val="ConsPlusNormal"/>
              <w:jc w:val="center"/>
            </w:pPr>
            <w:r>
              <w:rPr>
                <w:color w:val="392C69"/>
              </w:rPr>
              <w:t xml:space="preserve">от 16.08.2018 </w:t>
            </w:r>
            <w:hyperlink r:id="rId14">
              <w:r>
                <w:rPr>
                  <w:color w:val="0000FF"/>
                </w:rPr>
                <w:t>N 92</w:t>
              </w:r>
            </w:hyperlink>
            <w:r>
              <w:rPr>
                <w:color w:val="392C69"/>
              </w:rPr>
              <w:t xml:space="preserve">, от 26.10.2018 </w:t>
            </w:r>
            <w:hyperlink r:id="rId15">
              <w:r>
                <w:rPr>
                  <w:color w:val="0000FF"/>
                </w:rPr>
                <w:t>N 118</w:t>
              </w:r>
            </w:hyperlink>
            <w:r>
              <w:rPr>
                <w:color w:val="392C69"/>
              </w:rPr>
              <w:t xml:space="preserve">, от 28.02.2019 </w:t>
            </w:r>
            <w:hyperlink r:id="rId16">
              <w:r>
                <w:rPr>
                  <w:color w:val="0000FF"/>
                </w:rPr>
                <w:t>N 31</w:t>
              </w:r>
            </w:hyperlink>
            <w:r>
              <w:rPr>
                <w:color w:val="392C69"/>
              </w:rPr>
              <w:t>,</w:t>
            </w:r>
          </w:p>
          <w:p w:rsidR="003675D8" w:rsidRDefault="003675D8">
            <w:pPr>
              <w:pStyle w:val="ConsPlusNormal"/>
              <w:jc w:val="center"/>
            </w:pPr>
            <w:r>
              <w:rPr>
                <w:color w:val="392C69"/>
              </w:rPr>
              <w:t xml:space="preserve">от 28.03.2019 </w:t>
            </w:r>
            <w:hyperlink r:id="rId17">
              <w:r>
                <w:rPr>
                  <w:color w:val="0000FF"/>
                </w:rPr>
                <w:t>N 55</w:t>
              </w:r>
            </w:hyperlink>
            <w:r>
              <w:rPr>
                <w:color w:val="392C69"/>
              </w:rPr>
              <w:t xml:space="preserve">, от 17.04.2019 </w:t>
            </w:r>
            <w:hyperlink r:id="rId18">
              <w:r>
                <w:rPr>
                  <w:color w:val="0000FF"/>
                </w:rPr>
                <w:t>N 64</w:t>
              </w:r>
            </w:hyperlink>
            <w:r>
              <w:rPr>
                <w:color w:val="392C69"/>
              </w:rPr>
              <w:t xml:space="preserve">, от 03.06.2019 </w:t>
            </w:r>
            <w:hyperlink r:id="rId19">
              <w:r>
                <w:rPr>
                  <w:color w:val="0000FF"/>
                </w:rPr>
                <w:t>N 93</w:t>
              </w:r>
            </w:hyperlink>
            <w:r>
              <w:rPr>
                <w:color w:val="392C69"/>
              </w:rPr>
              <w:t>,</w:t>
            </w:r>
          </w:p>
          <w:p w:rsidR="003675D8" w:rsidRDefault="003675D8">
            <w:pPr>
              <w:pStyle w:val="ConsPlusNormal"/>
              <w:jc w:val="center"/>
            </w:pPr>
            <w:r>
              <w:rPr>
                <w:color w:val="392C69"/>
              </w:rPr>
              <w:t xml:space="preserve">от 19.08.2019 </w:t>
            </w:r>
            <w:hyperlink r:id="rId20">
              <w:r>
                <w:rPr>
                  <w:color w:val="0000FF"/>
                </w:rPr>
                <w:t>N 120</w:t>
              </w:r>
            </w:hyperlink>
            <w:r>
              <w:rPr>
                <w:color w:val="392C69"/>
              </w:rPr>
              <w:t xml:space="preserve">, от 27.01.2020 </w:t>
            </w:r>
            <w:hyperlink r:id="rId21">
              <w:r>
                <w:rPr>
                  <w:color w:val="0000FF"/>
                </w:rPr>
                <w:t>N 8</w:t>
              </w:r>
            </w:hyperlink>
            <w:r>
              <w:rPr>
                <w:color w:val="392C69"/>
              </w:rPr>
              <w:t xml:space="preserve">, от 23.03.2020 </w:t>
            </w:r>
            <w:hyperlink r:id="rId22">
              <w:r>
                <w:rPr>
                  <w:color w:val="0000FF"/>
                </w:rPr>
                <w:t>N 47</w:t>
              </w:r>
            </w:hyperlink>
            <w:r>
              <w:rPr>
                <w:color w:val="392C69"/>
              </w:rPr>
              <w:t>,</w:t>
            </w:r>
          </w:p>
          <w:p w:rsidR="003675D8" w:rsidRDefault="003675D8">
            <w:pPr>
              <w:pStyle w:val="ConsPlusNormal"/>
              <w:jc w:val="center"/>
            </w:pPr>
            <w:r>
              <w:rPr>
                <w:color w:val="392C69"/>
              </w:rPr>
              <w:t xml:space="preserve">от 13.07.2020 </w:t>
            </w:r>
            <w:hyperlink r:id="rId23">
              <w:r>
                <w:rPr>
                  <w:color w:val="0000FF"/>
                </w:rPr>
                <w:t>N 197</w:t>
              </w:r>
            </w:hyperlink>
            <w:r>
              <w:rPr>
                <w:color w:val="392C69"/>
              </w:rPr>
              <w:t xml:space="preserve">, от 23.06.2021 </w:t>
            </w:r>
            <w:hyperlink r:id="rId24">
              <w:r>
                <w:rPr>
                  <w:color w:val="0000FF"/>
                </w:rPr>
                <w:t>N 93</w:t>
              </w:r>
            </w:hyperlink>
            <w:r>
              <w:rPr>
                <w:color w:val="392C69"/>
              </w:rPr>
              <w:t xml:space="preserve">, от 12.11.2021 </w:t>
            </w:r>
            <w:hyperlink r:id="rId25">
              <w:r>
                <w:rPr>
                  <w:color w:val="0000FF"/>
                </w:rPr>
                <w:t>N 185</w:t>
              </w:r>
            </w:hyperlink>
            <w:r>
              <w:rPr>
                <w:color w:val="392C69"/>
              </w:rPr>
              <w:t>,</w:t>
            </w:r>
          </w:p>
          <w:p w:rsidR="003675D8" w:rsidRDefault="003675D8">
            <w:pPr>
              <w:pStyle w:val="ConsPlusNormal"/>
              <w:jc w:val="center"/>
            </w:pPr>
            <w:r>
              <w:rPr>
                <w:color w:val="392C69"/>
              </w:rPr>
              <w:t xml:space="preserve">от 12.05.2022 </w:t>
            </w:r>
            <w:hyperlink r:id="rId26">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r>
    </w:tbl>
    <w:p w:rsidR="003675D8" w:rsidRDefault="003675D8">
      <w:pPr>
        <w:pStyle w:val="ConsPlusNormal"/>
        <w:jc w:val="both"/>
      </w:pPr>
    </w:p>
    <w:p w:rsidR="003675D8" w:rsidRDefault="003675D8">
      <w:pPr>
        <w:pStyle w:val="ConsPlusNormal"/>
        <w:ind w:firstLine="540"/>
        <w:jc w:val="both"/>
      </w:pPr>
      <w:r>
        <w:t xml:space="preserve">В соответствии с </w:t>
      </w:r>
      <w:hyperlink r:id="rId27">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28">
        <w:r>
          <w:rPr>
            <w:color w:val="0000FF"/>
          </w:rPr>
          <w:t>Законом</w:t>
        </w:r>
      </w:hyperlink>
      <w:r>
        <w:t xml:space="preserve"> Владимирской области от 10.12.2001 N 129-ОЗ "О Губернаторе и администрации Владимирской области" постановляю:</w:t>
      </w:r>
    </w:p>
    <w:p w:rsidR="003675D8" w:rsidRDefault="003675D8">
      <w:pPr>
        <w:pStyle w:val="ConsPlusNormal"/>
        <w:spacing w:before="200"/>
        <w:ind w:firstLine="540"/>
        <w:jc w:val="both"/>
      </w:pPr>
      <w:r>
        <w:t>1. Образовать Комиссию по координации работы по противодействию коррупции во Владимирской области.</w:t>
      </w:r>
    </w:p>
    <w:p w:rsidR="003675D8" w:rsidRDefault="003675D8">
      <w:pPr>
        <w:pStyle w:val="ConsPlusNormal"/>
        <w:spacing w:before="200"/>
        <w:ind w:firstLine="540"/>
        <w:jc w:val="both"/>
      </w:pPr>
      <w:r>
        <w:t>2. Утвердить:</w:t>
      </w:r>
    </w:p>
    <w:p w:rsidR="003675D8" w:rsidRDefault="003675D8">
      <w:pPr>
        <w:pStyle w:val="ConsPlusNormal"/>
        <w:spacing w:before="200"/>
        <w:ind w:firstLine="540"/>
        <w:jc w:val="both"/>
      </w:pPr>
      <w:r>
        <w:t xml:space="preserve">2.1. </w:t>
      </w:r>
      <w:hyperlink w:anchor="P56">
        <w:r>
          <w:rPr>
            <w:color w:val="0000FF"/>
          </w:rPr>
          <w:t>Положение</w:t>
        </w:r>
      </w:hyperlink>
      <w:r>
        <w:t xml:space="preserve"> о Комиссии по координации работы по противодействию коррупции во Владимирской области согласно приложению N 1.</w:t>
      </w:r>
    </w:p>
    <w:p w:rsidR="003675D8" w:rsidRDefault="003675D8">
      <w:pPr>
        <w:pStyle w:val="ConsPlusNormal"/>
        <w:spacing w:before="200"/>
        <w:ind w:firstLine="540"/>
        <w:jc w:val="both"/>
      </w:pPr>
      <w:r>
        <w:t xml:space="preserve">2.2. </w:t>
      </w:r>
      <w:hyperlink w:anchor="P174">
        <w:r>
          <w:rPr>
            <w:color w:val="0000FF"/>
          </w:rPr>
          <w:t>Состав</w:t>
        </w:r>
      </w:hyperlink>
      <w:r>
        <w:t xml:space="preserve"> Комиссии по координации работы по противодействию коррупции во Владимирской области согласно приложению N 2.</w:t>
      </w:r>
    </w:p>
    <w:p w:rsidR="003675D8" w:rsidRDefault="003675D8">
      <w:pPr>
        <w:pStyle w:val="ConsPlusNormal"/>
        <w:spacing w:before="200"/>
        <w:ind w:firstLine="540"/>
        <w:jc w:val="both"/>
      </w:pPr>
      <w:r>
        <w:t xml:space="preserve">2.3. </w:t>
      </w:r>
      <w:hyperlink w:anchor="P259">
        <w:r>
          <w:rPr>
            <w:color w:val="0000FF"/>
          </w:rPr>
          <w:t>Состав</w:t>
        </w:r>
      </w:hyperlink>
      <w:r>
        <w:t xml:space="preserve"> президиума Комиссии по координации работы по противодействию коррупции во Владимирской области согласно приложению N 3.</w:t>
      </w:r>
    </w:p>
    <w:p w:rsidR="003675D8" w:rsidRDefault="003675D8">
      <w:pPr>
        <w:pStyle w:val="ConsPlusNormal"/>
        <w:spacing w:before="200"/>
        <w:ind w:firstLine="540"/>
        <w:jc w:val="both"/>
      </w:pPr>
      <w:r>
        <w:t xml:space="preserve">2.4. </w:t>
      </w:r>
      <w:hyperlink w:anchor="P322">
        <w:r>
          <w:rPr>
            <w:color w:val="0000FF"/>
          </w:rPr>
          <w:t>Положение</w:t>
        </w:r>
      </w:hyperlink>
      <w:r>
        <w:t xml:space="preserve"> о порядке рассмотрения президиумом Комиссии по координации работы по противодействию коррупции во Владимирской области вопросов, касающихся соблюдения требований к служебному (должностному) поведению лиц, замещающих государственные должности Владимирской области, и урегулированию конфликта интересов, а также некоторых обращений граждан согласно приложению N 4.</w:t>
      </w:r>
    </w:p>
    <w:p w:rsidR="003675D8" w:rsidRDefault="003675D8">
      <w:pPr>
        <w:pStyle w:val="ConsPlusNormal"/>
        <w:spacing w:before="200"/>
        <w:ind w:firstLine="540"/>
        <w:jc w:val="both"/>
      </w:pPr>
      <w:r>
        <w:t>3. Признать утратившими силу:</w:t>
      </w:r>
    </w:p>
    <w:p w:rsidR="003675D8" w:rsidRDefault="003675D8">
      <w:pPr>
        <w:pStyle w:val="ConsPlusNormal"/>
        <w:spacing w:before="200"/>
        <w:ind w:firstLine="540"/>
        <w:jc w:val="both"/>
      </w:pPr>
      <w:r>
        <w:t xml:space="preserve">- </w:t>
      </w:r>
      <w:hyperlink r:id="rId29">
        <w:r>
          <w:rPr>
            <w:color w:val="0000FF"/>
          </w:rPr>
          <w:t>постановление</w:t>
        </w:r>
      </w:hyperlink>
      <w:r>
        <w:t xml:space="preserve"> Губернатора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 xml:space="preserve">- </w:t>
      </w:r>
      <w:hyperlink r:id="rId30">
        <w:r>
          <w:rPr>
            <w:color w:val="0000FF"/>
          </w:rPr>
          <w:t>постановление</w:t>
        </w:r>
      </w:hyperlink>
      <w:r>
        <w:t xml:space="preserve"> Губернатора Владимирской области от 04.03.2010 N 204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 xml:space="preserve">- </w:t>
      </w:r>
      <w:hyperlink r:id="rId31">
        <w:r>
          <w:rPr>
            <w:color w:val="0000FF"/>
          </w:rPr>
          <w:t>постановление</w:t>
        </w:r>
      </w:hyperlink>
      <w:r>
        <w:t xml:space="preserve"> Губернатора Владимирской области от 15.11.2010 N 1219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 xml:space="preserve">- </w:t>
      </w:r>
      <w:hyperlink r:id="rId32">
        <w:r>
          <w:rPr>
            <w:color w:val="0000FF"/>
          </w:rPr>
          <w:t>постановление</w:t>
        </w:r>
      </w:hyperlink>
      <w:r>
        <w:t xml:space="preserve"> Губернатора Владимирской области от 10.05.2011 N 423 "О внесении </w:t>
      </w:r>
      <w:r>
        <w:lastRenderedPageBreak/>
        <w:t>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 xml:space="preserve">- </w:t>
      </w:r>
      <w:hyperlink r:id="rId33">
        <w:r>
          <w:rPr>
            <w:color w:val="0000FF"/>
          </w:rPr>
          <w:t>постановление</w:t>
        </w:r>
      </w:hyperlink>
      <w:r>
        <w:t xml:space="preserve"> Губернатора Владимирской области от 24.10.2011 N 1154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 xml:space="preserve">- </w:t>
      </w:r>
      <w:hyperlink r:id="rId34">
        <w:r>
          <w:rPr>
            <w:color w:val="0000FF"/>
          </w:rPr>
          <w:t>постановление</w:t>
        </w:r>
      </w:hyperlink>
      <w:r>
        <w:t xml:space="preserve"> Губернатора Владимирской области от 26.04.2012 N 423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 xml:space="preserve">- </w:t>
      </w:r>
      <w:hyperlink r:id="rId35">
        <w:r>
          <w:rPr>
            <w:color w:val="0000FF"/>
          </w:rPr>
          <w:t>постановление</w:t>
        </w:r>
      </w:hyperlink>
      <w:r>
        <w:t xml:space="preserve"> Губернатора Владимирской области от 03.07.2013 N 779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 xml:space="preserve">- </w:t>
      </w:r>
      <w:hyperlink r:id="rId36">
        <w:r>
          <w:rPr>
            <w:color w:val="0000FF"/>
          </w:rPr>
          <w:t>постановление</w:t>
        </w:r>
      </w:hyperlink>
      <w:r>
        <w:t xml:space="preserve"> администрации Владимирской области от 07.04.2015 N 313 "О внесении изменений в постановление Губернатора Владимирской области от 07.11.2008 N 762 "О создании Координационного совета по противодействию коррупции во Владимирской области".</w:t>
      </w:r>
    </w:p>
    <w:p w:rsidR="003675D8" w:rsidRDefault="003675D8">
      <w:pPr>
        <w:pStyle w:val="ConsPlusNormal"/>
        <w:spacing w:before="200"/>
        <w:ind w:firstLine="540"/>
        <w:jc w:val="both"/>
      </w:pPr>
      <w:r>
        <w:t>4. Контроль за исполнением настоящего Указа оставляю за собой.</w:t>
      </w:r>
    </w:p>
    <w:p w:rsidR="003675D8" w:rsidRDefault="003675D8">
      <w:pPr>
        <w:pStyle w:val="ConsPlusNormal"/>
        <w:spacing w:before="200"/>
        <w:ind w:firstLine="540"/>
        <w:jc w:val="both"/>
      </w:pPr>
      <w:r>
        <w:t>5. Настоящий Указ вступает в силу со дня его официального опубликования.</w:t>
      </w:r>
    </w:p>
    <w:p w:rsidR="003675D8" w:rsidRDefault="003675D8">
      <w:pPr>
        <w:pStyle w:val="ConsPlusNormal"/>
        <w:jc w:val="both"/>
      </w:pPr>
    </w:p>
    <w:p w:rsidR="003675D8" w:rsidRDefault="003675D8">
      <w:pPr>
        <w:pStyle w:val="ConsPlusNormal"/>
        <w:jc w:val="right"/>
      </w:pPr>
      <w:r>
        <w:t>Губернатор области</w:t>
      </w:r>
    </w:p>
    <w:p w:rsidR="003675D8" w:rsidRDefault="003675D8">
      <w:pPr>
        <w:pStyle w:val="ConsPlusNormal"/>
        <w:jc w:val="right"/>
      </w:pPr>
      <w:r>
        <w:t>С.Ю.ОРЛОВА</w:t>
      </w:r>
    </w:p>
    <w:p w:rsidR="003675D8" w:rsidRDefault="003675D8">
      <w:pPr>
        <w:pStyle w:val="ConsPlusNormal"/>
      </w:pPr>
      <w:r>
        <w:t>Владимир</w:t>
      </w:r>
    </w:p>
    <w:p w:rsidR="003675D8" w:rsidRDefault="003675D8">
      <w:pPr>
        <w:pStyle w:val="ConsPlusNormal"/>
        <w:spacing w:before="200"/>
      </w:pPr>
      <w:r>
        <w:t>1 октября 2015 года</w:t>
      </w:r>
    </w:p>
    <w:p w:rsidR="003675D8" w:rsidRDefault="003675D8">
      <w:pPr>
        <w:pStyle w:val="ConsPlusNormal"/>
        <w:spacing w:before="200"/>
      </w:pPr>
      <w:r>
        <w:t>N 49</w:t>
      </w: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right"/>
        <w:outlineLvl w:val="0"/>
      </w:pPr>
      <w:r>
        <w:t>Приложение N 1</w:t>
      </w:r>
    </w:p>
    <w:p w:rsidR="003675D8" w:rsidRDefault="003675D8">
      <w:pPr>
        <w:pStyle w:val="ConsPlusNormal"/>
        <w:jc w:val="right"/>
      </w:pPr>
      <w:r>
        <w:t>к Указу</w:t>
      </w:r>
    </w:p>
    <w:p w:rsidR="003675D8" w:rsidRDefault="003675D8">
      <w:pPr>
        <w:pStyle w:val="ConsPlusNormal"/>
        <w:jc w:val="right"/>
      </w:pPr>
      <w:r>
        <w:t>Губернатора</w:t>
      </w:r>
    </w:p>
    <w:p w:rsidR="003675D8" w:rsidRDefault="003675D8">
      <w:pPr>
        <w:pStyle w:val="ConsPlusNormal"/>
        <w:jc w:val="right"/>
      </w:pPr>
      <w:r>
        <w:t>Владимирской области</w:t>
      </w:r>
    </w:p>
    <w:p w:rsidR="003675D8" w:rsidRDefault="003675D8">
      <w:pPr>
        <w:pStyle w:val="ConsPlusNormal"/>
        <w:jc w:val="right"/>
      </w:pPr>
      <w:r>
        <w:t>от 01.10.2015 N 49</w:t>
      </w:r>
    </w:p>
    <w:p w:rsidR="003675D8" w:rsidRDefault="003675D8">
      <w:pPr>
        <w:pStyle w:val="ConsPlusNormal"/>
        <w:jc w:val="both"/>
      </w:pPr>
    </w:p>
    <w:p w:rsidR="003675D8" w:rsidRDefault="003675D8">
      <w:pPr>
        <w:pStyle w:val="ConsPlusTitle"/>
        <w:jc w:val="center"/>
      </w:pPr>
      <w:bookmarkStart w:id="0" w:name="P56"/>
      <w:bookmarkEnd w:id="0"/>
      <w:r>
        <w:t>ПОЛОЖЕНИЕ</w:t>
      </w:r>
    </w:p>
    <w:p w:rsidR="003675D8" w:rsidRDefault="003675D8">
      <w:pPr>
        <w:pStyle w:val="ConsPlusTitle"/>
        <w:jc w:val="center"/>
      </w:pPr>
      <w:r>
        <w:t>О КОМИССИИ ПО КООРДИНАЦИИ РАБОТЫ ПО ПРОТИВОДЕЙСТВИЮ</w:t>
      </w:r>
    </w:p>
    <w:p w:rsidR="003675D8" w:rsidRDefault="003675D8">
      <w:pPr>
        <w:pStyle w:val="ConsPlusTitle"/>
        <w:jc w:val="center"/>
      </w:pPr>
      <w:r>
        <w:t>КОРРУПЦИИ ВО ВЛАДИМИРСКОЙ ОБЛАСТИ</w:t>
      </w:r>
    </w:p>
    <w:p w:rsidR="003675D8" w:rsidRDefault="00367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5D8" w:rsidRDefault="00367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5D8" w:rsidRDefault="003675D8">
            <w:pPr>
              <w:pStyle w:val="ConsPlusNormal"/>
              <w:jc w:val="center"/>
            </w:pPr>
            <w:r>
              <w:rPr>
                <w:color w:val="392C69"/>
              </w:rPr>
              <w:t>Список изменяющих документов</w:t>
            </w:r>
          </w:p>
          <w:p w:rsidR="003675D8" w:rsidRDefault="003675D8">
            <w:pPr>
              <w:pStyle w:val="ConsPlusNormal"/>
              <w:jc w:val="center"/>
            </w:pPr>
            <w:r>
              <w:rPr>
                <w:color w:val="392C69"/>
              </w:rPr>
              <w:t>(в ред. Указов Губернатора Владимирской области</w:t>
            </w:r>
          </w:p>
          <w:p w:rsidR="003675D8" w:rsidRDefault="003675D8">
            <w:pPr>
              <w:pStyle w:val="ConsPlusNormal"/>
              <w:jc w:val="center"/>
            </w:pPr>
            <w:r>
              <w:rPr>
                <w:color w:val="392C69"/>
              </w:rPr>
              <w:t xml:space="preserve">от 09.02.2016 </w:t>
            </w:r>
            <w:hyperlink r:id="rId37">
              <w:r>
                <w:rPr>
                  <w:color w:val="0000FF"/>
                </w:rPr>
                <w:t>N 7</w:t>
              </w:r>
            </w:hyperlink>
            <w:r>
              <w:rPr>
                <w:color w:val="392C69"/>
              </w:rPr>
              <w:t xml:space="preserve">, от 27.04.2016 </w:t>
            </w:r>
            <w:hyperlink r:id="rId38">
              <w:r>
                <w:rPr>
                  <w:color w:val="0000FF"/>
                </w:rPr>
                <w:t>N 37</w:t>
              </w:r>
            </w:hyperlink>
            <w:r>
              <w:rPr>
                <w:color w:val="392C69"/>
              </w:rPr>
              <w:t xml:space="preserve">, от 13.10.2017 </w:t>
            </w:r>
            <w:hyperlink r:id="rId39">
              <w:r>
                <w:rPr>
                  <w:color w:val="0000FF"/>
                </w:rPr>
                <w:t>N 113</w:t>
              </w:r>
            </w:hyperlink>
            <w:r>
              <w:rPr>
                <w:color w:val="392C69"/>
              </w:rPr>
              <w:t>,</w:t>
            </w:r>
          </w:p>
          <w:p w:rsidR="003675D8" w:rsidRDefault="003675D8">
            <w:pPr>
              <w:pStyle w:val="ConsPlusNormal"/>
              <w:jc w:val="center"/>
            </w:pPr>
            <w:r>
              <w:rPr>
                <w:color w:val="392C69"/>
              </w:rPr>
              <w:t xml:space="preserve">от 26.10.2018 </w:t>
            </w:r>
            <w:hyperlink r:id="rId40">
              <w:r>
                <w:rPr>
                  <w:color w:val="0000FF"/>
                </w:rPr>
                <w:t>N 118</w:t>
              </w:r>
            </w:hyperlink>
            <w:r>
              <w:rPr>
                <w:color w:val="392C69"/>
              </w:rPr>
              <w:t xml:space="preserve">, от 28.03.2019 </w:t>
            </w:r>
            <w:hyperlink r:id="rId41">
              <w:r>
                <w:rPr>
                  <w:color w:val="0000FF"/>
                </w:rPr>
                <w:t>N 55</w:t>
              </w:r>
            </w:hyperlink>
            <w:r>
              <w:rPr>
                <w:color w:val="392C69"/>
              </w:rPr>
              <w:t xml:space="preserve">, от 27.01.2020 </w:t>
            </w:r>
            <w:hyperlink r:id="rId42">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r>
    </w:tbl>
    <w:p w:rsidR="003675D8" w:rsidRDefault="003675D8">
      <w:pPr>
        <w:pStyle w:val="ConsPlusNormal"/>
        <w:jc w:val="both"/>
      </w:pPr>
    </w:p>
    <w:p w:rsidR="003675D8" w:rsidRDefault="003675D8">
      <w:pPr>
        <w:pStyle w:val="ConsPlusTitle"/>
        <w:jc w:val="center"/>
        <w:outlineLvl w:val="1"/>
      </w:pPr>
      <w:r>
        <w:t>I. Общие положения</w:t>
      </w:r>
    </w:p>
    <w:p w:rsidR="003675D8" w:rsidRDefault="003675D8">
      <w:pPr>
        <w:pStyle w:val="ConsPlusNormal"/>
        <w:jc w:val="both"/>
      </w:pPr>
    </w:p>
    <w:p w:rsidR="003675D8" w:rsidRDefault="003675D8">
      <w:pPr>
        <w:pStyle w:val="ConsPlusNormal"/>
        <w:ind w:firstLine="540"/>
        <w:jc w:val="both"/>
      </w:pPr>
      <w:r>
        <w:t>1. Комиссия по координации работы по противодействию коррупции во Владимирской области (далее - комиссия) является постоянно действующим координационным органом при Губернаторе области.</w:t>
      </w:r>
    </w:p>
    <w:p w:rsidR="003675D8" w:rsidRDefault="003675D8">
      <w:pPr>
        <w:pStyle w:val="ConsPlusNormal"/>
        <w:spacing w:before="200"/>
        <w:ind w:firstLine="540"/>
        <w:jc w:val="both"/>
      </w:pPr>
      <w:r>
        <w:t xml:space="preserve">2. Комиссия в своей деятельности руководствуется </w:t>
      </w:r>
      <w:hyperlink r:id="rId43">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4">
        <w:r>
          <w:rPr>
            <w:color w:val="0000FF"/>
          </w:rPr>
          <w:t>Уставом</w:t>
        </w:r>
      </w:hyperlink>
      <w:r>
        <w:t xml:space="preserve"> и законами Владимирской области, указами Губернатора области, постановлениями и распоряжениями администрации области, а также положением о комиссии.</w:t>
      </w:r>
    </w:p>
    <w:p w:rsidR="003675D8" w:rsidRDefault="003675D8">
      <w:pPr>
        <w:pStyle w:val="ConsPlusNormal"/>
        <w:spacing w:before="200"/>
        <w:ind w:firstLine="540"/>
        <w:jc w:val="both"/>
      </w:pPr>
      <w:r>
        <w:lastRenderedPageBreak/>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675D8" w:rsidRDefault="003675D8">
      <w:pPr>
        <w:pStyle w:val="ConsPlusNormal"/>
        <w:spacing w:before="200"/>
        <w:ind w:firstLine="540"/>
        <w:jc w:val="both"/>
      </w:pPr>
      <w:r>
        <w:t xml:space="preserve">4. Комиссия формирует президиум комиссии, который выполняет функции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Владимирской области согласно </w:t>
      </w:r>
      <w:hyperlink r:id="rId45">
        <w:r>
          <w:rPr>
            <w:color w:val="0000FF"/>
          </w:rPr>
          <w:t>Реестру</w:t>
        </w:r>
      </w:hyperlink>
      <w:r>
        <w:t xml:space="preserve"> государственных должностей Владимирской области, утвержденному Законом Владимирской области от 27.08.2004 N 135-ОЗ "О государственной гражданской службе Владимирской области", за исключением должности Губернатора области, должностей в Законодательном Собрании Владимирской области, должности мирового судьи, и рассматривает соответствующие вопросы в порядке, утвержденном указом Губернатора области.</w:t>
      </w:r>
    </w:p>
    <w:p w:rsidR="003675D8" w:rsidRDefault="003675D8">
      <w:pPr>
        <w:pStyle w:val="ConsPlusNormal"/>
        <w:jc w:val="both"/>
      </w:pPr>
    </w:p>
    <w:p w:rsidR="003675D8" w:rsidRDefault="003675D8">
      <w:pPr>
        <w:pStyle w:val="ConsPlusTitle"/>
        <w:jc w:val="center"/>
        <w:outlineLvl w:val="1"/>
      </w:pPr>
      <w:r>
        <w:t>II. Основные задачи комиссии</w:t>
      </w:r>
    </w:p>
    <w:p w:rsidR="003675D8" w:rsidRDefault="003675D8">
      <w:pPr>
        <w:pStyle w:val="ConsPlusNormal"/>
        <w:jc w:val="both"/>
      </w:pPr>
    </w:p>
    <w:p w:rsidR="003675D8" w:rsidRDefault="003675D8">
      <w:pPr>
        <w:pStyle w:val="ConsPlusNormal"/>
        <w:ind w:firstLine="540"/>
        <w:jc w:val="both"/>
      </w:pPr>
      <w:r>
        <w:t>5. Основными задачами комиссии являются:</w:t>
      </w:r>
    </w:p>
    <w:p w:rsidR="003675D8" w:rsidRDefault="003675D8">
      <w:pPr>
        <w:pStyle w:val="ConsPlusNormal"/>
        <w:spacing w:before="20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3675D8" w:rsidRDefault="003675D8">
      <w:pPr>
        <w:pStyle w:val="ConsPlusNormal"/>
        <w:spacing w:before="200"/>
        <w:ind w:firstLine="540"/>
        <w:jc w:val="both"/>
      </w:pPr>
      <w:r>
        <w:t>б) подготовка предложений о реализации государственной политики в области противодействия коррупции Губернатору области;</w:t>
      </w:r>
    </w:p>
    <w:p w:rsidR="003675D8" w:rsidRDefault="003675D8">
      <w:pPr>
        <w:pStyle w:val="ConsPlusNormal"/>
        <w:spacing w:before="200"/>
        <w:ind w:firstLine="540"/>
        <w:jc w:val="both"/>
      </w:pPr>
      <w:r>
        <w:t>в) обеспечение координации деятельности администрации области, органов исполнительной власти области и органов местного самоуправления по реализации государственной политики в области противодействия коррупции;</w:t>
      </w:r>
    </w:p>
    <w:p w:rsidR="003675D8" w:rsidRDefault="003675D8">
      <w:pPr>
        <w:pStyle w:val="ConsPlusNormal"/>
        <w:spacing w:before="200"/>
        <w:ind w:firstLine="540"/>
        <w:jc w:val="both"/>
      </w:pPr>
      <w:r>
        <w:t>г) обеспечение согласованных действий органов исполнительной власти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во Владимирской области;</w:t>
      </w:r>
    </w:p>
    <w:p w:rsidR="003675D8" w:rsidRDefault="003675D8">
      <w:pPr>
        <w:pStyle w:val="ConsPlusNormal"/>
        <w:spacing w:before="200"/>
        <w:ind w:firstLine="540"/>
        <w:jc w:val="both"/>
      </w:pPr>
      <w:r>
        <w:t>д) обеспечение взаимодействия органов исполнительной власти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во Владимирской области;</w:t>
      </w:r>
    </w:p>
    <w:p w:rsidR="003675D8" w:rsidRDefault="003675D8">
      <w:pPr>
        <w:pStyle w:val="ConsPlusNormal"/>
        <w:spacing w:before="200"/>
        <w:ind w:firstLine="540"/>
        <w:jc w:val="both"/>
      </w:pPr>
      <w:r>
        <w:t>е) информирование общественности о проводимой органами исполнительной власти области и органами местного самоуправления работе по противодействию коррупции.</w:t>
      </w:r>
    </w:p>
    <w:p w:rsidR="003675D8" w:rsidRDefault="003675D8">
      <w:pPr>
        <w:pStyle w:val="ConsPlusNormal"/>
        <w:jc w:val="both"/>
      </w:pPr>
    </w:p>
    <w:p w:rsidR="003675D8" w:rsidRDefault="003675D8">
      <w:pPr>
        <w:pStyle w:val="ConsPlusTitle"/>
        <w:jc w:val="center"/>
        <w:outlineLvl w:val="1"/>
      </w:pPr>
      <w:r>
        <w:t>III. Полномочия комиссии</w:t>
      </w:r>
    </w:p>
    <w:p w:rsidR="003675D8" w:rsidRDefault="003675D8">
      <w:pPr>
        <w:pStyle w:val="ConsPlusNormal"/>
        <w:jc w:val="both"/>
      </w:pPr>
    </w:p>
    <w:p w:rsidR="003675D8" w:rsidRDefault="003675D8">
      <w:pPr>
        <w:pStyle w:val="ConsPlusNormal"/>
        <w:ind w:firstLine="540"/>
        <w:jc w:val="both"/>
      </w:pPr>
      <w:r>
        <w:t>6. Комиссия в целях выполнения возложенных на нее задач осуществляет следующие полномочия:</w:t>
      </w:r>
    </w:p>
    <w:p w:rsidR="003675D8" w:rsidRDefault="003675D8">
      <w:pPr>
        <w:pStyle w:val="ConsPlusNormal"/>
        <w:spacing w:before="200"/>
        <w:ind w:firstLine="540"/>
        <w:jc w:val="both"/>
      </w:pPr>
      <w:r>
        <w:t>а) подготавливает предложения по совершенствованию законодательства Российской Федерации о противодействии коррупции Губернатору области;</w:t>
      </w:r>
    </w:p>
    <w:p w:rsidR="003675D8" w:rsidRDefault="003675D8">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3675D8" w:rsidRDefault="003675D8">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675D8" w:rsidRDefault="003675D8">
      <w:pPr>
        <w:pStyle w:val="ConsPlusNormal"/>
        <w:spacing w:before="200"/>
        <w:ind w:firstLine="540"/>
        <w:jc w:val="both"/>
      </w:pPr>
      <w:r>
        <w:t>г) организует:</w:t>
      </w:r>
    </w:p>
    <w:p w:rsidR="003675D8" w:rsidRDefault="003675D8">
      <w:pPr>
        <w:pStyle w:val="ConsPlusNormal"/>
        <w:spacing w:before="200"/>
        <w:ind w:firstLine="540"/>
        <w:jc w:val="both"/>
      </w:pPr>
      <w:r>
        <w:t>подготовку проектов нормативных правовых актов Владимирской области по вопросам противодействия коррупции;</w:t>
      </w:r>
    </w:p>
    <w:p w:rsidR="003675D8" w:rsidRDefault="003675D8">
      <w:pPr>
        <w:pStyle w:val="ConsPlusNormal"/>
        <w:spacing w:before="200"/>
        <w:ind w:firstLine="540"/>
        <w:jc w:val="both"/>
      </w:pPr>
      <w:r>
        <w:t>разработку региональной программы (плана) по противодействию коррупции и разработку программ (планов) по противодействию коррупции органов исполнительной власти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3675D8" w:rsidRDefault="003675D8">
      <w:pPr>
        <w:pStyle w:val="ConsPlusNormal"/>
        <w:jc w:val="both"/>
      </w:pPr>
      <w:r>
        <w:t xml:space="preserve">(в ред. </w:t>
      </w:r>
      <w:hyperlink r:id="rId46">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bookmarkStart w:id="1" w:name="P91"/>
      <w:bookmarkEnd w:id="1"/>
      <w:r>
        <w:lastRenderedPageBreak/>
        <w:t xml:space="preserve">д) принимает решение об осуществлении в соответствии с </w:t>
      </w:r>
      <w:hyperlink r:id="rId47">
        <w:r>
          <w:rPr>
            <w:color w:val="0000FF"/>
          </w:rPr>
          <w:t>Законом</w:t>
        </w:r>
      </w:hyperlink>
      <w:r>
        <w:t xml:space="preserve"> Владимирской области от 09.07.2010 N 57-ОЗ "О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 (далее - Закон Владимирской области от 09.07.2010 N 57-ОЗ) проверок в отношении граждан, претендующих на замещение государственных должностей председателя Счетной палаты Владимирской области, председателя Избирательной комиссии Владимирской области, Уполномоченного по правам ребенка во Владимирской области, Уполномоченного по правам человека во Владимирской области, Уполномоченного по защите прав предпринимателей во Владимирской области, и лиц, замещающих указанные государственные должности;</w:t>
      </w:r>
    </w:p>
    <w:p w:rsidR="003675D8" w:rsidRDefault="003675D8">
      <w:pPr>
        <w:pStyle w:val="ConsPlusNormal"/>
        <w:jc w:val="both"/>
      </w:pPr>
      <w:r>
        <w:t xml:space="preserve">(подп. "д" в ред. </w:t>
      </w:r>
      <w:hyperlink r:id="rId48">
        <w:r>
          <w:rPr>
            <w:color w:val="0000FF"/>
          </w:rPr>
          <w:t>Указа</w:t>
        </w:r>
      </w:hyperlink>
      <w:r>
        <w:t xml:space="preserve"> Губернатора Владимирской области от 27.04.2016 N 37)</w:t>
      </w:r>
    </w:p>
    <w:p w:rsidR="003675D8" w:rsidRDefault="003675D8">
      <w:pPr>
        <w:pStyle w:val="ConsPlusNormal"/>
        <w:spacing w:before="20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675D8" w:rsidRDefault="003675D8">
      <w:pPr>
        <w:pStyle w:val="ConsPlusNormal"/>
        <w:spacing w:before="200"/>
        <w:ind w:firstLine="540"/>
        <w:jc w:val="both"/>
      </w:pPr>
      <w:r>
        <w:t>ж) оказывает содействие развитию общественного контроля за реализацией региональной программы (плана) по противодействию коррупции, программ (планов) по противодействию коррупции органов исполнительной власти области;</w:t>
      </w:r>
    </w:p>
    <w:p w:rsidR="003675D8" w:rsidRDefault="003675D8">
      <w:pPr>
        <w:pStyle w:val="ConsPlusNormal"/>
        <w:jc w:val="both"/>
      </w:pPr>
      <w:r>
        <w:t xml:space="preserve">(подп. "ж" в ред. </w:t>
      </w:r>
      <w:hyperlink r:id="rId49">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675D8" w:rsidRDefault="003675D8">
      <w:pPr>
        <w:pStyle w:val="ConsPlusNormal"/>
        <w:jc w:val="both"/>
      </w:pPr>
    </w:p>
    <w:p w:rsidR="003675D8" w:rsidRDefault="003675D8">
      <w:pPr>
        <w:pStyle w:val="ConsPlusTitle"/>
        <w:jc w:val="center"/>
        <w:outlineLvl w:val="1"/>
      </w:pPr>
      <w:r>
        <w:t>IV. Порядок формирования комиссии</w:t>
      </w:r>
    </w:p>
    <w:p w:rsidR="003675D8" w:rsidRDefault="003675D8">
      <w:pPr>
        <w:pStyle w:val="ConsPlusNormal"/>
        <w:jc w:val="both"/>
      </w:pPr>
    </w:p>
    <w:p w:rsidR="003675D8" w:rsidRDefault="003675D8">
      <w:pPr>
        <w:pStyle w:val="ConsPlusNormal"/>
        <w:ind w:firstLine="540"/>
        <w:jc w:val="both"/>
      </w:pPr>
      <w:r>
        <w:t>7. Положение о комиссии и персональный состав комиссии утверждаются Губернатором области.</w:t>
      </w:r>
    </w:p>
    <w:p w:rsidR="003675D8" w:rsidRDefault="003675D8">
      <w:pPr>
        <w:pStyle w:val="ConsPlusNormal"/>
        <w:spacing w:before="200"/>
        <w:ind w:firstLine="540"/>
        <w:jc w:val="both"/>
      </w:pPr>
      <w:r>
        <w:t>8. Комиссия формируется в составе председателя комиссии, его заместителя, ответственного секретаря и членов комиссии.</w:t>
      </w:r>
    </w:p>
    <w:p w:rsidR="003675D8" w:rsidRDefault="003675D8">
      <w:pPr>
        <w:pStyle w:val="ConsPlusNormal"/>
        <w:jc w:val="both"/>
      </w:pPr>
      <w:r>
        <w:t xml:space="preserve">(в ред. </w:t>
      </w:r>
      <w:hyperlink r:id="rId50">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9. Председателем комиссии по должности является Губернатор области или лицо, временно исполняющее его обязанности.</w:t>
      </w:r>
    </w:p>
    <w:p w:rsidR="003675D8" w:rsidRDefault="003675D8">
      <w:pPr>
        <w:pStyle w:val="ConsPlusNormal"/>
        <w:spacing w:before="200"/>
        <w:ind w:firstLine="540"/>
        <w:jc w:val="both"/>
      </w:pPr>
      <w:bookmarkStart w:id="2" w:name="P104"/>
      <w:bookmarkEnd w:id="2"/>
      <w:r>
        <w:t>10. В состав комиссии могут входить лица, замещающие государственные должности Владимирской области, заместитель руководителя аппарата администрации области, руководители органов исполнительной власти области и структурных подразделений администрации области,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государственных органов, руководитель Общественной палаты Владимирской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675D8" w:rsidRDefault="003675D8">
      <w:pPr>
        <w:pStyle w:val="ConsPlusNormal"/>
        <w:spacing w:before="200"/>
        <w:ind w:firstLine="540"/>
        <w:jc w:val="both"/>
      </w:pPr>
      <w:r>
        <w:t>11. Передача полномочий члена комиссии другому лицу не допускается.</w:t>
      </w:r>
    </w:p>
    <w:p w:rsidR="003675D8" w:rsidRDefault="003675D8">
      <w:pPr>
        <w:pStyle w:val="ConsPlusNormal"/>
        <w:spacing w:before="200"/>
        <w:ind w:firstLine="540"/>
        <w:jc w:val="both"/>
      </w:pPr>
      <w:r>
        <w:t>12. Участие в работе комиссии осуществляется на общественных началах.</w:t>
      </w:r>
    </w:p>
    <w:p w:rsidR="003675D8" w:rsidRDefault="003675D8">
      <w:pPr>
        <w:pStyle w:val="ConsPlusNormal"/>
        <w:spacing w:before="200"/>
        <w:ind w:firstLine="540"/>
        <w:jc w:val="both"/>
      </w:pPr>
      <w:r>
        <w:t>13. На заседания комиссии могут быть приглашены представители федеральных государственных органов, государственных органов области, органов местного самоуправления, организаций и средств массовой информации.</w:t>
      </w:r>
    </w:p>
    <w:p w:rsidR="003675D8" w:rsidRDefault="003675D8">
      <w:pPr>
        <w:pStyle w:val="ConsPlusNormal"/>
        <w:spacing w:before="20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675D8" w:rsidRDefault="003675D8">
      <w:pPr>
        <w:pStyle w:val="ConsPlusNormal"/>
        <w:jc w:val="both"/>
      </w:pPr>
    </w:p>
    <w:p w:rsidR="003675D8" w:rsidRDefault="003675D8">
      <w:pPr>
        <w:pStyle w:val="ConsPlusTitle"/>
        <w:jc w:val="center"/>
        <w:outlineLvl w:val="1"/>
      </w:pPr>
      <w:r>
        <w:t>V. Организация деятельности комиссии и порядок ее работы</w:t>
      </w:r>
    </w:p>
    <w:p w:rsidR="003675D8" w:rsidRDefault="003675D8">
      <w:pPr>
        <w:pStyle w:val="ConsPlusNormal"/>
        <w:jc w:val="both"/>
      </w:pPr>
    </w:p>
    <w:p w:rsidR="003675D8" w:rsidRDefault="003675D8">
      <w:pPr>
        <w:pStyle w:val="ConsPlusNormal"/>
        <w:ind w:firstLine="540"/>
        <w:jc w:val="both"/>
      </w:pPr>
      <w:r>
        <w:lastRenderedPageBreak/>
        <w:t>15. Работа комиссии осуществляется на плановой основе и в соответствии с регламентом, который утверждается комиссией.</w:t>
      </w:r>
    </w:p>
    <w:p w:rsidR="003675D8" w:rsidRDefault="003675D8">
      <w:pPr>
        <w:pStyle w:val="ConsPlusNormal"/>
        <w:spacing w:before="200"/>
        <w:ind w:firstLine="540"/>
        <w:jc w:val="both"/>
      </w:pPr>
      <w:r>
        <w:t>16. Заседания комиссии ведет председатель комиссии или по его поручению заместитель председателя комиссии.</w:t>
      </w:r>
    </w:p>
    <w:p w:rsidR="003675D8" w:rsidRDefault="003675D8">
      <w:pPr>
        <w:pStyle w:val="ConsPlusNormal"/>
        <w:spacing w:before="20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675D8" w:rsidRDefault="003675D8">
      <w:pPr>
        <w:pStyle w:val="ConsPlusNormal"/>
        <w:spacing w:before="20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675D8" w:rsidRDefault="003675D8">
      <w:pPr>
        <w:pStyle w:val="ConsPlusNormal"/>
        <w:spacing w:before="200"/>
        <w:ind w:firstLine="540"/>
        <w:jc w:val="both"/>
      </w:pPr>
      <w:r>
        <w:t>19. Решения комиссии оформляются протоколом.</w:t>
      </w:r>
    </w:p>
    <w:p w:rsidR="003675D8" w:rsidRDefault="003675D8">
      <w:pPr>
        <w:pStyle w:val="ConsPlusNormal"/>
        <w:spacing w:before="200"/>
        <w:ind w:firstLine="540"/>
        <w:jc w:val="both"/>
      </w:pPr>
      <w:r>
        <w:t>20. Для реализации решений комиссии могут издаваться нормативные правовые акты или ненормативные акты Владимирской области, а также даваться поручения Губернатора области.</w:t>
      </w:r>
    </w:p>
    <w:p w:rsidR="003675D8" w:rsidRDefault="003675D8">
      <w:pPr>
        <w:pStyle w:val="ConsPlusNormal"/>
        <w:spacing w:before="20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675D8" w:rsidRDefault="003675D8">
      <w:pPr>
        <w:pStyle w:val="ConsPlusNormal"/>
        <w:spacing w:before="200"/>
        <w:ind w:firstLine="540"/>
        <w:jc w:val="both"/>
      </w:pPr>
      <w:r>
        <w:t xml:space="preserve">21.1. Для проведения каждой из проверок, предусмотренных </w:t>
      </w:r>
      <w:hyperlink w:anchor="P91">
        <w:r>
          <w:rPr>
            <w:color w:val="0000FF"/>
          </w:rPr>
          <w:t>подпунктом "д" пункта 6</w:t>
        </w:r>
      </w:hyperlink>
      <w:r>
        <w:t xml:space="preserve"> настоящего Положения, формируется рабочая группа из состава комиссии. Состав рабочей группы утверждается решением Комиссии.</w:t>
      </w:r>
    </w:p>
    <w:p w:rsidR="003675D8" w:rsidRDefault="003675D8">
      <w:pPr>
        <w:pStyle w:val="ConsPlusNormal"/>
        <w:spacing w:before="200"/>
        <w:ind w:firstLine="540"/>
        <w:jc w:val="both"/>
      </w:pPr>
      <w:r>
        <w:t xml:space="preserve">Проверка проводится рабочей группой в порядке и сроки, установленные </w:t>
      </w:r>
      <w:hyperlink r:id="rId51">
        <w:r>
          <w:rPr>
            <w:color w:val="0000FF"/>
          </w:rPr>
          <w:t>Законом</w:t>
        </w:r>
      </w:hyperlink>
      <w:r>
        <w:t xml:space="preserve"> Владимирской области от 09.07.2010 N 57-ОЗ.</w:t>
      </w:r>
    </w:p>
    <w:p w:rsidR="003675D8" w:rsidRDefault="003675D8">
      <w:pPr>
        <w:pStyle w:val="ConsPlusNormal"/>
        <w:jc w:val="both"/>
      </w:pPr>
      <w:r>
        <w:t xml:space="preserve">(п. 21.1 введен </w:t>
      </w:r>
      <w:hyperlink r:id="rId52">
        <w:r>
          <w:rPr>
            <w:color w:val="0000FF"/>
          </w:rPr>
          <w:t>Указом</w:t>
        </w:r>
      </w:hyperlink>
      <w:r>
        <w:t xml:space="preserve"> Губернатора Владимирской области от 27.04.2016 N 37)</w:t>
      </w:r>
    </w:p>
    <w:p w:rsidR="003675D8" w:rsidRDefault="003675D8">
      <w:pPr>
        <w:pStyle w:val="ConsPlusNormal"/>
        <w:spacing w:before="200"/>
        <w:ind w:firstLine="540"/>
        <w:jc w:val="both"/>
      </w:pPr>
      <w:r>
        <w:t>22. Председатель комиссии:</w:t>
      </w:r>
    </w:p>
    <w:p w:rsidR="003675D8" w:rsidRDefault="003675D8">
      <w:pPr>
        <w:pStyle w:val="ConsPlusNormal"/>
        <w:spacing w:before="200"/>
        <w:ind w:firstLine="540"/>
        <w:jc w:val="both"/>
      </w:pPr>
      <w:r>
        <w:t>а) осуществляет общее руководство деятельностью комиссии;</w:t>
      </w:r>
    </w:p>
    <w:p w:rsidR="003675D8" w:rsidRDefault="003675D8">
      <w:pPr>
        <w:pStyle w:val="ConsPlusNormal"/>
        <w:spacing w:before="200"/>
        <w:ind w:firstLine="540"/>
        <w:jc w:val="both"/>
      </w:pPr>
      <w:r>
        <w:t>б) утверждает план работы комиссии (ежегодный план);</w:t>
      </w:r>
    </w:p>
    <w:p w:rsidR="003675D8" w:rsidRDefault="003675D8">
      <w:pPr>
        <w:pStyle w:val="ConsPlusNormal"/>
        <w:spacing w:before="200"/>
        <w:ind w:firstLine="540"/>
        <w:jc w:val="both"/>
      </w:pPr>
      <w:r>
        <w:t>в) утверждает повестку дня очередного заседания комиссии;</w:t>
      </w:r>
    </w:p>
    <w:p w:rsidR="003675D8" w:rsidRDefault="003675D8">
      <w:pPr>
        <w:pStyle w:val="ConsPlusNormal"/>
        <w:spacing w:before="200"/>
        <w:ind w:firstLine="540"/>
        <w:jc w:val="both"/>
      </w:pPr>
      <w:r>
        <w:t>г) дает поручения в рамках своих полномочий членам комиссии;</w:t>
      </w:r>
    </w:p>
    <w:p w:rsidR="003675D8" w:rsidRDefault="003675D8">
      <w:pPr>
        <w:pStyle w:val="ConsPlusNormal"/>
        <w:spacing w:before="200"/>
        <w:ind w:firstLine="540"/>
        <w:jc w:val="both"/>
      </w:pPr>
      <w:r>
        <w:t>д) представляет комиссию в отношениях с федеральными государственными органами, государственными органами области, организациями и гражданами по вопросам, относящимся к компетенции комиссии.</w:t>
      </w:r>
    </w:p>
    <w:p w:rsidR="003675D8" w:rsidRDefault="003675D8">
      <w:pPr>
        <w:pStyle w:val="ConsPlusNormal"/>
        <w:spacing w:before="200"/>
        <w:ind w:firstLine="540"/>
        <w:jc w:val="both"/>
      </w:pPr>
      <w:r>
        <w:t>23. Ответственный секретарь комиссии:</w:t>
      </w:r>
    </w:p>
    <w:p w:rsidR="003675D8" w:rsidRDefault="003675D8">
      <w:pPr>
        <w:pStyle w:val="ConsPlusNormal"/>
        <w:jc w:val="both"/>
      </w:pPr>
      <w:r>
        <w:t xml:space="preserve">(в ред. </w:t>
      </w:r>
      <w:hyperlink r:id="rId53">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а) обеспечивает подготовку проекта плана работы комиссии (ежегодного плана), формирует проект повестки дня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675D8" w:rsidRDefault="003675D8">
      <w:pPr>
        <w:pStyle w:val="ConsPlusNormal"/>
        <w:spacing w:before="20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675D8" w:rsidRDefault="003675D8">
      <w:pPr>
        <w:pStyle w:val="ConsPlusNormal"/>
        <w:spacing w:before="200"/>
        <w:ind w:firstLine="540"/>
        <w:jc w:val="both"/>
      </w:pPr>
      <w:r>
        <w:t>в) оформляет протоколы заседаний комиссии;</w:t>
      </w:r>
    </w:p>
    <w:p w:rsidR="003675D8" w:rsidRDefault="003675D8">
      <w:pPr>
        <w:pStyle w:val="ConsPlusNormal"/>
        <w:spacing w:before="200"/>
        <w:ind w:firstLine="540"/>
        <w:jc w:val="both"/>
      </w:pPr>
      <w:r>
        <w:t>г) организует выполнение поручений председателя комиссии, данных по результатам заседаний комиссии.</w:t>
      </w:r>
    </w:p>
    <w:p w:rsidR="003675D8" w:rsidRDefault="003675D8">
      <w:pPr>
        <w:pStyle w:val="ConsPlusNormal"/>
        <w:spacing w:before="200"/>
        <w:ind w:firstLine="540"/>
        <w:jc w:val="both"/>
      </w:pPr>
      <w:r>
        <w:lastRenderedPageBreak/>
        <w:t>24. Из состава комиссии формируется президиум комиссии по противодействию коррупции во Владимирской области (далее - президиум), состав которого утверждается указом Губернатора области.</w:t>
      </w:r>
    </w:p>
    <w:p w:rsidR="003675D8" w:rsidRDefault="003675D8">
      <w:pPr>
        <w:pStyle w:val="ConsPlusNormal"/>
        <w:spacing w:before="200"/>
        <w:ind w:firstLine="540"/>
        <w:jc w:val="both"/>
      </w:pPr>
      <w:r>
        <w:t>25. Президиум формируется в составе председателя президиума, его заместителя, ответственного секретаря и членов президиума.</w:t>
      </w:r>
    </w:p>
    <w:p w:rsidR="003675D8" w:rsidRDefault="003675D8">
      <w:pPr>
        <w:pStyle w:val="ConsPlusNormal"/>
        <w:jc w:val="both"/>
      </w:pPr>
      <w:r>
        <w:t xml:space="preserve">(п. 25 в ред. </w:t>
      </w:r>
      <w:hyperlink r:id="rId54">
        <w:r>
          <w:rPr>
            <w:color w:val="0000FF"/>
          </w:rPr>
          <w:t>Указа</w:t>
        </w:r>
      </w:hyperlink>
      <w:r>
        <w:t xml:space="preserve"> Губернатора Владимирской области от 26.10.2018 N 118)</w:t>
      </w:r>
    </w:p>
    <w:p w:rsidR="003675D8" w:rsidRDefault="003675D8">
      <w:pPr>
        <w:pStyle w:val="ConsPlusNormal"/>
        <w:spacing w:before="200"/>
        <w:ind w:firstLine="540"/>
        <w:jc w:val="both"/>
      </w:pPr>
      <w:r>
        <w:t xml:space="preserve">26. Количество представителей общественных, научных и образовательных организаций в составе президиума из числа указанных в </w:t>
      </w:r>
      <w:hyperlink w:anchor="P104">
        <w:r>
          <w:rPr>
            <w:color w:val="0000FF"/>
          </w:rPr>
          <w:t>пункте 10</w:t>
        </w:r>
      </w:hyperlink>
      <w:r>
        <w:t xml:space="preserve"> Положения должно составлять не менее одной четверти от общего числа членов президиума.</w:t>
      </w:r>
    </w:p>
    <w:p w:rsidR="003675D8" w:rsidRDefault="003675D8">
      <w:pPr>
        <w:pStyle w:val="ConsPlusNormal"/>
        <w:jc w:val="both"/>
      </w:pPr>
      <w:r>
        <w:t xml:space="preserve">(п. 26 в ред. </w:t>
      </w:r>
      <w:hyperlink r:id="rId55">
        <w:r>
          <w:rPr>
            <w:color w:val="0000FF"/>
          </w:rPr>
          <w:t>Указа</w:t>
        </w:r>
      </w:hyperlink>
      <w:r>
        <w:t xml:space="preserve"> Губернатора Владимирской области от 26.10.2018 N 118)</w:t>
      </w:r>
    </w:p>
    <w:p w:rsidR="003675D8" w:rsidRDefault="003675D8">
      <w:pPr>
        <w:pStyle w:val="ConsPlusNormal"/>
        <w:spacing w:before="200"/>
        <w:ind w:firstLine="540"/>
        <w:jc w:val="both"/>
      </w:pPr>
      <w:r>
        <w:t>27. Президиум:</w:t>
      </w:r>
    </w:p>
    <w:p w:rsidR="003675D8" w:rsidRDefault="003675D8">
      <w:pPr>
        <w:pStyle w:val="ConsPlusNormal"/>
        <w:spacing w:before="200"/>
        <w:ind w:firstLine="540"/>
        <w:jc w:val="both"/>
      </w:pPr>
      <w:r>
        <w:t xml:space="preserve">а) исключен. - </w:t>
      </w:r>
      <w:hyperlink r:id="rId56">
        <w:r>
          <w:rPr>
            <w:color w:val="0000FF"/>
          </w:rPr>
          <w:t>Указ</w:t>
        </w:r>
      </w:hyperlink>
      <w:r>
        <w:t xml:space="preserve"> Губернатора Владимирской области от 28.03.2019 N 55;</w:t>
      </w:r>
    </w:p>
    <w:p w:rsidR="003675D8" w:rsidRDefault="003675D8">
      <w:pPr>
        <w:pStyle w:val="ConsPlusNormal"/>
        <w:spacing w:before="200"/>
        <w:ind w:firstLine="540"/>
        <w:jc w:val="both"/>
      </w:pPr>
      <w:r>
        <w:t>б) рассматривает вопросы, связанные с реализацией решений комиссии;</w:t>
      </w:r>
    </w:p>
    <w:p w:rsidR="003675D8" w:rsidRDefault="003675D8">
      <w:pPr>
        <w:pStyle w:val="ConsPlusNormal"/>
        <w:spacing w:before="200"/>
        <w:ind w:firstLine="540"/>
        <w:jc w:val="both"/>
      </w:pPr>
      <w:r>
        <w:t>в) создает рабочие группы по отдельным вопросам из числа членов комиссии, а также из числа представителей иных государственных органов, представителей общественных объединений и организаций, экспертов, ученых и специалистов;</w:t>
      </w:r>
    </w:p>
    <w:p w:rsidR="003675D8" w:rsidRDefault="003675D8">
      <w:pPr>
        <w:pStyle w:val="ConsPlusNormal"/>
        <w:spacing w:before="200"/>
        <w:ind w:firstLine="540"/>
        <w:jc w:val="both"/>
      </w:pPr>
      <w:r>
        <w:t>г) рассматривает вопросы, касающиеся соблюдения требований к служебному (должностному) поведению и урегулирования конфликта интересов в отношении лиц, замещающих государственные должности Владимирской области, за исключением должности Губернатора области, должностей в Законодательном Собрании Владимирской области и мировых судей, а также соблюдения указанными лицами ограничений и требований, установленных в целях противодействия коррупции, в порядке, утвержденном Губернатором области.</w:t>
      </w:r>
    </w:p>
    <w:p w:rsidR="003675D8" w:rsidRDefault="003675D8">
      <w:pPr>
        <w:pStyle w:val="ConsPlusNormal"/>
        <w:jc w:val="both"/>
      </w:pPr>
      <w:r>
        <w:t xml:space="preserve">(в ред. </w:t>
      </w:r>
      <w:hyperlink r:id="rId57">
        <w:r>
          <w:rPr>
            <w:color w:val="0000FF"/>
          </w:rPr>
          <w:t>Указа</w:t>
        </w:r>
      </w:hyperlink>
      <w:r>
        <w:t xml:space="preserve"> Губернатора Владимирской области от 28.03.2019 N 55)</w:t>
      </w:r>
    </w:p>
    <w:p w:rsidR="003675D8" w:rsidRDefault="003675D8">
      <w:pPr>
        <w:pStyle w:val="ConsPlusNormal"/>
        <w:spacing w:before="200"/>
        <w:ind w:firstLine="540"/>
        <w:jc w:val="both"/>
      </w:pPr>
      <w:r>
        <w:t xml:space="preserve">Абзац исключен. - </w:t>
      </w:r>
      <w:hyperlink r:id="rId58">
        <w:r>
          <w:rPr>
            <w:color w:val="0000FF"/>
          </w:rPr>
          <w:t>Указ</w:t>
        </w:r>
      </w:hyperlink>
      <w:r>
        <w:t xml:space="preserve"> Губернатора Владимирской области от 28.03.2019 N 55.</w:t>
      </w:r>
    </w:p>
    <w:p w:rsidR="003675D8" w:rsidRDefault="003675D8">
      <w:pPr>
        <w:pStyle w:val="ConsPlusNormal"/>
        <w:spacing w:before="200"/>
        <w:ind w:firstLine="540"/>
        <w:jc w:val="both"/>
      </w:pPr>
      <w:r>
        <w:t>28. Председатель президиума:</w:t>
      </w:r>
    </w:p>
    <w:p w:rsidR="003675D8" w:rsidRDefault="003675D8">
      <w:pPr>
        <w:pStyle w:val="ConsPlusNormal"/>
        <w:spacing w:before="200"/>
        <w:ind w:firstLine="540"/>
        <w:jc w:val="both"/>
      </w:pPr>
      <w:r>
        <w:t>а) формирует повестку дня заседаний президиума, комиссии;</w:t>
      </w:r>
    </w:p>
    <w:p w:rsidR="003675D8" w:rsidRDefault="003675D8">
      <w:pPr>
        <w:pStyle w:val="ConsPlusNormal"/>
        <w:jc w:val="both"/>
      </w:pPr>
      <w:r>
        <w:t xml:space="preserve">(в ред. </w:t>
      </w:r>
      <w:hyperlink r:id="rId59">
        <w:r>
          <w:rPr>
            <w:color w:val="0000FF"/>
          </w:rPr>
          <w:t>Указа</w:t>
        </w:r>
      </w:hyperlink>
      <w:r>
        <w:t xml:space="preserve"> Губернатора Владимирской области от 28.03.2019 N 55)</w:t>
      </w:r>
    </w:p>
    <w:p w:rsidR="003675D8" w:rsidRDefault="003675D8">
      <w:pPr>
        <w:pStyle w:val="ConsPlusNormal"/>
        <w:spacing w:before="200"/>
        <w:ind w:firstLine="540"/>
        <w:jc w:val="both"/>
      </w:pPr>
      <w:r>
        <w:t>б) назначает дату проведения заседания президиума;</w:t>
      </w:r>
    </w:p>
    <w:p w:rsidR="003675D8" w:rsidRDefault="003675D8">
      <w:pPr>
        <w:pStyle w:val="ConsPlusNormal"/>
        <w:spacing w:before="200"/>
        <w:ind w:firstLine="540"/>
        <w:jc w:val="both"/>
      </w:pPr>
      <w:r>
        <w:t>в) определяет направления деятельности созданных президиумом комиссии рабочих групп, а также утверждает их руководителей;</w:t>
      </w:r>
    </w:p>
    <w:p w:rsidR="003675D8" w:rsidRDefault="003675D8">
      <w:pPr>
        <w:pStyle w:val="ConsPlusNormal"/>
        <w:spacing w:before="200"/>
        <w:ind w:firstLine="540"/>
        <w:jc w:val="both"/>
      </w:pPr>
      <w:r>
        <w:t>г) организует обеспечение деятельности комиссии,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3675D8" w:rsidRDefault="003675D8">
      <w:pPr>
        <w:pStyle w:val="ConsPlusNormal"/>
        <w:spacing w:before="200"/>
        <w:ind w:firstLine="540"/>
        <w:jc w:val="both"/>
      </w:pPr>
      <w:r>
        <w:t>д) докладывает комиссии о ходе реализации мероприятий в соответствии с решениями комиссии.</w:t>
      </w:r>
    </w:p>
    <w:p w:rsidR="003675D8" w:rsidRDefault="003675D8">
      <w:pPr>
        <w:pStyle w:val="ConsPlusNormal"/>
        <w:spacing w:before="200"/>
        <w:ind w:firstLine="540"/>
        <w:jc w:val="both"/>
      </w:pPr>
      <w:r>
        <w:t>29. Ответственный секретарь президиума:</w:t>
      </w:r>
    </w:p>
    <w:p w:rsidR="003675D8" w:rsidRDefault="003675D8">
      <w:pPr>
        <w:pStyle w:val="ConsPlusNormal"/>
        <w:jc w:val="both"/>
      </w:pPr>
      <w:r>
        <w:t xml:space="preserve">(в ред. </w:t>
      </w:r>
      <w:hyperlink r:id="rId60">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а) обеспечивает подготовку проекта плана работы президиума, формирует проект повестки дня заседания президиума, координирует работу по подготовке необходимых материалов к заседанию президиума, проектов решений президиума, ведет протокол заседания президиума;</w:t>
      </w:r>
    </w:p>
    <w:p w:rsidR="003675D8" w:rsidRDefault="003675D8">
      <w:pPr>
        <w:pStyle w:val="ConsPlusNormal"/>
        <w:spacing w:before="200"/>
        <w:ind w:firstLine="540"/>
        <w:jc w:val="both"/>
      </w:pPr>
      <w:r>
        <w:t>б) информирует членов президиума, приглашенных на заседание лиц, экспертов, иных лиц о месте, времени проведения и повестке дня заседания президиума, обеспечивает их необходимыми материалами;</w:t>
      </w:r>
    </w:p>
    <w:p w:rsidR="003675D8" w:rsidRDefault="003675D8">
      <w:pPr>
        <w:pStyle w:val="ConsPlusNormal"/>
        <w:spacing w:before="200"/>
        <w:ind w:firstLine="540"/>
        <w:jc w:val="both"/>
      </w:pPr>
      <w:r>
        <w:t>в) оформляет протоколы заседаний президиума;</w:t>
      </w:r>
    </w:p>
    <w:p w:rsidR="003675D8" w:rsidRDefault="003675D8">
      <w:pPr>
        <w:pStyle w:val="ConsPlusNormal"/>
        <w:spacing w:before="200"/>
        <w:ind w:firstLine="540"/>
        <w:jc w:val="both"/>
      </w:pPr>
      <w:r>
        <w:t xml:space="preserve">г) организует выполнение поручений председателя президиума, данных по результатам </w:t>
      </w:r>
      <w:r>
        <w:lastRenderedPageBreak/>
        <w:t>заседаний президиума.</w:t>
      </w:r>
    </w:p>
    <w:p w:rsidR="003675D8" w:rsidRDefault="003675D8">
      <w:pPr>
        <w:pStyle w:val="ConsPlusNormal"/>
        <w:spacing w:before="200"/>
        <w:ind w:firstLine="540"/>
        <w:jc w:val="both"/>
      </w:pPr>
      <w:r>
        <w:t>Заседание президиума ведет председатель президиума, а в его отсутствие - заместитель председателя президиума.</w:t>
      </w:r>
    </w:p>
    <w:p w:rsidR="003675D8" w:rsidRDefault="003675D8">
      <w:pPr>
        <w:pStyle w:val="ConsPlusNormal"/>
        <w:spacing w:before="200"/>
        <w:ind w:firstLine="540"/>
        <w:jc w:val="both"/>
      </w:pPr>
      <w:r>
        <w:t>30. Обеспечение деятельности комиссии и ее президиума, подготовку материалов к заседаниям и контроль за исполнением принятых решений осуществляет отдел профилактики коррупционных правонарушений Департамента безопасности Владимирской области.</w:t>
      </w:r>
    </w:p>
    <w:p w:rsidR="003675D8" w:rsidRDefault="003675D8">
      <w:pPr>
        <w:pStyle w:val="ConsPlusNormal"/>
        <w:jc w:val="both"/>
      </w:pPr>
      <w:r>
        <w:t xml:space="preserve">(в ред. </w:t>
      </w:r>
      <w:hyperlink r:id="rId61">
        <w:r>
          <w:rPr>
            <w:color w:val="0000FF"/>
          </w:rPr>
          <w:t>Указа</w:t>
        </w:r>
      </w:hyperlink>
      <w:r>
        <w:t xml:space="preserve"> Губернатора Владимирской области от 27.01.2020 N 8)</w:t>
      </w:r>
    </w:p>
    <w:p w:rsidR="003675D8" w:rsidRDefault="003675D8">
      <w:pPr>
        <w:pStyle w:val="ConsPlusNormal"/>
        <w:spacing w:before="200"/>
        <w:ind w:firstLine="540"/>
        <w:jc w:val="both"/>
      </w:pPr>
      <w:r>
        <w:t>31. По решению председателя информация о решениях комиссии (полностью или в какой-либо части) может передаваться средствам массовой информации для опубликования.</w:t>
      </w: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right"/>
        <w:outlineLvl w:val="0"/>
      </w:pPr>
      <w:r>
        <w:t>Приложение N 2</w:t>
      </w:r>
    </w:p>
    <w:p w:rsidR="003675D8" w:rsidRDefault="003675D8">
      <w:pPr>
        <w:pStyle w:val="ConsPlusNormal"/>
        <w:jc w:val="right"/>
      </w:pPr>
      <w:r>
        <w:t>к Указу</w:t>
      </w:r>
    </w:p>
    <w:p w:rsidR="003675D8" w:rsidRDefault="003675D8">
      <w:pPr>
        <w:pStyle w:val="ConsPlusNormal"/>
        <w:jc w:val="right"/>
      </w:pPr>
      <w:r>
        <w:t>Губернатора</w:t>
      </w:r>
    </w:p>
    <w:p w:rsidR="003675D8" w:rsidRDefault="003675D8">
      <w:pPr>
        <w:pStyle w:val="ConsPlusNormal"/>
        <w:jc w:val="right"/>
      </w:pPr>
      <w:r>
        <w:t>Владимирской области</w:t>
      </w:r>
    </w:p>
    <w:p w:rsidR="003675D8" w:rsidRDefault="003675D8">
      <w:pPr>
        <w:pStyle w:val="ConsPlusNormal"/>
        <w:jc w:val="right"/>
      </w:pPr>
      <w:r>
        <w:t>от 01.10.2015 N 49</w:t>
      </w:r>
    </w:p>
    <w:p w:rsidR="003675D8" w:rsidRDefault="003675D8">
      <w:pPr>
        <w:pStyle w:val="ConsPlusNormal"/>
        <w:jc w:val="both"/>
      </w:pPr>
    </w:p>
    <w:p w:rsidR="003675D8" w:rsidRDefault="003675D8">
      <w:pPr>
        <w:pStyle w:val="ConsPlusTitle"/>
        <w:jc w:val="center"/>
      </w:pPr>
      <w:bookmarkStart w:id="3" w:name="P174"/>
      <w:bookmarkEnd w:id="3"/>
      <w:r>
        <w:t>СОСТАВ</w:t>
      </w:r>
    </w:p>
    <w:p w:rsidR="003675D8" w:rsidRDefault="003675D8">
      <w:pPr>
        <w:pStyle w:val="ConsPlusTitle"/>
        <w:jc w:val="center"/>
      </w:pPr>
      <w:r>
        <w:t>КОМИССИИ ПО КООРДИНАЦИИ РАБОТЫ ПО ПРОТИВОДЕЙСТВИЮ</w:t>
      </w:r>
    </w:p>
    <w:p w:rsidR="003675D8" w:rsidRDefault="003675D8">
      <w:pPr>
        <w:pStyle w:val="ConsPlusTitle"/>
        <w:jc w:val="center"/>
      </w:pPr>
      <w:r>
        <w:t>КОРРУПЦИИ ВО ВЛАДИМИРСКОЙ ОБЛАСТИ</w:t>
      </w:r>
    </w:p>
    <w:p w:rsidR="003675D8" w:rsidRDefault="00367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5D8" w:rsidRDefault="00367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5D8" w:rsidRDefault="003675D8">
            <w:pPr>
              <w:pStyle w:val="ConsPlusNormal"/>
              <w:jc w:val="center"/>
            </w:pPr>
            <w:r>
              <w:rPr>
                <w:color w:val="392C69"/>
              </w:rPr>
              <w:t>Список изменяющих документов</w:t>
            </w:r>
          </w:p>
          <w:p w:rsidR="003675D8" w:rsidRDefault="003675D8">
            <w:pPr>
              <w:pStyle w:val="ConsPlusNormal"/>
              <w:jc w:val="center"/>
            </w:pPr>
            <w:r>
              <w:rPr>
                <w:color w:val="392C69"/>
              </w:rPr>
              <w:t>(в ред. Указов Губернатора Владимирской области</w:t>
            </w:r>
          </w:p>
          <w:p w:rsidR="003675D8" w:rsidRDefault="003675D8">
            <w:pPr>
              <w:pStyle w:val="ConsPlusNormal"/>
              <w:jc w:val="center"/>
            </w:pPr>
            <w:r>
              <w:rPr>
                <w:color w:val="392C69"/>
              </w:rPr>
              <w:t xml:space="preserve">от 12.11.2021 </w:t>
            </w:r>
            <w:hyperlink r:id="rId62">
              <w:r>
                <w:rPr>
                  <w:color w:val="0000FF"/>
                </w:rPr>
                <w:t>N 185</w:t>
              </w:r>
            </w:hyperlink>
            <w:r>
              <w:rPr>
                <w:color w:val="392C69"/>
              </w:rPr>
              <w:t xml:space="preserve">, от 12.05.2022 </w:t>
            </w:r>
            <w:hyperlink r:id="rId63">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r>
    </w:tbl>
    <w:p w:rsidR="003675D8" w:rsidRDefault="003675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556"/>
      </w:tblGrid>
      <w:tr w:rsidR="003675D8">
        <w:tc>
          <w:tcPr>
            <w:tcW w:w="3118" w:type="dxa"/>
            <w:tcBorders>
              <w:top w:val="nil"/>
              <w:left w:val="nil"/>
              <w:bottom w:val="nil"/>
              <w:right w:val="nil"/>
            </w:tcBorders>
          </w:tcPr>
          <w:p w:rsidR="003675D8" w:rsidRDefault="003675D8">
            <w:pPr>
              <w:pStyle w:val="ConsPlusNormal"/>
            </w:pPr>
            <w:r>
              <w:t>АВДЕЕВ</w:t>
            </w:r>
          </w:p>
          <w:p w:rsidR="003675D8" w:rsidRDefault="003675D8">
            <w:pPr>
              <w:pStyle w:val="ConsPlusNormal"/>
            </w:pPr>
            <w:r>
              <w:t>Александр Александрович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временно исполняющий обязанности Губернатора области, председатель комиссии</w:t>
            </w:r>
          </w:p>
        </w:tc>
      </w:tr>
      <w:tr w:rsidR="003675D8">
        <w:tc>
          <w:tcPr>
            <w:tcW w:w="3118" w:type="dxa"/>
            <w:tcBorders>
              <w:top w:val="nil"/>
              <w:left w:val="nil"/>
              <w:bottom w:val="nil"/>
              <w:right w:val="nil"/>
            </w:tcBorders>
          </w:tcPr>
          <w:p w:rsidR="003675D8" w:rsidRDefault="003675D8">
            <w:pPr>
              <w:pStyle w:val="ConsPlusNormal"/>
            </w:pPr>
            <w:r>
              <w:t>ЛЫЗЛОВ</w:t>
            </w:r>
          </w:p>
          <w:p w:rsidR="003675D8" w:rsidRDefault="003675D8">
            <w:pPr>
              <w:pStyle w:val="ConsPlusNormal"/>
            </w:pPr>
            <w:r>
              <w:t>Дмитрий Николаевич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временно исполняющий обязанности первого заместителя Губернатора области, заместитель председателя комиссии</w:t>
            </w:r>
          </w:p>
        </w:tc>
      </w:tr>
      <w:tr w:rsidR="003675D8">
        <w:tc>
          <w:tcPr>
            <w:tcW w:w="3118" w:type="dxa"/>
            <w:tcBorders>
              <w:top w:val="nil"/>
              <w:left w:val="nil"/>
              <w:bottom w:val="nil"/>
              <w:right w:val="nil"/>
            </w:tcBorders>
          </w:tcPr>
          <w:p w:rsidR="003675D8" w:rsidRDefault="003675D8">
            <w:pPr>
              <w:pStyle w:val="ConsPlusNormal"/>
            </w:pPr>
            <w:r>
              <w:t>ГОРОЖАНИНОВ</w:t>
            </w:r>
          </w:p>
          <w:p w:rsidR="003675D8" w:rsidRDefault="003675D8">
            <w:pPr>
              <w:pStyle w:val="ConsPlusNormal"/>
            </w:pPr>
            <w:r>
              <w:t>Вадим Михайлович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директор Департамента безопасности Владимирской области, ответственный секретарь комиссии</w:t>
            </w:r>
          </w:p>
        </w:tc>
      </w:tr>
      <w:tr w:rsidR="003675D8">
        <w:tc>
          <w:tcPr>
            <w:tcW w:w="3118" w:type="dxa"/>
            <w:tcBorders>
              <w:top w:val="nil"/>
              <w:left w:val="nil"/>
              <w:bottom w:val="nil"/>
              <w:right w:val="nil"/>
            </w:tcBorders>
          </w:tcPr>
          <w:p w:rsidR="003675D8" w:rsidRDefault="003675D8">
            <w:pPr>
              <w:pStyle w:val="ConsPlusNormal"/>
            </w:pPr>
          </w:p>
        </w:tc>
        <w:tc>
          <w:tcPr>
            <w:tcW w:w="340"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Члены комиссии:</w:t>
            </w:r>
          </w:p>
        </w:tc>
      </w:tr>
      <w:tr w:rsidR="003675D8">
        <w:tc>
          <w:tcPr>
            <w:tcW w:w="3118" w:type="dxa"/>
            <w:tcBorders>
              <w:top w:val="nil"/>
              <w:left w:val="nil"/>
              <w:bottom w:val="nil"/>
              <w:right w:val="nil"/>
            </w:tcBorders>
          </w:tcPr>
          <w:p w:rsidR="003675D8" w:rsidRDefault="003675D8">
            <w:pPr>
              <w:pStyle w:val="ConsPlusNormal"/>
            </w:pPr>
            <w:r>
              <w:t>АННИН</w:t>
            </w:r>
          </w:p>
          <w:p w:rsidR="003675D8" w:rsidRDefault="003675D8">
            <w:pPr>
              <w:pStyle w:val="ConsPlusNormal"/>
            </w:pPr>
            <w:r>
              <w:t>Анатолий Геннадьевич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председатель Общественной палаты Владимирской области (по согласованию)</w:t>
            </w:r>
          </w:p>
        </w:tc>
      </w:tr>
      <w:tr w:rsidR="003675D8">
        <w:tc>
          <w:tcPr>
            <w:tcW w:w="3118" w:type="dxa"/>
            <w:tcBorders>
              <w:top w:val="nil"/>
              <w:left w:val="nil"/>
              <w:bottom w:val="nil"/>
              <w:right w:val="nil"/>
            </w:tcBorders>
          </w:tcPr>
          <w:p w:rsidR="003675D8" w:rsidRDefault="003675D8">
            <w:pPr>
              <w:pStyle w:val="ConsPlusNormal"/>
            </w:pPr>
            <w:r>
              <w:t>КАРТУХИН</w:t>
            </w:r>
          </w:p>
          <w:p w:rsidR="003675D8" w:rsidRDefault="003675D8">
            <w:pPr>
              <w:pStyle w:val="ConsPlusNormal"/>
            </w:pPr>
            <w:r>
              <w:t>Вячеслав Юрьевич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директор Владимирского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3675D8">
        <w:tc>
          <w:tcPr>
            <w:tcW w:w="3118" w:type="dxa"/>
            <w:tcBorders>
              <w:top w:val="nil"/>
              <w:left w:val="nil"/>
              <w:bottom w:val="nil"/>
              <w:right w:val="nil"/>
            </w:tcBorders>
          </w:tcPr>
          <w:p w:rsidR="003675D8" w:rsidRDefault="003675D8">
            <w:pPr>
              <w:pStyle w:val="ConsPlusNormal"/>
            </w:pPr>
            <w:r>
              <w:t>КУЗИН</w:t>
            </w:r>
          </w:p>
          <w:p w:rsidR="003675D8" w:rsidRDefault="003675D8">
            <w:pPr>
              <w:pStyle w:val="ConsPlusNormal"/>
            </w:pPr>
            <w:r>
              <w:t>Вячеслав Павлович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первый заместитель Губернатора области, директор Департамента финансов Владимирской области</w:t>
            </w:r>
          </w:p>
        </w:tc>
      </w:tr>
      <w:tr w:rsidR="003675D8">
        <w:tc>
          <w:tcPr>
            <w:tcW w:w="3118" w:type="dxa"/>
            <w:tcBorders>
              <w:top w:val="nil"/>
              <w:left w:val="nil"/>
              <w:bottom w:val="nil"/>
              <w:right w:val="nil"/>
            </w:tcBorders>
          </w:tcPr>
          <w:p w:rsidR="003675D8" w:rsidRDefault="003675D8">
            <w:pPr>
              <w:pStyle w:val="ConsPlusNormal"/>
            </w:pPr>
            <w:r>
              <w:t>КУЗЬМИНЫХ</w:t>
            </w:r>
          </w:p>
          <w:p w:rsidR="003675D8" w:rsidRDefault="003675D8">
            <w:pPr>
              <w:pStyle w:val="ConsPlusNormal"/>
            </w:pPr>
            <w:r>
              <w:t>Александр Николаевич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начальник Управления Федеральной службы безопасности Российской Федерации по Владимирской области (по согласованию)</w:t>
            </w:r>
          </w:p>
        </w:tc>
      </w:tr>
      <w:tr w:rsidR="003675D8">
        <w:tc>
          <w:tcPr>
            <w:tcW w:w="3118" w:type="dxa"/>
            <w:tcBorders>
              <w:top w:val="nil"/>
              <w:left w:val="nil"/>
              <w:bottom w:val="nil"/>
              <w:right w:val="nil"/>
            </w:tcBorders>
          </w:tcPr>
          <w:p w:rsidR="003675D8" w:rsidRDefault="003675D8">
            <w:pPr>
              <w:pStyle w:val="ConsPlusNormal"/>
            </w:pPr>
            <w:r>
              <w:t>КУКУШКИН</w:t>
            </w:r>
          </w:p>
          <w:p w:rsidR="003675D8" w:rsidRDefault="003675D8">
            <w:pPr>
              <w:pStyle w:val="ConsPlusNormal"/>
            </w:pPr>
            <w:r>
              <w:t>Василий Петрович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начальник Управления Министерства внутренних дел Российской Федерации по Владимирской области (по согласованию)</w:t>
            </w:r>
          </w:p>
        </w:tc>
      </w:tr>
      <w:tr w:rsidR="003675D8">
        <w:tc>
          <w:tcPr>
            <w:tcW w:w="3118" w:type="dxa"/>
            <w:tcBorders>
              <w:top w:val="nil"/>
              <w:left w:val="nil"/>
              <w:bottom w:val="nil"/>
              <w:right w:val="nil"/>
            </w:tcBorders>
          </w:tcPr>
          <w:p w:rsidR="003675D8" w:rsidRDefault="003675D8">
            <w:pPr>
              <w:pStyle w:val="ConsPlusNormal"/>
            </w:pPr>
            <w:r>
              <w:lastRenderedPageBreak/>
              <w:t>КУЛАКОВ</w:t>
            </w:r>
          </w:p>
          <w:p w:rsidR="003675D8" w:rsidRDefault="003675D8">
            <w:pPr>
              <w:pStyle w:val="ConsPlusNormal"/>
            </w:pPr>
            <w:r>
              <w:t>Артем Александрович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руководитель следственного управления Следственного комитета Российской Федерации по Владимирской области (по согласованию)</w:t>
            </w:r>
          </w:p>
        </w:tc>
      </w:tr>
      <w:tr w:rsidR="003675D8">
        <w:tc>
          <w:tcPr>
            <w:tcW w:w="3118" w:type="dxa"/>
            <w:tcBorders>
              <w:top w:val="nil"/>
              <w:left w:val="nil"/>
              <w:bottom w:val="nil"/>
              <w:right w:val="nil"/>
            </w:tcBorders>
          </w:tcPr>
          <w:p w:rsidR="003675D8" w:rsidRDefault="003675D8">
            <w:pPr>
              <w:pStyle w:val="ConsPlusNormal"/>
            </w:pPr>
            <w:r>
              <w:t>ЛОГИНОВ</w:t>
            </w:r>
          </w:p>
          <w:p w:rsidR="003675D8" w:rsidRDefault="003675D8">
            <w:pPr>
              <w:pStyle w:val="ConsPlusNormal"/>
            </w:pPr>
            <w:r>
              <w:t>Лев Викторович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проректор по социальной политике и общим вопросам федерального государственного бюджетного образовательного учреждения высшего образования "Владимирский государственный университет имени Александра Григорьевича и Николая Григорьевича Столетовых" (по согласованию)</w:t>
            </w:r>
          </w:p>
        </w:tc>
      </w:tr>
      <w:tr w:rsidR="003675D8">
        <w:tc>
          <w:tcPr>
            <w:tcW w:w="3118" w:type="dxa"/>
            <w:tcBorders>
              <w:top w:val="nil"/>
              <w:left w:val="nil"/>
              <w:bottom w:val="nil"/>
              <w:right w:val="nil"/>
            </w:tcBorders>
          </w:tcPr>
          <w:p w:rsidR="003675D8" w:rsidRDefault="003675D8">
            <w:pPr>
              <w:pStyle w:val="ConsPlusNormal"/>
            </w:pPr>
            <w:r>
              <w:t>РУЗЕВИЧ</w:t>
            </w:r>
          </w:p>
          <w:p w:rsidR="003675D8" w:rsidRDefault="003675D8">
            <w:pPr>
              <w:pStyle w:val="ConsPlusNormal"/>
            </w:pPr>
            <w:r>
              <w:t>Олег Русланович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заместитель директора Владимирского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3675D8">
        <w:tc>
          <w:tcPr>
            <w:tcW w:w="3118" w:type="dxa"/>
            <w:tcBorders>
              <w:top w:val="nil"/>
              <w:left w:val="nil"/>
              <w:bottom w:val="nil"/>
              <w:right w:val="nil"/>
            </w:tcBorders>
          </w:tcPr>
          <w:p w:rsidR="003675D8" w:rsidRDefault="003675D8">
            <w:pPr>
              <w:pStyle w:val="ConsPlusNormal"/>
            </w:pPr>
            <w:r>
              <w:t>РЫЧКОВ</w:t>
            </w:r>
          </w:p>
          <w:p w:rsidR="003675D8" w:rsidRDefault="003675D8">
            <w:pPr>
              <w:pStyle w:val="ConsPlusNormal"/>
            </w:pPr>
            <w:r>
              <w:t>Евгений Евгеньевич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председатель ассоциации "Совет муниципальных образований Владимирской области", глава округа Муром (по согласованию)</w:t>
            </w:r>
          </w:p>
        </w:tc>
      </w:tr>
      <w:tr w:rsidR="003675D8">
        <w:tc>
          <w:tcPr>
            <w:tcW w:w="3118" w:type="dxa"/>
            <w:tcBorders>
              <w:top w:val="nil"/>
              <w:left w:val="nil"/>
              <w:bottom w:val="nil"/>
              <w:right w:val="nil"/>
            </w:tcBorders>
          </w:tcPr>
          <w:p w:rsidR="003675D8" w:rsidRDefault="003675D8">
            <w:pPr>
              <w:pStyle w:val="ConsPlusNormal"/>
            </w:pPr>
            <w:r>
              <w:t>ТЕРЕХОВ</w:t>
            </w:r>
          </w:p>
          <w:p w:rsidR="003675D8" w:rsidRDefault="003675D8">
            <w:pPr>
              <w:pStyle w:val="ConsPlusNormal"/>
            </w:pPr>
            <w:r>
              <w:t>Сергей Юрьевич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председатель комитета государственной и муниципальной службы администрации области</w:t>
            </w:r>
          </w:p>
        </w:tc>
      </w:tr>
      <w:tr w:rsidR="003675D8">
        <w:tc>
          <w:tcPr>
            <w:tcW w:w="3118" w:type="dxa"/>
            <w:tcBorders>
              <w:top w:val="nil"/>
              <w:left w:val="nil"/>
              <w:bottom w:val="nil"/>
              <w:right w:val="nil"/>
            </w:tcBorders>
          </w:tcPr>
          <w:p w:rsidR="003675D8" w:rsidRDefault="003675D8">
            <w:pPr>
              <w:pStyle w:val="ConsPlusNormal"/>
            </w:pPr>
            <w:r>
              <w:t>ТУЛЯКОВА</w:t>
            </w:r>
          </w:p>
          <w:p w:rsidR="003675D8" w:rsidRDefault="003675D8">
            <w:pPr>
              <w:pStyle w:val="ConsPlusNormal"/>
            </w:pPr>
            <w:r>
              <w:t>Ирина Валентиновна</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председатель Счетной палаты Владимирской области (по согласованию)</w:t>
            </w:r>
          </w:p>
        </w:tc>
      </w:tr>
      <w:tr w:rsidR="003675D8">
        <w:tc>
          <w:tcPr>
            <w:tcW w:w="3118" w:type="dxa"/>
            <w:tcBorders>
              <w:top w:val="nil"/>
              <w:left w:val="nil"/>
              <w:bottom w:val="nil"/>
              <w:right w:val="nil"/>
            </w:tcBorders>
          </w:tcPr>
          <w:p w:rsidR="003675D8" w:rsidRDefault="003675D8">
            <w:pPr>
              <w:pStyle w:val="ConsPlusNormal"/>
            </w:pPr>
            <w:r>
              <w:t>ФАХРЕТДИНОВ</w:t>
            </w:r>
          </w:p>
          <w:p w:rsidR="003675D8" w:rsidRDefault="003675D8">
            <w:pPr>
              <w:pStyle w:val="ConsPlusNormal"/>
            </w:pPr>
            <w:r>
              <w:t>Марат Мансурович</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руководитель Управления Федеральной налоговой службы России по Владимирской области (по согласованию)</w:t>
            </w:r>
          </w:p>
        </w:tc>
      </w:tr>
      <w:tr w:rsidR="003675D8">
        <w:tc>
          <w:tcPr>
            <w:tcW w:w="3118" w:type="dxa"/>
            <w:tcBorders>
              <w:top w:val="nil"/>
              <w:left w:val="nil"/>
              <w:bottom w:val="nil"/>
              <w:right w:val="nil"/>
            </w:tcBorders>
          </w:tcPr>
          <w:p w:rsidR="003675D8" w:rsidRDefault="003675D8">
            <w:pPr>
              <w:pStyle w:val="ConsPlusNormal"/>
            </w:pPr>
            <w:r>
              <w:t>ШАЛОМЕНЦЕВА</w:t>
            </w:r>
          </w:p>
          <w:p w:rsidR="003675D8" w:rsidRDefault="003675D8">
            <w:pPr>
              <w:pStyle w:val="ConsPlusNormal"/>
            </w:pPr>
            <w:r>
              <w:t>Елена Геннадьевна</w:t>
            </w:r>
          </w:p>
        </w:tc>
        <w:tc>
          <w:tcPr>
            <w:tcW w:w="340" w:type="dxa"/>
            <w:tcBorders>
              <w:top w:val="nil"/>
              <w:left w:val="nil"/>
              <w:bottom w:val="nil"/>
              <w:right w:val="nil"/>
            </w:tcBorders>
          </w:tcPr>
          <w:p w:rsidR="003675D8" w:rsidRDefault="003675D8">
            <w:pPr>
              <w:pStyle w:val="ConsPlusNormal"/>
              <w:jc w:val="center"/>
            </w:pPr>
            <w:r>
              <w:t>-</w:t>
            </w:r>
          </w:p>
        </w:tc>
        <w:tc>
          <w:tcPr>
            <w:tcW w:w="5556" w:type="dxa"/>
            <w:tcBorders>
              <w:top w:val="nil"/>
              <w:left w:val="nil"/>
              <w:bottom w:val="nil"/>
              <w:right w:val="nil"/>
            </w:tcBorders>
          </w:tcPr>
          <w:p w:rsidR="003675D8" w:rsidRDefault="003675D8">
            <w:pPr>
              <w:pStyle w:val="ConsPlusNormal"/>
            </w:pPr>
            <w:r>
              <w:t>председатель государственно-правового комитета администрации области</w:t>
            </w:r>
          </w:p>
        </w:tc>
      </w:tr>
    </w:tbl>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right"/>
        <w:outlineLvl w:val="0"/>
      </w:pPr>
      <w:r>
        <w:t>Приложение N 3</w:t>
      </w:r>
    </w:p>
    <w:p w:rsidR="003675D8" w:rsidRDefault="003675D8">
      <w:pPr>
        <w:pStyle w:val="ConsPlusNormal"/>
        <w:jc w:val="right"/>
      </w:pPr>
      <w:r>
        <w:t>к Указу</w:t>
      </w:r>
    </w:p>
    <w:p w:rsidR="003675D8" w:rsidRDefault="003675D8">
      <w:pPr>
        <w:pStyle w:val="ConsPlusNormal"/>
        <w:jc w:val="right"/>
      </w:pPr>
      <w:r>
        <w:t>Губернатора</w:t>
      </w:r>
    </w:p>
    <w:p w:rsidR="003675D8" w:rsidRDefault="003675D8">
      <w:pPr>
        <w:pStyle w:val="ConsPlusNormal"/>
        <w:jc w:val="right"/>
      </w:pPr>
      <w:r>
        <w:t>Владимирской области</w:t>
      </w:r>
    </w:p>
    <w:p w:rsidR="003675D8" w:rsidRDefault="003675D8">
      <w:pPr>
        <w:pStyle w:val="ConsPlusNormal"/>
        <w:jc w:val="right"/>
      </w:pPr>
      <w:r>
        <w:t>от 01.10.2015 N 49</w:t>
      </w:r>
    </w:p>
    <w:p w:rsidR="003675D8" w:rsidRDefault="003675D8">
      <w:pPr>
        <w:pStyle w:val="ConsPlusNormal"/>
        <w:jc w:val="both"/>
      </w:pPr>
    </w:p>
    <w:p w:rsidR="003675D8" w:rsidRDefault="003675D8">
      <w:pPr>
        <w:pStyle w:val="ConsPlusTitle"/>
        <w:jc w:val="center"/>
      </w:pPr>
      <w:bookmarkStart w:id="4" w:name="P259"/>
      <w:bookmarkEnd w:id="4"/>
      <w:r>
        <w:t>СОСТАВ</w:t>
      </w:r>
    </w:p>
    <w:p w:rsidR="003675D8" w:rsidRDefault="003675D8">
      <w:pPr>
        <w:pStyle w:val="ConsPlusTitle"/>
        <w:jc w:val="center"/>
      </w:pPr>
      <w:r>
        <w:t>ПРЕЗИДИУМА КОМИССИИ ПО КООРДИНАЦИИ РАБОТЫ ПО ПРОТИВОДЕЙСТВИЮ</w:t>
      </w:r>
    </w:p>
    <w:p w:rsidR="003675D8" w:rsidRDefault="003675D8">
      <w:pPr>
        <w:pStyle w:val="ConsPlusTitle"/>
        <w:jc w:val="center"/>
      </w:pPr>
      <w:r>
        <w:t>КОРРУПЦИИ ВО ВЛАДИМИРСКОЙ ОБЛАСТИ</w:t>
      </w:r>
    </w:p>
    <w:p w:rsidR="003675D8" w:rsidRDefault="00367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5D8" w:rsidRDefault="00367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5D8" w:rsidRDefault="003675D8">
            <w:pPr>
              <w:pStyle w:val="ConsPlusNormal"/>
              <w:jc w:val="center"/>
            </w:pPr>
            <w:r>
              <w:rPr>
                <w:color w:val="392C69"/>
              </w:rPr>
              <w:t>Список изменяющих документов</w:t>
            </w:r>
          </w:p>
          <w:p w:rsidR="003675D8" w:rsidRDefault="003675D8">
            <w:pPr>
              <w:pStyle w:val="ConsPlusNormal"/>
              <w:jc w:val="center"/>
            </w:pPr>
            <w:r>
              <w:rPr>
                <w:color w:val="392C69"/>
              </w:rPr>
              <w:t>(в ред. Указов Губернатора Владимирской области</w:t>
            </w:r>
          </w:p>
          <w:p w:rsidR="003675D8" w:rsidRDefault="003675D8">
            <w:pPr>
              <w:pStyle w:val="ConsPlusNormal"/>
              <w:jc w:val="center"/>
            </w:pPr>
            <w:r>
              <w:rPr>
                <w:color w:val="392C69"/>
              </w:rPr>
              <w:t xml:space="preserve">от 26.10.2018 </w:t>
            </w:r>
            <w:hyperlink r:id="rId64">
              <w:r>
                <w:rPr>
                  <w:color w:val="0000FF"/>
                </w:rPr>
                <w:t>N 118</w:t>
              </w:r>
            </w:hyperlink>
            <w:r>
              <w:rPr>
                <w:color w:val="392C69"/>
              </w:rPr>
              <w:t xml:space="preserve">, от 28.02.2019 </w:t>
            </w:r>
            <w:hyperlink r:id="rId65">
              <w:r>
                <w:rPr>
                  <w:color w:val="0000FF"/>
                </w:rPr>
                <w:t>N 31</w:t>
              </w:r>
            </w:hyperlink>
            <w:r>
              <w:rPr>
                <w:color w:val="392C69"/>
              </w:rPr>
              <w:t xml:space="preserve">, от 03.06.2019 </w:t>
            </w:r>
            <w:hyperlink r:id="rId66">
              <w:r>
                <w:rPr>
                  <w:color w:val="0000FF"/>
                </w:rPr>
                <w:t>N 93</w:t>
              </w:r>
            </w:hyperlink>
            <w:r>
              <w:rPr>
                <w:color w:val="392C69"/>
              </w:rPr>
              <w:t>,</w:t>
            </w:r>
          </w:p>
          <w:p w:rsidR="003675D8" w:rsidRDefault="003675D8">
            <w:pPr>
              <w:pStyle w:val="ConsPlusNormal"/>
              <w:jc w:val="center"/>
            </w:pPr>
            <w:r>
              <w:rPr>
                <w:color w:val="392C69"/>
              </w:rPr>
              <w:t xml:space="preserve">от 19.08.2019 </w:t>
            </w:r>
            <w:hyperlink r:id="rId67">
              <w:r>
                <w:rPr>
                  <w:color w:val="0000FF"/>
                </w:rPr>
                <w:t>N 120</w:t>
              </w:r>
            </w:hyperlink>
            <w:r>
              <w:rPr>
                <w:color w:val="392C69"/>
              </w:rPr>
              <w:t xml:space="preserve">, от 27.01.2020 </w:t>
            </w:r>
            <w:hyperlink r:id="rId68">
              <w:r>
                <w:rPr>
                  <w:color w:val="0000FF"/>
                </w:rPr>
                <w:t>N 8</w:t>
              </w:r>
            </w:hyperlink>
            <w:r>
              <w:rPr>
                <w:color w:val="392C69"/>
              </w:rPr>
              <w:t xml:space="preserve">, от 13.07.2020 </w:t>
            </w:r>
            <w:hyperlink r:id="rId69">
              <w:r>
                <w:rPr>
                  <w:color w:val="0000FF"/>
                </w:rPr>
                <w:t>N 197</w:t>
              </w:r>
            </w:hyperlink>
            <w:r>
              <w:rPr>
                <w:color w:val="392C69"/>
              </w:rPr>
              <w:t>,</w:t>
            </w:r>
          </w:p>
          <w:p w:rsidR="003675D8" w:rsidRDefault="003675D8">
            <w:pPr>
              <w:pStyle w:val="ConsPlusNormal"/>
              <w:jc w:val="center"/>
            </w:pPr>
            <w:r>
              <w:rPr>
                <w:color w:val="392C69"/>
              </w:rPr>
              <w:t xml:space="preserve">от 12.11.2021 </w:t>
            </w:r>
            <w:hyperlink r:id="rId70">
              <w:r>
                <w:rPr>
                  <w:color w:val="0000FF"/>
                </w:rPr>
                <w:t>N 185</w:t>
              </w:r>
            </w:hyperlink>
            <w:r>
              <w:rPr>
                <w:color w:val="392C69"/>
              </w:rPr>
              <w:t xml:space="preserve">, от 12.05.2022 </w:t>
            </w:r>
            <w:hyperlink r:id="rId71">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r>
    </w:tbl>
    <w:p w:rsidR="003675D8" w:rsidRDefault="003675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97"/>
        <w:gridCol w:w="5556"/>
      </w:tblGrid>
      <w:tr w:rsidR="003675D8">
        <w:tc>
          <w:tcPr>
            <w:tcW w:w="3005" w:type="dxa"/>
            <w:tcBorders>
              <w:top w:val="nil"/>
              <w:left w:val="nil"/>
              <w:bottom w:val="nil"/>
              <w:right w:val="nil"/>
            </w:tcBorders>
          </w:tcPr>
          <w:p w:rsidR="003675D8" w:rsidRDefault="003675D8">
            <w:pPr>
              <w:pStyle w:val="ConsPlusNormal"/>
            </w:pPr>
            <w:r>
              <w:t>ЛЫЗЛОВ</w:t>
            </w:r>
          </w:p>
          <w:p w:rsidR="003675D8" w:rsidRDefault="003675D8">
            <w:pPr>
              <w:pStyle w:val="ConsPlusNormal"/>
            </w:pPr>
            <w:r>
              <w:t>Дмитрий Николаевич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временно исполняющий обязанности первого заместителя Губернатора области, председатель президиума</w:t>
            </w:r>
          </w:p>
        </w:tc>
      </w:tr>
      <w:tr w:rsidR="003675D8">
        <w:tc>
          <w:tcPr>
            <w:tcW w:w="3005" w:type="dxa"/>
            <w:tcBorders>
              <w:top w:val="nil"/>
              <w:left w:val="nil"/>
              <w:bottom w:val="nil"/>
              <w:right w:val="nil"/>
            </w:tcBorders>
          </w:tcPr>
          <w:p w:rsidR="003675D8" w:rsidRDefault="003675D8">
            <w:pPr>
              <w:pStyle w:val="ConsPlusNormal"/>
            </w:pPr>
            <w:r>
              <w:t>ТЕРЕХОВ</w:t>
            </w:r>
          </w:p>
          <w:p w:rsidR="003675D8" w:rsidRDefault="003675D8">
            <w:pPr>
              <w:pStyle w:val="ConsPlusNormal"/>
            </w:pPr>
            <w:r>
              <w:t>Сергей Юрьевич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 xml:space="preserve">председатель комитета государственной и муниципальной службы администрации области </w:t>
            </w:r>
            <w:r>
              <w:lastRenderedPageBreak/>
              <w:t>(заместитель председателя президиума)</w:t>
            </w:r>
          </w:p>
        </w:tc>
      </w:tr>
      <w:tr w:rsidR="003675D8">
        <w:tc>
          <w:tcPr>
            <w:tcW w:w="3005" w:type="dxa"/>
            <w:tcBorders>
              <w:top w:val="nil"/>
              <w:left w:val="nil"/>
              <w:bottom w:val="nil"/>
              <w:right w:val="nil"/>
            </w:tcBorders>
          </w:tcPr>
          <w:p w:rsidR="003675D8" w:rsidRDefault="003675D8">
            <w:pPr>
              <w:pStyle w:val="ConsPlusNormal"/>
            </w:pPr>
            <w:r>
              <w:lastRenderedPageBreak/>
              <w:t>ГОРОЖАНИНОВ</w:t>
            </w:r>
          </w:p>
          <w:p w:rsidR="003675D8" w:rsidRDefault="003675D8">
            <w:pPr>
              <w:pStyle w:val="ConsPlusNormal"/>
            </w:pPr>
            <w:r>
              <w:t>Вадим Михайлович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директор Департамента безопасности Владимирской области, ответственный секретарь президиума</w:t>
            </w:r>
          </w:p>
        </w:tc>
      </w:tr>
      <w:tr w:rsidR="003675D8">
        <w:tc>
          <w:tcPr>
            <w:tcW w:w="3005" w:type="dxa"/>
            <w:tcBorders>
              <w:top w:val="nil"/>
              <w:left w:val="nil"/>
              <w:bottom w:val="nil"/>
              <w:right w:val="nil"/>
            </w:tcBorders>
          </w:tcPr>
          <w:p w:rsidR="003675D8" w:rsidRDefault="003675D8">
            <w:pPr>
              <w:pStyle w:val="ConsPlusNormal"/>
            </w:pP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Члены президиума:</w:t>
            </w:r>
          </w:p>
        </w:tc>
      </w:tr>
      <w:tr w:rsidR="003675D8">
        <w:tc>
          <w:tcPr>
            <w:tcW w:w="3005" w:type="dxa"/>
            <w:tcBorders>
              <w:top w:val="nil"/>
              <w:left w:val="nil"/>
              <w:bottom w:val="nil"/>
              <w:right w:val="nil"/>
            </w:tcBorders>
          </w:tcPr>
          <w:p w:rsidR="003675D8" w:rsidRDefault="003675D8">
            <w:pPr>
              <w:pStyle w:val="ConsPlusNormal"/>
            </w:pPr>
            <w:r>
              <w:t>АННИН</w:t>
            </w:r>
          </w:p>
          <w:p w:rsidR="003675D8" w:rsidRDefault="003675D8">
            <w:pPr>
              <w:pStyle w:val="ConsPlusNormal"/>
            </w:pPr>
            <w:r>
              <w:t>Анатолий Геннадьевич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председатель Общественной палаты Владимирской области (по согласованию)</w:t>
            </w:r>
          </w:p>
        </w:tc>
      </w:tr>
      <w:tr w:rsidR="003675D8">
        <w:tc>
          <w:tcPr>
            <w:tcW w:w="3005" w:type="dxa"/>
            <w:tcBorders>
              <w:top w:val="nil"/>
              <w:left w:val="nil"/>
              <w:bottom w:val="nil"/>
              <w:right w:val="nil"/>
            </w:tcBorders>
          </w:tcPr>
          <w:p w:rsidR="003675D8" w:rsidRDefault="003675D8">
            <w:pPr>
              <w:pStyle w:val="ConsPlusNormal"/>
            </w:pPr>
            <w:r>
              <w:t>КАРТУХИН</w:t>
            </w:r>
          </w:p>
          <w:p w:rsidR="003675D8" w:rsidRDefault="003675D8">
            <w:pPr>
              <w:pStyle w:val="ConsPlusNormal"/>
            </w:pPr>
            <w:r>
              <w:t>Вячеслав Юрьевич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директор Владимирского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3675D8">
        <w:tc>
          <w:tcPr>
            <w:tcW w:w="3005" w:type="dxa"/>
            <w:tcBorders>
              <w:top w:val="nil"/>
              <w:left w:val="nil"/>
              <w:bottom w:val="nil"/>
              <w:right w:val="nil"/>
            </w:tcBorders>
          </w:tcPr>
          <w:p w:rsidR="003675D8" w:rsidRDefault="003675D8">
            <w:pPr>
              <w:pStyle w:val="ConsPlusNormal"/>
            </w:pPr>
            <w:r>
              <w:t>КУЗИН</w:t>
            </w:r>
          </w:p>
          <w:p w:rsidR="003675D8" w:rsidRDefault="003675D8">
            <w:pPr>
              <w:pStyle w:val="ConsPlusNormal"/>
            </w:pPr>
            <w:r>
              <w:t>Вячеслав Павлович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первый заместитель Губернатора области, директор Департамента финансов Владимирской области</w:t>
            </w:r>
          </w:p>
        </w:tc>
      </w:tr>
      <w:tr w:rsidR="003675D8">
        <w:tc>
          <w:tcPr>
            <w:tcW w:w="3005" w:type="dxa"/>
            <w:tcBorders>
              <w:top w:val="nil"/>
              <w:left w:val="nil"/>
              <w:bottom w:val="nil"/>
              <w:right w:val="nil"/>
            </w:tcBorders>
          </w:tcPr>
          <w:p w:rsidR="003675D8" w:rsidRDefault="003675D8">
            <w:pPr>
              <w:pStyle w:val="ConsPlusNormal"/>
            </w:pPr>
            <w:r>
              <w:t>ЛОГИНОВ</w:t>
            </w:r>
          </w:p>
          <w:p w:rsidR="003675D8" w:rsidRDefault="003675D8">
            <w:pPr>
              <w:pStyle w:val="ConsPlusNormal"/>
            </w:pPr>
            <w:r>
              <w:t>Лев Викторович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проректор по социальной политике и общим вопросам Федерального государственного бюджетного образовательного учреждения высшего образования "Владимирский государственный университет имени Александра Григорьевича и Николая Григорьевича Столетовых" (по согласованию)</w:t>
            </w:r>
          </w:p>
        </w:tc>
      </w:tr>
      <w:tr w:rsidR="003675D8">
        <w:tc>
          <w:tcPr>
            <w:tcW w:w="3005" w:type="dxa"/>
            <w:tcBorders>
              <w:top w:val="nil"/>
              <w:left w:val="nil"/>
              <w:bottom w:val="nil"/>
              <w:right w:val="nil"/>
            </w:tcBorders>
          </w:tcPr>
          <w:p w:rsidR="003675D8" w:rsidRDefault="003675D8">
            <w:pPr>
              <w:pStyle w:val="ConsPlusNormal"/>
            </w:pPr>
            <w:r>
              <w:t>РУЗЕВИЧ</w:t>
            </w:r>
          </w:p>
          <w:p w:rsidR="003675D8" w:rsidRDefault="003675D8">
            <w:pPr>
              <w:pStyle w:val="ConsPlusNormal"/>
            </w:pPr>
            <w:r>
              <w:t>Олег Русланович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заместитель директора Владимирского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3675D8">
        <w:tc>
          <w:tcPr>
            <w:tcW w:w="3005" w:type="dxa"/>
            <w:tcBorders>
              <w:top w:val="nil"/>
              <w:left w:val="nil"/>
              <w:bottom w:val="nil"/>
              <w:right w:val="nil"/>
            </w:tcBorders>
          </w:tcPr>
          <w:p w:rsidR="003675D8" w:rsidRDefault="003675D8">
            <w:pPr>
              <w:pStyle w:val="ConsPlusNormal"/>
            </w:pPr>
            <w:r>
              <w:t>РЫЧКОВ</w:t>
            </w:r>
          </w:p>
          <w:p w:rsidR="003675D8" w:rsidRDefault="003675D8">
            <w:pPr>
              <w:pStyle w:val="ConsPlusNormal"/>
            </w:pPr>
            <w:r>
              <w:t>Евгений Евгеньевич</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председатель ассоциации "Совет муниципальных образований Владимирской области", глава округа Муром (по согласованию)</w:t>
            </w:r>
          </w:p>
        </w:tc>
      </w:tr>
      <w:tr w:rsidR="003675D8">
        <w:tc>
          <w:tcPr>
            <w:tcW w:w="3005" w:type="dxa"/>
            <w:tcBorders>
              <w:top w:val="nil"/>
              <w:left w:val="nil"/>
              <w:bottom w:val="nil"/>
              <w:right w:val="nil"/>
            </w:tcBorders>
          </w:tcPr>
          <w:p w:rsidR="003675D8" w:rsidRDefault="003675D8">
            <w:pPr>
              <w:pStyle w:val="ConsPlusNormal"/>
            </w:pPr>
            <w:r>
              <w:t>ШАЛОМЕНЦЕВА</w:t>
            </w:r>
          </w:p>
          <w:p w:rsidR="003675D8" w:rsidRDefault="003675D8">
            <w:pPr>
              <w:pStyle w:val="ConsPlusNormal"/>
            </w:pPr>
            <w:r>
              <w:t>Елена Геннадьевна</w:t>
            </w:r>
          </w:p>
        </w:tc>
        <w:tc>
          <w:tcPr>
            <w:tcW w:w="397" w:type="dxa"/>
            <w:tcBorders>
              <w:top w:val="nil"/>
              <w:left w:val="nil"/>
              <w:bottom w:val="nil"/>
              <w:right w:val="nil"/>
            </w:tcBorders>
          </w:tcPr>
          <w:p w:rsidR="003675D8" w:rsidRDefault="003675D8">
            <w:pPr>
              <w:pStyle w:val="ConsPlusNormal"/>
            </w:pPr>
          </w:p>
        </w:tc>
        <w:tc>
          <w:tcPr>
            <w:tcW w:w="5556" w:type="dxa"/>
            <w:tcBorders>
              <w:top w:val="nil"/>
              <w:left w:val="nil"/>
              <w:bottom w:val="nil"/>
              <w:right w:val="nil"/>
            </w:tcBorders>
          </w:tcPr>
          <w:p w:rsidR="003675D8" w:rsidRDefault="003675D8">
            <w:pPr>
              <w:pStyle w:val="ConsPlusNormal"/>
            </w:pPr>
            <w:r>
              <w:t>председатель государственно-правового комитета администрации области</w:t>
            </w:r>
          </w:p>
        </w:tc>
      </w:tr>
    </w:tbl>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both"/>
      </w:pPr>
    </w:p>
    <w:p w:rsidR="003675D8" w:rsidRDefault="003675D8">
      <w:pPr>
        <w:pStyle w:val="ConsPlusNormal"/>
        <w:jc w:val="right"/>
        <w:outlineLvl w:val="0"/>
      </w:pPr>
      <w:r>
        <w:t>Приложение N 4</w:t>
      </w:r>
    </w:p>
    <w:p w:rsidR="003675D8" w:rsidRDefault="003675D8">
      <w:pPr>
        <w:pStyle w:val="ConsPlusNormal"/>
        <w:jc w:val="right"/>
      </w:pPr>
      <w:r>
        <w:t>к Указу</w:t>
      </w:r>
    </w:p>
    <w:p w:rsidR="003675D8" w:rsidRDefault="003675D8">
      <w:pPr>
        <w:pStyle w:val="ConsPlusNormal"/>
        <w:jc w:val="right"/>
      </w:pPr>
      <w:r>
        <w:t>Губернатора</w:t>
      </w:r>
    </w:p>
    <w:p w:rsidR="003675D8" w:rsidRDefault="003675D8">
      <w:pPr>
        <w:pStyle w:val="ConsPlusNormal"/>
        <w:jc w:val="right"/>
      </w:pPr>
      <w:r>
        <w:t>Владимирской области</w:t>
      </w:r>
    </w:p>
    <w:p w:rsidR="003675D8" w:rsidRDefault="003675D8">
      <w:pPr>
        <w:pStyle w:val="ConsPlusNormal"/>
        <w:jc w:val="right"/>
      </w:pPr>
      <w:r>
        <w:t>от 01.10.2015 N 49</w:t>
      </w:r>
    </w:p>
    <w:p w:rsidR="003675D8" w:rsidRDefault="003675D8">
      <w:pPr>
        <w:pStyle w:val="ConsPlusNormal"/>
        <w:jc w:val="both"/>
      </w:pPr>
    </w:p>
    <w:p w:rsidR="003675D8" w:rsidRDefault="003675D8">
      <w:pPr>
        <w:pStyle w:val="ConsPlusTitle"/>
        <w:jc w:val="center"/>
      </w:pPr>
      <w:bookmarkStart w:id="5" w:name="P322"/>
      <w:bookmarkEnd w:id="5"/>
      <w:r>
        <w:t>ПОЛОЖЕНИЕ</w:t>
      </w:r>
    </w:p>
    <w:p w:rsidR="003675D8" w:rsidRDefault="003675D8">
      <w:pPr>
        <w:pStyle w:val="ConsPlusTitle"/>
        <w:jc w:val="center"/>
      </w:pPr>
      <w:r>
        <w:t>О ПОРЯДКЕ РАССМОТРЕНИЯ ПРЕЗИДИУМОМ КОМИССИИ ПО КООРДИНАЦИИ</w:t>
      </w:r>
    </w:p>
    <w:p w:rsidR="003675D8" w:rsidRDefault="003675D8">
      <w:pPr>
        <w:pStyle w:val="ConsPlusTitle"/>
        <w:jc w:val="center"/>
      </w:pPr>
      <w:r>
        <w:t>РАБОТЫ ПО ПРОТИВОДЕЙСТВИЮ КОРРУПЦИИ ВО ВЛАДИМИРСКОЙ ОБЛАСТИ</w:t>
      </w:r>
    </w:p>
    <w:p w:rsidR="003675D8" w:rsidRDefault="003675D8">
      <w:pPr>
        <w:pStyle w:val="ConsPlusTitle"/>
        <w:jc w:val="center"/>
      </w:pPr>
      <w:r>
        <w:t>ВОПРОСОВ, КАСАЮЩИХСЯ СОБЛЮДЕНИЯ ТРЕБОВАНИЙ К СЛУЖЕБНОМУ</w:t>
      </w:r>
    </w:p>
    <w:p w:rsidR="003675D8" w:rsidRDefault="003675D8">
      <w:pPr>
        <w:pStyle w:val="ConsPlusTitle"/>
        <w:jc w:val="center"/>
      </w:pPr>
      <w:r>
        <w:t>(ДОЛЖНОСТНОМУ) ПОВЕДЕНИЮ ЛИЦ, ЗАМЕЩАЮЩИХ ОТДЕЛЬНЫЕ</w:t>
      </w:r>
    </w:p>
    <w:p w:rsidR="003675D8" w:rsidRDefault="003675D8">
      <w:pPr>
        <w:pStyle w:val="ConsPlusTitle"/>
        <w:jc w:val="center"/>
      </w:pPr>
      <w:r>
        <w:t>ГОСУДАРСТВЕННЫЕ ДОЛЖНОСТИ ВЛАДИМИРСКОЙ ОБЛАСТИ,</w:t>
      </w:r>
    </w:p>
    <w:p w:rsidR="003675D8" w:rsidRDefault="003675D8">
      <w:pPr>
        <w:pStyle w:val="ConsPlusTitle"/>
        <w:jc w:val="center"/>
      </w:pPr>
      <w:r>
        <w:t>И УРЕГУЛИРОВАНИЯ КОНФЛИКТА ИНТЕРЕСОВ, А ТАКЖЕ</w:t>
      </w:r>
    </w:p>
    <w:p w:rsidR="003675D8" w:rsidRDefault="003675D8">
      <w:pPr>
        <w:pStyle w:val="ConsPlusTitle"/>
        <w:jc w:val="center"/>
      </w:pPr>
      <w:r>
        <w:t>НЕКОТОРЫХ ОБРАЩЕНИЙ ГРАЖДАН</w:t>
      </w:r>
    </w:p>
    <w:p w:rsidR="003675D8" w:rsidRDefault="00367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5D8" w:rsidRDefault="00367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5D8" w:rsidRDefault="003675D8">
            <w:pPr>
              <w:pStyle w:val="ConsPlusNormal"/>
              <w:jc w:val="center"/>
            </w:pPr>
            <w:r>
              <w:rPr>
                <w:color w:val="392C69"/>
              </w:rPr>
              <w:t>Список изменяющих документов</w:t>
            </w:r>
          </w:p>
          <w:p w:rsidR="003675D8" w:rsidRDefault="003675D8">
            <w:pPr>
              <w:pStyle w:val="ConsPlusNormal"/>
              <w:jc w:val="center"/>
            </w:pPr>
            <w:r>
              <w:rPr>
                <w:color w:val="392C69"/>
              </w:rPr>
              <w:t>(в ред. Указов Губернатора Владимирской области</w:t>
            </w:r>
          </w:p>
          <w:p w:rsidR="003675D8" w:rsidRDefault="003675D8">
            <w:pPr>
              <w:pStyle w:val="ConsPlusNormal"/>
              <w:jc w:val="center"/>
            </w:pPr>
            <w:r>
              <w:rPr>
                <w:color w:val="392C69"/>
              </w:rPr>
              <w:t xml:space="preserve">от 09.02.2016 </w:t>
            </w:r>
            <w:hyperlink r:id="rId72">
              <w:r>
                <w:rPr>
                  <w:color w:val="0000FF"/>
                </w:rPr>
                <w:t>N 7</w:t>
              </w:r>
            </w:hyperlink>
            <w:r>
              <w:rPr>
                <w:color w:val="392C69"/>
              </w:rPr>
              <w:t xml:space="preserve">, от 15.03.2016 </w:t>
            </w:r>
            <w:hyperlink r:id="rId73">
              <w:r>
                <w:rPr>
                  <w:color w:val="0000FF"/>
                </w:rPr>
                <w:t>N 19</w:t>
              </w:r>
            </w:hyperlink>
            <w:r>
              <w:rPr>
                <w:color w:val="392C69"/>
              </w:rPr>
              <w:t xml:space="preserve">, от 13.10.2017 </w:t>
            </w:r>
            <w:hyperlink r:id="rId74">
              <w:r>
                <w:rPr>
                  <w:color w:val="0000FF"/>
                </w:rPr>
                <w:t>N 113</w:t>
              </w:r>
            </w:hyperlink>
            <w:r>
              <w:rPr>
                <w:color w:val="392C69"/>
              </w:rPr>
              <w:t>,</w:t>
            </w:r>
          </w:p>
          <w:p w:rsidR="003675D8" w:rsidRDefault="003675D8">
            <w:pPr>
              <w:pStyle w:val="ConsPlusNormal"/>
              <w:jc w:val="center"/>
            </w:pPr>
            <w:r>
              <w:rPr>
                <w:color w:val="392C69"/>
              </w:rPr>
              <w:lastRenderedPageBreak/>
              <w:t xml:space="preserve">от 27.01.2020 </w:t>
            </w:r>
            <w:hyperlink r:id="rId75">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5D8" w:rsidRDefault="003675D8">
            <w:pPr>
              <w:pStyle w:val="ConsPlusNormal"/>
            </w:pPr>
          </w:p>
        </w:tc>
      </w:tr>
    </w:tbl>
    <w:p w:rsidR="003675D8" w:rsidRDefault="003675D8">
      <w:pPr>
        <w:pStyle w:val="ConsPlusNormal"/>
        <w:jc w:val="both"/>
      </w:pPr>
    </w:p>
    <w:p w:rsidR="003675D8" w:rsidRDefault="003675D8">
      <w:pPr>
        <w:pStyle w:val="ConsPlusNormal"/>
        <w:ind w:firstLine="540"/>
        <w:jc w:val="both"/>
      </w:pPr>
      <w:bookmarkStart w:id="6" w:name="P335"/>
      <w:bookmarkEnd w:id="6"/>
      <w:r>
        <w:t xml:space="preserve">1. Настоящим Положением в соответствии с Федеральными законами от 25.12.2008 </w:t>
      </w:r>
      <w:hyperlink r:id="rId76">
        <w:r>
          <w:rPr>
            <w:color w:val="0000FF"/>
          </w:rPr>
          <w:t>N 273-ФЗ</w:t>
        </w:r>
      </w:hyperlink>
      <w:r>
        <w:t xml:space="preserve"> "О противодействии коррупции" (далее - Федеральный закон "О противодействии коррупции") и от 03.12.2012 </w:t>
      </w:r>
      <w:hyperlink r:id="rId77">
        <w:r>
          <w:rPr>
            <w:color w:val="0000FF"/>
          </w:rPr>
          <w:t>N 230-ФЗ</w:t>
        </w:r>
      </w:hyperlink>
      <w: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78">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7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определяется порядок рассмотрения президиумом комиссии по координации работы по противодействию коррупции во Владимирской области (далее - президиум):</w:t>
      </w:r>
    </w:p>
    <w:p w:rsidR="003675D8" w:rsidRDefault="003675D8">
      <w:pPr>
        <w:pStyle w:val="ConsPlusNormal"/>
        <w:spacing w:before="200"/>
        <w:ind w:firstLine="540"/>
        <w:jc w:val="both"/>
      </w:pPr>
      <w:bookmarkStart w:id="7" w:name="P336"/>
      <w:bookmarkEnd w:id="7"/>
      <w:r>
        <w:t xml:space="preserve">а) вопросов, касающихся соблюдения требований к служебному (должностному) поведению и урегулирования конфликта интересов в отношении лиц, замещающих государственные должности Владимирской области, согласно </w:t>
      </w:r>
      <w:hyperlink r:id="rId80">
        <w:r>
          <w:rPr>
            <w:color w:val="0000FF"/>
          </w:rPr>
          <w:t>Реестру</w:t>
        </w:r>
      </w:hyperlink>
      <w:r>
        <w:t xml:space="preserve"> государственных должностей Владимирской области, утвержденному Законом Владимирской области от 27.08.2004 N 135-ОЗ "О государственной гражданской службе Владимирской области", за исключением должности Губернатора области, должностей в Законодательном Собрании Владимирской области, должности мирового судьи (далее - лица, замещающие отдельные государственные должности), а также соблюдения указанными лицами ограничений и требований, установленных в целях противодействия коррупции;</w:t>
      </w:r>
    </w:p>
    <w:p w:rsidR="003675D8" w:rsidRDefault="003675D8">
      <w:pPr>
        <w:pStyle w:val="ConsPlusNormal"/>
        <w:spacing w:before="200"/>
        <w:ind w:firstLine="540"/>
        <w:jc w:val="both"/>
      </w:pPr>
      <w:r>
        <w:t xml:space="preserve">б) обращения гражданина, замещавшего государственную должность Владимирской области, указанную в </w:t>
      </w:r>
      <w:hyperlink w:anchor="P336">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3675D8" w:rsidRDefault="003675D8">
      <w:pPr>
        <w:pStyle w:val="ConsPlusNormal"/>
        <w:spacing w:before="20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Владимирской области.</w:t>
      </w:r>
    </w:p>
    <w:p w:rsidR="003675D8" w:rsidRDefault="003675D8">
      <w:pPr>
        <w:pStyle w:val="ConsPlusNormal"/>
        <w:jc w:val="both"/>
      </w:pPr>
      <w:r>
        <w:t xml:space="preserve">(п. 1 в ред. </w:t>
      </w:r>
      <w:hyperlink r:id="rId81">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r>
        <w:t>2. Заседание президиума считается правомочным, если на нем присутствует не менее двух третей от общего числа членов президиума.</w:t>
      </w:r>
    </w:p>
    <w:p w:rsidR="003675D8" w:rsidRDefault="003675D8">
      <w:pPr>
        <w:pStyle w:val="ConsPlusNormal"/>
        <w:spacing w:before="200"/>
        <w:ind w:firstLine="540"/>
        <w:jc w:val="both"/>
      </w:pPr>
      <w:r>
        <w:t xml:space="preserve">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вопросов, указанных в </w:t>
      </w:r>
      <w:hyperlink w:anchor="P335">
        <w:r>
          <w:rPr>
            <w:color w:val="0000FF"/>
          </w:rPr>
          <w:t>пункте 1</w:t>
        </w:r>
      </w:hyperlink>
      <w:r>
        <w:t xml:space="preserve"> настоящего Положения,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3675D8" w:rsidRDefault="003675D8">
      <w:pPr>
        <w:pStyle w:val="ConsPlusNormal"/>
        <w:spacing w:before="200"/>
        <w:ind w:firstLine="540"/>
        <w:jc w:val="both"/>
      </w:pPr>
      <w:r>
        <w:t>4.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w:t>
      </w:r>
    </w:p>
    <w:p w:rsidR="003675D8" w:rsidRDefault="003675D8">
      <w:pPr>
        <w:pStyle w:val="ConsPlusNormal"/>
        <w:spacing w:before="200"/>
        <w:ind w:firstLine="540"/>
        <w:jc w:val="both"/>
      </w:pPr>
      <w:bookmarkStart w:id="8" w:name="P343"/>
      <w:bookmarkEnd w:id="8"/>
      <w:r>
        <w:t>5. На заседание президиума могут приглашаться должностные лица органов государственной власти области, органов местного самоуправления, а также представители заинтересованных организаций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лица, замещающего государственную должность, в отношении которого президиумом рассматривается этот вопрос, или любого члена президиума.</w:t>
      </w:r>
    </w:p>
    <w:p w:rsidR="003675D8" w:rsidRDefault="003675D8">
      <w:pPr>
        <w:pStyle w:val="ConsPlusNormal"/>
        <w:spacing w:before="200"/>
        <w:ind w:firstLine="540"/>
        <w:jc w:val="both"/>
      </w:pPr>
      <w:r>
        <w:lastRenderedPageBreak/>
        <w:t>6. Основаниями для проведения заседания президиума являются:</w:t>
      </w:r>
    </w:p>
    <w:p w:rsidR="003675D8" w:rsidRDefault="003675D8">
      <w:pPr>
        <w:pStyle w:val="ConsPlusNormal"/>
        <w:spacing w:before="200"/>
        <w:ind w:firstLine="540"/>
        <w:jc w:val="both"/>
      </w:pPr>
      <w:r>
        <w:t>а) решение председателя президиума, принятое на основании:</w:t>
      </w:r>
    </w:p>
    <w:p w:rsidR="003675D8" w:rsidRDefault="003675D8">
      <w:pPr>
        <w:pStyle w:val="ConsPlusNormal"/>
        <w:jc w:val="both"/>
      </w:pPr>
      <w:r>
        <w:t xml:space="preserve">(в ред. </w:t>
      </w:r>
      <w:hyperlink r:id="rId82">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bookmarkStart w:id="9" w:name="P347"/>
      <w:bookmarkEnd w:id="9"/>
      <w:r>
        <w:t xml:space="preserve">материалов проверки, проведенной в соответствии с </w:t>
      </w:r>
      <w:hyperlink r:id="rId83">
        <w:r>
          <w:rPr>
            <w:color w:val="0000FF"/>
          </w:rPr>
          <w:t>Законом</w:t>
        </w:r>
      </w:hyperlink>
      <w:r>
        <w:t xml:space="preserve"> Владимирской области от 09.07.2010 N 57-ОЗ, представленных в президиум лицами, уполномоченными назначать (представлять к назначению) гражданина на государственную должность или назначившими лицо, замещающее отдельную государственную должность, на соответствующую государственную должность;</w:t>
      </w:r>
    </w:p>
    <w:p w:rsidR="003675D8" w:rsidRDefault="003675D8">
      <w:pPr>
        <w:pStyle w:val="ConsPlusNormal"/>
        <w:jc w:val="both"/>
      </w:pPr>
      <w:r>
        <w:t xml:space="preserve">(в ред. </w:t>
      </w:r>
      <w:hyperlink r:id="rId84">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bookmarkStart w:id="10" w:name="P349"/>
      <w:bookmarkEnd w:id="10"/>
      <w:r>
        <w:t>иных материалов о несоблюдении лицом, замещающим отдельную государственную должность, требований к служебному (должностному) поведению и (или) требований об урегулировании конфликта интересов, поступивших в президиум;</w:t>
      </w:r>
    </w:p>
    <w:p w:rsidR="003675D8" w:rsidRDefault="003675D8">
      <w:pPr>
        <w:pStyle w:val="ConsPlusNormal"/>
        <w:spacing w:before="200"/>
        <w:ind w:firstLine="540"/>
        <w:jc w:val="both"/>
      </w:pPr>
      <w:bookmarkStart w:id="11" w:name="P350"/>
      <w:bookmarkEnd w:id="11"/>
      <w:r>
        <w:t>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w:t>
      </w:r>
    </w:p>
    <w:p w:rsidR="003675D8" w:rsidRDefault="003675D8">
      <w:pPr>
        <w:pStyle w:val="ConsPlusNormal"/>
        <w:jc w:val="both"/>
      </w:pPr>
      <w:r>
        <w:t xml:space="preserve">(в ред. </w:t>
      </w:r>
      <w:hyperlink r:id="rId85">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bookmarkStart w:id="12" w:name="P352"/>
      <w:bookmarkEnd w:id="12"/>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3675D8" w:rsidRDefault="003675D8">
      <w:pPr>
        <w:pStyle w:val="ConsPlusNormal"/>
        <w:jc w:val="both"/>
      </w:pPr>
      <w:r>
        <w:t xml:space="preserve">(в ред. </w:t>
      </w:r>
      <w:hyperlink r:id="rId86">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bookmarkStart w:id="13" w:name="P354"/>
      <w:bookmarkEnd w:id="13"/>
      <w:r>
        <w:t>заявление лица, замещающего отдельную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675D8" w:rsidRDefault="003675D8">
      <w:pPr>
        <w:pStyle w:val="ConsPlusNormal"/>
        <w:spacing w:before="200"/>
        <w:ind w:firstLine="540"/>
        <w:jc w:val="both"/>
      </w:pPr>
      <w:bookmarkStart w:id="14" w:name="P355"/>
      <w:bookmarkEnd w:id="14"/>
      <w:r>
        <w:t xml:space="preserve">заявление лица, замещающего отдельную государственную должность, о невозможности выполнить требования Федерального </w:t>
      </w:r>
      <w:hyperlink r:id="rId87">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675D8" w:rsidRDefault="003675D8">
      <w:pPr>
        <w:pStyle w:val="ConsPlusNormal"/>
        <w:spacing w:before="200"/>
        <w:ind w:firstLine="540"/>
        <w:jc w:val="both"/>
      </w:pPr>
      <w:bookmarkStart w:id="15" w:name="P356"/>
      <w:bookmarkEnd w:id="15"/>
      <w:r>
        <w:t>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3675D8" w:rsidRDefault="003675D8">
      <w:pPr>
        <w:pStyle w:val="ConsPlusNormal"/>
        <w:jc w:val="both"/>
      </w:pPr>
      <w:r>
        <w:t xml:space="preserve">(подп. "в" в ред. </w:t>
      </w:r>
      <w:hyperlink r:id="rId88">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bookmarkStart w:id="16" w:name="P358"/>
      <w:bookmarkEnd w:id="16"/>
      <w:r>
        <w:t xml:space="preserve">г) "поступившее в соответствии с </w:t>
      </w:r>
      <w:hyperlink r:id="rId89">
        <w:r>
          <w:rPr>
            <w:color w:val="0000FF"/>
          </w:rPr>
          <w:t>частью 4 статьи 12</w:t>
        </w:r>
      </w:hyperlink>
      <w:r>
        <w:t xml:space="preserve"> Федерального закона "О противодействии коррупции" и </w:t>
      </w:r>
      <w:hyperlink r:id="rId90">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Владимирской области,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w:t>
      </w:r>
      <w:r>
        <w:lastRenderedPageBreak/>
        <w:t>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3675D8" w:rsidRDefault="003675D8">
      <w:pPr>
        <w:pStyle w:val="ConsPlusNormal"/>
        <w:jc w:val="both"/>
      </w:pPr>
      <w:r>
        <w:t xml:space="preserve">(подп. "г" введен </w:t>
      </w:r>
      <w:hyperlink r:id="rId91">
        <w:r>
          <w:rPr>
            <w:color w:val="0000FF"/>
          </w:rPr>
          <w:t>Указом</w:t>
        </w:r>
      </w:hyperlink>
      <w:r>
        <w:t xml:space="preserve"> Губернатора Владимирской области от 13.10.2017 N 113)</w:t>
      </w:r>
    </w:p>
    <w:bookmarkStart w:id="17" w:name="P360"/>
    <w:bookmarkEnd w:id="17"/>
    <w:p w:rsidR="003675D8" w:rsidRDefault="003675D8">
      <w:pPr>
        <w:pStyle w:val="ConsPlusNormal"/>
        <w:spacing w:before="200"/>
        <w:ind w:firstLine="540"/>
        <w:jc w:val="both"/>
      </w:pPr>
      <w:r>
        <w:rPr>
          <w:color w:val="0000FF"/>
        </w:rPr>
        <w:fldChar w:fldCharType="begin"/>
      </w:r>
      <w:r>
        <w:rPr>
          <w:color w:val="0000FF"/>
        </w:rPr>
        <w:instrText xml:space="preserve"> HYPERLINK "consultantplus://offline/ref=6AAC80EF9714B6A991CF8577E9DE080726F2D4ACB37E119E2CE3B64E1FA78019BE2140E4E2CF2EACD9455661BDB8582F55E5D4A2A7088A1B20D84F64I4s1I" \h </w:instrText>
      </w:r>
      <w:r>
        <w:rPr>
          <w:color w:val="0000FF"/>
        </w:rPr>
        <w:fldChar w:fldCharType="separate"/>
      </w:r>
      <w:r>
        <w:rPr>
          <w:color w:val="0000FF"/>
        </w:rPr>
        <w:t>д)</w:t>
      </w:r>
      <w:r>
        <w:rPr>
          <w:color w:val="0000FF"/>
        </w:rPr>
        <w:fldChar w:fldCharType="end"/>
      </w:r>
      <w:r>
        <w:t xml:space="preserve"> представление руководителем государственного органа материалов проверки, свидетельствующих о представлении лицом, замещающим отдельную государственную должность, недостоверных или неполных сведений, предусмотренных </w:t>
      </w:r>
      <w:hyperlink r:id="rId9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675D8" w:rsidRDefault="003675D8">
      <w:pPr>
        <w:pStyle w:val="ConsPlusNormal"/>
        <w:jc w:val="both"/>
      </w:pPr>
      <w:r>
        <w:t xml:space="preserve">(подп. "д" в ред. </w:t>
      </w:r>
      <w:hyperlink r:id="rId93">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r>
        <w:t>7.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675D8" w:rsidRDefault="003675D8">
      <w:pPr>
        <w:pStyle w:val="ConsPlusNormal"/>
        <w:spacing w:before="200"/>
        <w:ind w:firstLine="540"/>
        <w:jc w:val="both"/>
      </w:pPr>
      <w:bookmarkStart w:id="18" w:name="P363"/>
      <w:bookmarkEnd w:id="18"/>
      <w:r>
        <w:t xml:space="preserve">8. Обращения, заявления, уведомления, указанные в </w:t>
      </w:r>
      <w:hyperlink w:anchor="P350">
        <w:r>
          <w:rPr>
            <w:color w:val="0000FF"/>
          </w:rPr>
          <w:t>подпунктах "б"</w:t>
        </w:r>
      </w:hyperlink>
      <w:r>
        <w:t xml:space="preserve"> и </w:t>
      </w:r>
      <w:hyperlink w:anchor="P356">
        <w:r>
          <w:rPr>
            <w:color w:val="0000FF"/>
          </w:rPr>
          <w:t>"в" пункта 6</w:t>
        </w:r>
      </w:hyperlink>
      <w:r>
        <w:t xml:space="preserve"> настоящего Положения, подаются на имя лица, назначившего лицо, замещающее отдельную государственную должность, на соответствующую государственную должность (освободившего от должности).</w:t>
      </w:r>
    </w:p>
    <w:p w:rsidR="003675D8" w:rsidRDefault="003675D8">
      <w:pPr>
        <w:pStyle w:val="ConsPlusNormal"/>
        <w:spacing w:before="200"/>
        <w:ind w:firstLine="540"/>
        <w:jc w:val="both"/>
      </w:pPr>
      <w:r>
        <w:t xml:space="preserve">В обращении, предусмотренном </w:t>
      </w:r>
      <w:hyperlink w:anchor="P352">
        <w:r>
          <w:rPr>
            <w:color w:val="0000FF"/>
          </w:rPr>
          <w:t>абзацем вторым подпункта "б" пункта 6</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Владимирской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Владимирской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675D8" w:rsidRDefault="003675D8">
      <w:pPr>
        <w:pStyle w:val="ConsPlusNormal"/>
        <w:jc w:val="both"/>
      </w:pPr>
      <w:r>
        <w:t xml:space="preserve">(в ред. </w:t>
      </w:r>
      <w:hyperlink r:id="rId94">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r>
        <w:t xml:space="preserve">Заявление, указанное в </w:t>
      </w:r>
      <w:hyperlink w:anchor="P354">
        <w:r>
          <w:rPr>
            <w:color w:val="0000FF"/>
          </w:rPr>
          <w:t>абзаце третьем подпункте "б" пункта 6</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3675D8" w:rsidRDefault="003675D8">
      <w:pPr>
        <w:pStyle w:val="ConsPlusNormal"/>
        <w:spacing w:before="200"/>
        <w:ind w:firstLine="540"/>
        <w:jc w:val="both"/>
      </w:pPr>
      <w:bookmarkStart w:id="19" w:name="P367"/>
      <w:bookmarkEnd w:id="19"/>
      <w:r>
        <w:t xml:space="preserve">Уполномоченными лицами осуществляется предварительное рассмотрение обращений, заявлений и уведомлений, указанных в </w:t>
      </w:r>
      <w:hyperlink w:anchor="P350">
        <w:r>
          <w:rPr>
            <w:color w:val="0000FF"/>
          </w:rPr>
          <w:t>подпунктах "б"</w:t>
        </w:r>
      </w:hyperlink>
      <w:r>
        <w:t xml:space="preserve"> - </w:t>
      </w:r>
      <w:hyperlink w:anchor="P358">
        <w:r>
          <w:rPr>
            <w:color w:val="0000FF"/>
          </w:rPr>
          <w:t>"г" пункта 6</w:t>
        </w:r>
      </w:hyperlink>
      <w:r>
        <w:t xml:space="preserve"> настоящего Положения, и по результатам их рассмотрения на каждое из них подготавливается мотивированное заключение.</w:t>
      </w:r>
    </w:p>
    <w:p w:rsidR="003675D8" w:rsidRDefault="003675D8">
      <w:pPr>
        <w:pStyle w:val="ConsPlusNormal"/>
        <w:jc w:val="both"/>
      </w:pPr>
      <w:r>
        <w:t xml:space="preserve">(в ред. </w:t>
      </w:r>
      <w:hyperlink r:id="rId95">
        <w:r>
          <w:rPr>
            <w:color w:val="0000FF"/>
          </w:rPr>
          <w:t>Указа</w:t>
        </w:r>
      </w:hyperlink>
      <w:r>
        <w:t xml:space="preserve"> Губернатора Владимирской области от 13.10.2017 N 113)</w:t>
      </w:r>
    </w:p>
    <w:p w:rsidR="003675D8" w:rsidRDefault="003675D8">
      <w:pPr>
        <w:pStyle w:val="ConsPlusNormal"/>
        <w:jc w:val="both"/>
      </w:pPr>
      <w:r>
        <w:t xml:space="preserve">(п. 8 в ред. </w:t>
      </w:r>
      <w:hyperlink r:id="rId96">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 xml:space="preserve">9. При подготовке предусмотренного </w:t>
      </w:r>
      <w:hyperlink w:anchor="P363">
        <w:r>
          <w:rPr>
            <w:color w:val="0000FF"/>
          </w:rPr>
          <w:t>пунктом 8</w:t>
        </w:r>
      </w:hyperlink>
      <w:r>
        <w:t xml:space="preserve"> настоящего Положения мотивированного заключения уполномоченные лица по поручению ответственного секретаря президиума или руководителя соответствующего органа государственной власти, государственного органа области имеют право получать в установленном порядке от лиц, представивших в соответствии с </w:t>
      </w:r>
      <w:hyperlink w:anchor="P350">
        <w:r>
          <w:rPr>
            <w:color w:val="0000FF"/>
          </w:rPr>
          <w:t>подпунктами "б"</w:t>
        </w:r>
      </w:hyperlink>
      <w:r>
        <w:t xml:space="preserve"> и </w:t>
      </w:r>
      <w:hyperlink w:anchor="P356">
        <w:r>
          <w:rPr>
            <w:color w:val="0000FF"/>
          </w:rPr>
          <w:t>"в" пункта 6</w:t>
        </w:r>
      </w:hyperlink>
      <w:r>
        <w:t xml:space="preserve"> настоящего Положения обращения, заявления или уведомления, и от лиц, в отношении которых в соответствии с </w:t>
      </w:r>
      <w:hyperlink w:anchor="P358">
        <w:r>
          <w:rPr>
            <w:color w:val="0000FF"/>
          </w:rPr>
          <w:t>подпунктом "г" пункта 6</w:t>
        </w:r>
      </w:hyperlink>
      <w:r>
        <w:t xml:space="preserve"> настоящего Положения представлены уведомления, необходимые пояснения, а ответственный секретарь президиума или руководитель соответствующего органа государственной власти, государственного органа области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3675D8" w:rsidRDefault="003675D8">
      <w:pPr>
        <w:pStyle w:val="ConsPlusNormal"/>
        <w:jc w:val="both"/>
      </w:pPr>
      <w:r>
        <w:t xml:space="preserve">(в ред. </w:t>
      </w:r>
      <w:hyperlink r:id="rId97">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3675D8" w:rsidRDefault="003675D8">
      <w:pPr>
        <w:pStyle w:val="ConsPlusNormal"/>
        <w:jc w:val="both"/>
      </w:pPr>
      <w:r>
        <w:t xml:space="preserve">(в ред. </w:t>
      </w:r>
      <w:hyperlink r:id="rId98">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3675D8" w:rsidRDefault="003675D8">
      <w:pPr>
        <w:pStyle w:val="ConsPlusNormal"/>
        <w:jc w:val="both"/>
      </w:pPr>
      <w:r>
        <w:t xml:space="preserve">(в ред. </w:t>
      </w:r>
      <w:hyperlink r:id="rId99">
        <w:r>
          <w:rPr>
            <w:color w:val="0000FF"/>
          </w:rPr>
          <w:t>Указа</w:t>
        </w:r>
      </w:hyperlink>
      <w:r>
        <w:t xml:space="preserve"> Губернатора Владимирской области от 13.10.2017 N 113)</w:t>
      </w:r>
    </w:p>
    <w:p w:rsidR="003675D8" w:rsidRDefault="003675D8">
      <w:pPr>
        <w:pStyle w:val="ConsPlusNormal"/>
        <w:jc w:val="both"/>
      </w:pPr>
      <w:r>
        <w:lastRenderedPageBreak/>
        <w:t xml:space="preserve">(п. 9 в ред. </w:t>
      </w:r>
      <w:hyperlink r:id="rId100">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 xml:space="preserve">9.1. Мотивированное заключение, предусмотренное </w:t>
      </w:r>
      <w:hyperlink w:anchor="P367">
        <w:r>
          <w:rPr>
            <w:color w:val="0000FF"/>
          </w:rPr>
          <w:t>абзацем четвертым пункта 8</w:t>
        </w:r>
      </w:hyperlink>
      <w:r>
        <w:t xml:space="preserve"> настоящего Положения, должно содержать:</w:t>
      </w:r>
    </w:p>
    <w:p w:rsidR="003675D8" w:rsidRDefault="003675D8">
      <w:pPr>
        <w:pStyle w:val="ConsPlusNormal"/>
        <w:spacing w:before="200"/>
        <w:ind w:firstLine="540"/>
        <w:jc w:val="both"/>
      </w:pPr>
      <w:r>
        <w:t xml:space="preserve">а) информацию, изложенную в обращениях, заявлениях и уведомлениях, указанных в </w:t>
      </w:r>
      <w:hyperlink w:anchor="P350">
        <w:r>
          <w:rPr>
            <w:color w:val="0000FF"/>
          </w:rPr>
          <w:t>подпунктах "б"</w:t>
        </w:r>
      </w:hyperlink>
      <w:r>
        <w:t xml:space="preserve"> - </w:t>
      </w:r>
      <w:hyperlink w:anchor="P358">
        <w:r>
          <w:rPr>
            <w:color w:val="0000FF"/>
          </w:rPr>
          <w:t>"г" пункта 6</w:t>
        </w:r>
      </w:hyperlink>
      <w:r>
        <w:t xml:space="preserve"> настоящего Положения;</w:t>
      </w:r>
    </w:p>
    <w:p w:rsidR="003675D8" w:rsidRDefault="003675D8">
      <w:pPr>
        <w:pStyle w:val="ConsPlusNormal"/>
        <w:spacing w:before="20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3675D8" w:rsidRDefault="003675D8">
      <w:pPr>
        <w:pStyle w:val="ConsPlusNormal"/>
        <w:spacing w:before="20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350">
        <w:r>
          <w:rPr>
            <w:color w:val="0000FF"/>
          </w:rPr>
          <w:t>подпунктах "б"</w:t>
        </w:r>
      </w:hyperlink>
      <w:r>
        <w:t xml:space="preserve"> - </w:t>
      </w:r>
      <w:hyperlink w:anchor="P358">
        <w:r>
          <w:rPr>
            <w:color w:val="0000FF"/>
          </w:rPr>
          <w:t>"г" пункта 6</w:t>
        </w:r>
      </w:hyperlink>
      <w:r>
        <w:t xml:space="preserve"> настоящего Положения, а также рекомендации для принятия одного из решений в соответствии с </w:t>
      </w:r>
      <w:hyperlink w:anchor="P410">
        <w:r>
          <w:rPr>
            <w:color w:val="0000FF"/>
          </w:rPr>
          <w:t>пунктами 18</w:t>
        </w:r>
      </w:hyperlink>
      <w:r>
        <w:t xml:space="preserve">, </w:t>
      </w:r>
      <w:hyperlink w:anchor="P413">
        <w:r>
          <w:rPr>
            <w:color w:val="0000FF"/>
          </w:rPr>
          <w:t>19</w:t>
        </w:r>
      </w:hyperlink>
      <w:r>
        <w:t xml:space="preserve">, </w:t>
      </w:r>
      <w:hyperlink w:anchor="P422">
        <w:r>
          <w:rPr>
            <w:color w:val="0000FF"/>
          </w:rPr>
          <w:t>21</w:t>
        </w:r>
      </w:hyperlink>
      <w:r>
        <w:t xml:space="preserve">, </w:t>
      </w:r>
      <w:hyperlink w:anchor="P427">
        <w:r>
          <w:rPr>
            <w:color w:val="0000FF"/>
          </w:rPr>
          <w:t>22</w:t>
        </w:r>
      </w:hyperlink>
      <w:r>
        <w:t xml:space="preserve"> настоящего Положения или иного решения.</w:t>
      </w:r>
    </w:p>
    <w:p w:rsidR="003675D8" w:rsidRDefault="003675D8">
      <w:pPr>
        <w:pStyle w:val="ConsPlusNormal"/>
        <w:jc w:val="both"/>
      </w:pPr>
      <w:r>
        <w:t xml:space="preserve">(п. 9.1 введен </w:t>
      </w:r>
      <w:hyperlink r:id="rId101">
        <w:r>
          <w:rPr>
            <w:color w:val="0000FF"/>
          </w:rPr>
          <w:t>Указом</w:t>
        </w:r>
      </w:hyperlink>
      <w:r>
        <w:t xml:space="preserve"> Губернатора Владимирской области от 13.10.2017 N 113)</w:t>
      </w:r>
    </w:p>
    <w:p w:rsidR="003675D8" w:rsidRDefault="003675D8">
      <w:pPr>
        <w:pStyle w:val="ConsPlusNormal"/>
        <w:spacing w:before="200"/>
        <w:ind w:firstLine="540"/>
        <w:jc w:val="both"/>
      </w:pPr>
      <w:bookmarkStart w:id="20" w:name="P382"/>
      <w:bookmarkEnd w:id="20"/>
      <w:r>
        <w:t xml:space="preserve">10. В случае если в заявлении, указанном в </w:t>
      </w:r>
      <w:hyperlink w:anchor="P354">
        <w:r>
          <w:rPr>
            <w:color w:val="0000FF"/>
          </w:rPr>
          <w:t>абзаце третьем подпункта "б" пункта 6</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414">
        <w:r>
          <w:rPr>
            <w:color w:val="0000FF"/>
          </w:rPr>
          <w:t>подпунктом "а" пункта 19</w:t>
        </w:r>
      </w:hyperlink>
      <w:r>
        <w:t xml:space="preserve"> настоящего Положения.</w:t>
      </w:r>
    </w:p>
    <w:p w:rsidR="003675D8" w:rsidRDefault="003675D8">
      <w:pPr>
        <w:pStyle w:val="ConsPlusNormal"/>
        <w:spacing w:before="200"/>
        <w:ind w:firstLine="540"/>
        <w:jc w:val="both"/>
      </w:pPr>
      <w:r>
        <w:t xml:space="preserve">В случае если в заявлении, указанном в </w:t>
      </w:r>
      <w:hyperlink w:anchor="P355">
        <w:r>
          <w:rPr>
            <w:color w:val="0000FF"/>
          </w:rPr>
          <w:t>абзаце четвертом подпункта "б" пункта 6</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02">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424">
        <w:r>
          <w:rPr>
            <w:color w:val="0000FF"/>
          </w:rPr>
          <w:t>подпунктом "а" пункта 21</w:t>
        </w:r>
      </w:hyperlink>
      <w:r>
        <w:t xml:space="preserve"> настоящего Положения.</w:t>
      </w:r>
    </w:p>
    <w:p w:rsidR="003675D8" w:rsidRDefault="003675D8">
      <w:pPr>
        <w:pStyle w:val="ConsPlusNormal"/>
        <w:spacing w:before="200"/>
        <w:ind w:firstLine="540"/>
        <w:jc w:val="both"/>
      </w:pPr>
      <w:r>
        <w:t xml:space="preserve">В случае если в уведомлении, указанном в </w:t>
      </w:r>
      <w:hyperlink w:anchor="P356">
        <w:r>
          <w:rPr>
            <w:color w:val="0000FF"/>
          </w:rPr>
          <w:t>подпункте "в" пункта 6</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428">
        <w:r>
          <w:rPr>
            <w:color w:val="0000FF"/>
          </w:rPr>
          <w:t>подпунктом "а" пункта 22</w:t>
        </w:r>
      </w:hyperlink>
      <w:r>
        <w:t xml:space="preserve"> настоящего Положения.</w:t>
      </w:r>
    </w:p>
    <w:p w:rsidR="003675D8" w:rsidRDefault="003675D8">
      <w:pPr>
        <w:pStyle w:val="ConsPlusNormal"/>
        <w:spacing w:before="20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3675D8" w:rsidRDefault="003675D8">
      <w:pPr>
        <w:pStyle w:val="ConsPlusNormal"/>
        <w:jc w:val="both"/>
      </w:pPr>
      <w:r>
        <w:t xml:space="preserve">(в ред. </w:t>
      </w:r>
      <w:hyperlink r:id="rId103">
        <w:r>
          <w:rPr>
            <w:color w:val="0000FF"/>
          </w:rPr>
          <w:t>Указа</w:t>
        </w:r>
      </w:hyperlink>
      <w:r>
        <w:t xml:space="preserve"> Губернатора Владимирской области от 13.10.2017 N 113)</w:t>
      </w:r>
    </w:p>
    <w:p w:rsidR="003675D8" w:rsidRDefault="003675D8">
      <w:pPr>
        <w:pStyle w:val="ConsPlusNormal"/>
        <w:jc w:val="both"/>
      </w:pPr>
      <w:r>
        <w:t xml:space="preserve">(п. 10 в ред. </w:t>
      </w:r>
      <w:hyperlink r:id="rId104">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11. Председатель президиума при поступлении к нему информации, содержащей основания для проведения заседания президиума:</w:t>
      </w:r>
    </w:p>
    <w:p w:rsidR="003675D8" w:rsidRDefault="003675D8">
      <w:pPr>
        <w:pStyle w:val="ConsPlusNormal"/>
        <w:spacing w:before="200"/>
        <w:ind w:firstLine="540"/>
        <w:jc w:val="both"/>
      </w:pPr>
      <w:r>
        <w:t xml:space="preserve">а) в 3-дневный срок назначает дату заседания президиума. При этом дата заседания президиума не может быть назначена позднее семи дней со дня поступления указанной информации, за исключением случая, предусмотренного </w:t>
      </w:r>
      <w:hyperlink w:anchor="P382">
        <w:r>
          <w:rPr>
            <w:color w:val="0000FF"/>
          </w:rPr>
          <w:t>пунктом 10</w:t>
        </w:r>
      </w:hyperlink>
      <w:r>
        <w:t xml:space="preserve"> настоящего Положения;</w:t>
      </w:r>
    </w:p>
    <w:p w:rsidR="003675D8" w:rsidRDefault="003675D8">
      <w:pPr>
        <w:pStyle w:val="ConsPlusNormal"/>
        <w:spacing w:before="200"/>
        <w:ind w:firstLine="540"/>
        <w:jc w:val="both"/>
      </w:pPr>
      <w:r>
        <w:t>б) организует ознакомление лица, замещающего (замещавшего) отдельную государственную должность, в отношении которого президиумом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президиума и других лиц, участвующих в заседании президиума, с информацией, подлежащей рассмотрению на заседании президиума;</w:t>
      </w:r>
    </w:p>
    <w:p w:rsidR="003675D8" w:rsidRDefault="003675D8">
      <w:pPr>
        <w:pStyle w:val="ConsPlusNormal"/>
        <w:spacing w:before="200"/>
        <w:ind w:firstLine="540"/>
        <w:jc w:val="both"/>
      </w:pPr>
      <w:r>
        <w:t xml:space="preserve">в) рассматривает ходатайства о приглашении на заседание президиума лиц, указанных в </w:t>
      </w:r>
      <w:hyperlink w:anchor="P343">
        <w:r>
          <w:rPr>
            <w:color w:val="0000FF"/>
          </w:rPr>
          <w:t>пункте 5</w:t>
        </w:r>
      </w:hyperlink>
      <w:r>
        <w:t xml:space="preserve"> настоящего Положения, принимает решение об их удовлетворении (об отказе в </w:t>
      </w:r>
      <w:r>
        <w:lastRenderedPageBreak/>
        <w:t>удовлетворении) и о рассмотрении (об отказе в рассмотрении) в ходе заседания президиума дополнительных материалов.</w:t>
      </w:r>
    </w:p>
    <w:p w:rsidR="003675D8" w:rsidRDefault="003675D8">
      <w:pPr>
        <w:pStyle w:val="ConsPlusNormal"/>
        <w:spacing w:before="200"/>
        <w:ind w:firstLine="540"/>
        <w:jc w:val="both"/>
      </w:pPr>
      <w:r>
        <w:t xml:space="preserve">12. Заседание президиума по рассмотрению заявления, указанного в </w:t>
      </w:r>
      <w:hyperlink w:anchor="P354">
        <w:r>
          <w:rPr>
            <w:color w:val="0000FF"/>
          </w:rPr>
          <w:t>абзаце третьем подпункта "б" пункта 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675D8" w:rsidRDefault="003675D8">
      <w:pPr>
        <w:pStyle w:val="ConsPlusNormal"/>
        <w:spacing w:before="200"/>
        <w:ind w:firstLine="540"/>
        <w:jc w:val="both"/>
      </w:pPr>
      <w:r>
        <w:t xml:space="preserve">13. Заседание президиума проводится, как правило, в присутствии лица, представившего в соответствии с </w:t>
      </w:r>
      <w:hyperlink w:anchor="P350">
        <w:r>
          <w:rPr>
            <w:color w:val="0000FF"/>
          </w:rPr>
          <w:t>подпунктами "б"</w:t>
        </w:r>
      </w:hyperlink>
      <w:r>
        <w:t xml:space="preserve"> и </w:t>
      </w:r>
      <w:hyperlink w:anchor="P356">
        <w:r>
          <w:rPr>
            <w:color w:val="0000FF"/>
          </w:rPr>
          <w:t>"в" пункта 6</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3675D8" w:rsidRDefault="003675D8">
      <w:pPr>
        <w:pStyle w:val="ConsPlusNormal"/>
        <w:spacing w:before="200"/>
        <w:ind w:firstLine="540"/>
        <w:jc w:val="both"/>
      </w:pPr>
      <w:r>
        <w:t xml:space="preserve">Заседания президиума могут проводиться в отсутствие лица, представившего в соответствии с </w:t>
      </w:r>
      <w:hyperlink w:anchor="P350">
        <w:r>
          <w:rPr>
            <w:color w:val="0000FF"/>
          </w:rPr>
          <w:t>подпунктами "б"</w:t>
        </w:r>
      </w:hyperlink>
      <w:r>
        <w:t xml:space="preserve"> и </w:t>
      </w:r>
      <w:hyperlink w:anchor="P356">
        <w:r>
          <w:rPr>
            <w:color w:val="0000FF"/>
          </w:rPr>
          <w:t>"в" пункта 6</w:t>
        </w:r>
      </w:hyperlink>
      <w:r>
        <w:t xml:space="preserve"> настоящего Положения обращение, заявление или уведомление, в случае:</w:t>
      </w:r>
    </w:p>
    <w:p w:rsidR="003675D8" w:rsidRDefault="003675D8">
      <w:pPr>
        <w:pStyle w:val="ConsPlusNormal"/>
        <w:spacing w:before="20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3675D8" w:rsidRDefault="003675D8">
      <w:pPr>
        <w:pStyle w:val="ConsPlusNormal"/>
        <w:spacing w:before="20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3675D8" w:rsidRDefault="003675D8">
      <w:pPr>
        <w:pStyle w:val="ConsPlusNormal"/>
        <w:jc w:val="both"/>
      </w:pPr>
      <w:r>
        <w:t xml:space="preserve">(п. 13 в ред. </w:t>
      </w:r>
      <w:hyperlink r:id="rId105">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14. На заседании президиума в порядке, определяемом председателем президиума, заслушиваются пояснения лица, замещающего отдельную государственную должность,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отдельную государственную должность, либо гражданина могут быть заслушаны иные лица и рассмотрены представленные ими материалы.</w:t>
      </w:r>
    </w:p>
    <w:p w:rsidR="003675D8" w:rsidRDefault="003675D8">
      <w:pPr>
        <w:pStyle w:val="ConsPlusNormal"/>
        <w:jc w:val="both"/>
      </w:pPr>
      <w:r>
        <w:t xml:space="preserve">(п. 14 в ред. </w:t>
      </w:r>
      <w:hyperlink r:id="rId106">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15. Члены президиума и лица, участвовавшие в его заседании, не вправе разглашать сведения, ставшие им известными в ходе работы президиума.</w:t>
      </w:r>
    </w:p>
    <w:p w:rsidR="003675D8" w:rsidRDefault="003675D8">
      <w:pPr>
        <w:pStyle w:val="ConsPlusNormal"/>
        <w:spacing w:before="200"/>
        <w:ind w:firstLine="540"/>
        <w:jc w:val="both"/>
      </w:pPr>
      <w:bookmarkStart w:id="21" w:name="P401"/>
      <w:bookmarkEnd w:id="21"/>
      <w:r>
        <w:t xml:space="preserve">16. По итогам рассмотрения вопроса, указанного в </w:t>
      </w:r>
      <w:hyperlink w:anchor="P347">
        <w:r>
          <w:rPr>
            <w:color w:val="0000FF"/>
          </w:rPr>
          <w:t>абзаце втором подпункта "а" пункта 6</w:t>
        </w:r>
      </w:hyperlink>
      <w:r>
        <w:t xml:space="preserve"> настоящего Положения, президиум принимает одно из следующих решений:</w:t>
      </w:r>
    </w:p>
    <w:p w:rsidR="003675D8" w:rsidRDefault="003675D8">
      <w:pPr>
        <w:pStyle w:val="ConsPlusNormal"/>
        <w:spacing w:before="200"/>
        <w:ind w:firstLine="540"/>
        <w:jc w:val="both"/>
      </w:pPr>
      <w:r>
        <w:t xml:space="preserve">а) установить, что сведения, представленные лицом, замещающим отдельную государственную должность в соответствии с </w:t>
      </w:r>
      <w:hyperlink r:id="rId107">
        <w:r>
          <w:rPr>
            <w:color w:val="0000FF"/>
          </w:rPr>
          <w:t>абзацем вторым статьи 1</w:t>
        </w:r>
      </w:hyperlink>
      <w:r>
        <w:t xml:space="preserve"> Закона Владимирской области от 09.07.2010 N 57-ОЗ, являются достоверными и полными;</w:t>
      </w:r>
    </w:p>
    <w:p w:rsidR="003675D8" w:rsidRDefault="003675D8">
      <w:pPr>
        <w:pStyle w:val="ConsPlusNormal"/>
        <w:jc w:val="both"/>
      </w:pPr>
      <w:r>
        <w:t xml:space="preserve">(подп. "а" в ред. </w:t>
      </w:r>
      <w:hyperlink r:id="rId108">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r>
        <w:t xml:space="preserve">б) установить, что сведения, представленные лицом, замещающим отдельную государственную должность, в соответствии с </w:t>
      </w:r>
      <w:hyperlink r:id="rId109">
        <w:r>
          <w:rPr>
            <w:color w:val="0000FF"/>
          </w:rPr>
          <w:t>абзацем вторым статьи 1</w:t>
        </w:r>
      </w:hyperlink>
      <w:r>
        <w:t xml:space="preserve"> Закона, указанного в подпункте "а" настоящего пункта, являются недостоверными и (или) неполными. В этом случае президиумом готовится доклад Губернатору области, председателю комиссии по координации работы по противодействию коррупции во Владимирской области (далее - комиссия), уведомляется лицо, назначившее лицо, замещающее отдельную государственную должность, на соответствующую должность.</w:t>
      </w:r>
    </w:p>
    <w:p w:rsidR="003675D8" w:rsidRDefault="003675D8">
      <w:pPr>
        <w:pStyle w:val="ConsPlusNormal"/>
        <w:jc w:val="both"/>
      </w:pPr>
      <w:r>
        <w:t xml:space="preserve">(в ред. </w:t>
      </w:r>
      <w:hyperlink r:id="rId110">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 xml:space="preserve">17. По итогам рассмотрения вопроса, указанного в </w:t>
      </w:r>
      <w:hyperlink w:anchor="P349">
        <w:r>
          <w:rPr>
            <w:color w:val="0000FF"/>
          </w:rPr>
          <w:t>абзаце третьем подпункта "а" пункта 6</w:t>
        </w:r>
      </w:hyperlink>
      <w:r>
        <w:t xml:space="preserve"> настоящего Положения, президиум принимает одно из следующих решений:</w:t>
      </w:r>
    </w:p>
    <w:p w:rsidR="003675D8" w:rsidRDefault="003675D8">
      <w:pPr>
        <w:pStyle w:val="ConsPlusNormal"/>
        <w:spacing w:before="200"/>
        <w:ind w:firstLine="540"/>
        <w:jc w:val="both"/>
      </w:pPr>
      <w:r>
        <w:t>а) установить, что лицо, замещающее отдельную государственную должность, соблюдало требования к служебному поведению и (или) требования об урегулировании конфликта интересов;</w:t>
      </w:r>
    </w:p>
    <w:p w:rsidR="003675D8" w:rsidRDefault="003675D8">
      <w:pPr>
        <w:pStyle w:val="ConsPlusNormal"/>
        <w:spacing w:before="200"/>
        <w:ind w:firstLine="540"/>
        <w:jc w:val="both"/>
      </w:pPr>
      <w:r>
        <w:t>б) установить, что лицо, замещающее отдельную государственную должность, не соблюдало требования к служебному поведению и (или) требования об урегулировании конфликта интересов. В этом случае президиумом готовится доклад Губернатору области, председателю комиссии, уведомляется лицо, назначившее лицо, замещающее отдельную государственную должность, на соответствующую должность.</w:t>
      </w:r>
    </w:p>
    <w:p w:rsidR="003675D8" w:rsidRDefault="003675D8">
      <w:pPr>
        <w:pStyle w:val="ConsPlusNormal"/>
        <w:jc w:val="both"/>
      </w:pPr>
      <w:r>
        <w:lastRenderedPageBreak/>
        <w:t xml:space="preserve">(в ред. </w:t>
      </w:r>
      <w:hyperlink r:id="rId111">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bookmarkStart w:id="22" w:name="P410"/>
      <w:bookmarkEnd w:id="22"/>
      <w:r>
        <w:t xml:space="preserve">18. По итогам рассмотрения вопроса, указанного в </w:t>
      </w:r>
      <w:hyperlink w:anchor="P352">
        <w:r>
          <w:rPr>
            <w:color w:val="0000FF"/>
          </w:rPr>
          <w:t>абзаце втором подпункта "б" пункта 6</w:t>
        </w:r>
      </w:hyperlink>
      <w:r>
        <w:t xml:space="preserve"> настоящего Положения, президиум принимает одно из следующих решений:</w:t>
      </w:r>
    </w:p>
    <w:p w:rsidR="003675D8" w:rsidRDefault="003675D8">
      <w:pPr>
        <w:pStyle w:val="ConsPlusNormal"/>
        <w:spacing w:before="20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675D8" w:rsidRDefault="003675D8">
      <w:pPr>
        <w:pStyle w:val="ConsPlusNormal"/>
        <w:spacing w:before="20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3675D8" w:rsidRDefault="003675D8">
      <w:pPr>
        <w:pStyle w:val="ConsPlusNormal"/>
        <w:spacing w:before="200"/>
        <w:ind w:firstLine="540"/>
        <w:jc w:val="both"/>
      </w:pPr>
      <w:bookmarkStart w:id="23" w:name="P413"/>
      <w:bookmarkEnd w:id="23"/>
      <w:r>
        <w:t xml:space="preserve">19. По итогам рассмотрения вопроса, указанного в </w:t>
      </w:r>
      <w:hyperlink w:anchor="P354">
        <w:r>
          <w:rPr>
            <w:color w:val="0000FF"/>
          </w:rPr>
          <w:t>абзаце третьем подпункта "б" пункта 6</w:t>
        </w:r>
      </w:hyperlink>
      <w:r>
        <w:t xml:space="preserve"> настоящего Положения, президиум принимает одно из следующих решений:</w:t>
      </w:r>
    </w:p>
    <w:p w:rsidR="003675D8" w:rsidRDefault="003675D8">
      <w:pPr>
        <w:pStyle w:val="ConsPlusNormal"/>
        <w:spacing w:before="200"/>
        <w:ind w:firstLine="540"/>
        <w:jc w:val="both"/>
      </w:pPr>
      <w:bookmarkStart w:id="24" w:name="P414"/>
      <w:bookmarkEnd w:id="24"/>
      <w:r>
        <w:t>а) признать,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675D8" w:rsidRDefault="003675D8">
      <w:pPr>
        <w:pStyle w:val="ConsPlusNormal"/>
        <w:spacing w:before="200"/>
        <w:ind w:firstLine="540"/>
        <w:jc w:val="both"/>
      </w:pPr>
      <w:r>
        <w:t>б) признать,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президиумом готовится доклад Губернатору области, председателю комиссии;</w:t>
      </w:r>
    </w:p>
    <w:p w:rsidR="003675D8" w:rsidRDefault="003675D8">
      <w:pPr>
        <w:pStyle w:val="ConsPlusNormal"/>
        <w:spacing w:before="200"/>
        <w:ind w:firstLine="540"/>
        <w:jc w:val="both"/>
      </w:pPr>
      <w:r>
        <w:t>в) признать,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Губернатору области, председателю комиссии, уведомляется лицо, назначившее лицо, замещающее отдельную государственную должность, на соответствующую должность.</w:t>
      </w:r>
    </w:p>
    <w:p w:rsidR="003675D8" w:rsidRDefault="003675D8">
      <w:pPr>
        <w:pStyle w:val="ConsPlusNormal"/>
        <w:jc w:val="both"/>
      </w:pPr>
      <w:r>
        <w:t xml:space="preserve">(в ред. </w:t>
      </w:r>
      <w:hyperlink r:id="rId112">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 xml:space="preserve">20. По итогам рассмотрения уведомлений, указанных в </w:t>
      </w:r>
      <w:hyperlink w:anchor="P358">
        <w:r>
          <w:rPr>
            <w:color w:val="0000FF"/>
          </w:rPr>
          <w:t>подпункте "г" пункта 6</w:t>
        </w:r>
      </w:hyperlink>
      <w:r>
        <w:t xml:space="preserve"> настоящего Положения, президиум может принять одно из следующих решений:</w:t>
      </w:r>
    </w:p>
    <w:p w:rsidR="003675D8" w:rsidRDefault="003675D8">
      <w:pPr>
        <w:pStyle w:val="ConsPlusNormal"/>
        <w:spacing w:before="20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3675D8" w:rsidRDefault="003675D8">
      <w:pPr>
        <w:pStyle w:val="ConsPlusNormal"/>
        <w:spacing w:before="20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13">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3675D8" w:rsidRDefault="003675D8">
      <w:pPr>
        <w:pStyle w:val="ConsPlusNormal"/>
        <w:jc w:val="both"/>
      </w:pPr>
      <w:r>
        <w:t xml:space="preserve">(п. 20 в ред. </w:t>
      </w:r>
      <w:hyperlink r:id="rId114">
        <w:r>
          <w:rPr>
            <w:color w:val="0000FF"/>
          </w:rPr>
          <w:t>Указа</w:t>
        </w:r>
      </w:hyperlink>
      <w:r>
        <w:t xml:space="preserve"> Губернатора Владимирской области от 13.10.2017 N 113)</w:t>
      </w:r>
    </w:p>
    <w:p w:rsidR="003675D8" w:rsidRDefault="003675D8">
      <w:pPr>
        <w:pStyle w:val="ConsPlusNormal"/>
        <w:spacing w:before="200"/>
        <w:ind w:firstLine="540"/>
        <w:jc w:val="both"/>
      </w:pPr>
      <w:bookmarkStart w:id="25" w:name="P422"/>
      <w:bookmarkEnd w:id="25"/>
      <w:r>
        <w:t xml:space="preserve">21. По итогам рассмотрения заявления, указанного в </w:t>
      </w:r>
      <w:hyperlink w:anchor="P355">
        <w:r>
          <w:rPr>
            <w:color w:val="0000FF"/>
          </w:rPr>
          <w:t>абзаце четвертом подпункта "б" пункта 6</w:t>
        </w:r>
      </w:hyperlink>
      <w:r>
        <w:t xml:space="preserve"> настоящего Положения, президиум может принять одно из следующих решений:</w:t>
      </w:r>
    </w:p>
    <w:p w:rsidR="003675D8" w:rsidRDefault="003675D8">
      <w:pPr>
        <w:pStyle w:val="ConsPlusNormal"/>
        <w:jc w:val="both"/>
      </w:pPr>
      <w:r>
        <w:t xml:space="preserve">(в ред. </w:t>
      </w:r>
      <w:hyperlink r:id="rId115">
        <w:r>
          <w:rPr>
            <w:color w:val="0000FF"/>
          </w:rPr>
          <w:t>Указа</w:t>
        </w:r>
      </w:hyperlink>
      <w:r>
        <w:t xml:space="preserve"> Губернатора Владимирской области от 15.03.2016 N 19)</w:t>
      </w:r>
    </w:p>
    <w:p w:rsidR="003675D8" w:rsidRDefault="003675D8">
      <w:pPr>
        <w:pStyle w:val="ConsPlusNormal"/>
        <w:spacing w:before="200"/>
        <w:ind w:firstLine="540"/>
        <w:jc w:val="both"/>
      </w:pPr>
      <w:bookmarkStart w:id="26" w:name="P424"/>
      <w:bookmarkEnd w:id="26"/>
      <w:r>
        <w:t xml:space="preserve">а) признать, что обстоятельства, препятствующие выполнению лицом, замещающим отдельную государственную должность, требований Федерального </w:t>
      </w:r>
      <w:hyperlink r:id="rId11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3675D8" w:rsidRDefault="003675D8">
      <w:pPr>
        <w:pStyle w:val="ConsPlusNormal"/>
        <w:spacing w:before="200"/>
        <w:ind w:firstLine="540"/>
        <w:jc w:val="both"/>
      </w:pPr>
      <w:r>
        <w:t xml:space="preserve">б) признать, что обстоятельства, препятствующие выполнению лицом, замещающим отдельную государственную должность, требований Федерального </w:t>
      </w:r>
      <w:hyperlink r:id="rId11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не являются объективными. О принятом решении председатель президиума докладывает Губернатору области, председателю комиссии либо ответственный секретарь президиума уведомляет лицо, назначившее лицо, замещающее отдельную государственную должность, на соответствующую должность.</w:t>
      </w:r>
    </w:p>
    <w:p w:rsidR="003675D8" w:rsidRDefault="003675D8">
      <w:pPr>
        <w:pStyle w:val="ConsPlusNormal"/>
        <w:jc w:val="both"/>
      </w:pPr>
      <w:r>
        <w:t xml:space="preserve">(п. 21 в ред. </w:t>
      </w:r>
      <w:hyperlink r:id="rId118">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bookmarkStart w:id="27" w:name="P427"/>
      <w:bookmarkEnd w:id="27"/>
      <w:r>
        <w:t xml:space="preserve">22. По итогам рассмотрения уведомления, указанного в </w:t>
      </w:r>
      <w:hyperlink w:anchor="P356">
        <w:r>
          <w:rPr>
            <w:color w:val="0000FF"/>
          </w:rPr>
          <w:t>подпункте "в" пункта 6</w:t>
        </w:r>
      </w:hyperlink>
      <w:r>
        <w:t xml:space="preserve"> настоящего Положения, президиум принимает одно из следующих решений:</w:t>
      </w:r>
    </w:p>
    <w:p w:rsidR="003675D8" w:rsidRDefault="003675D8">
      <w:pPr>
        <w:pStyle w:val="ConsPlusNormal"/>
        <w:spacing w:before="200"/>
        <w:ind w:firstLine="540"/>
        <w:jc w:val="both"/>
      </w:pPr>
      <w:bookmarkStart w:id="28" w:name="P428"/>
      <w:bookmarkEnd w:id="28"/>
      <w:r>
        <w:t>а) признать, что при исполнении должностных обязанностей лицом, представившим уведомление, конфликт интересов отсутствует;</w:t>
      </w:r>
    </w:p>
    <w:p w:rsidR="003675D8" w:rsidRDefault="003675D8">
      <w:pPr>
        <w:pStyle w:val="ConsPlusNormal"/>
        <w:spacing w:before="20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лицо, назначившее лицо, замещающее отдельную государственную должность, на соответствующую должность;</w:t>
      </w:r>
    </w:p>
    <w:p w:rsidR="003675D8" w:rsidRDefault="003675D8">
      <w:pPr>
        <w:pStyle w:val="ConsPlusNormal"/>
        <w:spacing w:before="20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Губернатору области, председателю комиссии либо ответственный секретарь президиума уведомляет лицо, назначившее лицо, замещающее отдельную государственную должность, на соответствующую должность.</w:t>
      </w:r>
    </w:p>
    <w:p w:rsidR="003675D8" w:rsidRDefault="003675D8">
      <w:pPr>
        <w:pStyle w:val="ConsPlusNormal"/>
        <w:jc w:val="both"/>
      </w:pPr>
      <w:r>
        <w:t xml:space="preserve">(п. 22 в ред. </w:t>
      </w:r>
      <w:hyperlink r:id="rId119">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bookmarkStart w:id="29" w:name="P432"/>
      <w:bookmarkEnd w:id="29"/>
      <w:r>
        <w:t xml:space="preserve">22.1. По итогам рассмотрения вопроса, указанного в </w:t>
      </w:r>
      <w:hyperlink w:anchor="P360">
        <w:r>
          <w:rPr>
            <w:color w:val="0000FF"/>
          </w:rPr>
          <w:t>подпункте "д" пункта 6</w:t>
        </w:r>
      </w:hyperlink>
      <w:r>
        <w:t xml:space="preserve"> настоящего Положения, президиум может принять одно из следующих решений:</w:t>
      </w:r>
    </w:p>
    <w:p w:rsidR="003675D8" w:rsidRDefault="003675D8">
      <w:pPr>
        <w:pStyle w:val="ConsPlusNormal"/>
        <w:spacing w:before="200"/>
        <w:ind w:firstLine="540"/>
        <w:jc w:val="both"/>
      </w:pPr>
      <w:r>
        <w:t xml:space="preserve">а) признать, что сведения, представленные лицом, замещающим отдельную государственную должность, в соответствии с </w:t>
      </w:r>
      <w:hyperlink r:id="rId120">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675D8" w:rsidRDefault="003675D8">
      <w:pPr>
        <w:pStyle w:val="ConsPlusNormal"/>
        <w:spacing w:before="200"/>
        <w:ind w:firstLine="540"/>
        <w:jc w:val="both"/>
      </w:pPr>
      <w:r>
        <w:t xml:space="preserve">б) признать, что сведения, представленные лицом, замещающим отдельную государственную должность, в соответствии с </w:t>
      </w:r>
      <w:hyperlink r:id="rId12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президиумом готовится доклад Губернатору области, председателю комиссии, уведомляется лицо, назначившее лицо, замещающее отдельную государственную должность, на соответствующую должность, и (или) направляются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675D8" w:rsidRDefault="003675D8">
      <w:pPr>
        <w:pStyle w:val="ConsPlusNormal"/>
        <w:jc w:val="both"/>
      </w:pPr>
      <w:r>
        <w:t xml:space="preserve">(п. 22.1 введен </w:t>
      </w:r>
      <w:hyperlink r:id="rId122">
        <w:r>
          <w:rPr>
            <w:color w:val="0000FF"/>
          </w:rPr>
          <w:t>Указом</w:t>
        </w:r>
      </w:hyperlink>
      <w:r>
        <w:t xml:space="preserve"> Губернатора Владимирской области от 13.10.2017 N 113)</w:t>
      </w:r>
    </w:p>
    <w:p w:rsidR="003675D8" w:rsidRDefault="003675D8">
      <w:pPr>
        <w:pStyle w:val="ConsPlusNormal"/>
        <w:spacing w:before="200"/>
        <w:ind w:firstLine="540"/>
        <w:jc w:val="both"/>
      </w:pPr>
      <w:r>
        <w:t xml:space="preserve">23. Президиум вправе принять иное, чем предусмотрено </w:t>
      </w:r>
      <w:hyperlink w:anchor="P401">
        <w:r>
          <w:rPr>
            <w:color w:val="0000FF"/>
          </w:rPr>
          <w:t>пунктами 16</w:t>
        </w:r>
      </w:hyperlink>
      <w:r>
        <w:t xml:space="preserve"> - </w:t>
      </w:r>
      <w:hyperlink w:anchor="P432">
        <w:r>
          <w:rPr>
            <w:color w:val="0000FF"/>
          </w:rPr>
          <w:t>22.1</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3675D8" w:rsidRDefault="003675D8">
      <w:pPr>
        <w:pStyle w:val="ConsPlusNormal"/>
        <w:jc w:val="both"/>
      </w:pPr>
      <w:r>
        <w:t xml:space="preserve">(в ред. Указов Губернатора Владимирской области от 09.02.2016 </w:t>
      </w:r>
      <w:hyperlink r:id="rId123">
        <w:r>
          <w:rPr>
            <w:color w:val="0000FF"/>
          </w:rPr>
          <w:t>N 7</w:t>
        </w:r>
      </w:hyperlink>
      <w:r>
        <w:t xml:space="preserve">, от 13.10.2017 </w:t>
      </w:r>
      <w:hyperlink r:id="rId124">
        <w:r>
          <w:rPr>
            <w:color w:val="0000FF"/>
          </w:rPr>
          <w:t>N 113</w:t>
        </w:r>
      </w:hyperlink>
      <w:r>
        <w:t>)</w:t>
      </w:r>
    </w:p>
    <w:p w:rsidR="003675D8" w:rsidRDefault="003675D8">
      <w:pPr>
        <w:pStyle w:val="ConsPlusNormal"/>
        <w:spacing w:before="200"/>
        <w:ind w:firstLine="540"/>
        <w:jc w:val="both"/>
      </w:pPr>
      <w:r>
        <w:t>24. Для исполнения решений президиума могут быть подготовлены проекты нормативных правовых актов Владимирской области, решений или поручений Губернатора области, которые в установленном порядке представляются на рассмотрение Губернатора области.</w:t>
      </w:r>
    </w:p>
    <w:p w:rsidR="003675D8" w:rsidRDefault="003675D8">
      <w:pPr>
        <w:pStyle w:val="ConsPlusNormal"/>
        <w:spacing w:before="200"/>
        <w:ind w:firstLine="540"/>
        <w:jc w:val="both"/>
      </w:pPr>
      <w:r>
        <w:t>25. Решения президиума принимаются коллегиально простым большинством голосов присутствующих на заседании членов президиума.</w:t>
      </w:r>
    </w:p>
    <w:p w:rsidR="003675D8" w:rsidRDefault="003675D8">
      <w:pPr>
        <w:pStyle w:val="ConsPlusNormal"/>
        <w:spacing w:before="200"/>
        <w:ind w:firstLine="540"/>
        <w:jc w:val="both"/>
      </w:pPr>
      <w:hyperlink r:id="rId125">
        <w:r>
          <w:rPr>
            <w:color w:val="0000FF"/>
          </w:rPr>
          <w:t>25.1</w:t>
        </w:r>
      </w:hyperlink>
      <w:r>
        <w:t xml:space="preserve">. В случае если в обращениях, заявлениях, уведомлениях, предусмотренных </w:t>
      </w:r>
      <w:hyperlink w:anchor="P350">
        <w:r>
          <w:rPr>
            <w:color w:val="0000FF"/>
          </w:rPr>
          <w:t>подпунктами "б"</w:t>
        </w:r>
      </w:hyperlink>
      <w:r>
        <w:t xml:space="preserve"> и </w:t>
      </w:r>
      <w:hyperlink w:anchor="P356">
        <w:r>
          <w:rPr>
            <w:color w:val="0000FF"/>
          </w:rPr>
          <w:t>"в" пункта 6</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358">
        <w:r>
          <w:rPr>
            <w:color w:val="0000FF"/>
          </w:rPr>
          <w:t>подпунктом "г" пункта 6</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3675D8" w:rsidRDefault="003675D8">
      <w:pPr>
        <w:pStyle w:val="ConsPlusNormal"/>
        <w:jc w:val="both"/>
      </w:pPr>
      <w:r>
        <w:t xml:space="preserve">(п. 25.1 в ред. </w:t>
      </w:r>
      <w:hyperlink r:id="rId126">
        <w:r>
          <w:rPr>
            <w:color w:val="0000FF"/>
          </w:rPr>
          <w:t>Указа</w:t>
        </w:r>
      </w:hyperlink>
      <w:r>
        <w:t xml:space="preserve"> Губернатора Владимирской области от 13.10.2017 N 113)</w:t>
      </w:r>
    </w:p>
    <w:p w:rsidR="003675D8" w:rsidRDefault="003675D8">
      <w:pPr>
        <w:pStyle w:val="ConsPlusNormal"/>
        <w:jc w:val="both"/>
      </w:pPr>
      <w:r>
        <w:lastRenderedPageBreak/>
        <w:t xml:space="preserve">(п. 25 в ред. </w:t>
      </w:r>
      <w:hyperlink r:id="rId127">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26. Решение президиума, в том числе принятое по итогам заочного голосования, оформляется протоколом в соответствии с требованиями пункта 27 настоящего Положения, который подписывается председателем и ответственным секретарем президиума.</w:t>
      </w:r>
    </w:p>
    <w:p w:rsidR="003675D8" w:rsidRDefault="003675D8">
      <w:pPr>
        <w:pStyle w:val="ConsPlusNormal"/>
        <w:spacing w:before="200"/>
        <w:ind w:firstLine="540"/>
        <w:jc w:val="both"/>
      </w:pPr>
      <w:r>
        <w:t xml:space="preserve">Решения президиума, за исключением решения, принимаемого по итогам рассмотрения вопроса, указанного в </w:t>
      </w:r>
      <w:hyperlink w:anchor="P352">
        <w:r>
          <w:rPr>
            <w:color w:val="0000FF"/>
          </w:rPr>
          <w:t>абзаце втором подпункта "б" пункта 6</w:t>
        </w:r>
      </w:hyperlink>
      <w:r>
        <w:t xml:space="preserve"> настоящего Положения, для Губернатора области (руководителя государственного органа) носят рекомендательный характер. Решение, принимаемое по итогам рассмотрения вопроса, указанного в </w:t>
      </w:r>
      <w:hyperlink w:anchor="P352">
        <w:r>
          <w:rPr>
            <w:color w:val="0000FF"/>
          </w:rPr>
          <w:t>абзаце втором подпункта "б" пункта 6</w:t>
        </w:r>
      </w:hyperlink>
      <w:r>
        <w:t xml:space="preserve"> настоящего Положения, носит обязательный характер.</w:t>
      </w:r>
    </w:p>
    <w:p w:rsidR="003675D8" w:rsidRDefault="003675D8">
      <w:pPr>
        <w:pStyle w:val="ConsPlusNormal"/>
        <w:jc w:val="both"/>
      </w:pPr>
      <w:r>
        <w:t xml:space="preserve">(п. 26 в ред. </w:t>
      </w:r>
      <w:hyperlink r:id="rId128">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27. В протоколе заседания президиума указываются:</w:t>
      </w:r>
    </w:p>
    <w:p w:rsidR="003675D8" w:rsidRDefault="003675D8">
      <w:pPr>
        <w:pStyle w:val="ConsPlusNormal"/>
        <w:spacing w:before="200"/>
        <w:ind w:firstLine="540"/>
        <w:jc w:val="both"/>
      </w:pPr>
      <w:r>
        <w:t>а) дата заседания президиума, фамилии, имена, отчества членов президиума и других лиц, присутствующих на заседании;</w:t>
      </w:r>
    </w:p>
    <w:p w:rsidR="003675D8" w:rsidRDefault="003675D8">
      <w:pPr>
        <w:pStyle w:val="ConsPlusNormal"/>
        <w:spacing w:before="200"/>
        <w:ind w:firstLine="540"/>
        <w:jc w:val="both"/>
      </w:pPr>
      <w:r>
        <w:t>б) формулировка каждого из рассматриваемых на заседании президиума вопросов с указанием фамилии, имени, отчества, должности лица, замещающего отдельную государственную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675D8" w:rsidRDefault="003675D8">
      <w:pPr>
        <w:pStyle w:val="ConsPlusNormal"/>
        <w:spacing w:before="200"/>
        <w:ind w:firstLine="540"/>
        <w:jc w:val="both"/>
      </w:pPr>
      <w:r>
        <w:t>в) предъявляемые к лицу, замещающему отдельную государственную должность, претензии, материалы, на которых они основываются;</w:t>
      </w:r>
    </w:p>
    <w:p w:rsidR="003675D8" w:rsidRDefault="003675D8">
      <w:pPr>
        <w:pStyle w:val="ConsPlusNormal"/>
        <w:spacing w:before="200"/>
        <w:ind w:firstLine="540"/>
        <w:jc w:val="both"/>
      </w:pPr>
      <w:r>
        <w:t>г) содержание пояснений лица, замещающего отдельную государственную должность, и других лиц по существу предъявляемых претензий;</w:t>
      </w:r>
    </w:p>
    <w:p w:rsidR="003675D8" w:rsidRDefault="003675D8">
      <w:pPr>
        <w:pStyle w:val="ConsPlusNormal"/>
        <w:spacing w:before="200"/>
        <w:ind w:firstLine="540"/>
        <w:jc w:val="both"/>
      </w:pPr>
      <w:r>
        <w:t>д) фамилии, имена, отчества выступивших на заседании лиц и краткое изложение их выступлений;</w:t>
      </w:r>
    </w:p>
    <w:p w:rsidR="003675D8" w:rsidRDefault="003675D8">
      <w:pPr>
        <w:pStyle w:val="ConsPlusNormal"/>
        <w:spacing w:before="200"/>
        <w:ind w:firstLine="540"/>
        <w:jc w:val="both"/>
      </w:pPr>
      <w:r>
        <w:t>е) источник информации, содержащей основания для проведения заседания президиума, дата поступления информации в государственный орган;</w:t>
      </w:r>
    </w:p>
    <w:p w:rsidR="003675D8" w:rsidRDefault="003675D8">
      <w:pPr>
        <w:pStyle w:val="ConsPlusNormal"/>
        <w:spacing w:before="200"/>
        <w:ind w:firstLine="540"/>
        <w:jc w:val="both"/>
      </w:pPr>
      <w:r>
        <w:t>ж) другие сведения;</w:t>
      </w:r>
    </w:p>
    <w:p w:rsidR="003675D8" w:rsidRDefault="003675D8">
      <w:pPr>
        <w:pStyle w:val="ConsPlusNormal"/>
        <w:spacing w:before="200"/>
        <w:ind w:firstLine="540"/>
        <w:jc w:val="both"/>
      </w:pPr>
      <w:r>
        <w:t>з) результаты голосования;</w:t>
      </w:r>
    </w:p>
    <w:p w:rsidR="003675D8" w:rsidRDefault="003675D8">
      <w:pPr>
        <w:pStyle w:val="ConsPlusNormal"/>
        <w:spacing w:before="200"/>
        <w:ind w:firstLine="540"/>
        <w:jc w:val="both"/>
      </w:pPr>
      <w:r>
        <w:t>и) решение и обоснование его принятия.</w:t>
      </w:r>
    </w:p>
    <w:p w:rsidR="003675D8" w:rsidRDefault="003675D8">
      <w:pPr>
        <w:pStyle w:val="ConsPlusNormal"/>
        <w:spacing w:before="200"/>
        <w:ind w:firstLine="540"/>
        <w:jc w:val="both"/>
      </w:pPr>
      <w:r>
        <w:t>28. Член президиума, несогласный с его решением, вправе в письменной форме изложить свое мнение, которое подлежит обязательному приобщению к протоколу заседания президиума и с которым должно быть ознакомлено лицо, замещающее отдельную государственную должность.</w:t>
      </w:r>
    </w:p>
    <w:p w:rsidR="003675D8" w:rsidRDefault="003675D8">
      <w:pPr>
        <w:pStyle w:val="ConsPlusNormal"/>
        <w:spacing w:before="200"/>
        <w:ind w:firstLine="540"/>
        <w:jc w:val="both"/>
      </w:pPr>
      <w:r>
        <w:t>29. Копия протокола заседания президиума направляется председателю комиссии, членам президиума, лицу, назначившему лицо, замещающее отдельную государственную должность, на соответствующую должность, а также иным заинтересованным лицам в течение семи рабочих дней после подписания протокола.</w:t>
      </w:r>
    </w:p>
    <w:p w:rsidR="003675D8" w:rsidRDefault="003675D8">
      <w:pPr>
        <w:pStyle w:val="ConsPlusNormal"/>
        <w:spacing w:before="200"/>
        <w:ind w:firstLine="540"/>
        <w:jc w:val="both"/>
      </w:pPr>
      <w:r>
        <w:t>Выписка из решения президиума направляется лицу, замещающему отдельную государственную должность, либо гражданину в течение пяти рабочих дней после подписания протокола заседания президиума.</w:t>
      </w:r>
    </w:p>
    <w:p w:rsidR="003675D8" w:rsidRDefault="003675D8">
      <w:pPr>
        <w:pStyle w:val="ConsPlusNormal"/>
        <w:jc w:val="both"/>
      </w:pPr>
      <w:r>
        <w:t xml:space="preserve">(п. 29 в ред. </w:t>
      </w:r>
      <w:hyperlink r:id="rId129">
        <w:r>
          <w:rPr>
            <w:color w:val="0000FF"/>
          </w:rPr>
          <w:t>Указа</w:t>
        </w:r>
      </w:hyperlink>
      <w:r>
        <w:t xml:space="preserve"> Губернатора Владимирской области от 09.02.2016 N 7)</w:t>
      </w:r>
    </w:p>
    <w:p w:rsidR="003675D8" w:rsidRDefault="003675D8">
      <w:pPr>
        <w:pStyle w:val="ConsPlusNormal"/>
        <w:spacing w:before="200"/>
        <w:ind w:firstLine="540"/>
        <w:jc w:val="both"/>
      </w:pPr>
      <w:r>
        <w:t>30. Руководитель государственного органа обязан рассмотреть протокол заседания президиума и вправе учесть в пределах своей компетенции содержащиеся в нем рекомендации при принятии решения о применении к лицу, замещающему отдельную государственную должность, меры ответственности, предусмотренной нормативными правовыми актами Российской Федерации, а также по иным вопросам организации противодействия коррупции. О рассмотрении рекомендаций президиума и принятом решении руководитель государственного органа в письменной форме уведомляет президиум в месячный срок со дня поступления к нему протокола заседания президиума. Решение руководителя государственного органа оглашается на ближайшем заседании президиума и принимается к сведению без обсуждения.</w:t>
      </w:r>
    </w:p>
    <w:p w:rsidR="003675D8" w:rsidRDefault="003675D8">
      <w:pPr>
        <w:pStyle w:val="ConsPlusNormal"/>
        <w:spacing w:before="200"/>
        <w:ind w:firstLine="540"/>
        <w:jc w:val="both"/>
      </w:pPr>
      <w:r>
        <w:lastRenderedPageBreak/>
        <w:t>31. В случае установления президиумом признаков дисциплинарного проступка в действиях (бездействии) лица, замещающего отдельную государственную должность, информация об этом представляется руководителю государственного органа для решения вопроса о применении к лицу, замещающему отдельную государственную должность, меры ответственности, предусмотренной нормативными правовыми актами Российской Федерации.</w:t>
      </w:r>
    </w:p>
    <w:p w:rsidR="003675D8" w:rsidRDefault="003675D8">
      <w:pPr>
        <w:pStyle w:val="ConsPlusNormal"/>
        <w:spacing w:before="200"/>
        <w:ind w:firstLine="540"/>
        <w:jc w:val="both"/>
      </w:pPr>
      <w:r>
        <w:t>32. В случае установления президиумом факта совершения лицом, замещающим отдельную государственную должность, действия (факта бездействия), содержащего признаки административного правонарушения или состава преступления, председатель президиума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3675D8" w:rsidRDefault="003675D8">
      <w:pPr>
        <w:pStyle w:val="ConsPlusNormal"/>
        <w:spacing w:before="200"/>
        <w:ind w:firstLine="540"/>
        <w:jc w:val="both"/>
      </w:pPr>
      <w:r>
        <w:t>33. Копия протокола заседания президиума или выписка из него приобщается к личному делу лица, замещающего отдельную государственную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675D8" w:rsidRDefault="003675D8">
      <w:pPr>
        <w:pStyle w:val="ConsPlusNormal"/>
        <w:spacing w:before="200"/>
        <w:ind w:firstLine="540"/>
        <w:jc w:val="both"/>
      </w:pPr>
      <w:r>
        <w:t xml:space="preserve">34. Исключен. - </w:t>
      </w:r>
      <w:hyperlink r:id="rId130">
        <w:r>
          <w:rPr>
            <w:color w:val="0000FF"/>
          </w:rPr>
          <w:t>Указ</w:t>
        </w:r>
      </w:hyperlink>
      <w:r>
        <w:t xml:space="preserve"> Губернатора Владимирской области от 09.02.2016 N 7.</w:t>
      </w:r>
    </w:p>
    <w:p w:rsidR="003675D8" w:rsidRDefault="003675D8">
      <w:pPr>
        <w:pStyle w:val="ConsPlusNormal"/>
        <w:spacing w:before="200"/>
        <w:ind w:firstLine="540"/>
        <w:jc w:val="both"/>
      </w:pPr>
      <w:hyperlink r:id="rId131">
        <w:r>
          <w:rPr>
            <w:color w:val="0000FF"/>
          </w:rPr>
          <w:t>34</w:t>
        </w:r>
      </w:hyperlink>
      <w:r>
        <w:t>. Организационно-техническое и документационное обеспечение деятельности президиума, а также информирование членов президиума о вопросах, включенных в повестку дня, о дате, времени и месте проведения заседания, ознакомление членов президиума с материалами, представляемыми для обсуждения на заседании президиума, осуществляются отделом профилактики коррупционных правонарушений Департамента безопасности Владимирской области.</w:t>
      </w:r>
    </w:p>
    <w:p w:rsidR="003675D8" w:rsidRDefault="003675D8">
      <w:pPr>
        <w:pStyle w:val="ConsPlusNormal"/>
        <w:jc w:val="both"/>
      </w:pPr>
      <w:r>
        <w:t xml:space="preserve">(в ред. </w:t>
      </w:r>
      <w:hyperlink r:id="rId132">
        <w:r>
          <w:rPr>
            <w:color w:val="0000FF"/>
          </w:rPr>
          <w:t>Указа</w:t>
        </w:r>
      </w:hyperlink>
      <w:r>
        <w:t xml:space="preserve"> Губернатора Владимирской области от 27.01.2020 N 8)</w:t>
      </w:r>
    </w:p>
    <w:p w:rsidR="003675D8" w:rsidRDefault="003675D8">
      <w:pPr>
        <w:pStyle w:val="ConsPlusNormal"/>
        <w:jc w:val="both"/>
      </w:pPr>
    </w:p>
    <w:p w:rsidR="003675D8" w:rsidRDefault="003675D8">
      <w:pPr>
        <w:pStyle w:val="ConsPlusNormal"/>
        <w:jc w:val="both"/>
      </w:pPr>
    </w:p>
    <w:p w:rsidR="003675D8" w:rsidRDefault="003675D8">
      <w:pPr>
        <w:pStyle w:val="ConsPlusNormal"/>
        <w:pBdr>
          <w:bottom w:val="single" w:sz="6" w:space="0" w:color="auto"/>
        </w:pBdr>
        <w:spacing w:before="100" w:after="100"/>
        <w:jc w:val="both"/>
        <w:rPr>
          <w:sz w:val="2"/>
          <w:szCs w:val="2"/>
        </w:rPr>
      </w:pPr>
    </w:p>
    <w:p w:rsidR="00A71478" w:rsidRDefault="00A71478">
      <w:bookmarkStart w:id="30" w:name="_GoBack"/>
      <w:bookmarkEnd w:id="30"/>
    </w:p>
    <w:sectPr w:rsidR="00A71478" w:rsidSect="00B6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D8"/>
    <w:rsid w:val="003675D8"/>
    <w:rsid w:val="00A7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70A18-0588-46DF-B305-6EFDDBA9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5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7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75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7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7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75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75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75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AC80EF9714B6A991CF8577E9DE080726F2D4ACB37B159821E0B64E1FA78019BE2140E4E2CF2EACD9455662B8B8582F55E5D4A2A7088A1B20D84F64I4s1I" TargetMode="External"/><Relationship Id="rId117" Type="http://schemas.openxmlformats.org/officeDocument/2006/relationships/hyperlink" Target="consultantplus://offline/ref=6AAC80EF9714B6A991CF9B7AFFB2560D27F18FA1B17E1CCF75B1B01940F7864CEC611EBDA08D3DADD15B5462BDIBs1I" TargetMode="External"/><Relationship Id="rId21" Type="http://schemas.openxmlformats.org/officeDocument/2006/relationships/hyperlink" Target="consultantplus://offline/ref=6AAC80EF9714B6A991CF8577E9DE080726F2D4ACB378159F21E1B64E1FA78019BE2140E4E2CF2EACD9455663B9B8582F55E5D4A2A7088A1B20D84F64I4s1I" TargetMode="External"/><Relationship Id="rId42" Type="http://schemas.openxmlformats.org/officeDocument/2006/relationships/hyperlink" Target="consultantplus://offline/ref=6AAC80EF9714B6A991CF8577E9DE080726F2D4ACB378159F21E1B64E1FA78019BE2140E4E2CF2EACD9455663B8B8582F55E5D4A2A7088A1B20D84F64I4s1I" TargetMode="External"/><Relationship Id="rId47" Type="http://schemas.openxmlformats.org/officeDocument/2006/relationships/hyperlink" Target="consultantplus://offline/ref=6AAC80EF9714B6A991CF8577E9DE080726F2D4ACB37B129821EDB64E1FA78019BE2140E4F0CF76A0D8434862B7AD0E7E13IBs2I" TargetMode="External"/><Relationship Id="rId63" Type="http://schemas.openxmlformats.org/officeDocument/2006/relationships/hyperlink" Target="consultantplus://offline/ref=6AAC80EF9714B6A991CF8577E9DE080726F2D4ACB37B159821E0B64E1FA78019BE2140E4E2CF2EACD9455662B7B8582F55E5D4A2A7088A1B20D84F64I4s1I" TargetMode="External"/><Relationship Id="rId68" Type="http://schemas.openxmlformats.org/officeDocument/2006/relationships/hyperlink" Target="consultantplus://offline/ref=6AAC80EF9714B6A991CF8577E9DE080726F2D4ACB378159F21E1B64E1FA78019BE2140E4E2CF2EACD9455660BDB8582F55E5D4A2A7088A1B20D84F64I4s1I" TargetMode="External"/><Relationship Id="rId84" Type="http://schemas.openxmlformats.org/officeDocument/2006/relationships/hyperlink" Target="consultantplus://offline/ref=6AAC80EF9714B6A991CF8577E9DE080726F2D4ACB37E119E2CE3B64E1FA78019BE2140E4E2CF2EACD9455660B9B8582F55E5D4A2A7088A1B20D84F64I4s1I" TargetMode="External"/><Relationship Id="rId89" Type="http://schemas.openxmlformats.org/officeDocument/2006/relationships/hyperlink" Target="consultantplus://offline/ref=6AAC80EF9714B6A991CF9B7AFFB2560D20F889A4B6781CCF75B1B01940F7864CFE6146B3A28077FC9D105B63B9AD0C760FB2D9A1IAs3I" TargetMode="External"/><Relationship Id="rId112" Type="http://schemas.openxmlformats.org/officeDocument/2006/relationships/hyperlink" Target="consultantplus://offline/ref=6AAC80EF9714B6A991CF8577E9DE080726F2D4ACBB7917902BEEEB4417FE8C1BB92E1FF3E58622ADD945526AB4E75D3A44BDD8A5BF16820D3CDA4DI6s4I" TargetMode="External"/><Relationship Id="rId133" Type="http://schemas.openxmlformats.org/officeDocument/2006/relationships/fontTable" Target="fontTable.xml"/><Relationship Id="rId16" Type="http://schemas.openxmlformats.org/officeDocument/2006/relationships/hyperlink" Target="consultantplus://offline/ref=6AAC80EF9714B6A991CF8577E9DE080726F2D4ACB37F169920E5B64E1FA78019BE2140E4E2CF2EACD9455662B8B8582F55E5D4A2A7088A1B20D84F64I4s1I" TargetMode="External"/><Relationship Id="rId107" Type="http://schemas.openxmlformats.org/officeDocument/2006/relationships/hyperlink" Target="consultantplus://offline/ref=6AAC80EF9714B6A991CF8577E9DE080726F2D4ACB37B129821EDB64E1FA78019BE2140E4E2CF2EACD9455766B9B8582F55E5D4A2A7088A1B20D84F64I4s1I" TargetMode="External"/><Relationship Id="rId11" Type="http://schemas.openxmlformats.org/officeDocument/2006/relationships/hyperlink" Target="consultantplus://offline/ref=6AAC80EF9714B6A991CF8577E9DE080726F2D4ACB37E119E2CE3B64E1FA78019BE2140E4E2CF2EACD9455662B8B8582F55E5D4A2A7088A1B20D84F64I4s1I" TargetMode="External"/><Relationship Id="rId32" Type="http://schemas.openxmlformats.org/officeDocument/2006/relationships/hyperlink" Target="consultantplus://offline/ref=6AAC80EF9714B6A991CF8577E9DE080726F2D4ACB674159E2DEEEB4417FE8C1BB92E1FE1E5DE2EACDF5B566AA1B10C7CI1s3I" TargetMode="External"/><Relationship Id="rId37" Type="http://schemas.openxmlformats.org/officeDocument/2006/relationships/hyperlink" Target="consultantplus://offline/ref=6AAC80EF9714B6A991CF8577E9DE080726F2D4ACBB7917902BEEEB4417FE8C1BB92E1FF3E58622ADD945566AB4E75D3A44BDD8A5BF16820D3CDA4DI6s4I" TargetMode="External"/><Relationship Id="rId53" Type="http://schemas.openxmlformats.org/officeDocument/2006/relationships/hyperlink" Target="consultantplus://offline/ref=6AAC80EF9714B6A991CF8577E9DE080726F2D4ACBB7917902BEEEB4417FE8C1BB92E1FF3E58622ADD9455762B4E75D3A44BDD8A5BF16820D3CDA4DI6s4I" TargetMode="External"/><Relationship Id="rId58" Type="http://schemas.openxmlformats.org/officeDocument/2006/relationships/hyperlink" Target="consultantplus://offline/ref=6AAC80EF9714B6A991CF8577E9DE080726F2D4ACB37F16902EE3B64E1FA78019BE2140E4E2CF2EACD9455663BEB8582F55E5D4A2A7088A1B20D84F64I4s1I" TargetMode="External"/><Relationship Id="rId74" Type="http://schemas.openxmlformats.org/officeDocument/2006/relationships/hyperlink" Target="consultantplus://offline/ref=6AAC80EF9714B6A991CF8577E9DE080726F2D4ACB37E119E2CE3B64E1FA78019BE2140E4E2CF2EACD9455663B6B8582F55E5D4A2A7088A1B20D84F64I4s1I" TargetMode="External"/><Relationship Id="rId79" Type="http://schemas.openxmlformats.org/officeDocument/2006/relationships/hyperlink" Target="consultantplus://offline/ref=6AAC80EF9714B6A991CF9B7AFFB2560D20F88FA6B57F1CCF75B1B01940F7864CFE6146B1A18B23ACD84E0233FBE6017F17AED9ABBF148A11I3sCI" TargetMode="External"/><Relationship Id="rId102" Type="http://schemas.openxmlformats.org/officeDocument/2006/relationships/hyperlink" Target="consultantplus://offline/ref=6AAC80EF9714B6A991CF9B7AFFB2560D27F18FA1B17E1CCF75B1B01940F7864CEC611EBDA08D3DADD15B5462BDIBs1I" TargetMode="External"/><Relationship Id="rId123" Type="http://schemas.openxmlformats.org/officeDocument/2006/relationships/hyperlink" Target="consultantplus://offline/ref=6AAC80EF9714B6A991CF8577E9DE080726F2D4ACBB7917902BEEEB4417FE8C1BB92E1FF3E58622ADD9455060B4E75D3A44BDD8A5BF16820D3CDA4DI6s4I" TargetMode="External"/><Relationship Id="rId128" Type="http://schemas.openxmlformats.org/officeDocument/2006/relationships/hyperlink" Target="consultantplus://offline/ref=6AAC80EF9714B6A991CF8577E9DE080726F2D4ACBB7917902BEEEB4417FE8C1BB92E1FF3E58622ADD9455064B4E75D3A44BDD8A5BF16820D3CDA4DI6s4I" TargetMode="External"/><Relationship Id="rId5" Type="http://schemas.openxmlformats.org/officeDocument/2006/relationships/hyperlink" Target="consultantplus://offline/ref=6AAC80EF9714B6A991CF8577E9DE080726F2D4ACBB7917902BEEEB4417FE8C1BB92E1FF3E58622ADD9455665B4E75D3A44BDD8A5BF16820D3CDA4DI6s4I" TargetMode="External"/><Relationship Id="rId90" Type="http://schemas.openxmlformats.org/officeDocument/2006/relationships/hyperlink" Target="consultantplus://offline/ref=6AAC80EF9714B6A991CF9B7AFFB2560D20FB88A1B67C1CCF75B1B01940F7864CFE6146B1A68A20A68D141237B2B20A6011B8C7A1A114I8s8I" TargetMode="External"/><Relationship Id="rId95" Type="http://schemas.openxmlformats.org/officeDocument/2006/relationships/hyperlink" Target="consultantplus://offline/ref=6AAC80EF9714B6A991CF8577E9DE080726F2D4ACB37E119E2CE3B64E1FA78019BE2140E4E2CF2EACD9455661B8B8582F55E5D4A2A7088A1B20D84F64I4s1I" TargetMode="External"/><Relationship Id="rId14" Type="http://schemas.openxmlformats.org/officeDocument/2006/relationships/hyperlink" Target="consultantplus://offline/ref=6AAC80EF9714B6A991CF8577E9DE080726F2D4ACB37E149121EDB64E1FA78019BE2140E4E2CF2EACD9455662B8B8582F55E5D4A2A7088A1B20D84F64I4s1I" TargetMode="External"/><Relationship Id="rId22" Type="http://schemas.openxmlformats.org/officeDocument/2006/relationships/hyperlink" Target="consultantplus://offline/ref=6AAC80EF9714B6A991CF8577E9DE080726F2D4ACB378139E21E2B64E1FA78019BE2140E4E2CF2EACD9455662B8B8582F55E5D4A2A7088A1B20D84F64I4s1I" TargetMode="External"/><Relationship Id="rId27" Type="http://schemas.openxmlformats.org/officeDocument/2006/relationships/hyperlink" Target="consultantplus://offline/ref=6AAC80EF9714B6A991CF9B7AFFB2560D20F88FA6B5741CCF75B1B01940F7864CFE6146B1A18B23ACD84E0233FBE6017F17AED9ABBF148A11I3sCI" TargetMode="External"/><Relationship Id="rId30" Type="http://schemas.openxmlformats.org/officeDocument/2006/relationships/hyperlink" Target="consultantplus://offline/ref=6AAC80EF9714B6A991CF8577E9DE080726F2D4ACB1751F9B2AEEEB4417FE8C1BB92E1FE1E5DE2EACDF5B566AA1B10C7CI1s3I" TargetMode="External"/><Relationship Id="rId35" Type="http://schemas.openxmlformats.org/officeDocument/2006/relationships/hyperlink" Target="consultantplus://offline/ref=6AAC80EF9714B6A991CF8577E9DE080726F2D4ACB47411982DEEEB4417FE8C1BB92E1FE1E5DE2EACDF5B566AA1B10C7CI1s3I" TargetMode="External"/><Relationship Id="rId43" Type="http://schemas.openxmlformats.org/officeDocument/2006/relationships/hyperlink" Target="consultantplus://offline/ref=6AAC80EF9714B6A991CF9B7AFFB2560D26F18DA4B92A4BCD24E4BE1C48A7DC5CE8284AB6BF8B2BB3DB4554I6s0I" TargetMode="External"/><Relationship Id="rId48" Type="http://schemas.openxmlformats.org/officeDocument/2006/relationships/hyperlink" Target="consultantplus://offline/ref=6AAC80EF9714B6A991CF8577E9DE080726F2D4ACB37E119E2CE0B64E1FA78019BE2140E4E2CF2EACD9455662B6B8582F55E5D4A2A7088A1B20D84F64I4s1I" TargetMode="External"/><Relationship Id="rId56" Type="http://schemas.openxmlformats.org/officeDocument/2006/relationships/hyperlink" Target="consultantplus://offline/ref=6AAC80EF9714B6A991CF8577E9DE080726F2D4ACB37F16902EE3B64E1FA78019BE2140E4E2CF2EACD9455662B7B8582F55E5D4A2A7088A1B20D84F64I4s1I" TargetMode="External"/><Relationship Id="rId64" Type="http://schemas.openxmlformats.org/officeDocument/2006/relationships/hyperlink" Target="consultantplus://offline/ref=6AAC80EF9714B6A991CF8577E9DE080726F2D4ACB37E119F20E5B64E1FA78019BE2140E4E2CF2EACD9455663BDB8582F55E5D4A2A7088A1B20D84F64I4s1I" TargetMode="External"/><Relationship Id="rId69" Type="http://schemas.openxmlformats.org/officeDocument/2006/relationships/hyperlink" Target="consultantplus://offline/ref=6AAC80EF9714B6A991CF8577E9DE080726F2D4ACB3781F9E29E6B64E1FA78019BE2140E4E2CF2EACD9455663BAB8582F55E5D4A2A7088A1B20D84F64I4s1I" TargetMode="External"/><Relationship Id="rId77" Type="http://schemas.openxmlformats.org/officeDocument/2006/relationships/hyperlink" Target="consultantplus://offline/ref=6AAC80EF9714B6A991CF9B7AFFB2560D20F889A4B0741CCF75B1B01940F7864CEC611EBDA08D3DADD15B5462BDIBs1I" TargetMode="External"/><Relationship Id="rId100" Type="http://schemas.openxmlformats.org/officeDocument/2006/relationships/hyperlink" Target="consultantplus://offline/ref=6AAC80EF9714B6A991CF8577E9DE080726F2D4ACBB7917902BEEEB4417FE8C1BB92E1FF3E58622ADD945546BB4E75D3A44BDD8A5BF16820D3CDA4DI6s4I" TargetMode="External"/><Relationship Id="rId105" Type="http://schemas.openxmlformats.org/officeDocument/2006/relationships/hyperlink" Target="consultantplus://offline/ref=6AAC80EF9714B6A991CF8577E9DE080726F2D4ACBB7917902BEEEB4417FE8C1BB92E1FF3E58622ADD9455564B4E75D3A44BDD8A5BF16820D3CDA4DI6s4I" TargetMode="External"/><Relationship Id="rId113" Type="http://schemas.openxmlformats.org/officeDocument/2006/relationships/hyperlink" Target="consultantplus://offline/ref=6AAC80EF9714B6A991CF9B7AFFB2560D20F889A4B6781CCF75B1B01940F7864CFE6146B2A98077FC9D105B63B9AD0C760FB2D9A1IAs3I" TargetMode="External"/><Relationship Id="rId118" Type="http://schemas.openxmlformats.org/officeDocument/2006/relationships/hyperlink" Target="consultantplus://offline/ref=6AAC80EF9714B6A991CF8577E9DE080726F2D4ACBB7917902BEEEB4417FE8C1BB92E1FF3E58622ADD9455366B4E75D3A44BDD8A5BF16820D3CDA4DI6s4I" TargetMode="External"/><Relationship Id="rId126" Type="http://schemas.openxmlformats.org/officeDocument/2006/relationships/hyperlink" Target="consultantplus://offline/ref=6AAC80EF9714B6A991CF8577E9DE080726F2D4ACB37E119E2CE3B64E1FA78019BE2140E4E2CF2EACD9455664BFB8582F55E5D4A2A7088A1B20D84F64I4s1I" TargetMode="External"/><Relationship Id="rId134" Type="http://schemas.openxmlformats.org/officeDocument/2006/relationships/theme" Target="theme/theme1.xml"/><Relationship Id="rId8" Type="http://schemas.openxmlformats.org/officeDocument/2006/relationships/hyperlink" Target="consultantplus://offline/ref=6AAC80EF9714B6A991CF8577E9DE080726F2D4ACB37C159821E7B64E1FA78019BE2140E4E2CF2EACD9455662B8B8582F55E5D4A2A7088A1B20D84F64I4s1I" TargetMode="External"/><Relationship Id="rId51" Type="http://schemas.openxmlformats.org/officeDocument/2006/relationships/hyperlink" Target="consultantplus://offline/ref=6AAC80EF9714B6A991CF8577E9DE080726F2D4ACB37B129821EDB64E1FA78019BE2140E4F0CF76A0D8434862B7AD0E7E13IBs2I" TargetMode="External"/><Relationship Id="rId72" Type="http://schemas.openxmlformats.org/officeDocument/2006/relationships/hyperlink" Target="consultantplus://offline/ref=6AAC80EF9714B6A991CF8577E9DE080726F2D4ACBB7917902BEEEB4417FE8C1BB92E1FF3E58622ADD9455766B4E75D3A44BDD8A5BF16820D3CDA4DI6s4I" TargetMode="External"/><Relationship Id="rId80" Type="http://schemas.openxmlformats.org/officeDocument/2006/relationships/hyperlink" Target="consultantplus://offline/ref=6AAC80EF9714B6A991CF8577E9DE080726F2D4ACB37B139A2AE7B64E1FA78019BE2140E4E2CF2EACD94E0233FBE6017F17AED9ABBF148A11I3sCI" TargetMode="External"/><Relationship Id="rId85" Type="http://schemas.openxmlformats.org/officeDocument/2006/relationships/hyperlink" Target="consultantplus://offline/ref=6AAC80EF9714B6A991CF8577E9DE080726F2D4ACBB7917902BEEEB4417FE8C1BB92E1FF3E58622ADD9455462B4E75D3A44BDD8A5BF16820D3CDA4DI6s4I" TargetMode="External"/><Relationship Id="rId93" Type="http://schemas.openxmlformats.org/officeDocument/2006/relationships/hyperlink" Target="consultantplus://offline/ref=6AAC80EF9714B6A991CF8577E9DE080726F2D4ACB37E119E2CE3B64E1FA78019BE2140E4E2CF2EACD9455661BDB8582F55E5D4A2A7088A1B20D84F64I4s1I" TargetMode="External"/><Relationship Id="rId98" Type="http://schemas.openxmlformats.org/officeDocument/2006/relationships/hyperlink" Target="consultantplus://offline/ref=6AAC80EF9714B6A991CF8577E9DE080726F2D4ACB37E119E2CE3B64E1FA78019BE2140E4E2CF2EACD9455666BFB8582F55E5D4A2A7088A1B20D84F64I4s1I" TargetMode="External"/><Relationship Id="rId121" Type="http://schemas.openxmlformats.org/officeDocument/2006/relationships/hyperlink" Target="consultantplus://offline/ref=6AAC80EF9714B6A991CF9B7AFFB2560D20F889A4B0741CCF75B1B01940F7864CFE6146B1A18B22AFD14E0233FBE6017F17AED9ABBF148A11I3sCI" TargetMode="External"/><Relationship Id="rId3" Type="http://schemas.openxmlformats.org/officeDocument/2006/relationships/webSettings" Target="webSettings.xml"/><Relationship Id="rId12" Type="http://schemas.openxmlformats.org/officeDocument/2006/relationships/hyperlink" Target="consultantplus://offline/ref=6AAC80EF9714B6A991CF8577E9DE080726F2D4ACB37D1E9A2DE4B64E1FA78019BE2140E4E2CF2EACD9455662B8B8582F55E5D4A2A7088A1B20D84F64I4s1I" TargetMode="External"/><Relationship Id="rId17" Type="http://schemas.openxmlformats.org/officeDocument/2006/relationships/hyperlink" Target="consultantplus://offline/ref=6AAC80EF9714B6A991CF8577E9DE080726F2D4ACB37F16902EE3B64E1FA78019BE2140E4E2CF2EACD9455662B8B8582F55E5D4A2A7088A1B20D84F64I4s1I" TargetMode="External"/><Relationship Id="rId25" Type="http://schemas.openxmlformats.org/officeDocument/2006/relationships/hyperlink" Target="consultantplus://offline/ref=6AAC80EF9714B6A991CF8577E9DE080726F2D4ACB37A129021E0B64E1FA78019BE2140E4E2CF2EACD9455662B8B8582F55E5D4A2A7088A1B20D84F64I4s1I" TargetMode="External"/><Relationship Id="rId33" Type="http://schemas.openxmlformats.org/officeDocument/2006/relationships/hyperlink" Target="consultantplus://offline/ref=6AAC80EF9714B6A991CF8577E9DE080726F2D4ACB77E13992FEEEB4417FE8C1BB92E1FE1E5DE2EACDF5B566AA1B10C7CI1s3I" TargetMode="External"/><Relationship Id="rId38" Type="http://schemas.openxmlformats.org/officeDocument/2006/relationships/hyperlink" Target="consultantplus://offline/ref=6AAC80EF9714B6A991CF8577E9DE080726F2D4ACB37E119E2CE0B64E1FA78019BE2140E4E2CF2EACD9455662B7B8582F55E5D4A2A7088A1B20D84F64I4s1I" TargetMode="External"/><Relationship Id="rId46" Type="http://schemas.openxmlformats.org/officeDocument/2006/relationships/hyperlink" Target="consultantplus://offline/ref=6AAC80EF9714B6A991CF8577E9DE080726F2D4ACB37E119E2CE3B64E1FA78019BE2140E4E2CF2EACD9455663BFB8582F55E5D4A2A7088A1B20D84F64I4s1I" TargetMode="External"/><Relationship Id="rId59" Type="http://schemas.openxmlformats.org/officeDocument/2006/relationships/hyperlink" Target="consultantplus://offline/ref=6AAC80EF9714B6A991CF8577E9DE080726F2D4ACB37F16902EE3B64E1FA78019BE2140E4E2CF2EACD9455663BDB8582F55E5D4A2A7088A1B20D84F64I4s1I" TargetMode="External"/><Relationship Id="rId67" Type="http://schemas.openxmlformats.org/officeDocument/2006/relationships/hyperlink" Target="consultantplus://offline/ref=6AAC80EF9714B6A991CF8577E9DE080726F2D4ACB37F119C2CE5B64E1FA78019BE2140E4E2CF2EACD9455663BBB8582F55E5D4A2A7088A1B20D84F64I4s1I" TargetMode="External"/><Relationship Id="rId103" Type="http://schemas.openxmlformats.org/officeDocument/2006/relationships/hyperlink" Target="consultantplus://offline/ref=6AAC80EF9714B6A991CF8577E9DE080726F2D4ACB37E119E2CE3B64E1FA78019BE2140E4E2CF2EACD9455666B8B8582F55E5D4A2A7088A1B20D84F64I4s1I" TargetMode="External"/><Relationship Id="rId108" Type="http://schemas.openxmlformats.org/officeDocument/2006/relationships/hyperlink" Target="consultantplus://offline/ref=6AAC80EF9714B6A991CF8577E9DE080726F2D4ACB37E119E2CE3B64E1FA78019BE2140E4E2CF2EACD9455666B6B8582F55E5D4A2A7088A1B20D84F64I4s1I" TargetMode="External"/><Relationship Id="rId116" Type="http://schemas.openxmlformats.org/officeDocument/2006/relationships/hyperlink" Target="consultantplus://offline/ref=6AAC80EF9714B6A991CF9B7AFFB2560D27F18FA1B17E1CCF75B1B01940F7864CEC611EBDA08D3DADD15B5462BDIBs1I" TargetMode="External"/><Relationship Id="rId124" Type="http://schemas.openxmlformats.org/officeDocument/2006/relationships/hyperlink" Target="consultantplus://offline/ref=6AAC80EF9714B6A991CF8577E9DE080726F2D4ACB37E119E2CE3B64E1FA78019BE2140E4E2CF2EACD9455667B6B8582F55E5D4A2A7088A1B20D84F64I4s1I" TargetMode="External"/><Relationship Id="rId129" Type="http://schemas.openxmlformats.org/officeDocument/2006/relationships/hyperlink" Target="consultantplus://offline/ref=6AAC80EF9714B6A991CF8577E9DE080726F2D4ACBB7917902BEEEB4417FE8C1BB92E1FF3E58622ADD945506AB4E75D3A44BDD8A5BF16820D3CDA4DI6s4I" TargetMode="External"/><Relationship Id="rId20" Type="http://schemas.openxmlformats.org/officeDocument/2006/relationships/hyperlink" Target="consultantplus://offline/ref=6AAC80EF9714B6A991CF8577E9DE080726F2D4ACB37F119C2CE5B64E1FA78019BE2140E4E2CF2EACD9455662B8B8582F55E5D4A2A7088A1B20D84F64I4s1I" TargetMode="External"/><Relationship Id="rId41" Type="http://schemas.openxmlformats.org/officeDocument/2006/relationships/hyperlink" Target="consultantplus://offline/ref=6AAC80EF9714B6A991CF8577E9DE080726F2D4ACB37F16902EE3B64E1FA78019BE2140E4E2CF2EACD9455662B8B8582F55E5D4A2A7088A1B20D84F64I4s1I" TargetMode="External"/><Relationship Id="rId54" Type="http://schemas.openxmlformats.org/officeDocument/2006/relationships/hyperlink" Target="consultantplus://offline/ref=6AAC80EF9714B6A991CF8577E9DE080726F2D4ACB37E119F20E5B64E1FA78019BE2140E4E2CF2EACD9455662B7B8582F55E5D4A2A7088A1B20D84F64I4s1I" TargetMode="External"/><Relationship Id="rId62" Type="http://schemas.openxmlformats.org/officeDocument/2006/relationships/hyperlink" Target="consultantplus://offline/ref=6AAC80EF9714B6A991CF8577E9DE080726F2D4ACB37A129021E0B64E1FA78019BE2140E4E2CF2EACD9455662B7B8582F55E5D4A2A7088A1B20D84F64I4s1I" TargetMode="External"/><Relationship Id="rId70" Type="http://schemas.openxmlformats.org/officeDocument/2006/relationships/hyperlink" Target="consultantplus://offline/ref=6AAC80EF9714B6A991CF8577E9DE080726F2D4ACB37A129021E0B64E1FA78019BE2140E4E2CF2EACD9455662B6B8582F55E5D4A2A7088A1B20D84F64I4s1I" TargetMode="External"/><Relationship Id="rId75" Type="http://schemas.openxmlformats.org/officeDocument/2006/relationships/hyperlink" Target="consultantplus://offline/ref=6AAC80EF9714B6A991CF8577E9DE080726F2D4ACB378159F21E1B64E1FA78019BE2140E4E2CF2EACD9455660B9B8582F55E5D4A2A7088A1B20D84F64I4s1I" TargetMode="External"/><Relationship Id="rId83" Type="http://schemas.openxmlformats.org/officeDocument/2006/relationships/hyperlink" Target="consultantplus://offline/ref=6AAC80EF9714B6A991CF8577E9DE080726F2D4ACB37B129821EDB64E1FA78019BE2140E4F0CF76A0D8434862B7AD0E7E13IBs2I" TargetMode="External"/><Relationship Id="rId88" Type="http://schemas.openxmlformats.org/officeDocument/2006/relationships/hyperlink" Target="consultantplus://offline/ref=6AAC80EF9714B6A991CF8577E9DE080726F2D4ACBB7917902BEEEB4417FE8C1BB92E1FF3E58622ADD9455460B4E75D3A44BDD8A5BF16820D3CDA4DI6s4I" TargetMode="External"/><Relationship Id="rId91" Type="http://schemas.openxmlformats.org/officeDocument/2006/relationships/hyperlink" Target="consultantplus://offline/ref=6AAC80EF9714B6A991CF8577E9DE080726F2D4ACB37E119E2CE3B64E1FA78019BE2140E4E2CF2EACD9455661BFB8582F55E5D4A2A7088A1B20D84F64I4s1I" TargetMode="External"/><Relationship Id="rId96" Type="http://schemas.openxmlformats.org/officeDocument/2006/relationships/hyperlink" Target="consultantplus://offline/ref=6AAC80EF9714B6A991CF8577E9DE080726F2D4ACBB7917902BEEEB4417FE8C1BB92E1FF3E58622ADD9455466B4E75D3A44BDD8A5BF16820D3CDA4DI6s4I" TargetMode="External"/><Relationship Id="rId111" Type="http://schemas.openxmlformats.org/officeDocument/2006/relationships/hyperlink" Target="consultantplus://offline/ref=6AAC80EF9714B6A991CF8577E9DE080726F2D4ACBB7917902BEEEB4417FE8C1BB92E1FF3E58622ADD9455267B4E75D3A44BDD8A5BF16820D3CDA4DI6s4I" TargetMode="External"/><Relationship Id="rId132" Type="http://schemas.openxmlformats.org/officeDocument/2006/relationships/hyperlink" Target="consultantplus://offline/ref=6AAC80EF9714B6A991CF8577E9DE080726F2D4ACB378159F21E1B64E1FA78019BE2140E4E2CF2EACD9455660B9B8582F55E5D4A2A7088A1B20D84F64I4s1I" TargetMode="External"/><Relationship Id="rId1" Type="http://schemas.openxmlformats.org/officeDocument/2006/relationships/styles" Target="styles.xml"/><Relationship Id="rId6" Type="http://schemas.openxmlformats.org/officeDocument/2006/relationships/hyperlink" Target="consultantplus://offline/ref=6AAC80EF9714B6A991CF8577E9DE080726F2D4ACB37E119E2CE1B64E1FA78019BE2140E4E2CF2EACD9455662B8B8582F55E5D4A2A7088A1B20D84F64I4s1I" TargetMode="External"/><Relationship Id="rId15" Type="http://schemas.openxmlformats.org/officeDocument/2006/relationships/hyperlink" Target="consultantplus://offline/ref=6AAC80EF9714B6A991CF8577E9DE080726F2D4ACB37E119F20E5B64E1FA78019BE2140E4E2CF2EACD9455662B8B8582F55E5D4A2A7088A1B20D84F64I4s1I" TargetMode="External"/><Relationship Id="rId23" Type="http://schemas.openxmlformats.org/officeDocument/2006/relationships/hyperlink" Target="consultantplus://offline/ref=6AAC80EF9714B6A991CF8577E9DE080726F2D4ACB3781F9E29E6B64E1FA78019BE2140E4E2CF2EACD9455662B8B8582F55E5D4A2A7088A1B20D84F64I4s1I" TargetMode="External"/><Relationship Id="rId28" Type="http://schemas.openxmlformats.org/officeDocument/2006/relationships/hyperlink" Target="consultantplus://offline/ref=6AAC80EF9714B6A991CF8577E9DE080726F2D4ACB37A129029E1B64E1FA78019BE2140E4E2CF2EACD9455661BBB8582F55E5D4A2A7088A1B20D84F64I4s1I" TargetMode="External"/><Relationship Id="rId36" Type="http://schemas.openxmlformats.org/officeDocument/2006/relationships/hyperlink" Target="consultantplus://offline/ref=6AAC80EF9714B6A991CF8577E9DE080726F2D4ACBA7A169E2AEEEB4417FE8C1BB92E1FE1E5DE2EACDF5B566AA1B10C7CI1s3I" TargetMode="External"/><Relationship Id="rId49" Type="http://schemas.openxmlformats.org/officeDocument/2006/relationships/hyperlink" Target="consultantplus://offline/ref=6AAC80EF9714B6A991CF8577E9DE080726F2D4ACB37E119E2CE3B64E1FA78019BE2140E4E2CF2EACD9455663BDB8582F55E5D4A2A7088A1B20D84F64I4s1I" TargetMode="External"/><Relationship Id="rId57" Type="http://schemas.openxmlformats.org/officeDocument/2006/relationships/hyperlink" Target="consultantplus://offline/ref=6AAC80EF9714B6A991CF8577E9DE080726F2D4ACB37F16902EE3B64E1FA78019BE2140E4E2CF2EACD9455663BFB8582F55E5D4A2A7088A1B20D84F64I4s1I" TargetMode="External"/><Relationship Id="rId106" Type="http://schemas.openxmlformats.org/officeDocument/2006/relationships/hyperlink" Target="consultantplus://offline/ref=6AAC80EF9714B6A991CF8577E9DE080726F2D4ACBB7917902BEEEB4417FE8C1BB92E1FF3E58622ADD9455263B4E75D3A44BDD8A5BF16820D3CDA4DI6s4I" TargetMode="External"/><Relationship Id="rId114" Type="http://schemas.openxmlformats.org/officeDocument/2006/relationships/hyperlink" Target="consultantplus://offline/ref=6AAC80EF9714B6A991CF8577E9DE080726F2D4ACB37E119E2CE3B64E1FA78019BE2140E4E2CF2EACD9455667BEB8582F55E5D4A2A7088A1B20D84F64I4s1I" TargetMode="External"/><Relationship Id="rId119" Type="http://schemas.openxmlformats.org/officeDocument/2006/relationships/hyperlink" Target="consultantplus://offline/ref=6AAC80EF9714B6A991CF8577E9DE080726F2D4ACBB7917902BEEEB4417FE8C1BB92E1FF3E58622ADD945536AB4E75D3A44BDD8A5BF16820D3CDA4DI6s4I" TargetMode="External"/><Relationship Id="rId127" Type="http://schemas.openxmlformats.org/officeDocument/2006/relationships/hyperlink" Target="consultantplus://offline/ref=6AAC80EF9714B6A991CF8577E9DE080726F2D4ACBB7917902BEEEB4417FE8C1BB92E1FF3E58622ADD9455061B4E75D3A44BDD8A5BF16820D3CDA4DI6s4I" TargetMode="External"/><Relationship Id="rId10" Type="http://schemas.openxmlformats.org/officeDocument/2006/relationships/hyperlink" Target="consultantplus://offline/ref=6AAC80EF9714B6A991CF8577E9DE080726F2D4ACB37D169921E0B64E1FA78019BE2140E4E2CF2EACD9455662B8B8582F55E5D4A2A7088A1B20D84F64I4s1I" TargetMode="External"/><Relationship Id="rId31" Type="http://schemas.openxmlformats.org/officeDocument/2006/relationships/hyperlink" Target="consultantplus://offline/ref=6AAC80EF9714B6A991CF8577E9DE080726F2D4ACB678139E2DEEEB4417FE8C1BB92E1FE1E5DE2EACDF5B566AA1B10C7CI1s3I" TargetMode="External"/><Relationship Id="rId44" Type="http://schemas.openxmlformats.org/officeDocument/2006/relationships/hyperlink" Target="consultantplus://offline/ref=6AAC80EF9714B6A991CF8577E9DE080726F2D4ACB37B14982FE1B64E1FA78019BE2140E4F0CF76A0D8434862B7AD0E7E13IBs2I" TargetMode="External"/><Relationship Id="rId52" Type="http://schemas.openxmlformats.org/officeDocument/2006/relationships/hyperlink" Target="consultantplus://offline/ref=6AAC80EF9714B6A991CF8577E9DE080726F2D4ACB37E119E2CE0B64E1FA78019BE2140E4E2CF2EACD9455663BEB8582F55E5D4A2A7088A1B20D84F64I4s1I" TargetMode="External"/><Relationship Id="rId60" Type="http://schemas.openxmlformats.org/officeDocument/2006/relationships/hyperlink" Target="consultantplus://offline/ref=6AAC80EF9714B6A991CF8577E9DE080726F2D4ACBB7917902BEEEB4417FE8C1BB92E1FF3E58622ADD9455760B4E75D3A44BDD8A5BF16820D3CDA4DI6s4I" TargetMode="External"/><Relationship Id="rId65" Type="http://schemas.openxmlformats.org/officeDocument/2006/relationships/hyperlink" Target="consultantplus://offline/ref=6AAC80EF9714B6A991CF8577E9DE080726F2D4ACB37F169920E5B64E1FA78019BE2140E4E2CF2EACD9455663BEB8582F55E5D4A2A7088A1B20D84F64I4s1I" TargetMode="External"/><Relationship Id="rId73" Type="http://schemas.openxmlformats.org/officeDocument/2006/relationships/hyperlink" Target="consultantplus://offline/ref=6AAC80EF9714B6A991CF8577E9DE080726F2D4ACB37E119E2CE1B64E1FA78019BE2140E4E2CF2EACD9455663BEB8582F55E5D4A2A7088A1B20D84F64I4s1I" TargetMode="External"/><Relationship Id="rId78" Type="http://schemas.openxmlformats.org/officeDocument/2006/relationships/hyperlink" Target="consultantplus://offline/ref=6AAC80EF9714B6A991CF9B7AFFB2560D20F88FA6B5741CCF75B1B01940F7864CFE6146B1A18B23ACDA4E0233FBE6017F17AED9ABBF148A11I3sCI" TargetMode="External"/><Relationship Id="rId81" Type="http://schemas.openxmlformats.org/officeDocument/2006/relationships/hyperlink" Target="consultantplus://offline/ref=6AAC80EF9714B6A991CF8577E9DE080726F2D4ACB37E119E2CE3B64E1FA78019BE2140E4E2CF2EACD9455660BFB8582F55E5D4A2A7088A1B20D84F64I4s1I" TargetMode="External"/><Relationship Id="rId86" Type="http://schemas.openxmlformats.org/officeDocument/2006/relationships/hyperlink" Target="consultantplus://offline/ref=6AAC80EF9714B6A991CF8577E9DE080726F2D4ACB37E119E2CE3B64E1FA78019BE2140E4E2CF2EACD9455660B7B8582F55E5D4A2A7088A1B20D84F64I4s1I" TargetMode="External"/><Relationship Id="rId94" Type="http://schemas.openxmlformats.org/officeDocument/2006/relationships/hyperlink" Target="consultantplus://offline/ref=6AAC80EF9714B6A991CF8577E9DE080726F2D4ACB37E119E2CE3B64E1FA78019BE2140E4E2CF2EACD9455661BAB8582F55E5D4A2A7088A1B20D84F64I4s1I" TargetMode="External"/><Relationship Id="rId99" Type="http://schemas.openxmlformats.org/officeDocument/2006/relationships/hyperlink" Target="consultantplus://offline/ref=6AAC80EF9714B6A991CF8577E9DE080726F2D4ACB37E119E2CE3B64E1FA78019BE2140E4E2CF2EACD9455666BEB8582F55E5D4A2A7088A1B20D84F64I4s1I" TargetMode="External"/><Relationship Id="rId101" Type="http://schemas.openxmlformats.org/officeDocument/2006/relationships/hyperlink" Target="consultantplus://offline/ref=6AAC80EF9714B6A991CF8577E9DE080726F2D4ACB37E119E2CE3B64E1FA78019BE2140E4E2CF2EACD9455666BDB8582F55E5D4A2A7088A1B20D84F64I4s1I" TargetMode="External"/><Relationship Id="rId122" Type="http://schemas.openxmlformats.org/officeDocument/2006/relationships/hyperlink" Target="consultantplus://offline/ref=6AAC80EF9714B6A991CF8577E9DE080726F2D4ACB37E119E2CE3B64E1FA78019BE2140E4E2CF2EACD9455667BAB8582F55E5D4A2A7088A1B20D84F64I4s1I" TargetMode="External"/><Relationship Id="rId130" Type="http://schemas.openxmlformats.org/officeDocument/2006/relationships/hyperlink" Target="consultantplus://offline/ref=6AAC80EF9714B6A991CF8577E9DE080726F2D4ACBB7917902BEEEB4417FE8C1BB92E1FF3E58622ADD9455163B4E75D3A44BDD8A5BF16820D3CDA4DI6s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AC80EF9714B6A991CF8577E9DE080726F2D4ACB37C139B2FE5B64E1FA78019BE2140E4E2CF2EACD9455662B8B8582F55E5D4A2A7088A1B20D84F64I4s1I" TargetMode="External"/><Relationship Id="rId13" Type="http://schemas.openxmlformats.org/officeDocument/2006/relationships/hyperlink" Target="consultantplus://offline/ref=6AAC80EF9714B6A991CF8577E9DE080726F2D4ACB37E179F21E2B64E1FA78019BE2140E4E2CF2EACD9455662B8B8582F55E5D4A2A7088A1B20D84F64I4s1I" TargetMode="External"/><Relationship Id="rId18" Type="http://schemas.openxmlformats.org/officeDocument/2006/relationships/hyperlink" Target="consultantplus://offline/ref=6AAC80EF9714B6A991CF8577E9DE080726F2D4ACB37F159028E5B64E1FA78019BE2140E4E2CF2EACD9455662B8B8582F55E5D4A2A7088A1B20D84F64I4s1I" TargetMode="External"/><Relationship Id="rId39" Type="http://schemas.openxmlformats.org/officeDocument/2006/relationships/hyperlink" Target="consultantplus://offline/ref=6AAC80EF9714B6A991CF8577E9DE080726F2D4ACB37E119E2CE3B64E1FA78019BE2140E4E2CF2EACD9455662B7B8582F55E5D4A2A7088A1B20D84F64I4s1I" TargetMode="External"/><Relationship Id="rId109" Type="http://schemas.openxmlformats.org/officeDocument/2006/relationships/hyperlink" Target="consultantplus://offline/ref=6AAC80EF9714B6A991CF8577E9DE080726F2D4ACB37B129821EDB64E1FA78019BE2140E4E2CF2EACD9455766BCB8582F55E5D4A2A7088A1B20D84F64I4s1I" TargetMode="External"/><Relationship Id="rId34" Type="http://schemas.openxmlformats.org/officeDocument/2006/relationships/hyperlink" Target="consultantplus://offline/ref=6AAC80EF9714B6A991CF8577E9DE080726F2D4ACB77A1E9E2FEEEB4417FE8C1BB92E1FE1E5DE2EACDF5B566AA1B10C7CI1s3I" TargetMode="External"/><Relationship Id="rId50" Type="http://schemas.openxmlformats.org/officeDocument/2006/relationships/hyperlink" Target="consultantplus://offline/ref=6AAC80EF9714B6A991CF8577E9DE080726F2D4ACBB7917902BEEEB4417FE8C1BB92E1FF3E58622ADD945566BB4E75D3A44BDD8A5BF16820D3CDA4DI6s4I" TargetMode="External"/><Relationship Id="rId55" Type="http://schemas.openxmlformats.org/officeDocument/2006/relationships/hyperlink" Target="consultantplus://offline/ref=6AAC80EF9714B6A991CF8577E9DE080726F2D4ACB37E119F20E5B64E1FA78019BE2140E4E2CF2EACD9455663BFB8582F55E5D4A2A7088A1B20D84F64I4s1I" TargetMode="External"/><Relationship Id="rId76" Type="http://schemas.openxmlformats.org/officeDocument/2006/relationships/hyperlink" Target="consultantplus://offline/ref=6AAC80EF9714B6A991CF9B7AFFB2560D20F889A4B6781CCF75B1B01940F7864CEC611EBDA08D3DADD15B5462BDIBs1I" TargetMode="External"/><Relationship Id="rId97" Type="http://schemas.openxmlformats.org/officeDocument/2006/relationships/hyperlink" Target="consultantplus://offline/ref=6AAC80EF9714B6A991CF8577E9DE080726F2D4ACB37E119E2CE3B64E1FA78019BE2140E4E2CF2EACD9455661B6B8582F55E5D4A2A7088A1B20D84F64I4s1I" TargetMode="External"/><Relationship Id="rId104" Type="http://schemas.openxmlformats.org/officeDocument/2006/relationships/hyperlink" Target="consultantplus://offline/ref=6AAC80EF9714B6A991CF8577E9DE080726F2D4ACBB7917902BEEEB4417FE8C1BB92E1FF3E58622ADD9455560B4E75D3A44BDD8A5BF16820D3CDA4DI6s4I" TargetMode="External"/><Relationship Id="rId120" Type="http://schemas.openxmlformats.org/officeDocument/2006/relationships/hyperlink" Target="consultantplus://offline/ref=6AAC80EF9714B6A991CF9B7AFFB2560D20F889A4B0741CCF75B1B01940F7864CFE6146B1A18B22AFD14E0233FBE6017F17AED9ABBF148A11I3sCI" TargetMode="External"/><Relationship Id="rId125" Type="http://schemas.openxmlformats.org/officeDocument/2006/relationships/hyperlink" Target="consultantplus://offline/ref=6AAC80EF9714B6A991CF8577E9DE080726F2D4ACB37E119E2CE3B64E1FA78019BE2140E4E2CF2EACD9455664BFB8582F55E5D4A2A7088A1B20D84F64I4s1I" TargetMode="External"/><Relationship Id="rId7" Type="http://schemas.openxmlformats.org/officeDocument/2006/relationships/hyperlink" Target="consultantplus://offline/ref=6AAC80EF9714B6A991CF8577E9DE080726F2D4ACB37E119E2CE0B64E1FA78019BE2140E4E2CF2EACD9455662B8B8582F55E5D4A2A7088A1B20D84F64I4s1I" TargetMode="External"/><Relationship Id="rId71" Type="http://schemas.openxmlformats.org/officeDocument/2006/relationships/hyperlink" Target="consultantplus://offline/ref=6AAC80EF9714B6A991CF8577E9DE080726F2D4ACB37B159821E0B64E1FA78019BE2140E4E2CF2EACD9455663B6B8582F55E5D4A2A7088A1B20D84F64I4s1I" TargetMode="External"/><Relationship Id="rId92" Type="http://schemas.openxmlformats.org/officeDocument/2006/relationships/hyperlink" Target="consultantplus://offline/ref=6AAC80EF9714B6A991CF9B7AFFB2560D20F889A4B0741CCF75B1B01940F7864CFE6146B1A18B22AFD14E0233FBE6017F17AED9ABBF148A11I3sCI" TargetMode="External"/><Relationship Id="rId2" Type="http://schemas.openxmlformats.org/officeDocument/2006/relationships/settings" Target="settings.xml"/><Relationship Id="rId29" Type="http://schemas.openxmlformats.org/officeDocument/2006/relationships/hyperlink" Target="consultantplus://offline/ref=6AAC80EF9714B6A991CF8577E9DE080726F2D4ACBA7A149B2AEEEB4417FE8C1BB92E1FE1E5DE2EACDF5B566AA1B10C7CI1s3I" TargetMode="External"/><Relationship Id="rId24" Type="http://schemas.openxmlformats.org/officeDocument/2006/relationships/hyperlink" Target="consultantplus://offline/ref=6AAC80EF9714B6A991CF8577E9DE080726F2D4ACB37A169F2FE3B64E1FA78019BE2140E4E2CF2EACD9455662B8B8582F55E5D4A2A7088A1B20D84F64I4s1I" TargetMode="External"/><Relationship Id="rId40" Type="http://schemas.openxmlformats.org/officeDocument/2006/relationships/hyperlink" Target="consultantplus://offline/ref=6AAC80EF9714B6A991CF8577E9DE080726F2D4ACB37E119F20E5B64E1FA78019BE2140E4E2CF2EACD9455662B7B8582F55E5D4A2A7088A1B20D84F64I4s1I" TargetMode="External"/><Relationship Id="rId45" Type="http://schemas.openxmlformats.org/officeDocument/2006/relationships/hyperlink" Target="consultantplus://offline/ref=6AAC80EF9714B6A991CF8577E9DE080726F2D4ACB37B139A2AE7B64E1FA78019BE2140E4E2CF2EACD94E0233FBE6017F17AED9ABBF148A11I3sCI" TargetMode="External"/><Relationship Id="rId66" Type="http://schemas.openxmlformats.org/officeDocument/2006/relationships/hyperlink" Target="consultantplus://offline/ref=6AAC80EF9714B6A991CF8577E9DE080726F2D4ACB37F139B28E0B64E1FA78019BE2140E4E2CF2EACD9455663BEB8582F55E5D4A2A7088A1B20D84F64I4s1I" TargetMode="External"/><Relationship Id="rId87" Type="http://schemas.openxmlformats.org/officeDocument/2006/relationships/hyperlink" Target="consultantplus://offline/ref=6AAC80EF9714B6A991CF9B7AFFB2560D27F18FA1B17E1CCF75B1B01940F7864CEC611EBDA08D3DADD15B5462BDIBs1I" TargetMode="External"/><Relationship Id="rId110" Type="http://schemas.openxmlformats.org/officeDocument/2006/relationships/hyperlink" Target="consultantplus://offline/ref=6AAC80EF9714B6A991CF8577E9DE080726F2D4ACBB7917902BEEEB4417FE8C1BB92E1FF3E58622ADD9455260B4E75D3A44BDD8A5BF16820D3CDA4DI6s4I" TargetMode="External"/><Relationship Id="rId115" Type="http://schemas.openxmlformats.org/officeDocument/2006/relationships/hyperlink" Target="consultantplus://offline/ref=6AAC80EF9714B6A991CF8577E9DE080726F2D4ACB37E119E2CE1B64E1FA78019BE2140E4E2CF2EACD9455663BDB8582F55E5D4A2A7088A1B20D84F64I4s1I" TargetMode="External"/><Relationship Id="rId131" Type="http://schemas.openxmlformats.org/officeDocument/2006/relationships/hyperlink" Target="consultantplus://offline/ref=6AAC80EF9714B6A991CF8577E9DE080726F2D4ACBB7917902BEEEB4417FE8C1BB92E1FF3E58622ADD9455160B4E75D3A44BDD8A5BF16820D3CDA4DI6s4I" TargetMode="External"/><Relationship Id="rId61" Type="http://schemas.openxmlformats.org/officeDocument/2006/relationships/hyperlink" Target="consultantplus://offline/ref=6AAC80EF9714B6A991CF8577E9DE080726F2D4ACB378159F21E1B64E1FA78019BE2140E4E2CF2EACD9455663B8B8582F55E5D4A2A7088A1B20D84F64I4s1I" TargetMode="External"/><Relationship Id="rId82" Type="http://schemas.openxmlformats.org/officeDocument/2006/relationships/hyperlink" Target="consultantplus://offline/ref=6AAC80EF9714B6A991CF8577E9DE080726F2D4ACBB7917902BEEEB4417FE8C1BB92E1FF3E58622ADD945576AB4E75D3A44BDD8A5BF16820D3CDA4DI6s4I" TargetMode="External"/><Relationship Id="rId19" Type="http://schemas.openxmlformats.org/officeDocument/2006/relationships/hyperlink" Target="consultantplus://offline/ref=6AAC80EF9714B6A991CF8577E9DE080726F2D4ACB37F139B28E0B64E1FA78019BE2140E4E2CF2EACD9455662B8B8582F55E5D4A2A7088A1B20D84F64I4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12180</Words>
  <Characters>69427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Елена Александровна</dc:creator>
  <cp:keywords/>
  <dc:description/>
  <cp:lastModifiedBy>Репина Елена Александровна</cp:lastModifiedBy>
  <cp:revision>1</cp:revision>
  <dcterms:created xsi:type="dcterms:W3CDTF">2022-08-16T08:44:00Z</dcterms:created>
  <dcterms:modified xsi:type="dcterms:W3CDTF">2022-08-16T08:45:00Z</dcterms:modified>
</cp:coreProperties>
</file>