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CAE" w:rsidRDefault="00607CAE" w:rsidP="00A5388E">
      <w:pPr>
        <w:spacing w:after="0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</w:p>
    <w:p w:rsidR="002611FD" w:rsidRDefault="002611FD" w:rsidP="00A5388E">
      <w:pPr>
        <w:spacing w:after="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2611FD" w:rsidRPr="00D6500A" w:rsidRDefault="002611FD" w:rsidP="000303C0">
      <w:pPr>
        <w:widowControl w:val="0"/>
        <w:autoSpaceDE w:val="0"/>
        <w:autoSpaceDN w:val="0"/>
        <w:adjustRightInd w:val="0"/>
        <w:spacing w:after="0" w:line="216" w:lineRule="auto"/>
        <w:ind w:left="5103"/>
        <w:outlineLvl w:val="1"/>
        <w:rPr>
          <w:rFonts w:ascii="Times New Roman" w:hAnsi="Times New Roman"/>
          <w:sz w:val="24"/>
          <w:szCs w:val="24"/>
        </w:rPr>
      </w:pPr>
      <w:r w:rsidRPr="00E22BFC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3</w:t>
      </w:r>
      <w:r w:rsidRPr="00E22BFC">
        <w:rPr>
          <w:rFonts w:ascii="Times New Roman" w:hAnsi="Times New Roman"/>
          <w:sz w:val="24"/>
          <w:szCs w:val="24"/>
        </w:rPr>
        <w:t xml:space="preserve"> </w:t>
      </w:r>
    </w:p>
    <w:p w:rsidR="002611FD" w:rsidRPr="00E22BFC" w:rsidRDefault="002611FD" w:rsidP="000303C0">
      <w:pPr>
        <w:widowControl w:val="0"/>
        <w:autoSpaceDE w:val="0"/>
        <w:autoSpaceDN w:val="0"/>
        <w:adjustRightInd w:val="0"/>
        <w:spacing w:after="0" w:line="216" w:lineRule="auto"/>
        <w:ind w:left="5103"/>
        <w:outlineLvl w:val="1"/>
        <w:rPr>
          <w:rFonts w:ascii="Times New Roman" w:hAnsi="Times New Roman"/>
          <w:sz w:val="24"/>
          <w:szCs w:val="24"/>
        </w:rPr>
      </w:pPr>
      <w:r w:rsidRPr="00E22BFC">
        <w:rPr>
          <w:rFonts w:ascii="Times New Roman" w:hAnsi="Times New Roman"/>
          <w:sz w:val="24"/>
          <w:szCs w:val="24"/>
        </w:rPr>
        <w:t>к Положению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033A">
        <w:rPr>
          <w:rFonts w:ascii="Times New Roman" w:hAnsi="Times New Roman"/>
          <w:sz w:val="24"/>
          <w:szCs w:val="24"/>
        </w:rPr>
        <w:t>об урегулировании конфликта интересов, возникающего у лиц, замещающих государственные должности Владимирской области, должности государственной гражданской службы Владимирской области в Счетной палате Владимирской области, при исполнении должностных обязанностей</w:t>
      </w:r>
    </w:p>
    <w:p w:rsidR="002611FD" w:rsidRPr="002611FD" w:rsidRDefault="002611FD" w:rsidP="00A5388E">
      <w:pPr>
        <w:spacing w:after="0"/>
        <w:jc w:val="center"/>
        <w:rPr>
          <w:rFonts w:ascii="Times New Roman" w:eastAsia="Times New Roman" w:hAnsi="Times New Roman"/>
          <w:b/>
          <w:color w:val="000000"/>
          <w:sz w:val="18"/>
          <w:szCs w:val="28"/>
          <w:lang w:eastAsia="ru-RU"/>
        </w:rPr>
      </w:pPr>
    </w:p>
    <w:p w:rsidR="00A5388E" w:rsidRPr="00925272" w:rsidRDefault="00A5388E" w:rsidP="00A5388E">
      <w:pPr>
        <w:spacing w:after="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2527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ПАМЯТКА </w:t>
      </w:r>
      <w:r w:rsidRPr="00925272">
        <w:rPr>
          <w:rFonts w:ascii="Times New Roman" w:hAnsi="Times New Roman"/>
          <w:b/>
          <w:sz w:val="28"/>
          <w:szCs w:val="28"/>
        </w:rPr>
        <w:t>– СХЕМА</w:t>
      </w:r>
    </w:p>
    <w:p w:rsidR="004C281D" w:rsidRDefault="00A5388E" w:rsidP="00A5388E">
      <w:pPr>
        <w:spacing w:after="0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 w:rsidRPr="00A5388E">
        <w:rPr>
          <w:rFonts w:ascii="Times New Roman" w:eastAsia="Times New Roman" w:hAnsi="Times New Roman"/>
          <w:b/>
          <w:color w:val="000000"/>
          <w:lang w:eastAsia="ru-RU"/>
        </w:rPr>
        <w:t xml:space="preserve">государственному гражданскому служащему </w:t>
      </w:r>
      <w:r w:rsidR="002611FD">
        <w:rPr>
          <w:rFonts w:ascii="Times New Roman" w:eastAsia="Times New Roman" w:hAnsi="Times New Roman"/>
          <w:b/>
          <w:color w:val="000000"/>
          <w:lang w:eastAsia="ru-RU"/>
        </w:rPr>
        <w:t>Владимирской</w:t>
      </w:r>
      <w:r w:rsidRPr="00A5388E">
        <w:rPr>
          <w:rFonts w:ascii="Times New Roman" w:eastAsia="Times New Roman" w:hAnsi="Times New Roman"/>
          <w:b/>
          <w:color w:val="000000"/>
          <w:lang w:eastAsia="ru-RU"/>
        </w:rPr>
        <w:t xml:space="preserve"> области</w:t>
      </w:r>
      <w:r w:rsidR="00925272">
        <w:rPr>
          <w:rFonts w:ascii="Times New Roman" w:eastAsia="Times New Roman" w:hAnsi="Times New Roman"/>
          <w:b/>
          <w:color w:val="000000"/>
          <w:lang w:eastAsia="ru-RU"/>
        </w:rPr>
        <w:t>,</w:t>
      </w:r>
    </w:p>
    <w:p w:rsidR="004C281D" w:rsidRDefault="00A5388E" w:rsidP="00A5388E">
      <w:pPr>
        <w:spacing w:after="0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 w:rsidRPr="00A5388E">
        <w:rPr>
          <w:rFonts w:ascii="Times New Roman" w:eastAsia="Times New Roman" w:hAnsi="Times New Roman"/>
          <w:b/>
          <w:color w:val="000000"/>
          <w:lang w:eastAsia="ru-RU"/>
        </w:rPr>
        <w:t xml:space="preserve">замещающему должность государственной гражданской службы </w:t>
      </w:r>
    </w:p>
    <w:p w:rsidR="004C281D" w:rsidRDefault="00A5388E" w:rsidP="00A5388E">
      <w:pPr>
        <w:spacing w:after="0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 w:rsidRPr="00A5388E">
        <w:rPr>
          <w:rFonts w:ascii="Times New Roman" w:eastAsia="Times New Roman" w:hAnsi="Times New Roman"/>
          <w:b/>
          <w:color w:val="000000"/>
          <w:lang w:eastAsia="ru-RU"/>
        </w:rPr>
        <w:t xml:space="preserve">в </w:t>
      </w:r>
      <w:r w:rsidR="002611FD">
        <w:rPr>
          <w:rFonts w:ascii="Times New Roman" w:eastAsia="Times New Roman" w:hAnsi="Times New Roman"/>
          <w:b/>
          <w:color w:val="000000"/>
          <w:lang w:eastAsia="ru-RU"/>
        </w:rPr>
        <w:t>С</w:t>
      </w:r>
      <w:r w:rsidRPr="00A5388E">
        <w:rPr>
          <w:rFonts w:ascii="Times New Roman" w:eastAsia="Times New Roman" w:hAnsi="Times New Roman"/>
          <w:b/>
          <w:color w:val="000000"/>
          <w:lang w:eastAsia="ru-RU"/>
        </w:rPr>
        <w:t>че</w:t>
      </w:r>
      <w:r w:rsidR="004C281D">
        <w:rPr>
          <w:rFonts w:ascii="Times New Roman" w:eastAsia="Times New Roman" w:hAnsi="Times New Roman"/>
          <w:b/>
          <w:color w:val="000000"/>
          <w:lang w:eastAsia="ru-RU"/>
        </w:rPr>
        <w:t xml:space="preserve">тной палаты </w:t>
      </w:r>
      <w:r w:rsidR="002611FD">
        <w:rPr>
          <w:rFonts w:ascii="Times New Roman" w:eastAsia="Times New Roman" w:hAnsi="Times New Roman"/>
          <w:b/>
          <w:color w:val="000000"/>
          <w:lang w:eastAsia="ru-RU"/>
        </w:rPr>
        <w:t>Владимирской</w:t>
      </w:r>
      <w:r w:rsidR="004C281D">
        <w:rPr>
          <w:rFonts w:ascii="Times New Roman" w:eastAsia="Times New Roman" w:hAnsi="Times New Roman"/>
          <w:b/>
          <w:color w:val="000000"/>
          <w:lang w:eastAsia="ru-RU"/>
        </w:rPr>
        <w:t xml:space="preserve"> области,</w:t>
      </w:r>
    </w:p>
    <w:p w:rsidR="00A5388E" w:rsidRDefault="00A5388E" w:rsidP="002344ED">
      <w:pPr>
        <w:spacing w:after="0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 w:rsidRPr="00A5388E">
        <w:rPr>
          <w:rFonts w:ascii="Times New Roman" w:eastAsia="Times New Roman" w:hAnsi="Times New Roman"/>
          <w:b/>
          <w:color w:val="000000"/>
          <w:lang w:eastAsia="ru-RU"/>
        </w:rPr>
        <w:t>планирующему увольнение</w:t>
      </w:r>
      <w:r w:rsidR="004C281D">
        <w:rPr>
          <w:rFonts w:ascii="Times New Roman" w:eastAsia="Times New Roman" w:hAnsi="Times New Roman"/>
          <w:b/>
          <w:color w:val="000000"/>
          <w:lang w:eastAsia="ru-RU"/>
        </w:rPr>
        <w:t xml:space="preserve"> </w:t>
      </w:r>
    </w:p>
    <w:p w:rsidR="002344ED" w:rsidRPr="002611FD" w:rsidRDefault="002344ED" w:rsidP="002344ED">
      <w:pPr>
        <w:spacing w:after="0"/>
        <w:jc w:val="center"/>
        <w:rPr>
          <w:rFonts w:ascii="Times New Roman" w:eastAsia="Times New Roman" w:hAnsi="Times New Roman"/>
          <w:b/>
          <w:color w:val="000000"/>
          <w:sz w:val="10"/>
          <w:lang w:eastAsia="ru-RU"/>
        </w:rPr>
      </w:pPr>
    </w:p>
    <w:p w:rsidR="002344ED" w:rsidRPr="002611FD" w:rsidRDefault="002344ED" w:rsidP="002344ED">
      <w:pPr>
        <w:spacing w:after="0"/>
        <w:jc w:val="center"/>
        <w:rPr>
          <w:rFonts w:ascii="Times New Roman" w:eastAsia="Times New Roman" w:hAnsi="Times New Roman"/>
          <w:b/>
          <w:color w:val="000000"/>
          <w:sz w:val="18"/>
          <w:lang w:eastAsia="ru-RU"/>
        </w:rPr>
      </w:pPr>
      <w:r w:rsidRPr="002611FD">
        <w:rPr>
          <w:rFonts w:ascii="Times New Roman" w:eastAsia="Times New Roman" w:hAnsi="Times New Roman"/>
          <w:b/>
          <w:color w:val="000000"/>
          <w:sz w:val="18"/>
          <w:lang w:eastAsia="ru-RU"/>
        </w:rPr>
        <w:t>(В ЦЕЛЯХ ПРЕДОТВРАЩЕНИЯ И УРЕГУЛИРОВАНИЯ КОНФЛИКТА ИНТЕРЕСОВ)</w:t>
      </w:r>
    </w:p>
    <w:p w:rsidR="004C281D" w:rsidRPr="002611FD" w:rsidRDefault="004C281D" w:rsidP="00A5388E">
      <w:pPr>
        <w:spacing w:after="0"/>
        <w:jc w:val="center"/>
        <w:rPr>
          <w:rFonts w:ascii="Times New Roman" w:eastAsia="Times New Roman" w:hAnsi="Times New Roman"/>
          <w:b/>
          <w:color w:val="000000"/>
          <w:sz w:val="12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8"/>
      </w:tblGrid>
      <w:tr w:rsidR="00D94EC2" w:rsidRPr="00681D9C" w:rsidTr="00F63218">
        <w:trPr>
          <w:trHeight w:val="1041"/>
          <w:jc w:val="center"/>
        </w:trPr>
        <w:tc>
          <w:tcPr>
            <w:tcW w:w="5598" w:type="dxa"/>
            <w:shd w:val="clear" w:color="auto" w:fill="EAF1DD"/>
            <w:vAlign w:val="center"/>
          </w:tcPr>
          <w:p w:rsidR="00DA5820" w:rsidRDefault="00D94EC2" w:rsidP="00DA5820">
            <w:pPr>
              <w:spacing w:after="0" w:line="240" w:lineRule="auto"/>
              <w:ind w:left="119"/>
              <w:jc w:val="center"/>
              <w:rPr>
                <w:rFonts w:ascii="Times New Roman" w:hAnsi="Times New Roman"/>
              </w:rPr>
            </w:pPr>
            <w:r w:rsidRPr="00681D9C">
              <w:rPr>
                <w:rFonts w:ascii="Times New Roman" w:hAnsi="Times New Roman"/>
              </w:rPr>
              <w:t>В</w:t>
            </w:r>
            <w:r w:rsidR="001B5CFA">
              <w:rPr>
                <w:rFonts w:ascii="Times New Roman" w:hAnsi="Times New Roman"/>
              </w:rPr>
              <w:t xml:space="preserve">ы решили уволиться из </w:t>
            </w:r>
            <w:r w:rsidR="002611FD">
              <w:rPr>
                <w:rFonts w:ascii="Times New Roman" w:hAnsi="Times New Roman"/>
              </w:rPr>
              <w:t>С</w:t>
            </w:r>
            <w:r w:rsidR="001B5CFA">
              <w:rPr>
                <w:rFonts w:ascii="Times New Roman" w:hAnsi="Times New Roman"/>
              </w:rPr>
              <w:t>четной палаты</w:t>
            </w:r>
            <w:r w:rsidR="00DA5820">
              <w:rPr>
                <w:rFonts w:ascii="Times New Roman" w:hAnsi="Times New Roman"/>
              </w:rPr>
              <w:t xml:space="preserve"> </w:t>
            </w:r>
            <w:r w:rsidR="002611FD">
              <w:rPr>
                <w:rFonts w:ascii="Times New Roman" w:hAnsi="Times New Roman"/>
              </w:rPr>
              <w:t>Владимирской</w:t>
            </w:r>
            <w:r w:rsidR="00DA5820">
              <w:rPr>
                <w:rFonts w:ascii="Times New Roman" w:hAnsi="Times New Roman"/>
              </w:rPr>
              <w:t xml:space="preserve"> области </w:t>
            </w:r>
            <w:r w:rsidR="001B5CFA">
              <w:rPr>
                <w:rFonts w:ascii="Times New Roman" w:hAnsi="Times New Roman"/>
              </w:rPr>
              <w:t>с целью трудоустройства</w:t>
            </w:r>
          </w:p>
          <w:p w:rsidR="00D94EC2" w:rsidRPr="00681D9C" w:rsidRDefault="00DA5820" w:rsidP="00DA5820">
            <w:pPr>
              <w:spacing w:after="0" w:line="240" w:lineRule="auto"/>
              <w:ind w:left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другой организации</w:t>
            </w:r>
          </w:p>
        </w:tc>
      </w:tr>
    </w:tbl>
    <w:p w:rsidR="00282628" w:rsidRDefault="007C61EA" w:rsidP="001F7784">
      <w:pPr>
        <w:rPr>
          <w:noProof/>
          <w:sz w:val="10"/>
          <w:szCs w:val="10"/>
        </w:rPr>
      </w:pPr>
      <w:r w:rsidRPr="007C61EA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4" o:spid="_x0000_s1026" type="#_x0000_t32" style="position:absolute;margin-left:73.35pt;margin-top:.65pt;width:165.75pt;height:55.8pt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">
            <v:stroke endarrow="block"/>
          </v:shape>
        </w:pict>
      </w:r>
      <w:r w:rsidRPr="007C61EA">
        <w:rPr>
          <w:noProof/>
          <w:lang w:eastAsia="ru-RU"/>
        </w:rPr>
        <w:pict>
          <v:shape id="AutoShape 2" o:spid="_x0000_s1034" type="#_x0000_t32" style="position:absolute;margin-left:239.1pt;margin-top:.65pt;width:184.5pt;height:55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">
            <v:stroke endarrow="block"/>
          </v:shape>
        </w:pict>
      </w:r>
    </w:p>
    <w:p w:rsidR="00282628" w:rsidRDefault="00282628" w:rsidP="001F7784">
      <w:pPr>
        <w:rPr>
          <w:noProof/>
          <w:sz w:val="10"/>
          <w:szCs w:val="10"/>
        </w:rPr>
      </w:pPr>
    </w:p>
    <w:p w:rsidR="00D94EC2" w:rsidRDefault="00D94EC2" w:rsidP="001F7784">
      <w:pPr>
        <w:rPr>
          <w:noProof/>
          <w:sz w:val="10"/>
          <w:szCs w:val="10"/>
        </w:rPr>
      </w:pPr>
    </w:p>
    <w:tbl>
      <w:tblPr>
        <w:tblpPr w:leftFromText="180" w:rightFromText="180" w:vertAnchor="text" w:tblpY="1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52"/>
        <w:gridCol w:w="236"/>
        <w:gridCol w:w="3183"/>
        <w:gridCol w:w="283"/>
        <w:gridCol w:w="3119"/>
      </w:tblGrid>
      <w:tr w:rsidR="00A555F1" w:rsidRPr="00681D9C" w:rsidTr="00101E3B">
        <w:trPr>
          <w:trHeight w:val="1123"/>
        </w:trPr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101E3B" w:rsidRDefault="00101E3B" w:rsidP="00101E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1E3B">
              <w:rPr>
                <w:rFonts w:ascii="Times New Roman" w:hAnsi="Times New Roman"/>
                <w:sz w:val="24"/>
                <w:szCs w:val="24"/>
              </w:rPr>
              <w:t xml:space="preserve">Вы </w:t>
            </w:r>
            <w:r w:rsidRPr="00101E3B">
              <w:rPr>
                <w:rFonts w:ascii="Times New Roman" w:hAnsi="Times New Roman"/>
                <w:color w:val="FF0000"/>
                <w:sz w:val="24"/>
                <w:szCs w:val="24"/>
              </w:rPr>
              <w:t>определились</w:t>
            </w:r>
          </w:p>
          <w:p w:rsidR="00A555F1" w:rsidRPr="00681D9C" w:rsidRDefault="00282628" w:rsidP="002826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организацией, в которо</w:t>
            </w:r>
            <w:r w:rsidR="00576757">
              <w:rPr>
                <w:rFonts w:ascii="Times New Roman" w:hAnsi="Times New Roman"/>
                <w:sz w:val="24"/>
                <w:szCs w:val="24"/>
              </w:rPr>
              <w:t>й предполагаете т</w:t>
            </w:r>
            <w:r>
              <w:rPr>
                <w:rFonts w:ascii="Times New Roman" w:hAnsi="Times New Roman"/>
                <w:sz w:val="24"/>
                <w:szCs w:val="24"/>
              </w:rPr>
              <w:t>рудоустроиться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555F1" w:rsidRPr="00681D9C" w:rsidRDefault="00A555F1" w:rsidP="00A555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55F1" w:rsidRPr="00681D9C" w:rsidRDefault="00A555F1" w:rsidP="00A555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555F1" w:rsidRPr="00681D9C" w:rsidRDefault="00A555F1" w:rsidP="00A555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</w:tcBorders>
            <w:shd w:val="clear" w:color="auto" w:fill="EAF1DD"/>
            <w:vAlign w:val="center"/>
          </w:tcPr>
          <w:p w:rsidR="00101E3B" w:rsidRDefault="00A555F1" w:rsidP="00A55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1E3B">
              <w:rPr>
                <w:rFonts w:ascii="Times New Roman" w:hAnsi="Times New Roman"/>
                <w:sz w:val="24"/>
                <w:szCs w:val="24"/>
              </w:rPr>
              <w:t xml:space="preserve">Вы </w:t>
            </w:r>
            <w:r w:rsidRPr="00101E3B">
              <w:rPr>
                <w:rFonts w:ascii="Times New Roman" w:hAnsi="Times New Roman"/>
                <w:color w:val="FF0000"/>
                <w:sz w:val="24"/>
                <w:szCs w:val="24"/>
              </w:rPr>
              <w:t>не определились</w:t>
            </w:r>
            <w:r w:rsidRPr="00101E3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82628" w:rsidRPr="00101E3B" w:rsidRDefault="00282628" w:rsidP="00A555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организацией, в которой предполагаете трудоустроиться</w:t>
            </w:r>
          </w:p>
        </w:tc>
      </w:tr>
    </w:tbl>
    <w:p w:rsidR="001B5CFA" w:rsidRDefault="000303C0" w:rsidP="001F7784">
      <w:pPr>
        <w:rPr>
          <w:noProof/>
          <w:sz w:val="10"/>
          <w:szCs w:val="10"/>
        </w:rPr>
      </w:pPr>
      <w:r w:rsidRPr="007C61EA">
        <w:rPr>
          <w:noProof/>
          <w:lang w:eastAsia="ru-RU"/>
        </w:rPr>
        <w:pict>
          <v:shape id="AutoShape 46" o:spid="_x0000_s1030" type="#_x0000_t32" style="position:absolute;margin-left:420.05pt;margin-top:69.45pt;width:3.55pt;height:23.3pt;flip:x;z-index:2516587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">
            <v:stroke endarrow="block"/>
          </v:shape>
        </w:pict>
      </w:r>
      <w:r w:rsidRPr="007C61EA">
        <w:rPr>
          <w:noProof/>
          <w:lang w:eastAsia="ru-RU"/>
        </w:rPr>
        <w:pict>
          <v:shape id="AutoShape 3" o:spid="_x0000_s1033" type="#_x0000_t32" style="position:absolute;margin-left:95.7pt;margin-top:64pt;width:175.7pt;height:37.55pt;z-index:25165465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">
            <v:stroke endarrow="block"/>
          </v:shape>
        </w:pict>
      </w:r>
      <w:r w:rsidRPr="007C61EA">
        <w:rPr>
          <w:rFonts w:ascii="Times New Roman" w:hAnsi="Times New Roman"/>
          <w:noProof/>
          <w:lang w:eastAsia="ru-RU"/>
        </w:rPr>
        <w:pict>
          <v:shape id="AutoShape 23" o:spid="_x0000_s1031" type="#_x0000_t32" style="position:absolute;margin-left:69.75pt;margin-top:69.45pt;width:3.6pt;height:21.05pt;z-index:2516556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">
            <v:stroke endarrow="block"/>
          </v:shape>
        </w:pict>
      </w:r>
    </w:p>
    <w:p w:rsidR="00576757" w:rsidRDefault="00576757" w:rsidP="001F7784">
      <w:pPr>
        <w:rPr>
          <w:noProof/>
          <w:sz w:val="10"/>
          <w:szCs w:val="10"/>
        </w:rPr>
      </w:pPr>
    </w:p>
    <w:tbl>
      <w:tblPr>
        <w:tblpPr w:leftFromText="180" w:rightFromText="180" w:vertAnchor="text" w:horzAnchor="margin" w:tblpY="87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52"/>
        <w:gridCol w:w="300"/>
        <w:gridCol w:w="3119"/>
        <w:gridCol w:w="283"/>
        <w:gridCol w:w="3402"/>
      </w:tblGrid>
      <w:tr w:rsidR="00317F9C" w:rsidRPr="00681D9C" w:rsidTr="00415D75">
        <w:trPr>
          <w:trHeight w:val="1544"/>
        </w:trPr>
        <w:tc>
          <w:tcPr>
            <w:tcW w:w="3352" w:type="dxa"/>
            <w:tcBorders>
              <w:right w:val="single" w:sz="4" w:space="0" w:color="auto"/>
            </w:tcBorders>
            <w:shd w:val="clear" w:color="auto" w:fill="EAF1DD"/>
            <w:vAlign w:val="center"/>
          </w:tcPr>
          <w:p w:rsidR="003A08C9" w:rsidRDefault="00317F9C" w:rsidP="00A555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Если </w:t>
            </w:r>
            <w:r w:rsidR="00BD75C1">
              <w:rPr>
                <w:rFonts w:ascii="Times New Roman" w:hAnsi="Times New Roman"/>
              </w:rPr>
              <w:t xml:space="preserve">Вы </w:t>
            </w:r>
          </w:p>
          <w:p w:rsidR="003A08C9" w:rsidRPr="003A08C9" w:rsidRDefault="00BD75C1" w:rsidP="00A555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A08C9">
              <w:rPr>
                <w:rFonts w:ascii="Times New Roman" w:hAnsi="Times New Roman"/>
              </w:rPr>
              <w:t xml:space="preserve">предполагаете </w:t>
            </w:r>
            <w:r w:rsidR="00600B28" w:rsidRPr="003A08C9">
              <w:rPr>
                <w:rFonts w:ascii="Times New Roman" w:hAnsi="Times New Roman"/>
              </w:rPr>
              <w:t xml:space="preserve">возможность </w:t>
            </w:r>
          </w:p>
          <w:p w:rsidR="00BD75C1" w:rsidRDefault="00600B28" w:rsidP="00A555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возникновения</w:t>
            </w:r>
          </w:p>
          <w:p w:rsidR="00A555F1" w:rsidRPr="00681D9C" w:rsidRDefault="00317F9C" w:rsidP="00A555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5C1">
              <w:rPr>
                <w:rFonts w:ascii="Times New Roman" w:hAnsi="Times New Roman"/>
              </w:rPr>
              <w:t>конфликт</w:t>
            </w:r>
            <w:r w:rsidR="007B5B4B">
              <w:rPr>
                <w:rFonts w:ascii="Times New Roman" w:hAnsi="Times New Roman"/>
              </w:rPr>
              <w:t>а</w:t>
            </w:r>
            <w:r w:rsidRPr="00BD75C1">
              <w:rPr>
                <w:rFonts w:ascii="Times New Roman" w:hAnsi="Times New Roman"/>
              </w:rPr>
              <w:t xml:space="preserve"> интересов</w:t>
            </w: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55F1" w:rsidRPr="00681D9C" w:rsidRDefault="00A555F1" w:rsidP="00A555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3A08C9" w:rsidRDefault="00317F9C" w:rsidP="00BD75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Если </w:t>
            </w:r>
            <w:r w:rsidR="00BD75C1">
              <w:rPr>
                <w:rFonts w:ascii="Times New Roman" w:hAnsi="Times New Roman"/>
              </w:rPr>
              <w:t xml:space="preserve">Вы уверены, </w:t>
            </w:r>
          </w:p>
          <w:p w:rsidR="003A08C9" w:rsidRDefault="00BD75C1" w:rsidP="00BD75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что </w:t>
            </w:r>
            <w:r w:rsidR="00317F9C">
              <w:rPr>
                <w:rFonts w:ascii="Times New Roman" w:hAnsi="Times New Roman"/>
              </w:rPr>
              <w:t xml:space="preserve">в соответствии </w:t>
            </w:r>
          </w:p>
          <w:p w:rsidR="003A08C9" w:rsidRDefault="00317F9C" w:rsidP="00BD75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законодательством </w:t>
            </w:r>
          </w:p>
          <w:p w:rsidR="003A08C9" w:rsidRDefault="00BD75C1" w:rsidP="00BD75C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BD75C1">
              <w:rPr>
                <w:rFonts w:ascii="Times New Roman" w:hAnsi="Times New Roman"/>
                <w:color w:val="FF0000"/>
              </w:rPr>
              <w:t>не може</w:t>
            </w:r>
            <w:r w:rsidRPr="00600B28">
              <w:rPr>
                <w:rFonts w:ascii="Times New Roman" w:hAnsi="Times New Roman"/>
                <w:color w:val="FF0000"/>
              </w:rPr>
              <w:t xml:space="preserve">т </w:t>
            </w:r>
          </w:p>
          <w:p w:rsidR="00BD75C1" w:rsidRDefault="00BD75C1" w:rsidP="00BD75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возникнуть</w:t>
            </w:r>
          </w:p>
          <w:p w:rsidR="00A555F1" w:rsidRPr="00BD75C1" w:rsidRDefault="00317F9C" w:rsidP="000966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5C1">
              <w:rPr>
                <w:rFonts w:ascii="Times New Roman" w:hAnsi="Times New Roman"/>
              </w:rPr>
              <w:t xml:space="preserve">конфликт интересов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555F1" w:rsidRPr="00681D9C" w:rsidRDefault="00A555F1" w:rsidP="00A555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EAF1DD"/>
            <w:vAlign w:val="center"/>
          </w:tcPr>
          <w:p w:rsidR="00435E00" w:rsidRDefault="00B4484F" w:rsidP="002B718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t>Письменно оформить</w:t>
            </w:r>
            <w:r w:rsidR="002B7189">
              <w:rPr>
                <w:rFonts w:ascii="Times New Roman" w:hAnsi="Times New Roman"/>
                <w:noProof/>
                <w:lang w:eastAsia="ru-RU"/>
              </w:rPr>
              <w:t xml:space="preserve"> </w:t>
            </w:r>
            <w:r w:rsidR="002B7189" w:rsidRPr="00681D9C">
              <w:rPr>
                <w:rFonts w:ascii="Times New Roman" w:hAnsi="Times New Roman"/>
              </w:rPr>
              <w:t>обязательство о соблюдении</w:t>
            </w:r>
            <w:r w:rsidR="002B7189">
              <w:rPr>
                <w:rFonts w:ascii="Times New Roman" w:hAnsi="Times New Roman"/>
              </w:rPr>
              <w:t xml:space="preserve"> ограничений, установленных </w:t>
            </w:r>
          </w:p>
          <w:p w:rsidR="00B4484F" w:rsidRDefault="002B7189" w:rsidP="002B718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ст. 12 Федерального закона </w:t>
            </w:r>
          </w:p>
          <w:p w:rsidR="002B7189" w:rsidRDefault="002B7189" w:rsidP="002B718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25.12.2008 № 273-ФЗ</w:t>
            </w:r>
          </w:p>
          <w:p w:rsidR="00A555F1" w:rsidRPr="00681D9C" w:rsidRDefault="002B7189" w:rsidP="002611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«О противодействии коррупции» </w:t>
            </w:r>
            <w:r w:rsidR="00B4484F">
              <w:rPr>
                <w:rFonts w:ascii="Times New Roman" w:hAnsi="Times New Roman"/>
              </w:rPr>
              <w:t xml:space="preserve">и </w:t>
            </w:r>
            <w:r>
              <w:rPr>
                <w:rFonts w:ascii="Times New Roman" w:hAnsi="Times New Roman"/>
              </w:rPr>
              <w:t xml:space="preserve">передать обязательство в </w:t>
            </w:r>
            <w:r w:rsidR="002611FD">
              <w:rPr>
                <w:rFonts w:ascii="Times New Roman" w:hAnsi="Times New Roman"/>
              </w:rPr>
              <w:t>управление правового и кадрового обеспечения (каб.247)</w:t>
            </w:r>
          </w:p>
        </w:tc>
      </w:tr>
    </w:tbl>
    <w:p w:rsidR="00576757" w:rsidRDefault="000303C0" w:rsidP="001F7784">
      <w:pPr>
        <w:rPr>
          <w:noProof/>
          <w:sz w:val="10"/>
          <w:szCs w:val="10"/>
        </w:rPr>
      </w:pPr>
      <w:r w:rsidRPr="007C61EA">
        <w:rPr>
          <w:noProof/>
          <w:lang w:eastAsia="ru-RU"/>
        </w:rPr>
        <w:pict>
          <v:shape id="AutoShape 48" o:spid="_x0000_s1032" type="#_x0000_t32" style="position:absolute;margin-left:265.95pt;margin-top:119.15pt;width:0;height:21.75pt;z-index:2516597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">
            <v:stroke endarrow="block"/>
          </v:shape>
        </w:pict>
      </w:r>
      <w:r w:rsidR="007C61EA" w:rsidRPr="007C61EA">
        <w:rPr>
          <w:rFonts w:ascii="Times New Roman" w:hAnsi="Times New Roman"/>
          <w:noProof/>
          <w:lang w:eastAsia="ru-RU"/>
        </w:rPr>
        <w:pict>
          <v:shape id="AutoShape 50" o:spid="_x0000_s1029" type="#_x0000_t32" style="position:absolute;margin-left:79.95pt;margin-top:119.15pt;width:0;height:21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">
            <v:stroke endarrow="block"/>
          </v:shape>
        </w:pict>
      </w:r>
    </w:p>
    <w:tbl>
      <w:tblPr>
        <w:tblpPr w:leftFromText="180" w:rightFromText="180" w:vertAnchor="text" w:horzAnchor="margin" w:tblpY="95"/>
        <w:tblW w:w="6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283"/>
        <w:gridCol w:w="3119"/>
      </w:tblGrid>
      <w:tr w:rsidR="00B4484F" w:rsidRPr="00453C81" w:rsidTr="000303C0">
        <w:trPr>
          <w:trHeight w:val="3245"/>
        </w:trPr>
        <w:tc>
          <w:tcPr>
            <w:tcW w:w="3369" w:type="dxa"/>
            <w:tcBorders>
              <w:right w:val="single" w:sz="4" w:space="0" w:color="auto"/>
            </w:tcBorders>
            <w:shd w:val="clear" w:color="auto" w:fill="EAF1DD"/>
          </w:tcPr>
          <w:p w:rsidR="00B4484F" w:rsidRDefault="00B4484F" w:rsidP="0057675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Подайте письменное заявление</w:t>
            </w:r>
          </w:p>
          <w:p w:rsidR="00B4484F" w:rsidRPr="00453C81" w:rsidRDefault="00B4484F" w:rsidP="002611F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Комиссию по соблюдению требований к служебному поведению государственных гражданских служащих и урегулированию конфликта интересов в </w:t>
            </w:r>
            <w:r w:rsidR="002611FD">
              <w:rPr>
                <w:rFonts w:ascii="Times New Roman" w:hAnsi="Times New Roman"/>
              </w:rPr>
              <w:t>Счетной палате</w:t>
            </w:r>
            <w:r>
              <w:rPr>
                <w:rFonts w:ascii="Times New Roman" w:hAnsi="Times New Roman"/>
              </w:rPr>
              <w:t xml:space="preserve"> </w:t>
            </w:r>
            <w:r w:rsidR="002611FD">
              <w:rPr>
                <w:rFonts w:ascii="Times New Roman" w:hAnsi="Times New Roman"/>
              </w:rPr>
              <w:t>Владимирской</w:t>
            </w:r>
            <w:r>
              <w:rPr>
                <w:rFonts w:ascii="Times New Roman" w:hAnsi="Times New Roman"/>
              </w:rPr>
              <w:t xml:space="preserve"> области с целью получения согласия на замещения должности в новой организации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4484F" w:rsidRPr="00453C81" w:rsidRDefault="00B4484F" w:rsidP="005767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4484F" w:rsidRDefault="00B4484F" w:rsidP="007B5B4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Подача заявления </w:t>
            </w:r>
            <w:r w:rsidR="007D7CD8">
              <w:rPr>
                <w:rFonts w:ascii="Times New Roman" w:hAnsi="Times New Roman"/>
              </w:rPr>
              <w:t>в Комиссию по соблюдению требований к</w:t>
            </w:r>
            <w:bookmarkStart w:id="0" w:name="_GoBack"/>
            <w:bookmarkEnd w:id="0"/>
            <w:r w:rsidR="007D7CD8">
              <w:rPr>
                <w:rFonts w:ascii="Times New Roman" w:hAnsi="Times New Roman"/>
              </w:rPr>
              <w:t xml:space="preserve"> служебному поведению государственных гражданских служащих и урегулированию конфликта интересов в </w:t>
            </w:r>
            <w:r w:rsidR="002611FD">
              <w:rPr>
                <w:rFonts w:ascii="Times New Roman" w:hAnsi="Times New Roman"/>
              </w:rPr>
              <w:t>Счетной палате</w:t>
            </w:r>
            <w:r w:rsidR="007D7CD8">
              <w:rPr>
                <w:rFonts w:ascii="Times New Roman" w:hAnsi="Times New Roman"/>
              </w:rPr>
              <w:t xml:space="preserve"> </w:t>
            </w:r>
            <w:r w:rsidR="002611FD">
              <w:rPr>
                <w:rFonts w:ascii="Times New Roman" w:hAnsi="Times New Roman"/>
              </w:rPr>
              <w:t>Владимирской</w:t>
            </w:r>
            <w:r w:rsidR="007D7CD8">
              <w:rPr>
                <w:rFonts w:ascii="Times New Roman" w:hAnsi="Times New Roman"/>
              </w:rPr>
              <w:t xml:space="preserve"> области</w:t>
            </w:r>
          </w:p>
          <w:p w:rsidR="00B4484F" w:rsidRDefault="00B4484F" w:rsidP="007B5B4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 получение согласия</w:t>
            </w:r>
          </w:p>
          <w:p w:rsidR="00B4484F" w:rsidRDefault="00B4484F" w:rsidP="007B5B4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целью замещения должности в новой организации</w:t>
            </w:r>
          </w:p>
          <w:p w:rsidR="00B4484F" w:rsidRPr="007B5B4B" w:rsidRDefault="00B4484F" w:rsidP="007B5B4B">
            <w:pPr>
              <w:jc w:val="center"/>
              <w:rPr>
                <w:rFonts w:ascii="Times New Roman" w:hAnsi="Times New Roman"/>
                <w:color w:val="FF0000"/>
              </w:rPr>
            </w:pPr>
            <w:r w:rsidRPr="007B5B4B">
              <w:rPr>
                <w:rFonts w:ascii="Times New Roman" w:hAnsi="Times New Roman"/>
                <w:color w:val="FF0000"/>
              </w:rPr>
              <w:t>не требуетя</w:t>
            </w:r>
          </w:p>
        </w:tc>
      </w:tr>
    </w:tbl>
    <w:p w:rsidR="00C84B4A" w:rsidRDefault="00C84B4A" w:rsidP="00D94EC2">
      <w:pPr>
        <w:jc w:val="center"/>
        <w:rPr>
          <w:rFonts w:ascii="Times New Roman" w:hAnsi="Times New Roman"/>
          <w:sz w:val="10"/>
          <w:szCs w:val="10"/>
        </w:rPr>
      </w:pPr>
    </w:p>
    <w:p w:rsidR="00B4484F" w:rsidRDefault="00B4484F" w:rsidP="00D94EC2">
      <w:pPr>
        <w:jc w:val="center"/>
        <w:rPr>
          <w:rFonts w:ascii="Times New Roman" w:hAnsi="Times New Roman"/>
          <w:sz w:val="10"/>
          <w:szCs w:val="10"/>
        </w:rPr>
      </w:pPr>
    </w:p>
    <w:p w:rsidR="00B4484F" w:rsidRDefault="00B4484F" w:rsidP="00D94EC2">
      <w:pPr>
        <w:jc w:val="center"/>
        <w:rPr>
          <w:rFonts w:ascii="Times New Roman" w:hAnsi="Times New Roman"/>
          <w:sz w:val="10"/>
          <w:szCs w:val="10"/>
        </w:rPr>
      </w:pPr>
    </w:p>
    <w:p w:rsidR="00B4484F" w:rsidRDefault="00B4484F" w:rsidP="00D94EC2">
      <w:pPr>
        <w:jc w:val="center"/>
        <w:rPr>
          <w:rFonts w:ascii="Times New Roman" w:hAnsi="Times New Roman"/>
          <w:sz w:val="10"/>
          <w:szCs w:val="10"/>
        </w:rPr>
      </w:pPr>
    </w:p>
    <w:p w:rsidR="00B4484F" w:rsidRDefault="00B4484F" w:rsidP="00D94EC2">
      <w:pPr>
        <w:jc w:val="center"/>
        <w:rPr>
          <w:rFonts w:ascii="Times New Roman" w:hAnsi="Times New Roman"/>
          <w:sz w:val="10"/>
          <w:szCs w:val="10"/>
        </w:rPr>
      </w:pPr>
    </w:p>
    <w:p w:rsidR="00B4484F" w:rsidRDefault="00B4484F" w:rsidP="00D94EC2">
      <w:pPr>
        <w:jc w:val="center"/>
        <w:rPr>
          <w:rFonts w:ascii="Times New Roman" w:hAnsi="Times New Roman"/>
          <w:sz w:val="10"/>
          <w:szCs w:val="10"/>
        </w:rPr>
      </w:pPr>
    </w:p>
    <w:p w:rsidR="00B4484F" w:rsidRDefault="00B4484F" w:rsidP="00D94EC2">
      <w:pPr>
        <w:jc w:val="center"/>
        <w:rPr>
          <w:rFonts w:ascii="Times New Roman" w:hAnsi="Times New Roman"/>
          <w:sz w:val="10"/>
          <w:szCs w:val="10"/>
        </w:rPr>
      </w:pPr>
    </w:p>
    <w:p w:rsidR="00B4484F" w:rsidRDefault="00B4484F" w:rsidP="00D94EC2">
      <w:pPr>
        <w:jc w:val="center"/>
        <w:rPr>
          <w:rFonts w:ascii="Times New Roman" w:hAnsi="Times New Roman"/>
          <w:sz w:val="10"/>
          <w:szCs w:val="10"/>
        </w:rPr>
      </w:pPr>
    </w:p>
    <w:p w:rsidR="00B4484F" w:rsidRDefault="00B4484F" w:rsidP="00D94EC2">
      <w:pPr>
        <w:jc w:val="center"/>
        <w:rPr>
          <w:rFonts w:ascii="Times New Roman" w:hAnsi="Times New Roman"/>
          <w:sz w:val="10"/>
          <w:szCs w:val="10"/>
        </w:rPr>
      </w:pPr>
    </w:p>
    <w:p w:rsidR="00B4484F" w:rsidRDefault="00B4484F" w:rsidP="00D94EC2">
      <w:pPr>
        <w:jc w:val="center"/>
        <w:rPr>
          <w:rFonts w:ascii="Times New Roman" w:hAnsi="Times New Roman"/>
          <w:sz w:val="10"/>
          <w:szCs w:val="10"/>
        </w:rPr>
      </w:pPr>
    </w:p>
    <w:p w:rsidR="00B4484F" w:rsidRDefault="007C61EA" w:rsidP="00D94EC2">
      <w:pPr>
        <w:jc w:val="center"/>
        <w:rPr>
          <w:rFonts w:ascii="Times New Roman" w:hAnsi="Times New Roman"/>
          <w:sz w:val="10"/>
          <w:szCs w:val="10"/>
        </w:rPr>
      </w:pPr>
      <w:r w:rsidRPr="007C61EA">
        <w:rPr>
          <w:noProof/>
          <w:lang w:eastAsia="ru-RU"/>
        </w:rPr>
        <w:pict>
          <v:shape id="AutoShape 51" o:spid="_x0000_s1028" type="#_x0000_t32" style="position:absolute;left:0;text-align:left;margin-left:-83.05pt;margin-top:10.5pt;width:.05pt;height:22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">
            <v:stroke endarrow="block"/>
          </v:shape>
        </w:pict>
      </w:r>
      <w:r w:rsidRPr="007C61EA">
        <w:rPr>
          <w:noProof/>
          <w:lang w:eastAsia="ru-RU"/>
        </w:rPr>
        <w:pict>
          <v:shape id="AutoShape 45" o:spid="_x0000_s1027" type="#_x0000_t32" style="position:absolute;left:0;text-align:left;margin-left:-262.45pt;margin-top:10.5pt;width:0;height:2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">
            <v:stroke endarrow="block"/>
          </v:shape>
        </w:pict>
      </w:r>
    </w:p>
    <w:p w:rsidR="005E0AC0" w:rsidRPr="00123123" w:rsidRDefault="005E0AC0" w:rsidP="00D94EC2">
      <w:pPr>
        <w:jc w:val="center"/>
        <w:rPr>
          <w:rFonts w:ascii="Times New Roman" w:hAnsi="Times New Roman"/>
          <w:sz w:val="10"/>
          <w:szCs w:val="10"/>
        </w:rPr>
      </w:pPr>
    </w:p>
    <w:tbl>
      <w:tblPr>
        <w:tblW w:w="6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04"/>
      </w:tblGrid>
      <w:tr w:rsidR="002B7189" w:rsidRPr="00453C81" w:rsidTr="00B4484F">
        <w:trPr>
          <w:trHeight w:val="747"/>
        </w:trPr>
        <w:tc>
          <w:tcPr>
            <w:tcW w:w="6804" w:type="dxa"/>
            <w:tcBorders>
              <w:right w:val="single" w:sz="4" w:space="0" w:color="auto"/>
            </w:tcBorders>
            <w:shd w:val="clear" w:color="auto" w:fill="EAF1DD"/>
            <w:vAlign w:val="center"/>
          </w:tcPr>
          <w:p w:rsidR="002B7189" w:rsidRPr="00453C81" w:rsidRDefault="002B7189" w:rsidP="00DA79A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Государственный гражданский служащий сообщает </w:t>
            </w:r>
            <w:r w:rsidRPr="00453C81">
              <w:rPr>
                <w:rFonts w:ascii="Times New Roman" w:hAnsi="Times New Roman"/>
              </w:rPr>
              <w:t xml:space="preserve">новому работодателю </w:t>
            </w:r>
            <w:r>
              <w:rPr>
                <w:rFonts w:ascii="Times New Roman" w:hAnsi="Times New Roman"/>
              </w:rPr>
              <w:t>сведения о последнем месте своей службы</w:t>
            </w:r>
          </w:p>
        </w:tc>
      </w:tr>
    </w:tbl>
    <w:p w:rsidR="002B7189" w:rsidRDefault="002B7189" w:rsidP="000303C0">
      <w:pPr>
        <w:rPr>
          <w:rFonts w:ascii="Times New Roman" w:hAnsi="Times New Roman"/>
        </w:rPr>
      </w:pPr>
    </w:p>
    <w:sectPr w:rsidR="002B7189" w:rsidSect="00341CDD">
      <w:pgSz w:w="11906" w:h="16838"/>
      <w:pgMar w:top="142" w:right="991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94EC2"/>
    <w:rsid w:val="000015C6"/>
    <w:rsid w:val="000303C0"/>
    <w:rsid w:val="00066E84"/>
    <w:rsid w:val="000731DC"/>
    <w:rsid w:val="000752D9"/>
    <w:rsid w:val="000966B9"/>
    <w:rsid w:val="00101E3B"/>
    <w:rsid w:val="00123123"/>
    <w:rsid w:val="00157ABE"/>
    <w:rsid w:val="00196FDA"/>
    <w:rsid w:val="001B5CFA"/>
    <w:rsid w:val="001F7784"/>
    <w:rsid w:val="002057E4"/>
    <w:rsid w:val="00206562"/>
    <w:rsid w:val="00232C83"/>
    <w:rsid w:val="002344ED"/>
    <w:rsid w:val="002611FD"/>
    <w:rsid w:val="00273860"/>
    <w:rsid w:val="00281956"/>
    <w:rsid w:val="00282628"/>
    <w:rsid w:val="002B7189"/>
    <w:rsid w:val="002C6476"/>
    <w:rsid w:val="00317F9C"/>
    <w:rsid w:val="00341CDD"/>
    <w:rsid w:val="00377AC0"/>
    <w:rsid w:val="00385C8C"/>
    <w:rsid w:val="003A08C9"/>
    <w:rsid w:val="003A7258"/>
    <w:rsid w:val="003D0614"/>
    <w:rsid w:val="00415D75"/>
    <w:rsid w:val="00435E00"/>
    <w:rsid w:val="00446B10"/>
    <w:rsid w:val="00453C81"/>
    <w:rsid w:val="004C281D"/>
    <w:rsid w:val="00576757"/>
    <w:rsid w:val="005C4AB2"/>
    <w:rsid w:val="005D0E21"/>
    <w:rsid w:val="005E0AC0"/>
    <w:rsid w:val="005E0B43"/>
    <w:rsid w:val="005E27B7"/>
    <w:rsid w:val="00600B28"/>
    <w:rsid w:val="00607CAE"/>
    <w:rsid w:val="006370F8"/>
    <w:rsid w:val="00641E26"/>
    <w:rsid w:val="00681D9C"/>
    <w:rsid w:val="006F22F8"/>
    <w:rsid w:val="00702229"/>
    <w:rsid w:val="00731B11"/>
    <w:rsid w:val="00732156"/>
    <w:rsid w:val="007B5B4B"/>
    <w:rsid w:val="007C61EA"/>
    <w:rsid w:val="007D7CD8"/>
    <w:rsid w:val="008437A8"/>
    <w:rsid w:val="008832F4"/>
    <w:rsid w:val="00912B83"/>
    <w:rsid w:val="009202BC"/>
    <w:rsid w:val="00925272"/>
    <w:rsid w:val="009A346D"/>
    <w:rsid w:val="009B17EF"/>
    <w:rsid w:val="009C333C"/>
    <w:rsid w:val="009D45EA"/>
    <w:rsid w:val="00A5388E"/>
    <w:rsid w:val="00A555F1"/>
    <w:rsid w:val="00A929F3"/>
    <w:rsid w:val="00AC46AB"/>
    <w:rsid w:val="00AE3CF4"/>
    <w:rsid w:val="00AF6AFC"/>
    <w:rsid w:val="00B279C8"/>
    <w:rsid w:val="00B4484F"/>
    <w:rsid w:val="00B46EE2"/>
    <w:rsid w:val="00B8356F"/>
    <w:rsid w:val="00BB74B1"/>
    <w:rsid w:val="00BC2386"/>
    <w:rsid w:val="00BD75C1"/>
    <w:rsid w:val="00BF1F3A"/>
    <w:rsid w:val="00C13A89"/>
    <w:rsid w:val="00C84B4A"/>
    <w:rsid w:val="00CD2A2D"/>
    <w:rsid w:val="00D01821"/>
    <w:rsid w:val="00D10096"/>
    <w:rsid w:val="00D40155"/>
    <w:rsid w:val="00D654BA"/>
    <w:rsid w:val="00D94EC2"/>
    <w:rsid w:val="00DA5820"/>
    <w:rsid w:val="00DA79AB"/>
    <w:rsid w:val="00DF5407"/>
    <w:rsid w:val="00E65197"/>
    <w:rsid w:val="00F32326"/>
    <w:rsid w:val="00F63218"/>
    <w:rsid w:val="00FB0C93"/>
    <w:rsid w:val="00FB5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AutoShape 44"/>
        <o:r id="V:Rule2" type="connector" idref="#AutoShape 2"/>
        <o:r id="V:Rule3" type="connector" idref="#AutoShape 3"/>
        <o:r id="V:Rule4" type="connector" idref="#AutoShape 48"/>
        <o:r id="V:Rule5" type="connector" idref="#AutoShape 23"/>
        <o:r id="V:Rule6" type="connector" idref="#AutoShape 46"/>
        <o:r id="V:Rule7" type="connector" idref="#AutoShape 50"/>
        <o:r id="V:Rule8" type="connector" idref="#AutoShape 51"/>
        <o:r id="V:Rule9" type="connector" idref="#AutoShape 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1E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4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7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377A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38A28-EDAA-4F8D-A380-D7C420C87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Буракова</cp:lastModifiedBy>
  <cp:revision>5</cp:revision>
  <cp:lastPrinted>2017-01-17T10:21:00Z</cp:lastPrinted>
  <dcterms:created xsi:type="dcterms:W3CDTF">2024-06-05T10:59:00Z</dcterms:created>
  <dcterms:modified xsi:type="dcterms:W3CDTF">2024-06-14T13:06:00Z</dcterms:modified>
</cp:coreProperties>
</file>