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33A" w:rsidRPr="00D6500A" w:rsidRDefault="0022033A" w:rsidP="002A54C0">
      <w:pPr>
        <w:widowControl w:val="0"/>
        <w:autoSpaceDE w:val="0"/>
        <w:autoSpaceDN w:val="0"/>
        <w:adjustRightInd w:val="0"/>
        <w:spacing w:after="0" w:line="240" w:lineRule="auto"/>
        <w:ind w:left="6096"/>
        <w:outlineLvl w:val="1"/>
        <w:rPr>
          <w:rFonts w:ascii="Times New Roman" w:hAnsi="Times New Roman"/>
          <w:sz w:val="24"/>
          <w:szCs w:val="24"/>
        </w:rPr>
      </w:pPr>
      <w:bookmarkStart w:id="0" w:name="_GoBack"/>
      <w:r w:rsidRPr="00E22BFC">
        <w:rPr>
          <w:rFonts w:ascii="Times New Roman" w:hAnsi="Times New Roman"/>
          <w:sz w:val="24"/>
          <w:szCs w:val="24"/>
        </w:rPr>
        <w:t>Приложение</w:t>
      </w:r>
      <w:r w:rsidR="004D73E9">
        <w:rPr>
          <w:rFonts w:ascii="Times New Roman" w:hAnsi="Times New Roman"/>
          <w:sz w:val="24"/>
          <w:szCs w:val="24"/>
        </w:rPr>
        <w:t xml:space="preserve"> № 1</w:t>
      </w:r>
      <w:r w:rsidRPr="00E22BFC">
        <w:rPr>
          <w:rFonts w:ascii="Times New Roman" w:hAnsi="Times New Roman"/>
          <w:sz w:val="24"/>
          <w:szCs w:val="24"/>
        </w:rPr>
        <w:t xml:space="preserve"> </w:t>
      </w:r>
    </w:p>
    <w:p w:rsidR="0022033A" w:rsidRPr="00E22BFC" w:rsidRDefault="0022033A" w:rsidP="002A54C0">
      <w:pPr>
        <w:widowControl w:val="0"/>
        <w:autoSpaceDE w:val="0"/>
        <w:autoSpaceDN w:val="0"/>
        <w:adjustRightInd w:val="0"/>
        <w:spacing w:after="0" w:line="240" w:lineRule="auto"/>
        <w:ind w:left="6096"/>
        <w:outlineLvl w:val="1"/>
        <w:rPr>
          <w:rFonts w:ascii="Times New Roman" w:hAnsi="Times New Roman"/>
          <w:sz w:val="24"/>
          <w:szCs w:val="24"/>
        </w:rPr>
      </w:pPr>
      <w:r w:rsidRPr="00E22BFC">
        <w:rPr>
          <w:rFonts w:ascii="Times New Roman" w:hAnsi="Times New Roman"/>
          <w:sz w:val="24"/>
          <w:szCs w:val="24"/>
        </w:rPr>
        <w:t>к Положению</w:t>
      </w:r>
      <w:r>
        <w:rPr>
          <w:rFonts w:ascii="Times New Roman" w:hAnsi="Times New Roman"/>
          <w:sz w:val="24"/>
          <w:szCs w:val="24"/>
        </w:rPr>
        <w:t xml:space="preserve"> </w:t>
      </w:r>
      <w:r w:rsidRPr="0022033A">
        <w:rPr>
          <w:rFonts w:ascii="Times New Roman" w:hAnsi="Times New Roman"/>
          <w:sz w:val="24"/>
          <w:szCs w:val="24"/>
        </w:rPr>
        <w:t>об урегулировании конфликта интересов, возникающего у лиц, замещающих государственные должности Владимирской области, должности государственной гражданской службы Владимирской области в Счетной палате Владимирской области, при исполнении должностных обязанностей</w:t>
      </w:r>
    </w:p>
    <w:p w:rsidR="00E67006" w:rsidRPr="00565B95" w:rsidRDefault="00E67006" w:rsidP="004676E0">
      <w:pPr>
        <w:jc w:val="center"/>
        <w:rPr>
          <w:rFonts w:ascii="Times New Roman" w:hAnsi="Times New Roman" w:cs="Times New Roman"/>
          <w:b/>
          <w:bCs/>
          <w:sz w:val="28"/>
          <w:szCs w:val="28"/>
        </w:rPr>
      </w:pPr>
    </w:p>
    <w:bookmarkEnd w:id="0"/>
    <w:p w:rsidR="004676E0" w:rsidRPr="00565B95" w:rsidRDefault="004676E0" w:rsidP="004676E0">
      <w:pPr>
        <w:jc w:val="center"/>
        <w:rPr>
          <w:rFonts w:ascii="Times New Roman" w:hAnsi="Times New Roman" w:cs="Times New Roman"/>
          <w:b/>
          <w:bCs/>
          <w:sz w:val="28"/>
          <w:szCs w:val="28"/>
        </w:rPr>
      </w:pPr>
    </w:p>
    <w:p w:rsidR="004676E0" w:rsidRPr="00565B95" w:rsidRDefault="004676E0" w:rsidP="004676E0">
      <w:pPr>
        <w:jc w:val="center"/>
        <w:rPr>
          <w:rFonts w:ascii="Times New Roman" w:hAnsi="Times New Roman" w:cs="Times New Roman"/>
          <w:b/>
          <w:bCs/>
          <w:sz w:val="28"/>
          <w:szCs w:val="28"/>
        </w:rPr>
      </w:pPr>
    </w:p>
    <w:p w:rsidR="004676E0" w:rsidRPr="00565B95" w:rsidRDefault="00E67006" w:rsidP="00E67006">
      <w:pPr>
        <w:tabs>
          <w:tab w:val="left" w:pos="9356"/>
        </w:tabs>
        <w:autoSpaceDE w:val="0"/>
        <w:autoSpaceDN w:val="0"/>
        <w:adjustRightInd w:val="0"/>
        <w:spacing w:after="0" w:line="312" w:lineRule="auto"/>
        <w:ind w:right="584"/>
        <w:jc w:val="center"/>
        <w:rPr>
          <w:rFonts w:ascii="Times New Roman" w:hAnsi="Times New Roman" w:cs="Times New Roman"/>
          <w:b/>
          <w:bCs/>
          <w:sz w:val="32"/>
          <w:szCs w:val="32"/>
        </w:rPr>
      </w:pPr>
      <w:r>
        <w:rPr>
          <w:rFonts w:ascii="Times New Roman" w:hAnsi="Times New Roman" w:cs="Times New Roman"/>
          <w:b/>
          <w:bCs/>
          <w:sz w:val="32"/>
          <w:szCs w:val="32"/>
        </w:rPr>
        <w:t xml:space="preserve">          </w:t>
      </w:r>
      <w:r w:rsidR="004676E0" w:rsidRPr="00565B95">
        <w:rPr>
          <w:rFonts w:ascii="Times New Roman" w:hAnsi="Times New Roman" w:cs="Times New Roman"/>
          <w:b/>
          <w:bCs/>
          <w:sz w:val="32"/>
          <w:szCs w:val="32"/>
        </w:rPr>
        <w:t>П А М Я Т К А</w:t>
      </w:r>
    </w:p>
    <w:p w:rsidR="00E67006" w:rsidRDefault="00E67006" w:rsidP="00E67006">
      <w:pPr>
        <w:tabs>
          <w:tab w:val="left" w:pos="9356"/>
        </w:tabs>
        <w:autoSpaceDE w:val="0"/>
        <w:autoSpaceDN w:val="0"/>
        <w:adjustRightInd w:val="0"/>
        <w:spacing w:after="0" w:line="312" w:lineRule="auto"/>
        <w:ind w:right="16"/>
        <w:jc w:val="center"/>
        <w:rPr>
          <w:rFonts w:ascii="Times New Roman" w:hAnsi="Times New Roman" w:cs="Times New Roman"/>
          <w:b/>
          <w:bCs/>
          <w:sz w:val="32"/>
          <w:szCs w:val="32"/>
        </w:rPr>
      </w:pPr>
      <w:r>
        <w:rPr>
          <w:rFonts w:ascii="Times New Roman" w:hAnsi="Times New Roman" w:cs="Times New Roman"/>
          <w:b/>
          <w:bCs/>
          <w:sz w:val="32"/>
          <w:szCs w:val="32"/>
        </w:rPr>
        <w:t xml:space="preserve">лицу, замещающему государственную должность Владимирской области в Счетной палате Владимирской области, и </w:t>
      </w:r>
      <w:r w:rsidR="004676E0" w:rsidRPr="00565B95">
        <w:rPr>
          <w:rFonts w:ascii="Times New Roman" w:hAnsi="Times New Roman" w:cs="Times New Roman"/>
          <w:b/>
          <w:bCs/>
          <w:sz w:val="32"/>
          <w:szCs w:val="32"/>
        </w:rPr>
        <w:t xml:space="preserve">государственному гражданскому служащему Счетной палаты </w:t>
      </w:r>
      <w:r>
        <w:rPr>
          <w:rFonts w:ascii="Times New Roman" w:hAnsi="Times New Roman" w:cs="Times New Roman"/>
          <w:b/>
          <w:bCs/>
          <w:sz w:val="32"/>
          <w:szCs w:val="32"/>
        </w:rPr>
        <w:t>Владимирской области</w:t>
      </w:r>
      <w:r w:rsidR="004676E0" w:rsidRPr="00565B95">
        <w:rPr>
          <w:rFonts w:ascii="Times New Roman" w:hAnsi="Times New Roman" w:cs="Times New Roman"/>
          <w:b/>
          <w:bCs/>
          <w:sz w:val="32"/>
          <w:szCs w:val="32"/>
        </w:rPr>
        <w:t xml:space="preserve"> по типовым ситуациям конфликта интересов на государственной службе </w:t>
      </w:r>
    </w:p>
    <w:p w:rsidR="004676E0" w:rsidRPr="00565B95" w:rsidRDefault="004676E0" w:rsidP="00E67006">
      <w:pPr>
        <w:tabs>
          <w:tab w:val="left" w:pos="9356"/>
        </w:tabs>
        <w:autoSpaceDE w:val="0"/>
        <w:autoSpaceDN w:val="0"/>
        <w:adjustRightInd w:val="0"/>
        <w:spacing w:after="0" w:line="312" w:lineRule="auto"/>
        <w:ind w:right="16"/>
        <w:jc w:val="center"/>
        <w:rPr>
          <w:rFonts w:ascii="Times New Roman" w:hAnsi="Times New Roman" w:cs="Times New Roman"/>
          <w:b/>
          <w:bCs/>
          <w:sz w:val="32"/>
          <w:szCs w:val="32"/>
        </w:rPr>
      </w:pPr>
      <w:r w:rsidRPr="00565B95">
        <w:rPr>
          <w:rFonts w:ascii="Times New Roman" w:hAnsi="Times New Roman" w:cs="Times New Roman"/>
          <w:b/>
          <w:bCs/>
          <w:sz w:val="32"/>
          <w:szCs w:val="32"/>
        </w:rPr>
        <w:t>и порядку их урегулирования</w:t>
      </w:r>
    </w:p>
    <w:p w:rsidR="004676E0" w:rsidRPr="00565B95" w:rsidRDefault="004676E0" w:rsidP="00E67006">
      <w:pPr>
        <w:autoSpaceDE w:val="0"/>
        <w:autoSpaceDN w:val="0"/>
        <w:adjustRightInd w:val="0"/>
        <w:spacing w:after="0" w:line="240" w:lineRule="auto"/>
        <w:jc w:val="center"/>
        <w:rPr>
          <w:rFonts w:ascii="Times New Roman" w:hAnsi="Times New Roman" w:cs="Times New Roman"/>
          <w:b/>
          <w:bCs/>
          <w:sz w:val="28"/>
          <w:szCs w:val="28"/>
        </w:rPr>
      </w:pPr>
    </w:p>
    <w:p w:rsidR="004676E0" w:rsidRPr="00565B95" w:rsidRDefault="004676E0" w:rsidP="004676E0">
      <w:pPr>
        <w:autoSpaceDE w:val="0"/>
        <w:autoSpaceDN w:val="0"/>
        <w:adjustRightInd w:val="0"/>
        <w:spacing w:after="0" w:line="240" w:lineRule="auto"/>
        <w:jc w:val="center"/>
        <w:rPr>
          <w:rFonts w:ascii="Times New Roman" w:hAnsi="Times New Roman" w:cs="Times New Roman"/>
          <w:b/>
          <w:bCs/>
          <w:sz w:val="32"/>
          <w:szCs w:val="32"/>
        </w:rPr>
      </w:pPr>
    </w:p>
    <w:p w:rsidR="004676E0" w:rsidRPr="00565B95" w:rsidRDefault="004676E0" w:rsidP="004676E0">
      <w:pPr>
        <w:autoSpaceDE w:val="0"/>
        <w:autoSpaceDN w:val="0"/>
        <w:adjustRightInd w:val="0"/>
        <w:spacing w:after="0" w:line="240" w:lineRule="auto"/>
        <w:jc w:val="center"/>
        <w:rPr>
          <w:rFonts w:ascii="Times New Roman" w:hAnsi="Times New Roman" w:cs="Times New Roman"/>
          <w:bCs/>
          <w:sz w:val="32"/>
          <w:szCs w:val="32"/>
        </w:rPr>
      </w:pPr>
    </w:p>
    <w:p w:rsidR="004676E0" w:rsidRPr="00565B95" w:rsidRDefault="004676E0" w:rsidP="004676E0">
      <w:pPr>
        <w:spacing w:line="300" w:lineRule="auto"/>
        <w:jc w:val="center"/>
        <w:rPr>
          <w:rFonts w:ascii="Times New Roman" w:hAnsi="Times New Roman" w:cs="Times New Roman"/>
          <w:bCs/>
          <w:sz w:val="28"/>
          <w:szCs w:val="28"/>
        </w:rPr>
      </w:pPr>
    </w:p>
    <w:p w:rsidR="004676E0" w:rsidRPr="00565B95" w:rsidRDefault="004676E0" w:rsidP="004676E0">
      <w:pPr>
        <w:jc w:val="center"/>
        <w:rPr>
          <w:rFonts w:ascii="Times New Roman" w:hAnsi="Times New Roman" w:cs="Times New Roman"/>
          <w:b/>
          <w:bCs/>
          <w:sz w:val="28"/>
          <w:szCs w:val="28"/>
        </w:rPr>
      </w:pPr>
    </w:p>
    <w:p w:rsidR="004676E0" w:rsidRPr="00565B95" w:rsidRDefault="004676E0" w:rsidP="004676E0">
      <w:pPr>
        <w:jc w:val="center"/>
        <w:rPr>
          <w:rFonts w:ascii="Times New Roman" w:eastAsia="Calibri" w:hAnsi="Times New Roman" w:cs="Times New Roman"/>
          <w:b/>
          <w:sz w:val="28"/>
          <w:szCs w:val="28"/>
        </w:rPr>
      </w:pPr>
    </w:p>
    <w:p w:rsidR="004676E0" w:rsidRPr="00565B95" w:rsidRDefault="004676E0" w:rsidP="004676E0">
      <w:pPr>
        <w:jc w:val="center"/>
        <w:rPr>
          <w:rFonts w:ascii="Times New Roman" w:eastAsia="Calibri" w:hAnsi="Times New Roman" w:cs="Times New Roman"/>
          <w:b/>
          <w:sz w:val="28"/>
          <w:szCs w:val="28"/>
        </w:rPr>
      </w:pPr>
    </w:p>
    <w:p w:rsidR="004676E0" w:rsidRPr="00565B95" w:rsidRDefault="004676E0" w:rsidP="004676E0">
      <w:pPr>
        <w:jc w:val="center"/>
        <w:rPr>
          <w:rFonts w:ascii="Times New Roman" w:eastAsia="Calibri" w:hAnsi="Times New Roman" w:cs="Times New Roman"/>
          <w:b/>
          <w:sz w:val="28"/>
          <w:szCs w:val="28"/>
        </w:rPr>
      </w:pPr>
    </w:p>
    <w:p w:rsidR="004676E0" w:rsidRPr="00565B95" w:rsidRDefault="004676E0" w:rsidP="004676E0">
      <w:pPr>
        <w:jc w:val="center"/>
        <w:rPr>
          <w:rFonts w:ascii="Times New Roman" w:eastAsia="Calibri" w:hAnsi="Times New Roman" w:cs="Times New Roman"/>
          <w:b/>
          <w:sz w:val="28"/>
          <w:szCs w:val="28"/>
        </w:rPr>
      </w:pPr>
    </w:p>
    <w:p w:rsidR="004676E0" w:rsidRDefault="004676E0" w:rsidP="004676E0">
      <w:pPr>
        <w:jc w:val="center"/>
        <w:rPr>
          <w:rFonts w:ascii="Times New Roman" w:eastAsia="Calibri" w:hAnsi="Times New Roman" w:cs="Times New Roman"/>
          <w:b/>
          <w:sz w:val="28"/>
          <w:szCs w:val="28"/>
        </w:rPr>
      </w:pPr>
    </w:p>
    <w:p w:rsidR="00E67006" w:rsidRDefault="00E67006" w:rsidP="004676E0">
      <w:pPr>
        <w:jc w:val="center"/>
        <w:rPr>
          <w:rFonts w:ascii="Times New Roman" w:eastAsia="Calibri" w:hAnsi="Times New Roman" w:cs="Times New Roman"/>
          <w:b/>
          <w:sz w:val="28"/>
          <w:szCs w:val="28"/>
        </w:rPr>
      </w:pPr>
    </w:p>
    <w:p w:rsidR="00E67006" w:rsidRDefault="00E67006" w:rsidP="004676E0">
      <w:pPr>
        <w:jc w:val="center"/>
        <w:rPr>
          <w:rFonts w:ascii="Times New Roman" w:eastAsia="Calibri" w:hAnsi="Times New Roman" w:cs="Times New Roman"/>
          <w:b/>
          <w:sz w:val="28"/>
          <w:szCs w:val="28"/>
        </w:rPr>
      </w:pPr>
    </w:p>
    <w:p w:rsidR="00E67006" w:rsidRDefault="00E67006" w:rsidP="004676E0">
      <w:pPr>
        <w:jc w:val="center"/>
        <w:rPr>
          <w:rFonts w:ascii="Times New Roman" w:eastAsia="Calibri" w:hAnsi="Times New Roman" w:cs="Times New Roman"/>
          <w:b/>
          <w:sz w:val="28"/>
          <w:szCs w:val="28"/>
        </w:rPr>
      </w:pPr>
    </w:p>
    <w:p w:rsidR="00E67006" w:rsidRDefault="00E67006" w:rsidP="004676E0">
      <w:pPr>
        <w:jc w:val="center"/>
        <w:rPr>
          <w:rFonts w:ascii="Times New Roman" w:eastAsia="Calibri" w:hAnsi="Times New Roman" w:cs="Times New Roman"/>
          <w:b/>
          <w:sz w:val="28"/>
          <w:szCs w:val="28"/>
        </w:rPr>
      </w:pPr>
    </w:p>
    <w:p w:rsidR="004676E0" w:rsidRPr="00565B95" w:rsidRDefault="004676E0" w:rsidP="004676E0">
      <w:pPr>
        <w:spacing w:after="0"/>
        <w:jc w:val="center"/>
        <w:rPr>
          <w:rFonts w:ascii="Times New Roman" w:eastAsia="Calibri" w:hAnsi="Times New Roman" w:cs="Times New Roman"/>
          <w:b/>
          <w:sz w:val="36"/>
          <w:szCs w:val="36"/>
        </w:rPr>
      </w:pPr>
      <w:r>
        <w:rPr>
          <w:rFonts w:ascii="Times New Roman" w:eastAsia="Calibri" w:hAnsi="Times New Roman" w:cs="Times New Roman"/>
          <w:b/>
          <w:sz w:val="36"/>
          <w:szCs w:val="36"/>
        </w:rPr>
        <w:t>Содержание</w:t>
      </w:r>
    </w:p>
    <w:p w:rsidR="004676E0" w:rsidRPr="00D608F8" w:rsidRDefault="004676E0" w:rsidP="00C645D5">
      <w:pPr>
        <w:spacing w:after="0"/>
        <w:rPr>
          <w:rFonts w:ascii="Times New Roman" w:eastAsia="Calibri" w:hAnsi="Times New Roman" w:cs="Times New Roman"/>
          <w:b/>
        </w:rPr>
      </w:pPr>
    </w:p>
    <w:tbl>
      <w:tblPr>
        <w:tblStyle w:val="a4"/>
        <w:tblW w:w="10063" w:type="dxa"/>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8914"/>
        <w:gridCol w:w="736"/>
      </w:tblGrid>
      <w:tr w:rsidR="009C5731" w:rsidRPr="00565B95" w:rsidTr="009C5731">
        <w:tc>
          <w:tcPr>
            <w:tcW w:w="434" w:type="dxa"/>
          </w:tcPr>
          <w:p w:rsidR="009C5731" w:rsidRPr="00565B95" w:rsidRDefault="009C5731" w:rsidP="002A54C0">
            <w:pPr>
              <w:spacing w:line="320" w:lineRule="exact"/>
              <w:rPr>
                <w:rFonts w:ascii="Times New Roman" w:eastAsia="Calibri" w:hAnsi="Times New Roman" w:cs="Times New Roman"/>
                <w:sz w:val="28"/>
                <w:szCs w:val="28"/>
              </w:rPr>
            </w:pPr>
          </w:p>
        </w:tc>
        <w:tc>
          <w:tcPr>
            <w:tcW w:w="8893" w:type="dxa"/>
          </w:tcPr>
          <w:p w:rsidR="009C5731" w:rsidRPr="00565B95" w:rsidRDefault="009C5731" w:rsidP="002A54C0">
            <w:pPr>
              <w:spacing w:line="320" w:lineRule="exact"/>
              <w:rPr>
                <w:rFonts w:ascii="Times New Roman" w:eastAsia="Calibri" w:hAnsi="Times New Roman" w:cs="Times New Roman"/>
                <w:sz w:val="28"/>
                <w:szCs w:val="28"/>
              </w:rPr>
            </w:pPr>
          </w:p>
        </w:tc>
        <w:tc>
          <w:tcPr>
            <w:tcW w:w="736" w:type="dxa"/>
          </w:tcPr>
          <w:p w:rsidR="009C5731" w:rsidRPr="00565B95" w:rsidRDefault="009C5731" w:rsidP="002A54C0">
            <w:pPr>
              <w:spacing w:line="320" w:lineRule="exact"/>
              <w:jc w:val="center"/>
              <w:rPr>
                <w:rFonts w:ascii="Times New Roman" w:eastAsia="Calibri" w:hAnsi="Times New Roman" w:cs="Times New Roman"/>
                <w:sz w:val="28"/>
                <w:szCs w:val="28"/>
              </w:rPr>
            </w:pPr>
            <w:r w:rsidRPr="00565B95">
              <w:rPr>
                <w:rFonts w:ascii="Times New Roman" w:eastAsia="Calibri" w:hAnsi="Times New Roman" w:cs="Times New Roman"/>
                <w:sz w:val="28"/>
                <w:szCs w:val="28"/>
              </w:rPr>
              <w:t>Стр.</w:t>
            </w:r>
          </w:p>
        </w:tc>
      </w:tr>
      <w:tr w:rsidR="009C5731" w:rsidRPr="00565B95" w:rsidTr="009C5731">
        <w:tc>
          <w:tcPr>
            <w:tcW w:w="434" w:type="dxa"/>
          </w:tcPr>
          <w:p w:rsidR="009C5731" w:rsidRPr="00565B95" w:rsidRDefault="009C5731" w:rsidP="002A54C0">
            <w:pPr>
              <w:jc w:val="both"/>
              <w:rPr>
                <w:rFonts w:ascii="Times New Roman" w:eastAsia="Calibri" w:hAnsi="Times New Roman" w:cs="Times New Roman"/>
                <w:b/>
                <w:sz w:val="12"/>
                <w:szCs w:val="12"/>
              </w:rPr>
            </w:pPr>
          </w:p>
        </w:tc>
        <w:tc>
          <w:tcPr>
            <w:tcW w:w="8893" w:type="dxa"/>
          </w:tcPr>
          <w:p w:rsidR="009C5731" w:rsidRPr="00565B95" w:rsidRDefault="009C5731" w:rsidP="002A54C0">
            <w:pPr>
              <w:jc w:val="both"/>
              <w:rPr>
                <w:rFonts w:ascii="Times New Roman" w:eastAsia="Calibri" w:hAnsi="Times New Roman" w:cs="Times New Roman"/>
                <w:b/>
                <w:sz w:val="12"/>
                <w:szCs w:val="12"/>
              </w:rPr>
            </w:pPr>
          </w:p>
        </w:tc>
        <w:tc>
          <w:tcPr>
            <w:tcW w:w="736" w:type="dxa"/>
            <w:vAlign w:val="bottom"/>
          </w:tcPr>
          <w:p w:rsidR="009C5731" w:rsidRPr="00565B95" w:rsidRDefault="009C5731" w:rsidP="002A54C0">
            <w:pPr>
              <w:jc w:val="center"/>
              <w:rPr>
                <w:rFonts w:ascii="Times New Roman" w:eastAsia="Calibri" w:hAnsi="Times New Roman" w:cs="Times New Roman"/>
                <w:sz w:val="12"/>
                <w:szCs w:val="12"/>
              </w:rPr>
            </w:pPr>
          </w:p>
        </w:tc>
      </w:tr>
      <w:tr w:rsidR="009C5731" w:rsidRPr="00565B95" w:rsidTr="009C5731">
        <w:tc>
          <w:tcPr>
            <w:tcW w:w="434" w:type="dxa"/>
          </w:tcPr>
          <w:p w:rsidR="009C5731"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p>
        </w:tc>
        <w:tc>
          <w:tcPr>
            <w:tcW w:w="8893" w:type="dxa"/>
          </w:tcPr>
          <w:p w:rsidR="009C5731" w:rsidRPr="00565B95"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Общие положения……..……………………………………………………..</w:t>
            </w:r>
          </w:p>
        </w:tc>
        <w:tc>
          <w:tcPr>
            <w:tcW w:w="736" w:type="dxa"/>
            <w:vAlign w:val="bottom"/>
          </w:tcPr>
          <w:p w:rsidR="009C5731" w:rsidRPr="00565B95" w:rsidRDefault="009C5731" w:rsidP="000F52A9">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3</w:t>
            </w:r>
          </w:p>
        </w:tc>
      </w:tr>
      <w:tr w:rsidR="009C5731" w:rsidRPr="00565B95" w:rsidTr="009C5731">
        <w:tc>
          <w:tcPr>
            <w:tcW w:w="434" w:type="dxa"/>
          </w:tcPr>
          <w:p w:rsidR="009C5731" w:rsidRPr="00D608F8"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8893" w:type="dxa"/>
          </w:tcPr>
          <w:p w:rsidR="009C5731" w:rsidRPr="00565B95" w:rsidRDefault="009C5731" w:rsidP="009C5731">
            <w:pPr>
              <w:spacing w:before="120" w:after="120"/>
              <w:jc w:val="both"/>
              <w:rPr>
                <w:rFonts w:ascii="Times New Roman" w:eastAsia="Calibri" w:hAnsi="Times New Roman" w:cs="Times New Roman"/>
                <w:sz w:val="28"/>
                <w:szCs w:val="28"/>
              </w:rPr>
            </w:pPr>
            <w:r w:rsidRPr="00D608F8">
              <w:rPr>
                <w:rFonts w:ascii="Times New Roman" w:eastAsia="Calibri" w:hAnsi="Times New Roman" w:cs="Times New Roman"/>
                <w:sz w:val="28"/>
                <w:szCs w:val="28"/>
              </w:rPr>
              <w:t>Конфликт интересов, связанный с выполнением отдельных функций государственного управления в отношении родственников и (или) иных лиц, с которыми связана личная заинтересованность гражданского служащего</w:t>
            </w:r>
            <w:r>
              <w:rPr>
                <w:rFonts w:ascii="Times New Roman" w:eastAsia="Calibri" w:hAnsi="Times New Roman" w:cs="Times New Roman"/>
                <w:sz w:val="28"/>
                <w:szCs w:val="28"/>
              </w:rPr>
              <w:t>…………………………………………………………………….</w:t>
            </w:r>
          </w:p>
        </w:tc>
        <w:tc>
          <w:tcPr>
            <w:tcW w:w="736" w:type="dxa"/>
            <w:vAlign w:val="bottom"/>
          </w:tcPr>
          <w:p w:rsidR="009C5731" w:rsidRPr="00565B95" w:rsidRDefault="000467C2" w:rsidP="000F52A9">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6</w:t>
            </w:r>
          </w:p>
        </w:tc>
      </w:tr>
      <w:tr w:rsidR="009C5731" w:rsidRPr="00565B95" w:rsidTr="009C5731">
        <w:trPr>
          <w:trHeight w:val="74"/>
        </w:trPr>
        <w:tc>
          <w:tcPr>
            <w:tcW w:w="434" w:type="dxa"/>
          </w:tcPr>
          <w:p w:rsidR="009C5731" w:rsidRPr="00565B95" w:rsidRDefault="009C5731" w:rsidP="009C5731">
            <w:pPr>
              <w:jc w:val="both"/>
              <w:rPr>
                <w:rFonts w:ascii="Times New Roman" w:eastAsia="Calibri" w:hAnsi="Times New Roman" w:cs="Times New Roman"/>
                <w:sz w:val="8"/>
                <w:szCs w:val="8"/>
              </w:rPr>
            </w:pPr>
          </w:p>
        </w:tc>
        <w:tc>
          <w:tcPr>
            <w:tcW w:w="8893" w:type="dxa"/>
          </w:tcPr>
          <w:p w:rsidR="009C5731" w:rsidRPr="00565B95"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Конфликт интересов, связанный с выполнением иной оплачиваемой работы</w:t>
            </w:r>
            <w:r>
              <w:rPr>
                <w:rFonts w:ascii="Times New Roman" w:eastAsia="Calibri" w:hAnsi="Times New Roman" w:cs="Times New Roman"/>
                <w:sz w:val="28"/>
                <w:szCs w:val="28"/>
              </w:rPr>
              <w:t>………………………………………………………………………....</w:t>
            </w:r>
          </w:p>
        </w:tc>
        <w:tc>
          <w:tcPr>
            <w:tcW w:w="736" w:type="dxa"/>
            <w:vAlign w:val="bottom"/>
          </w:tcPr>
          <w:p w:rsidR="009C5731" w:rsidRPr="00565B95" w:rsidRDefault="000467C2" w:rsidP="000F52A9">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7</w:t>
            </w:r>
          </w:p>
        </w:tc>
      </w:tr>
      <w:tr w:rsidR="009C5731" w:rsidRPr="00565B95" w:rsidTr="009C5731">
        <w:tc>
          <w:tcPr>
            <w:tcW w:w="434" w:type="dxa"/>
          </w:tcPr>
          <w:p w:rsidR="009C5731" w:rsidRPr="008C221F" w:rsidRDefault="009C5731" w:rsidP="009C5731">
            <w:pPr>
              <w:jc w:val="both"/>
              <w:rPr>
                <w:rFonts w:ascii="Times New Roman" w:eastAsia="Calibri" w:hAnsi="Times New Roman" w:cs="Times New Roman"/>
                <w:sz w:val="8"/>
                <w:szCs w:val="8"/>
              </w:rPr>
            </w:pPr>
          </w:p>
        </w:tc>
        <w:tc>
          <w:tcPr>
            <w:tcW w:w="8893" w:type="dxa"/>
          </w:tcPr>
          <w:p w:rsidR="009C5731" w:rsidRPr="008C221F"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Конфликт интересов, связанный с владением ценными бумагами (долями участия, паями в уставном (складочном) капитале организаций), банковскими вкладами</w:t>
            </w:r>
            <w:r>
              <w:rPr>
                <w:rFonts w:ascii="Times New Roman" w:eastAsia="Calibri" w:hAnsi="Times New Roman" w:cs="Times New Roman"/>
                <w:sz w:val="28"/>
                <w:szCs w:val="28"/>
              </w:rPr>
              <w:t>………………………………….…</w:t>
            </w:r>
          </w:p>
        </w:tc>
        <w:tc>
          <w:tcPr>
            <w:tcW w:w="736" w:type="dxa"/>
            <w:vAlign w:val="bottom"/>
          </w:tcPr>
          <w:p w:rsidR="009C5731" w:rsidRPr="00565B95" w:rsidRDefault="009C5731" w:rsidP="000467C2">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1</w:t>
            </w:r>
            <w:r w:rsidR="000467C2">
              <w:rPr>
                <w:rFonts w:ascii="Times New Roman" w:eastAsia="Calibri" w:hAnsi="Times New Roman" w:cs="Times New Roman"/>
                <w:sz w:val="28"/>
                <w:szCs w:val="28"/>
              </w:rPr>
              <w:t>2</w:t>
            </w:r>
          </w:p>
        </w:tc>
      </w:tr>
      <w:tr w:rsidR="009C5731" w:rsidRPr="00565B95" w:rsidTr="009C5731">
        <w:tc>
          <w:tcPr>
            <w:tcW w:w="434" w:type="dxa"/>
          </w:tcPr>
          <w:p w:rsidR="009C5731" w:rsidRPr="008C221F" w:rsidRDefault="009C5731" w:rsidP="009C5731">
            <w:pPr>
              <w:jc w:val="both"/>
              <w:rPr>
                <w:rFonts w:ascii="Times New Roman" w:eastAsia="Calibri" w:hAnsi="Times New Roman" w:cs="Times New Roman"/>
                <w:sz w:val="8"/>
                <w:szCs w:val="8"/>
              </w:rPr>
            </w:pPr>
          </w:p>
        </w:tc>
        <w:tc>
          <w:tcPr>
            <w:tcW w:w="8893" w:type="dxa"/>
          </w:tcPr>
          <w:p w:rsidR="009C5731" w:rsidRPr="008C221F"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5.</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Конфликт интересов, связанный с получением подарков и услуг</w:t>
            </w:r>
            <w:r>
              <w:rPr>
                <w:rFonts w:ascii="Times New Roman" w:eastAsia="Calibri" w:hAnsi="Times New Roman" w:cs="Times New Roman"/>
                <w:sz w:val="28"/>
                <w:szCs w:val="28"/>
              </w:rPr>
              <w:t>………..</w:t>
            </w:r>
          </w:p>
        </w:tc>
        <w:tc>
          <w:tcPr>
            <w:tcW w:w="736" w:type="dxa"/>
            <w:vAlign w:val="bottom"/>
          </w:tcPr>
          <w:p w:rsidR="009C5731" w:rsidRPr="00565B95" w:rsidRDefault="00F34107" w:rsidP="000467C2">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1</w:t>
            </w:r>
            <w:r w:rsidR="000467C2">
              <w:rPr>
                <w:rFonts w:ascii="Times New Roman" w:eastAsia="Calibri" w:hAnsi="Times New Roman" w:cs="Times New Roman"/>
                <w:sz w:val="28"/>
                <w:szCs w:val="28"/>
              </w:rPr>
              <w:t>4</w:t>
            </w:r>
          </w:p>
        </w:tc>
      </w:tr>
      <w:tr w:rsidR="009C5731" w:rsidRPr="00565B95" w:rsidTr="009C5731">
        <w:tc>
          <w:tcPr>
            <w:tcW w:w="434" w:type="dxa"/>
          </w:tcPr>
          <w:p w:rsidR="009C5731" w:rsidRPr="008C221F" w:rsidRDefault="009C5731" w:rsidP="009C5731">
            <w:pPr>
              <w:jc w:val="both"/>
              <w:rPr>
                <w:rFonts w:ascii="Times New Roman" w:eastAsia="Calibri" w:hAnsi="Times New Roman" w:cs="Times New Roman"/>
                <w:sz w:val="8"/>
                <w:szCs w:val="8"/>
              </w:rPr>
            </w:pPr>
          </w:p>
        </w:tc>
        <w:tc>
          <w:tcPr>
            <w:tcW w:w="8893" w:type="dxa"/>
          </w:tcPr>
          <w:p w:rsidR="009C5731" w:rsidRPr="008C221F"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6.</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Конфликт интересов, связанный с имущественными обязательствами и судебными разбирательствами</w:t>
            </w:r>
            <w:r>
              <w:rPr>
                <w:rFonts w:ascii="Times New Roman" w:eastAsia="Calibri" w:hAnsi="Times New Roman" w:cs="Times New Roman"/>
                <w:sz w:val="28"/>
                <w:szCs w:val="28"/>
              </w:rPr>
              <w:t>…………………………………………....</w:t>
            </w:r>
          </w:p>
        </w:tc>
        <w:tc>
          <w:tcPr>
            <w:tcW w:w="736" w:type="dxa"/>
            <w:vAlign w:val="bottom"/>
          </w:tcPr>
          <w:p w:rsidR="009C5731" w:rsidRPr="00565B95" w:rsidRDefault="000467C2" w:rsidP="00F34107">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16</w:t>
            </w:r>
          </w:p>
        </w:tc>
      </w:tr>
      <w:tr w:rsidR="009C5731" w:rsidRPr="00565B95" w:rsidTr="009C5731">
        <w:tc>
          <w:tcPr>
            <w:tcW w:w="434" w:type="dxa"/>
          </w:tcPr>
          <w:p w:rsidR="009C5731" w:rsidRPr="008C221F" w:rsidRDefault="009C5731" w:rsidP="009C5731">
            <w:pPr>
              <w:jc w:val="both"/>
              <w:rPr>
                <w:rFonts w:ascii="Times New Roman" w:eastAsia="Calibri" w:hAnsi="Times New Roman" w:cs="Times New Roman"/>
                <w:sz w:val="8"/>
                <w:szCs w:val="8"/>
              </w:rPr>
            </w:pPr>
          </w:p>
        </w:tc>
        <w:tc>
          <w:tcPr>
            <w:tcW w:w="8893" w:type="dxa"/>
          </w:tcPr>
          <w:p w:rsidR="009C5731" w:rsidRPr="008C221F"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Конфликт интересов, связанный со взаимодействием с бывшим работодателем и с трудоустройством после увольнения с</w:t>
            </w:r>
            <w:r>
              <w:rPr>
                <w:rFonts w:ascii="Times New Roman" w:eastAsia="Calibri" w:hAnsi="Times New Roman" w:cs="Times New Roman"/>
                <w:sz w:val="28"/>
                <w:szCs w:val="28"/>
              </w:rPr>
              <w:t xml:space="preserve"> </w:t>
            </w:r>
            <w:r w:rsidRPr="008C221F">
              <w:rPr>
                <w:rFonts w:ascii="Times New Roman" w:eastAsia="Calibri" w:hAnsi="Times New Roman" w:cs="Times New Roman"/>
                <w:sz w:val="28"/>
                <w:szCs w:val="28"/>
              </w:rPr>
              <w:t>государственной службы</w:t>
            </w:r>
            <w:r>
              <w:rPr>
                <w:rFonts w:ascii="Times New Roman" w:eastAsia="Calibri" w:hAnsi="Times New Roman" w:cs="Times New Roman"/>
                <w:sz w:val="28"/>
                <w:szCs w:val="28"/>
              </w:rPr>
              <w:t>…………………………………………………….</w:t>
            </w:r>
          </w:p>
        </w:tc>
        <w:tc>
          <w:tcPr>
            <w:tcW w:w="736" w:type="dxa"/>
            <w:vAlign w:val="bottom"/>
          </w:tcPr>
          <w:p w:rsidR="009C5731" w:rsidRPr="00565B95" w:rsidRDefault="000467C2" w:rsidP="00F34107">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17</w:t>
            </w:r>
          </w:p>
        </w:tc>
      </w:tr>
      <w:tr w:rsidR="009C5731" w:rsidRPr="00565B95" w:rsidTr="009C5731">
        <w:tc>
          <w:tcPr>
            <w:tcW w:w="434" w:type="dxa"/>
          </w:tcPr>
          <w:p w:rsidR="009C5731" w:rsidRPr="008C221F" w:rsidRDefault="009C5731" w:rsidP="009C5731">
            <w:pPr>
              <w:jc w:val="both"/>
              <w:rPr>
                <w:rFonts w:ascii="Times New Roman" w:eastAsia="Calibri" w:hAnsi="Times New Roman" w:cs="Times New Roman"/>
                <w:sz w:val="8"/>
                <w:szCs w:val="8"/>
              </w:rPr>
            </w:pPr>
          </w:p>
        </w:tc>
        <w:tc>
          <w:tcPr>
            <w:tcW w:w="8893" w:type="dxa"/>
          </w:tcPr>
          <w:p w:rsidR="009C5731" w:rsidRPr="008C221F" w:rsidRDefault="009C5731" w:rsidP="008C221F">
            <w:pPr>
              <w:ind w:firstLine="308"/>
              <w:jc w:val="both"/>
              <w:rPr>
                <w:rFonts w:ascii="Times New Roman" w:eastAsia="Calibri" w:hAnsi="Times New Roman" w:cs="Times New Roman"/>
                <w:sz w:val="8"/>
                <w:szCs w:val="8"/>
              </w:rPr>
            </w:pPr>
          </w:p>
        </w:tc>
        <w:tc>
          <w:tcPr>
            <w:tcW w:w="736" w:type="dxa"/>
            <w:vAlign w:val="bottom"/>
          </w:tcPr>
          <w:p w:rsidR="009C5731" w:rsidRPr="00565B95" w:rsidRDefault="009C5731" w:rsidP="000F52A9">
            <w:pPr>
              <w:rPr>
                <w:rFonts w:ascii="Times New Roman" w:eastAsia="Calibri" w:hAnsi="Times New Roman" w:cs="Times New Roman"/>
                <w:sz w:val="8"/>
                <w:szCs w:val="8"/>
              </w:rPr>
            </w:pPr>
          </w:p>
        </w:tc>
      </w:tr>
      <w:tr w:rsidR="009C5731" w:rsidRPr="00565B95" w:rsidTr="009C5731">
        <w:tc>
          <w:tcPr>
            <w:tcW w:w="434" w:type="dxa"/>
          </w:tcPr>
          <w:p w:rsidR="009C5731" w:rsidRPr="008C221F" w:rsidRDefault="009C5731" w:rsidP="009C5731">
            <w:pPr>
              <w:spacing w:before="120" w:after="120"/>
              <w:jc w:val="both"/>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8893" w:type="dxa"/>
          </w:tcPr>
          <w:p w:rsidR="009C5731" w:rsidRPr="008C221F" w:rsidRDefault="009C5731" w:rsidP="009C5731">
            <w:pPr>
              <w:spacing w:before="120" w:after="120"/>
              <w:jc w:val="both"/>
              <w:rPr>
                <w:rFonts w:ascii="Times New Roman" w:eastAsia="Calibri" w:hAnsi="Times New Roman" w:cs="Times New Roman"/>
                <w:sz w:val="28"/>
                <w:szCs w:val="28"/>
              </w:rPr>
            </w:pPr>
            <w:r w:rsidRPr="008C221F">
              <w:rPr>
                <w:rFonts w:ascii="Times New Roman" w:eastAsia="Calibri" w:hAnsi="Times New Roman" w:cs="Times New Roman"/>
                <w:sz w:val="28"/>
                <w:szCs w:val="28"/>
              </w:rPr>
              <w:t>Ситуации, связанные с явным нарушением государственным служащим установленных запретов и неисполнением основных обязанностей</w:t>
            </w:r>
            <w:r>
              <w:rPr>
                <w:rFonts w:ascii="Times New Roman" w:eastAsia="Calibri" w:hAnsi="Times New Roman" w:cs="Times New Roman"/>
                <w:sz w:val="28"/>
                <w:szCs w:val="28"/>
              </w:rPr>
              <w:t>………………………………………………………………….</w:t>
            </w:r>
          </w:p>
        </w:tc>
        <w:tc>
          <w:tcPr>
            <w:tcW w:w="736" w:type="dxa"/>
            <w:vAlign w:val="bottom"/>
          </w:tcPr>
          <w:p w:rsidR="009C5731" w:rsidRPr="00565B95" w:rsidRDefault="000467C2" w:rsidP="0029370B">
            <w:pPr>
              <w:spacing w:before="120" w:after="120"/>
              <w:rPr>
                <w:rFonts w:ascii="Times New Roman" w:eastAsia="Calibri" w:hAnsi="Times New Roman" w:cs="Times New Roman"/>
                <w:sz w:val="28"/>
                <w:szCs w:val="28"/>
              </w:rPr>
            </w:pPr>
            <w:r>
              <w:rPr>
                <w:rFonts w:ascii="Times New Roman" w:eastAsia="Calibri" w:hAnsi="Times New Roman" w:cs="Times New Roman"/>
                <w:sz w:val="28"/>
                <w:szCs w:val="28"/>
              </w:rPr>
              <w:t>19</w:t>
            </w:r>
          </w:p>
        </w:tc>
      </w:tr>
    </w:tbl>
    <w:p w:rsidR="004676E0" w:rsidRPr="00565B95" w:rsidRDefault="004676E0" w:rsidP="004676E0">
      <w:pPr>
        <w:spacing w:after="0" w:line="320" w:lineRule="exact"/>
        <w:rPr>
          <w:rFonts w:ascii="Times New Roman" w:eastAsia="Calibri" w:hAnsi="Times New Roman" w:cs="Times New Roman"/>
          <w:sz w:val="24"/>
          <w:szCs w:val="24"/>
        </w:rPr>
      </w:pPr>
    </w:p>
    <w:p w:rsidR="004676E0" w:rsidRDefault="004676E0"/>
    <w:p w:rsidR="004676E0" w:rsidRDefault="004676E0"/>
    <w:p w:rsidR="004676E0" w:rsidRDefault="004676E0"/>
    <w:p w:rsidR="004676E0" w:rsidRDefault="004676E0"/>
    <w:p w:rsidR="004676E0" w:rsidRDefault="004676E0"/>
    <w:p w:rsidR="0022033A" w:rsidRDefault="0022033A"/>
    <w:p w:rsidR="004676E0" w:rsidRPr="00ED45E6" w:rsidRDefault="004676E0" w:rsidP="0022033A">
      <w:pPr>
        <w:spacing w:after="0" w:line="240" w:lineRule="auto"/>
        <w:jc w:val="center"/>
        <w:rPr>
          <w:rFonts w:ascii="Times New Roman" w:eastAsia="Calibri" w:hAnsi="Times New Roman" w:cs="Times New Roman"/>
          <w:b/>
          <w:sz w:val="28"/>
          <w:szCs w:val="28"/>
        </w:rPr>
      </w:pPr>
      <w:r w:rsidRPr="00ED45E6">
        <w:rPr>
          <w:rFonts w:ascii="Times New Roman" w:eastAsia="Calibri" w:hAnsi="Times New Roman" w:cs="Times New Roman"/>
          <w:b/>
          <w:sz w:val="28"/>
          <w:szCs w:val="28"/>
        </w:rPr>
        <w:lastRenderedPageBreak/>
        <w:t>1. Общие положения</w:t>
      </w:r>
    </w:p>
    <w:p w:rsidR="004676E0" w:rsidRPr="00D608F8" w:rsidRDefault="004676E0" w:rsidP="0022033A">
      <w:pPr>
        <w:spacing w:after="0" w:line="240" w:lineRule="auto"/>
        <w:ind w:firstLine="709"/>
        <w:jc w:val="both"/>
        <w:rPr>
          <w:rFonts w:ascii="Times New Roman" w:eastAsia="Calibri" w:hAnsi="Times New Roman" w:cs="Times New Roman"/>
          <w:sz w:val="20"/>
          <w:szCs w:val="20"/>
        </w:rPr>
      </w:pP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Настоящая Памятка подготовлена на основе обзора типовых ситуаций конфликта интересов на государственной службе и порядка их урегулирования, разработанного </w:t>
      </w:r>
      <w:r w:rsidRPr="00565B95">
        <w:rPr>
          <w:rFonts w:ascii="Times New Roman" w:eastAsia="Times New Roman" w:hAnsi="Times New Roman" w:cs="Times New Roman"/>
          <w:sz w:val="28"/>
          <w:szCs w:val="28"/>
          <w:lang w:eastAsia="ru-RU"/>
        </w:rPr>
        <w:t>Минтрудом России</w:t>
      </w:r>
      <w:r w:rsidR="00E67006">
        <w:rPr>
          <w:rFonts w:ascii="Times New Roman" w:eastAsia="Times New Roman" w:hAnsi="Times New Roman" w:cs="Times New Roman"/>
          <w:sz w:val="28"/>
          <w:szCs w:val="28"/>
          <w:lang w:eastAsia="ru-RU"/>
        </w:rPr>
        <w:t>, а также Счетной палатой Российской Федерации</w:t>
      </w:r>
      <w:r w:rsidRPr="00565B95">
        <w:rPr>
          <w:rFonts w:ascii="Times New Roman" w:eastAsia="Calibri" w:hAnsi="Times New Roman" w:cs="Times New Roman"/>
          <w:sz w:val="28"/>
          <w:szCs w:val="28"/>
        </w:rPr>
        <w:t xml:space="preserve">, в целях обеспечения соблюдения лицами, замещающими </w:t>
      </w:r>
      <w:r w:rsidR="00E67006">
        <w:rPr>
          <w:rFonts w:ascii="Times New Roman" w:eastAsia="Calibri" w:hAnsi="Times New Roman" w:cs="Times New Roman"/>
          <w:sz w:val="28"/>
          <w:szCs w:val="28"/>
        </w:rPr>
        <w:t xml:space="preserve">государственные должности Владимирской области и </w:t>
      </w:r>
      <w:r w:rsidRPr="00565B95">
        <w:rPr>
          <w:rFonts w:ascii="Times New Roman" w:eastAsia="Calibri" w:hAnsi="Times New Roman" w:cs="Times New Roman"/>
          <w:sz w:val="28"/>
          <w:szCs w:val="28"/>
        </w:rPr>
        <w:t>должности государственной гражданской службы в Счетной палат</w:t>
      </w:r>
      <w:r w:rsidR="00E67006">
        <w:rPr>
          <w:rFonts w:ascii="Times New Roman" w:eastAsia="Calibri" w:hAnsi="Times New Roman" w:cs="Times New Roman"/>
          <w:sz w:val="28"/>
          <w:szCs w:val="28"/>
        </w:rPr>
        <w:t>е</w:t>
      </w:r>
      <w:r w:rsidRPr="00565B95">
        <w:rPr>
          <w:rFonts w:ascii="Times New Roman" w:eastAsia="Calibri" w:hAnsi="Times New Roman" w:cs="Times New Roman"/>
          <w:sz w:val="28"/>
          <w:szCs w:val="28"/>
        </w:rPr>
        <w:t xml:space="preserve"> </w:t>
      </w:r>
      <w:r w:rsidR="00E67006">
        <w:rPr>
          <w:rFonts w:ascii="Times New Roman" w:eastAsia="Calibri" w:hAnsi="Times New Roman" w:cs="Times New Roman"/>
          <w:sz w:val="28"/>
          <w:szCs w:val="28"/>
        </w:rPr>
        <w:t>Владимирской области</w:t>
      </w:r>
      <w:r w:rsidRPr="00565B95">
        <w:rPr>
          <w:rFonts w:ascii="Times New Roman" w:eastAsia="Calibri" w:hAnsi="Times New Roman" w:cs="Times New Roman"/>
          <w:sz w:val="28"/>
          <w:szCs w:val="28"/>
        </w:rPr>
        <w:t xml:space="preserve"> (далее – Счетная палата), требований о предотвращении и (или) об урегулировании конфликта интересов, установленных законодательством Российской Федерации.</w:t>
      </w:r>
    </w:p>
    <w:p w:rsidR="004676E0" w:rsidRPr="00565B95" w:rsidRDefault="004676E0" w:rsidP="0022033A">
      <w:pPr>
        <w:spacing w:after="0" w:line="240" w:lineRule="auto"/>
        <w:ind w:firstLine="709"/>
        <w:jc w:val="both"/>
        <w:rPr>
          <w:rFonts w:ascii="Times New Roman" w:eastAsia="Times New Roman" w:hAnsi="Times New Roman" w:cs="Times New Roman"/>
          <w:sz w:val="28"/>
          <w:szCs w:val="28"/>
          <w:lang w:eastAsia="ru-RU"/>
        </w:rPr>
      </w:pPr>
      <w:r w:rsidRPr="00565B95">
        <w:rPr>
          <w:rFonts w:ascii="Times New Roman" w:eastAsia="Calibri" w:hAnsi="Times New Roman" w:cs="Times New Roman"/>
          <w:sz w:val="28"/>
          <w:szCs w:val="28"/>
        </w:rPr>
        <w:t xml:space="preserve">В </w:t>
      </w:r>
      <w:r>
        <w:rPr>
          <w:rFonts w:ascii="Times New Roman" w:eastAsia="Calibri" w:hAnsi="Times New Roman" w:cs="Times New Roman"/>
          <w:sz w:val="28"/>
          <w:szCs w:val="28"/>
        </w:rPr>
        <w:t xml:space="preserve">настоящей </w:t>
      </w:r>
      <w:r w:rsidRPr="00565B95">
        <w:rPr>
          <w:rFonts w:ascii="Times New Roman" w:eastAsia="Calibri" w:hAnsi="Times New Roman" w:cs="Times New Roman"/>
          <w:sz w:val="28"/>
          <w:szCs w:val="28"/>
        </w:rPr>
        <w:t xml:space="preserve">Памятке приводится описание типовых ситуаций конфликта интересов и порядка их урегулирования. </w:t>
      </w:r>
      <w:r w:rsidRPr="00565B95">
        <w:rPr>
          <w:rFonts w:ascii="Times New Roman" w:eastAsia="Times New Roman" w:hAnsi="Times New Roman" w:cs="Times New Roman"/>
          <w:sz w:val="28"/>
          <w:szCs w:val="28"/>
          <w:lang w:eastAsia="ru-RU"/>
        </w:rPr>
        <w:t xml:space="preserve">Также </w:t>
      </w:r>
      <w:r w:rsidRPr="00565B95">
        <w:rPr>
          <w:rFonts w:ascii="Times New Roman" w:eastAsia="Calibri" w:hAnsi="Times New Roman" w:cs="Times New Roman"/>
          <w:b/>
          <w:sz w:val="28"/>
          <w:szCs w:val="28"/>
        </w:rPr>
        <w:t>приведены примеры и описаны конкретные ситуации</w:t>
      </w:r>
      <w:r w:rsidRPr="00565B95">
        <w:rPr>
          <w:rFonts w:ascii="Times New Roman" w:eastAsia="Calibri" w:hAnsi="Times New Roman" w:cs="Times New Roman"/>
          <w:sz w:val="28"/>
          <w:szCs w:val="28"/>
        </w:rPr>
        <w:t xml:space="preserve">, связанные с предотвращением и (или) урегулированием конфликта интересов, стороной которого является государственный гражданский служащий, содержащиеся в </w:t>
      </w:r>
      <w:r w:rsidR="00E67006">
        <w:rPr>
          <w:rFonts w:ascii="Times New Roman" w:hAnsi="Times New Roman" w:cs="Times New Roman"/>
          <w:b/>
          <w:bCs/>
          <w:sz w:val="28"/>
          <w:szCs w:val="28"/>
        </w:rPr>
        <w:t>судебных актах</w:t>
      </w:r>
      <w:r w:rsidRPr="00565B95">
        <w:rPr>
          <w:rFonts w:ascii="Times New Roman" w:hAnsi="Times New Roman" w:cs="Times New Roman"/>
          <w:bCs/>
          <w:sz w:val="28"/>
          <w:szCs w:val="28"/>
        </w:rPr>
        <w:t xml:space="preserve"> по спорам, связанным с привлечением государственных и муниципальных служащих к дисциплинарной ответственности </w:t>
      </w:r>
      <w:r w:rsidRPr="00565B95">
        <w:rPr>
          <w:rFonts w:ascii="Times New Roman" w:hAnsi="Times New Roman" w:cs="Times New Roman"/>
          <w:b/>
          <w:bCs/>
          <w:sz w:val="28"/>
          <w:szCs w:val="28"/>
        </w:rPr>
        <w:t>за совершение коррупционных проступков</w:t>
      </w:r>
      <w:r w:rsidR="00E67006">
        <w:rPr>
          <w:rFonts w:ascii="Times New Roman" w:hAnsi="Times New Roman" w:cs="Times New Roman"/>
          <w:bCs/>
          <w:sz w:val="28"/>
          <w:szCs w:val="28"/>
        </w:rPr>
        <w:t>.</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Times New Roman" w:hAnsi="Times New Roman" w:cs="Times New Roman"/>
          <w:sz w:val="28"/>
          <w:szCs w:val="28"/>
          <w:lang w:eastAsia="ru-RU"/>
        </w:rPr>
        <w:t>Согласно части 1 статьи 19 Федерального закона от 27 июля 2004 г</w:t>
      </w:r>
      <w:r w:rsidR="00E67006">
        <w:rPr>
          <w:rFonts w:ascii="Times New Roman" w:eastAsia="Times New Roman" w:hAnsi="Times New Roman" w:cs="Times New Roman"/>
          <w:sz w:val="28"/>
          <w:szCs w:val="28"/>
          <w:lang w:eastAsia="ru-RU"/>
        </w:rPr>
        <w:t>ода</w:t>
      </w:r>
      <w:r w:rsidRPr="00565B9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565B95">
        <w:rPr>
          <w:rFonts w:ascii="Times New Roman" w:eastAsia="Times New Roman" w:hAnsi="Times New Roman" w:cs="Times New Roman"/>
          <w:sz w:val="28"/>
          <w:szCs w:val="28"/>
          <w:lang w:eastAsia="ru-RU"/>
        </w:rPr>
        <w:t xml:space="preserve">№ 79-ФЗ «О государственной гражданской службе Российской Федерации» </w:t>
      </w:r>
      <w:r w:rsidRPr="00565B95">
        <w:rPr>
          <w:rFonts w:ascii="Times New Roman" w:eastAsia="Times New Roman" w:hAnsi="Times New Roman" w:cs="Times New Roman"/>
          <w:sz w:val="28"/>
          <w:szCs w:val="28"/>
          <w:lang w:eastAsia="ru-RU"/>
        </w:rPr>
        <w:br/>
        <w:t>(далее – Федеральный закон № 79-ФЗ) д</w:t>
      </w:r>
      <w:r w:rsidRPr="00565B95">
        <w:rPr>
          <w:rFonts w:ascii="Times New Roman" w:hAnsi="Times New Roman" w:cs="Times New Roman"/>
          <w:sz w:val="28"/>
          <w:szCs w:val="28"/>
        </w:rPr>
        <w:t xml:space="preserve">ля целей </w:t>
      </w:r>
      <w:r>
        <w:rPr>
          <w:rFonts w:ascii="Times New Roman" w:hAnsi="Times New Roman" w:cs="Times New Roman"/>
          <w:sz w:val="28"/>
          <w:szCs w:val="28"/>
        </w:rPr>
        <w:t>указанного ф</w:t>
      </w:r>
      <w:r w:rsidRPr="00565B95">
        <w:rPr>
          <w:rFonts w:ascii="Times New Roman" w:hAnsi="Times New Roman" w:cs="Times New Roman"/>
          <w:sz w:val="28"/>
          <w:szCs w:val="28"/>
        </w:rPr>
        <w:t xml:space="preserve">едерального закона используется </w:t>
      </w:r>
      <w:r w:rsidRPr="00565B95">
        <w:rPr>
          <w:rFonts w:ascii="Times New Roman" w:hAnsi="Times New Roman" w:cs="Times New Roman"/>
          <w:b/>
          <w:sz w:val="28"/>
          <w:szCs w:val="28"/>
        </w:rPr>
        <w:t>понятие «конфликт интересов»</w:t>
      </w:r>
      <w:r w:rsidRPr="00565B95">
        <w:rPr>
          <w:rFonts w:ascii="Times New Roman" w:hAnsi="Times New Roman" w:cs="Times New Roman"/>
          <w:sz w:val="28"/>
          <w:szCs w:val="28"/>
        </w:rPr>
        <w:t>, установленное частью 1 статьи 10 Федерального закона от 25 декабря 2008 г</w:t>
      </w:r>
      <w:r w:rsidR="00881657">
        <w:rPr>
          <w:rFonts w:ascii="Times New Roman" w:hAnsi="Times New Roman" w:cs="Times New Roman"/>
          <w:sz w:val="28"/>
          <w:szCs w:val="28"/>
        </w:rPr>
        <w:t>ода</w:t>
      </w:r>
      <w:r>
        <w:rPr>
          <w:rFonts w:ascii="Times New Roman" w:hAnsi="Times New Roman" w:cs="Times New Roman"/>
          <w:sz w:val="28"/>
          <w:szCs w:val="28"/>
        </w:rPr>
        <w:t xml:space="preserve"> </w:t>
      </w:r>
      <w:r w:rsidRPr="00565B95">
        <w:rPr>
          <w:rFonts w:ascii="Times New Roman" w:hAnsi="Times New Roman" w:cs="Times New Roman"/>
          <w:sz w:val="28"/>
          <w:szCs w:val="28"/>
        </w:rPr>
        <w:t>№ 273-ФЗ «О противодействии коррупции»</w:t>
      </w:r>
      <w:r w:rsidRPr="00565B95">
        <w:rPr>
          <w:rFonts w:ascii="Times New Roman" w:eastAsia="Calibri" w:hAnsi="Times New Roman" w:cs="Times New Roman"/>
          <w:sz w:val="28"/>
          <w:szCs w:val="28"/>
        </w:rPr>
        <w:t xml:space="preserve"> (далее – Федеральный закон № 273-ФЗ)</w:t>
      </w:r>
      <w:r w:rsidRPr="00565B95">
        <w:rPr>
          <w:rFonts w:ascii="Times New Roman" w:eastAsia="Times New Roman" w:hAnsi="Times New Roman" w:cs="Times New Roman"/>
          <w:sz w:val="28"/>
          <w:szCs w:val="28"/>
          <w:lang w:eastAsia="ru-RU"/>
        </w:rPr>
        <w:t>.</w:t>
      </w:r>
    </w:p>
    <w:p w:rsidR="004676E0" w:rsidRPr="00565B95" w:rsidRDefault="004676E0" w:rsidP="0022033A">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65B95">
        <w:rPr>
          <w:rFonts w:ascii="Times New Roman" w:eastAsia="Calibri" w:hAnsi="Times New Roman" w:cs="Times New Roman"/>
          <w:sz w:val="28"/>
          <w:szCs w:val="28"/>
        </w:rPr>
        <w:t>В соответствии с частью 1 статьи 10 Федерального закона №</w:t>
      </w:r>
      <w:r w:rsidRPr="00565B95">
        <w:rPr>
          <w:rFonts w:ascii="Times New Roman" w:eastAsia="Calibri" w:hAnsi="Times New Roman" w:cs="Times New Roman"/>
          <w:sz w:val="28"/>
          <w:szCs w:val="28"/>
          <w:lang w:val="en-US"/>
        </w:rPr>
        <w:t> </w:t>
      </w:r>
      <w:r w:rsidRPr="00565B95">
        <w:rPr>
          <w:rFonts w:ascii="Times New Roman" w:eastAsia="Calibri" w:hAnsi="Times New Roman" w:cs="Times New Roman"/>
          <w:sz w:val="28"/>
          <w:szCs w:val="28"/>
        </w:rPr>
        <w:t xml:space="preserve">273-ФЗ </w:t>
      </w:r>
      <w:r>
        <w:rPr>
          <w:rFonts w:ascii="Times New Roman" w:eastAsia="Calibri" w:hAnsi="Times New Roman" w:cs="Times New Roman"/>
          <w:sz w:val="28"/>
          <w:szCs w:val="28"/>
        </w:rPr>
        <w:br/>
      </w:r>
      <w:r w:rsidRPr="00565B95">
        <w:rPr>
          <w:rFonts w:ascii="Times New Roman" w:hAnsi="Times New Roman" w:cs="Times New Roman"/>
          <w:b/>
          <w:sz w:val="28"/>
          <w:szCs w:val="28"/>
        </w:rPr>
        <w:t>под конфликтом интересов</w:t>
      </w:r>
      <w:r w:rsidRPr="00565B95">
        <w:rPr>
          <w:rFonts w:ascii="Times New Roman" w:hAnsi="Times New Roman" w:cs="Times New Roman"/>
          <w:sz w:val="28"/>
          <w:szCs w:val="28"/>
        </w:rPr>
        <w:t xml:space="preserve"> понимается </w:t>
      </w:r>
      <w:r w:rsidRPr="00565B95">
        <w:rPr>
          <w:rFonts w:ascii="Times New Roman" w:hAnsi="Times New Roman" w:cs="Times New Roman"/>
          <w:b/>
          <w:sz w:val="28"/>
          <w:szCs w:val="28"/>
        </w:rPr>
        <w:t>ситуация</w:t>
      </w:r>
      <w:r w:rsidRPr="00565B95">
        <w:rPr>
          <w:rFonts w:ascii="Times New Roman" w:hAnsi="Times New Roman" w:cs="Times New Roman"/>
          <w:sz w:val="28"/>
          <w:szCs w:val="28"/>
        </w:rPr>
        <w:t xml:space="preserve">, при которой </w:t>
      </w:r>
      <w:r w:rsidRPr="00565B95">
        <w:rPr>
          <w:rFonts w:ascii="Times New Roman" w:hAnsi="Times New Roman" w:cs="Times New Roman"/>
          <w:b/>
          <w:sz w:val="28"/>
          <w:szCs w:val="28"/>
        </w:rPr>
        <w:t>личная заинтересованность</w:t>
      </w:r>
      <w:r w:rsidRPr="00565B95">
        <w:rPr>
          <w:rFonts w:ascii="Times New Roman" w:hAnsi="Times New Roman" w:cs="Times New Roman"/>
          <w:sz w:val="28"/>
          <w:szCs w:val="28"/>
        </w:rPr>
        <w:t xml:space="preserve"> (прямая или косвенная) </w:t>
      </w:r>
      <w:r w:rsidRPr="00565B95">
        <w:rPr>
          <w:rFonts w:ascii="Times New Roman" w:hAnsi="Times New Roman" w:cs="Times New Roman"/>
          <w:b/>
          <w:sz w:val="28"/>
          <w:szCs w:val="28"/>
        </w:rPr>
        <w:t>лица, замещающего должность, замещение которой предусматривает обязанность принимать меры по предотвращению и урегулированию конфликта интересов</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влияет</w:t>
      </w:r>
      <w:r w:rsidRPr="00565B95">
        <w:rPr>
          <w:rFonts w:ascii="Times New Roman" w:hAnsi="Times New Roman" w:cs="Times New Roman"/>
          <w:sz w:val="28"/>
          <w:szCs w:val="28"/>
        </w:rPr>
        <w:t xml:space="preserve"> или </w:t>
      </w:r>
      <w:r w:rsidRPr="00565B95">
        <w:rPr>
          <w:rFonts w:ascii="Times New Roman" w:hAnsi="Times New Roman" w:cs="Times New Roman"/>
          <w:b/>
          <w:sz w:val="28"/>
          <w:szCs w:val="28"/>
        </w:rPr>
        <w:t>может повлиять</w:t>
      </w:r>
      <w:r w:rsidRPr="00565B95">
        <w:rPr>
          <w:rFonts w:ascii="Times New Roman" w:hAnsi="Times New Roman" w:cs="Times New Roman"/>
          <w:sz w:val="28"/>
          <w:szCs w:val="28"/>
        </w:rPr>
        <w:t xml:space="preserve"> на </w:t>
      </w:r>
      <w:r w:rsidRPr="00565B95">
        <w:rPr>
          <w:rFonts w:ascii="Times New Roman" w:hAnsi="Times New Roman" w:cs="Times New Roman"/>
          <w:b/>
          <w:sz w:val="28"/>
          <w:szCs w:val="28"/>
        </w:rPr>
        <w:t>надлежащее</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объективное</w:t>
      </w:r>
      <w:r w:rsidRPr="00565B95">
        <w:rPr>
          <w:rFonts w:ascii="Times New Roman" w:hAnsi="Times New Roman" w:cs="Times New Roman"/>
          <w:sz w:val="28"/>
          <w:szCs w:val="28"/>
        </w:rPr>
        <w:t xml:space="preserve"> и </w:t>
      </w:r>
      <w:r w:rsidRPr="00565B95">
        <w:rPr>
          <w:rFonts w:ascii="Times New Roman" w:hAnsi="Times New Roman" w:cs="Times New Roman"/>
          <w:b/>
          <w:sz w:val="28"/>
          <w:szCs w:val="28"/>
        </w:rPr>
        <w:t>беспристрастное</w:t>
      </w:r>
      <w:r w:rsidRPr="00565B95">
        <w:rPr>
          <w:rFonts w:ascii="Times New Roman" w:hAnsi="Times New Roman" w:cs="Times New Roman"/>
          <w:sz w:val="28"/>
          <w:szCs w:val="28"/>
        </w:rPr>
        <w:t xml:space="preserve"> исполнение им должностных (служебных) обязанностей (осуществление полномочий).</w:t>
      </w:r>
    </w:p>
    <w:p w:rsidR="004676E0" w:rsidRPr="00565B95" w:rsidRDefault="004676E0" w:rsidP="0022033A">
      <w:pPr>
        <w:autoSpaceDE w:val="0"/>
        <w:autoSpaceDN w:val="0"/>
        <w:adjustRightInd w:val="0"/>
        <w:spacing w:after="0" w:line="240" w:lineRule="auto"/>
        <w:ind w:firstLine="720"/>
        <w:jc w:val="both"/>
        <w:rPr>
          <w:rFonts w:ascii="Times New Roman" w:hAnsi="Times New Roman" w:cs="Times New Roman"/>
          <w:sz w:val="28"/>
          <w:szCs w:val="28"/>
        </w:rPr>
      </w:pPr>
      <w:r w:rsidRPr="00565B95">
        <w:rPr>
          <w:rFonts w:ascii="Times New Roman" w:eastAsia="Times New Roman" w:hAnsi="Times New Roman" w:cs="Times New Roman"/>
          <w:sz w:val="28"/>
          <w:szCs w:val="28"/>
          <w:lang w:eastAsia="ru-RU"/>
        </w:rPr>
        <w:t xml:space="preserve">При этом </w:t>
      </w:r>
      <w:r w:rsidRPr="00565B95">
        <w:rPr>
          <w:rFonts w:ascii="Times New Roman" w:hAnsi="Times New Roman" w:cs="Times New Roman"/>
          <w:sz w:val="28"/>
          <w:szCs w:val="28"/>
        </w:rPr>
        <w:t xml:space="preserve">под </w:t>
      </w:r>
      <w:r w:rsidRPr="00565B95">
        <w:rPr>
          <w:rFonts w:ascii="Times New Roman" w:hAnsi="Times New Roman" w:cs="Times New Roman"/>
          <w:b/>
          <w:sz w:val="28"/>
          <w:szCs w:val="28"/>
        </w:rPr>
        <w:t>личной заинтересованностью</w:t>
      </w:r>
      <w:r w:rsidRPr="00565B95">
        <w:rPr>
          <w:rFonts w:ascii="Times New Roman" w:hAnsi="Times New Roman" w:cs="Times New Roman"/>
          <w:sz w:val="28"/>
          <w:szCs w:val="28"/>
        </w:rPr>
        <w:t xml:space="preserve"> в указанной статье </w:t>
      </w:r>
      <w:r w:rsidRPr="00565B95">
        <w:rPr>
          <w:rFonts w:ascii="Times New Roman" w:hAnsi="Times New Roman" w:cs="Times New Roman"/>
          <w:b/>
          <w:sz w:val="28"/>
          <w:szCs w:val="28"/>
        </w:rPr>
        <w:t>понимается</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возможность получения доходов</w:t>
      </w:r>
      <w:r w:rsidRPr="00565B95">
        <w:rPr>
          <w:rFonts w:ascii="Times New Roman" w:hAnsi="Times New Roman" w:cs="Times New Roman"/>
          <w:sz w:val="28"/>
          <w:szCs w:val="28"/>
        </w:rPr>
        <w:t xml:space="preserve">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w:t>
      </w:r>
      <w:r w:rsidRPr="00565B95">
        <w:rPr>
          <w:rFonts w:ascii="Times New Roman" w:hAnsi="Times New Roman" w:cs="Times New Roman"/>
          <w:b/>
          <w:sz w:val="28"/>
          <w:szCs w:val="28"/>
        </w:rPr>
        <w:t>лицом</w:t>
      </w:r>
      <w:r w:rsidRPr="00565B95">
        <w:rPr>
          <w:rFonts w:ascii="Times New Roman" w:hAnsi="Times New Roman" w:cs="Times New Roman"/>
          <w:sz w:val="28"/>
          <w:szCs w:val="28"/>
        </w:rPr>
        <w:t xml:space="preserve">, указанным в части 1 </w:t>
      </w:r>
      <w:r w:rsidRPr="00565B95">
        <w:rPr>
          <w:rFonts w:ascii="Times New Roman" w:eastAsia="Calibri" w:hAnsi="Times New Roman" w:cs="Times New Roman"/>
          <w:sz w:val="28"/>
          <w:szCs w:val="28"/>
        </w:rPr>
        <w:t>статьи 10 Федерального закона № 273-ФЗ</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и</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или</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 xml:space="preserve">состоящими с ним в близком родстве или свойстве лицами </w:t>
      </w:r>
      <w:r w:rsidRPr="00565B95">
        <w:rPr>
          <w:rFonts w:ascii="Times New Roman" w:hAnsi="Times New Roman" w:cs="Times New Roman"/>
          <w:sz w:val="28"/>
          <w:szCs w:val="28"/>
        </w:rPr>
        <w:t xml:space="preserve">(родителями, супругами, детьми, братьями, сестрами, а также братьями, сестрами, родителями, детьми супругов и супругами детей), </w:t>
      </w:r>
      <w:r w:rsidRPr="00565B95">
        <w:rPr>
          <w:rFonts w:ascii="Times New Roman" w:hAnsi="Times New Roman" w:cs="Times New Roman"/>
          <w:b/>
          <w:sz w:val="28"/>
          <w:szCs w:val="28"/>
        </w:rPr>
        <w:t>гражданами или организациями</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с которыми лицо</w:t>
      </w:r>
      <w:r w:rsidRPr="00565B95">
        <w:rPr>
          <w:rFonts w:ascii="Times New Roman" w:hAnsi="Times New Roman" w:cs="Times New Roman"/>
          <w:sz w:val="28"/>
          <w:szCs w:val="28"/>
        </w:rPr>
        <w:t xml:space="preserve">, указанное в части 1 </w:t>
      </w:r>
      <w:r w:rsidRPr="00565B95">
        <w:rPr>
          <w:rFonts w:ascii="Times New Roman" w:eastAsia="Calibri" w:hAnsi="Times New Roman" w:cs="Times New Roman"/>
          <w:sz w:val="28"/>
          <w:szCs w:val="28"/>
        </w:rPr>
        <w:t>статьи 10 Федерального закона № 273-ФЗ</w:t>
      </w:r>
      <w:r w:rsidRPr="00565B95">
        <w:rPr>
          <w:rFonts w:ascii="Times New Roman" w:hAnsi="Times New Roman" w:cs="Times New Roman"/>
          <w:sz w:val="28"/>
          <w:szCs w:val="28"/>
        </w:rPr>
        <w:t xml:space="preserve">, и (или) лица, состоящие с ним в близком родстве или свойстве, </w:t>
      </w:r>
      <w:r w:rsidRPr="00565B95">
        <w:rPr>
          <w:rFonts w:ascii="Times New Roman" w:hAnsi="Times New Roman" w:cs="Times New Roman"/>
          <w:b/>
          <w:sz w:val="28"/>
          <w:szCs w:val="28"/>
        </w:rPr>
        <w:t xml:space="preserve">связаны имущественными, корпоративными или иными близкими отношениями </w:t>
      </w:r>
      <w:r w:rsidRPr="00565B95">
        <w:rPr>
          <w:rFonts w:ascii="Times New Roman" w:hAnsi="Times New Roman" w:cs="Times New Roman"/>
          <w:sz w:val="28"/>
          <w:szCs w:val="28"/>
        </w:rPr>
        <w:t>(далее – иные лица).</w:t>
      </w:r>
    </w:p>
    <w:p w:rsidR="004676E0" w:rsidRPr="00565B95" w:rsidRDefault="004676E0" w:rsidP="0022033A">
      <w:pPr>
        <w:autoSpaceDE w:val="0"/>
        <w:autoSpaceDN w:val="0"/>
        <w:adjustRightInd w:val="0"/>
        <w:spacing w:after="0" w:line="240" w:lineRule="auto"/>
        <w:ind w:firstLine="720"/>
        <w:jc w:val="both"/>
        <w:rPr>
          <w:rFonts w:ascii="Times New Roman" w:hAnsi="Times New Roman" w:cs="Times New Roman"/>
          <w:sz w:val="28"/>
          <w:szCs w:val="28"/>
        </w:rPr>
      </w:pPr>
      <w:r w:rsidRPr="00565B95">
        <w:rPr>
          <w:rFonts w:ascii="Times New Roman" w:hAnsi="Times New Roman" w:cs="Times New Roman"/>
          <w:sz w:val="28"/>
          <w:szCs w:val="28"/>
        </w:rPr>
        <w:t xml:space="preserve">К числу лиц, </w:t>
      </w:r>
      <w:r w:rsidRPr="00565B95">
        <w:rPr>
          <w:rFonts w:ascii="Times New Roman" w:hAnsi="Times New Roman" w:cs="Times New Roman"/>
          <w:b/>
          <w:sz w:val="28"/>
          <w:szCs w:val="28"/>
        </w:rPr>
        <w:t>обязанных сообщать о возникновении личной заинтересованности</w:t>
      </w:r>
      <w:r w:rsidRPr="00565B95">
        <w:rPr>
          <w:rFonts w:ascii="Times New Roman" w:hAnsi="Times New Roman" w:cs="Times New Roman"/>
          <w:sz w:val="28"/>
          <w:szCs w:val="28"/>
        </w:rPr>
        <w:t xml:space="preserve">, которая приводит или может привести к конфликту интересов, а также </w:t>
      </w:r>
      <w:r w:rsidRPr="00565B95">
        <w:rPr>
          <w:rFonts w:ascii="Times New Roman" w:hAnsi="Times New Roman" w:cs="Times New Roman"/>
          <w:b/>
          <w:sz w:val="28"/>
          <w:szCs w:val="28"/>
        </w:rPr>
        <w:t xml:space="preserve">принимать меры по предотвращению или урегулированию </w:t>
      </w:r>
      <w:r w:rsidRPr="00565B95">
        <w:rPr>
          <w:rFonts w:ascii="Times New Roman" w:hAnsi="Times New Roman" w:cs="Times New Roman"/>
          <w:b/>
          <w:sz w:val="28"/>
          <w:szCs w:val="28"/>
        </w:rPr>
        <w:lastRenderedPageBreak/>
        <w:t>конфликта интересов</w:t>
      </w:r>
      <w:r w:rsidRPr="00565B95">
        <w:rPr>
          <w:rFonts w:ascii="Times New Roman" w:hAnsi="Times New Roman" w:cs="Times New Roman"/>
          <w:sz w:val="28"/>
          <w:szCs w:val="28"/>
        </w:rPr>
        <w:t xml:space="preserve">, относятся </w:t>
      </w:r>
      <w:r w:rsidRPr="00565B95">
        <w:rPr>
          <w:rFonts w:ascii="Times New Roman" w:eastAsia="Calibri" w:hAnsi="Times New Roman" w:cs="Times New Roman"/>
          <w:sz w:val="28"/>
          <w:szCs w:val="28"/>
        </w:rPr>
        <w:t>лица, замещающие должности в Счетной палат</w:t>
      </w:r>
      <w:r w:rsidR="00E67006">
        <w:rPr>
          <w:rFonts w:ascii="Times New Roman" w:eastAsia="Calibri" w:hAnsi="Times New Roman" w:cs="Times New Roman"/>
          <w:sz w:val="28"/>
          <w:szCs w:val="28"/>
        </w:rPr>
        <w:t>е</w:t>
      </w:r>
      <w:r w:rsidRPr="00565B95">
        <w:rPr>
          <w:rFonts w:ascii="Times New Roman" w:eastAsia="Calibri" w:hAnsi="Times New Roman" w:cs="Times New Roman"/>
          <w:sz w:val="28"/>
          <w:szCs w:val="28"/>
        </w:rPr>
        <w:t xml:space="preserve"> (далее – гражданские служащие).</w:t>
      </w:r>
    </w:p>
    <w:p w:rsidR="004676E0" w:rsidRPr="00565B95" w:rsidRDefault="004676E0" w:rsidP="0022033A">
      <w:pPr>
        <w:autoSpaceDE w:val="0"/>
        <w:autoSpaceDN w:val="0"/>
        <w:adjustRightInd w:val="0"/>
        <w:spacing w:after="0" w:line="240" w:lineRule="auto"/>
        <w:ind w:firstLine="720"/>
        <w:jc w:val="both"/>
        <w:rPr>
          <w:rFonts w:ascii="Times New Roman" w:hAnsi="Times New Roman" w:cs="Times New Roman"/>
          <w:sz w:val="28"/>
          <w:szCs w:val="28"/>
        </w:rPr>
      </w:pPr>
      <w:r w:rsidRPr="00565B95">
        <w:rPr>
          <w:rFonts w:ascii="Times New Roman" w:hAnsi="Times New Roman" w:cs="Times New Roman"/>
          <w:sz w:val="28"/>
          <w:szCs w:val="28"/>
        </w:rPr>
        <w:t>При этом согласно части 3</w:t>
      </w:r>
      <w:r w:rsidRPr="00565B95">
        <w:rPr>
          <w:rFonts w:ascii="Times New Roman" w:hAnsi="Times New Roman" w:cs="Times New Roman"/>
          <w:sz w:val="28"/>
          <w:szCs w:val="28"/>
          <w:vertAlign w:val="superscript"/>
        </w:rPr>
        <w:t>2</w:t>
      </w:r>
      <w:r w:rsidRPr="00565B95">
        <w:rPr>
          <w:rFonts w:ascii="Times New Roman" w:hAnsi="Times New Roman" w:cs="Times New Roman"/>
          <w:sz w:val="28"/>
          <w:szCs w:val="28"/>
        </w:rPr>
        <w:t xml:space="preserve"> статьи 19 </w:t>
      </w:r>
      <w:r w:rsidRPr="00565B95">
        <w:rPr>
          <w:rFonts w:ascii="Times New Roman" w:eastAsia="Times New Roman" w:hAnsi="Times New Roman" w:cs="Times New Roman"/>
          <w:sz w:val="28"/>
          <w:szCs w:val="28"/>
          <w:lang w:eastAsia="ru-RU"/>
        </w:rPr>
        <w:t>Федерального закона № 79-ФЗ</w:t>
      </w:r>
      <w:r w:rsidRPr="00565B95">
        <w:rPr>
          <w:rFonts w:ascii="Times New Roman" w:hAnsi="Times New Roman" w:cs="Times New Roman"/>
          <w:sz w:val="28"/>
          <w:szCs w:val="28"/>
        </w:rPr>
        <w:t xml:space="preserve"> </w:t>
      </w:r>
      <w:r w:rsidR="00E67006">
        <w:rPr>
          <w:rFonts w:ascii="Times New Roman" w:hAnsi="Times New Roman" w:cs="Times New Roman"/>
          <w:sz w:val="28"/>
          <w:szCs w:val="28"/>
        </w:rPr>
        <w:t>и статьи 13</w:t>
      </w:r>
      <w:r w:rsidR="00E67006">
        <w:rPr>
          <w:rFonts w:ascii="Times New Roman" w:hAnsi="Times New Roman" w:cs="Times New Roman"/>
          <w:sz w:val="28"/>
          <w:szCs w:val="28"/>
          <w:vertAlign w:val="superscript"/>
        </w:rPr>
        <w:t xml:space="preserve">1 </w:t>
      </w:r>
      <w:r w:rsidR="00E67006" w:rsidRPr="00565B95">
        <w:rPr>
          <w:rFonts w:ascii="Times New Roman" w:eastAsia="Calibri" w:hAnsi="Times New Roman" w:cs="Times New Roman"/>
          <w:sz w:val="28"/>
          <w:szCs w:val="28"/>
        </w:rPr>
        <w:t>Федерального закона № 273-ФЗ</w:t>
      </w:r>
      <w:r w:rsidR="00E67006">
        <w:rPr>
          <w:rFonts w:ascii="Times New Roman" w:hAnsi="Times New Roman" w:cs="Times New Roman"/>
          <w:sz w:val="28"/>
          <w:szCs w:val="28"/>
        </w:rPr>
        <w:t xml:space="preserve"> </w:t>
      </w:r>
      <w:r w:rsidRPr="00565B95">
        <w:rPr>
          <w:rFonts w:ascii="Times New Roman" w:hAnsi="Times New Roman" w:cs="Times New Roman"/>
          <w:b/>
          <w:sz w:val="28"/>
          <w:szCs w:val="28"/>
        </w:rPr>
        <w:t>непринятие гражданским служащим</w:t>
      </w:r>
      <w:r w:rsidR="00E67006">
        <w:rPr>
          <w:rFonts w:ascii="Times New Roman" w:hAnsi="Times New Roman" w:cs="Times New Roman"/>
          <w:sz w:val="28"/>
          <w:szCs w:val="28"/>
        </w:rPr>
        <w:t xml:space="preserve"> </w:t>
      </w:r>
      <w:r w:rsidRPr="00565B95">
        <w:rPr>
          <w:rFonts w:ascii="Times New Roman" w:hAnsi="Times New Roman" w:cs="Times New Roman"/>
          <w:b/>
          <w:sz w:val="28"/>
          <w:szCs w:val="28"/>
        </w:rPr>
        <w:t>мер по предотвращению или урегулированию конфликта интересов</w:t>
      </w:r>
      <w:r w:rsidRPr="00565B95">
        <w:rPr>
          <w:rFonts w:ascii="Times New Roman" w:hAnsi="Times New Roman" w:cs="Times New Roman"/>
          <w:sz w:val="28"/>
          <w:szCs w:val="28"/>
        </w:rPr>
        <w:t xml:space="preserve"> является правонарушением, влекущим </w:t>
      </w:r>
      <w:r w:rsidR="00E67006" w:rsidRPr="00E67006">
        <w:rPr>
          <w:rFonts w:ascii="Times New Roman" w:hAnsi="Times New Roman" w:cs="Times New Roman"/>
          <w:b/>
          <w:sz w:val="28"/>
          <w:szCs w:val="28"/>
        </w:rPr>
        <w:t>его</w:t>
      </w:r>
      <w:r w:rsidR="00E67006">
        <w:rPr>
          <w:rFonts w:ascii="Times New Roman" w:hAnsi="Times New Roman" w:cs="Times New Roman"/>
          <w:sz w:val="28"/>
          <w:szCs w:val="28"/>
        </w:rPr>
        <w:t xml:space="preserve"> </w:t>
      </w:r>
      <w:r w:rsidRPr="00565B95">
        <w:rPr>
          <w:rFonts w:ascii="Times New Roman" w:hAnsi="Times New Roman" w:cs="Times New Roman"/>
          <w:b/>
          <w:sz w:val="28"/>
          <w:szCs w:val="28"/>
        </w:rPr>
        <w:t>увольнение</w:t>
      </w:r>
      <w:r w:rsidRPr="00565B95">
        <w:rPr>
          <w:rFonts w:ascii="Times New Roman" w:hAnsi="Times New Roman" w:cs="Times New Roman"/>
          <w:sz w:val="28"/>
          <w:szCs w:val="28"/>
        </w:rPr>
        <w:t>.</w:t>
      </w:r>
    </w:p>
    <w:p w:rsidR="004676E0" w:rsidRPr="00BE204D" w:rsidRDefault="0083031D" w:rsidP="0022033A">
      <w:pPr>
        <w:spacing w:after="0" w:line="240" w:lineRule="auto"/>
        <w:ind w:firstLine="709"/>
        <w:jc w:val="both"/>
        <w:rPr>
          <w:rFonts w:ascii="Times New Roman" w:hAnsi="Times New Roman" w:cs="Times New Roman"/>
          <w:sz w:val="28"/>
          <w:szCs w:val="28"/>
        </w:rPr>
      </w:pPr>
      <w:r w:rsidRPr="0083031D">
        <w:rPr>
          <w:rFonts w:ascii="Times New Roman" w:eastAsia="Times New Roman" w:hAnsi="Times New Roman" w:cs="Times New Roman"/>
          <w:b/>
          <w:noProof/>
          <w:sz w:val="28"/>
          <w:szCs w:val="28"/>
          <w:u w:val="single"/>
          <w:lang w:eastAsia="ru-RU"/>
        </w:rPr>
        <w:pict>
          <v:line id="Прямая соединительная линия 1"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pt,-.8pt" to="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" strokecolor="black [3213]" strokeweight="1.5pt"/>
        </w:pict>
      </w:r>
      <w:r w:rsidR="004676E0" w:rsidRPr="00BE204D">
        <w:rPr>
          <w:rFonts w:ascii="Times New Roman" w:eastAsia="Calibri" w:hAnsi="Times New Roman" w:cs="Times New Roman"/>
          <w:b/>
          <w:sz w:val="28"/>
          <w:szCs w:val="28"/>
          <w:u w:val="single"/>
        </w:rPr>
        <w:t>ПРИМЕР</w:t>
      </w:r>
      <w:r w:rsidR="004676E0" w:rsidRPr="00BE204D">
        <w:rPr>
          <w:rFonts w:ascii="Times New Roman" w:eastAsia="Calibri" w:hAnsi="Times New Roman" w:cs="Times New Roman"/>
          <w:b/>
          <w:sz w:val="28"/>
          <w:szCs w:val="28"/>
        </w:rPr>
        <w:t>:</w:t>
      </w:r>
      <w:r w:rsidR="004676E0" w:rsidRPr="00BE204D">
        <w:rPr>
          <w:rFonts w:ascii="Times New Roman" w:eastAsia="Calibri" w:hAnsi="Times New Roman" w:cs="Times New Roman"/>
          <w:i/>
          <w:sz w:val="28"/>
          <w:szCs w:val="28"/>
        </w:rPr>
        <w:t xml:space="preserve"> </w:t>
      </w:r>
      <w:r w:rsidR="004676E0" w:rsidRPr="00BE204D">
        <w:rPr>
          <w:rFonts w:ascii="Times New Roman" w:eastAsia="Calibri" w:hAnsi="Times New Roman" w:cs="Times New Roman"/>
          <w:sz w:val="28"/>
          <w:szCs w:val="28"/>
        </w:rPr>
        <w:t>Гражданский служащий</w:t>
      </w:r>
      <w:r w:rsidR="004676E0" w:rsidRPr="00BE204D">
        <w:rPr>
          <w:rFonts w:ascii="Times New Roman" w:eastAsia="Calibri" w:hAnsi="Times New Roman" w:cs="Times New Roman"/>
          <w:bCs/>
          <w:iCs/>
          <w:sz w:val="28"/>
          <w:szCs w:val="28"/>
        </w:rPr>
        <w:t xml:space="preserve"> замещал должность начальника отдела ГИМС ГУ МЧС России по субъекту Российской Федерации. В его должностные обязанности входили организация и контроль ежегодного технического освидетельствования баз (сооружений) для стоянок маломерных судов, а также выдача разрешений на эксплуатацию указанных баз (сооружений). При этом жена гражданского служащего являлась учредителем ООО «Клуб водомоторников и водолазов», на средства которого на водохранилище возведена дамба-волнолом.</w:t>
      </w:r>
    </w:p>
    <w:p w:rsidR="004676E0" w:rsidRPr="00BE204D" w:rsidRDefault="004676E0" w:rsidP="0022033A">
      <w:pPr>
        <w:spacing w:after="0" w:line="240" w:lineRule="auto"/>
        <w:ind w:firstLine="709"/>
        <w:jc w:val="both"/>
        <w:rPr>
          <w:rFonts w:ascii="Times New Roman" w:eastAsia="Calibri" w:hAnsi="Times New Roman" w:cs="Times New Roman"/>
          <w:bCs/>
          <w:iCs/>
          <w:sz w:val="28"/>
          <w:szCs w:val="28"/>
        </w:rPr>
      </w:pPr>
      <w:r w:rsidRPr="00BE204D">
        <w:rPr>
          <w:rFonts w:ascii="Times New Roman" w:eastAsia="Calibri" w:hAnsi="Times New Roman" w:cs="Times New Roman"/>
          <w:bCs/>
          <w:iCs/>
          <w:sz w:val="28"/>
          <w:szCs w:val="28"/>
        </w:rPr>
        <w:t xml:space="preserve">Гражданский служащий в период прохождения службы </w:t>
      </w:r>
      <w:r w:rsidRPr="00BE204D">
        <w:rPr>
          <w:rFonts w:ascii="Times New Roman" w:eastAsia="Calibri" w:hAnsi="Times New Roman" w:cs="Times New Roman"/>
          <w:b/>
          <w:bCs/>
          <w:iCs/>
          <w:sz w:val="28"/>
          <w:szCs w:val="28"/>
        </w:rPr>
        <w:t>не сообщил</w:t>
      </w:r>
      <w:r w:rsidRPr="00BE204D">
        <w:rPr>
          <w:rFonts w:ascii="Times New Roman" w:eastAsia="Calibri" w:hAnsi="Times New Roman" w:cs="Times New Roman"/>
          <w:bCs/>
          <w:iCs/>
          <w:sz w:val="28"/>
          <w:szCs w:val="28"/>
        </w:rPr>
        <w:t xml:space="preserve"> начальнику главного управления </w:t>
      </w:r>
      <w:r w:rsidRPr="00BE204D">
        <w:rPr>
          <w:rFonts w:ascii="Times New Roman" w:eastAsia="Calibri" w:hAnsi="Times New Roman" w:cs="Times New Roman"/>
          <w:b/>
          <w:bCs/>
          <w:iCs/>
          <w:sz w:val="28"/>
          <w:szCs w:val="28"/>
        </w:rPr>
        <w:t>о своей личной заинтересованности</w:t>
      </w:r>
      <w:r w:rsidRPr="00BE204D">
        <w:rPr>
          <w:rFonts w:ascii="Times New Roman" w:eastAsia="Calibri" w:hAnsi="Times New Roman" w:cs="Times New Roman"/>
          <w:bCs/>
          <w:iCs/>
          <w:sz w:val="28"/>
          <w:szCs w:val="28"/>
        </w:rPr>
        <w:t xml:space="preserve"> в строительстве и функционировании дамбы-волнолома, </w:t>
      </w:r>
      <w:r w:rsidRPr="00BE204D">
        <w:rPr>
          <w:rFonts w:ascii="Times New Roman" w:eastAsia="Calibri" w:hAnsi="Times New Roman" w:cs="Times New Roman"/>
          <w:b/>
          <w:bCs/>
          <w:iCs/>
          <w:sz w:val="28"/>
          <w:szCs w:val="28"/>
        </w:rPr>
        <w:t>мер по урегулированию конфликта интересов не пр</w:t>
      </w:r>
      <w:r>
        <w:rPr>
          <w:rFonts w:ascii="Times New Roman" w:eastAsia="Calibri" w:hAnsi="Times New Roman" w:cs="Times New Roman"/>
          <w:b/>
          <w:bCs/>
          <w:iCs/>
          <w:sz w:val="28"/>
          <w:szCs w:val="28"/>
        </w:rPr>
        <w:t>едпринял</w:t>
      </w:r>
      <w:r w:rsidRPr="00BE204D">
        <w:rPr>
          <w:rFonts w:ascii="Times New Roman" w:eastAsia="Calibri" w:hAnsi="Times New Roman" w:cs="Times New Roman"/>
          <w:bCs/>
          <w:iCs/>
          <w:sz w:val="28"/>
          <w:szCs w:val="28"/>
        </w:rPr>
        <w:t>.</w:t>
      </w:r>
    </w:p>
    <w:p w:rsidR="004676E0" w:rsidRPr="00BE204D" w:rsidRDefault="004676E0" w:rsidP="0022033A">
      <w:pPr>
        <w:pStyle w:val="ConsPlusNormal"/>
        <w:ind w:firstLine="709"/>
        <w:jc w:val="both"/>
      </w:pPr>
      <w:r w:rsidRPr="00BE204D">
        <w:t>Гражданский служащий</w:t>
      </w:r>
      <w:r w:rsidRPr="00BE204D">
        <w:rPr>
          <w:rFonts w:eastAsia="Calibri"/>
        </w:rPr>
        <w:t xml:space="preserve"> </w:t>
      </w:r>
      <w:r w:rsidRPr="00BE204D">
        <w:rPr>
          <w:rFonts w:eastAsia="Calibri"/>
          <w:b/>
        </w:rPr>
        <w:t>уволен с государственной службы в связи с</w:t>
      </w:r>
      <w:r w:rsidRPr="00BE204D">
        <w:rPr>
          <w:b/>
        </w:rPr>
        <w:t xml:space="preserve"> утратой представителем нанимателя доверия</w:t>
      </w:r>
      <w:r w:rsidRPr="00BE204D">
        <w:t xml:space="preserve"> вследствие непринятия мер по урегулированию конфликта интересов, стороной которого он явля</w:t>
      </w:r>
      <w:r>
        <w:t>л</w:t>
      </w:r>
      <w:r w:rsidRPr="00BE204D">
        <w:t>ся.</w:t>
      </w:r>
    </w:p>
    <w:p w:rsidR="004676E0" w:rsidRPr="00BE204D" w:rsidRDefault="004676E0" w:rsidP="0022033A">
      <w:pPr>
        <w:pStyle w:val="ConsPlusNormal"/>
        <w:ind w:firstLine="709"/>
        <w:jc w:val="both"/>
      </w:pPr>
      <w:r w:rsidRPr="00BE204D">
        <w:rPr>
          <w:rFonts w:eastAsia="Calibri"/>
        </w:rPr>
        <w:t>Бывший гражданский служащий</w:t>
      </w:r>
      <w:r w:rsidRPr="00BE204D">
        <w:rPr>
          <w:rFonts w:eastAsia="Calibri"/>
          <w:bCs/>
          <w:iCs/>
        </w:rPr>
        <w:t xml:space="preserve"> </w:t>
      </w:r>
      <w:r w:rsidRPr="00BE204D">
        <w:t>обратился в районный суд с исковыми требованиями к главному управлению МЧС России по субъекту Российской Федерации о признании незаконным приказа об увольнении.</w:t>
      </w:r>
    </w:p>
    <w:p w:rsidR="004676E0" w:rsidRPr="00BE204D" w:rsidRDefault="004676E0" w:rsidP="0022033A">
      <w:pPr>
        <w:spacing w:after="0" w:line="240" w:lineRule="auto"/>
        <w:ind w:firstLine="709"/>
        <w:jc w:val="both"/>
        <w:rPr>
          <w:rFonts w:ascii="Times New Roman" w:eastAsia="Times New Roman" w:hAnsi="Times New Roman" w:cs="Times New Roman"/>
          <w:sz w:val="28"/>
          <w:szCs w:val="28"/>
          <w:lang w:eastAsia="ru-RU"/>
        </w:rPr>
      </w:pPr>
      <w:r w:rsidRPr="00BE204D">
        <w:rPr>
          <w:rFonts w:ascii="Times New Roman" w:hAnsi="Times New Roman" w:cs="Times New Roman"/>
          <w:sz w:val="28"/>
          <w:szCs w:val="28"/>
        </w:rPr>
        <w:t xml:space="preserve">Судом </w:t>
      </w:r>
      <w:r w:rsidRPr="00BE204D">
        <w:rPr>
          <w:rFonts w:ascii="Times New Roman" w:hAnsi="Times New Roman" w:cs="Times New Roman"/>
          <w:b/>
          <w:sz w:val="28"/>
          <w:szCs w:val="28"/>
        </w:rPr>
        <w:t>в удовлетворении исковых требований бывшего гражданского служащего</w:t>
      </w:r>
      <w:r w:rsidRPr="00BE204D">
        <w:rPr>
          <w:rFonts w:ascii="Times New Roman" w:hAnsi="Times New Roman" w:cs="Times New Roman"/>
          <w:sz w:val="28"/>
          <w:szCs w:val="28"/>
        </w:rPr>
        <w:t xml:space="preserve"> </w:t>
      </w:r>
      <w:r w:rsidRPr="00BE204D">
        <w:rPr>
          <w:rFonts w:ascii="Times New Roman" w:hAnsi="Times New Roman" w:cs="Times New Roman"/>
          <w:b/>
          <w:sz w:val="28"/>
          <w:szCs w:val="28"/>
        </w:rPr>
        <w:t>отказано</w:t>
      </w:r>
      <w:r w:rsidRPr="00BE204D">
        <w:rPr>
          <w:rFonts w:ascii="Times New Roman" w:hAnsi="Times New Roman" w:cs="Times New Roman"/>
          <w:sz w:val="28"/>
          <w:szCs w:val="28"/>
        </w:rPr>
        <w:t>.</w:t>
      </w:r>
    </w:p>
    <w:p w:rsidR="004676E0" w:rsidRPr="005D2307" w:rsidRDefault="0083031D" w:rsidP="0022033A">
      <w:pPr>
        <w:spacing w:after="0" w:line="240" w:lineRule="auto"/>
        <w:ind w:firstLine="709"/>
        <w:jc w:val="both"/>
        <w:rPr>
          <w:rFonts w:ascii="Times New Roman" w:eastAsia="Times New Roman" w:hAnsi="Times New Roman" w:cs="Times New Roman"/>
          <w:sz w:val="20"/>
          <w:szCs w:val="20"/>
          <w:lang w:eastAsia="ru-RU"/>
        </w:rPr>
      </w:pPr>
      <w:r w:rsidRPr="0083031D">
        <w:rPr>
          <w:rFonts w:ascii="Times New Roman" w:eastAsia="Times New Roman" w:hAnsi="Times New Roman" w:cs="Times New Roman"/>
          <w:noProof/>
          <w:sz w:val="28"/>
          <w:szCs w:val="28"/>
          <w:lang w:eastAsia="ru-RU"/>
        </w:rPr>
        <w:pict>
          <v:line id="Прямая соединительная линия 2" o:spid="_x0000_s1035"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5pt,1.25pt" to="48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" strokecolor="black [3213]" strokeweight="1.5pt"/>
        </w:pict>
      </w:r>
    </w:p>
    <w:p w:rsidR="004676E0" w:rsidRPr="00565B95" w:rsidRDefault="004676E0" w:rsidP="0022033A">
      <w:pPr>
        <w:spacing w:after="0" w:line="240" w:lineRule="auto"/>
        <w:ind w:firstLine="709"/>
        <w:jc w:val="both"/>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 xml:space="preserve">Поскольку под определение конфликта интересов подпадает множество конкретных ситуаций, в которых гражданский служащий может оказаться в процессе исполнения должностных обязанностей, составить исчерпывающий перечень таких ситуаций не представляется возможным. В </w:t>
      </w:r>
      <w:r>
        <w:rPr>
          <w:rFonts w:ascii="Times New Roman" w:eastAsia="Times New Roman" w:hAnsi="Times New Roman" w:cs="Times New Roman"/>
          <w:sz w:val="28"/>
          <w:szCs w:val="28"/>
          <w:lang w:eastAsia="ru-RU"/>
        </w:rPr>
        <w:t xml:space="preserve">этой </w:t>
      </w:r>
      <w:r w:rsidRPr="00565B95">
        <w:rPr>
          <w:rFonts w:ascii="Times New Roman" w:eastAsia="Times New Roman" w:hAnsi="Times New Roman" w:cs="Times New Roman"/>
          <w:sz w:val="28"/>
          <w:szCs w:val="28"/>
          <w:lang w:eastAsia="ru-RU"/>
        </w:rPr>
        <w:t xml:space="preserve">связи в </w:t>
      </w:r>
      <w:r w:rsidRPr="00565B95">
        <w:rPr>
          <w:rFonts w:ascii="Times New Roman" w:eastAsia="Calibri" w:hAnsi="Times New Roman" w:cs="Times New Roman"/>
          <w:sz w:val="28"/>
          <w:szCs w:val="28"/>
        </w:rPr>
        <w:t xml:space="preserve">настоящей Памятке </w:t>
      </w:r>
      <w:r w:rsidRPr="00565B95">
        <w:rPr>
          <w:rFonts w:ascii="Times New Roman" w:eastAsia="Times New Roman" w:hAnsi="Times New Roman" w:cs="Times New Roman"/>
          <w:sz w:val="28"/>
          <w:szCs w:val="28"/>
          <w:lang w:eastAsia="ru-RU"/>
        </w:rPr>
        <w:t>выделен</w:t>
      </w:r>
      <w:r>
        <w:rPr>
          <w:rFonts w:ascii="Times New Roman" w:eastAsia="Times New Roman" w:hAnsi="Times New Roman" w:cs="Times New Roman"/>
          <w:sz w:val="28"/>
          <w:szCs w:val="28"/>
          <w:lang w:eastAsia="ru-RU"/>
        </w:rPr>
        <w:t>ы</w:t>
      </w:r>
      <w:r w:rsidRPr="00565B95">
        <w:rPr>
          <w:rFonts w:ascii="Times New Roman" w:eastAsia="Times New Roman" w:hAnsi="Times New Roman" w:cs="Times New Roman"/>
          <w:sz w:val="28"/>
          <w:szCs w:val="28"/>
          <w:lang w:eastAsia="ru-RU"/>
        </w:rPr>
        <w:t xml:space="preserve"> ключевы</w:t>
      </w:r>
      <w:r>
        <w:rPr>
          <w:rFonts w:ascii="Times New Roman" w:eastAsia="Times New Roman" w:hAnsi="Times New Roman" w:cs="Times New Roman"/>
          <w:sz w:val="28"/>
          <w:szCs w:val="28"/>
          <w:lang w:eastAsia="ru-RU"/>
        </w:rPr>
        <w:t>е</w:t>
      </w:r>
      <w:r w:rsidRPr="00565B95">
        <w:rPr>
          <w:rFonts w:ascii="Times New Roman" w:eastAsia="Times New Roman" w:hAnsi="Times New Roman" w:cs="Times New Roman"/>
          <w:sz w:val="28"/>
          <w:szCs w:val="28"/>
          <w:lang w:eastAsia="ru-RU"/>
        </w:rPr>
        <w:t xml:space="preserve"> «област</w:t>
      </w:r>
      <w:r>
        <w:rPr>
          <w:rFonts w:ascii="Times New Roman" w:eastAsia="Times New Roman" w:hAnsi="Times New Roman" w:cs="Times New Roman"/>
          <w:sz w:val="28"/>
          <w:szCs w:val="28"/>
          <w:lang w:eastAsia="ru-RU"/>
        </w:rPr>
        <w:t>и</w:t>
      </w:r>
      <w:r w:rsidRPr="00565B95">
        <w:rPr>
          <w:rFonts w:ascii="Times New Roman" w:eastAsia="Times New Roman" w:hAnsi="Times New Roman" w:cs="Times New Roman"/>
          <w:sz w:val="28"/>
          <w:szCs w:val="28"/>
          <w:lang w:eastAsia="ru-RU"/>
        </w:rPr>
        <w:t xml:space="preserve"> регулирования», в которых возникновение конфликта интересов является наиболее вероятным: </w:t>
      </w:r>
    </w:p>
    <w:p w:rsidR="004676E0" w:rsidRPr="00565B95" w:rsidRDefault="004676E0" w:rsidP="0022033A">
      <w:pPr>
        <w:tabs>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выполнение отдельных функций государственного управления в отношении родственников и (или) иных лиц, с которыми связана личная заинтересованность гражданского служащего;</w:t>
      </w:r>
    </w:p>
    <w:p w:rsidR="004676E0" w:rsidRPr="00565B95" w:rsidRDefault="004676E0" w:rsidP="0022033A">
      <w:pPr>
        <w:tabs>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выполнение отдельных функций государственного управления в отношении организации, руководителями или сотрудниками которой являются родственники гражданского служащего и (или) иные лица, с которыми связана личная заинтересованность гражданского служащего;</w:t>
      </w:r>
    </w:p>
    <w:p w:rsidR="004676E0" w:rsidRPr="00565B95" w:rsidRDefault="004676E0" w:rsidP="0022033A">
      <w:pPr>
        <w:tabs>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выполнение иной оплачиваемой работы;</w:t>
      </w:r>
    </w:p>
    <w:p w:rsidR="004676E0" w:rsidRPr="00565B95" w:rsidRDefault="004676E0" w:rsidP="0022033A">
      <w:pPr>
        <w:tabs>
          <w:tab w:val="left" w:pos="360"/>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владение ценными бумагами, банковскими вкладами; </w:t>
      </w:r>
    </w:p>
    <w:p w:rsidR="004676E0" w:rsidRPr="00565B95" w:rsidRDefault="004676E0" w:rsidP="0022033A">
      <w:pPr>
        <w:tabs>
          <w:tab w:val="left" w:pos="360"/>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получение подарков и услуг;</w:t>
      </w:r>
    </w:p>
    <w:p w:rsidR="004676E0" w:rsidRPr="00565B95" w:rsidRDefault="004676E0" w:rsidP="0022033A">
      <w:pPr>
        <w:tabs>
          <w:tab w:val="left" w:pos="360"/>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имущественные обязательства и судебные разбирательства;</w:t>
      </w:r>
    </w:p>
    <w:p w:rsidR="004676E0" w:rsidRPr="00565B95" w:rsidRDefault="004676E0" w:rsidP="0022033A">
      <w:pPr>
        <w:tabs>
          <w:tab w:val="left" w:pos="360"/>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взаимодействие с бывшим работодателем и трудоустройство после увольнения с государственной службы;</w:t>
      </w:r>
    </w:p>
    <w:p w:rsidR="004676E0" w:rsidRPr="00565B95" w:rsidRDefault="004676E0" w:rsidP="0022033A">
      <w:pPr>
        <w:tabs>
          <w:tab w:val="left" w:pos="360"/>
          <w:tab w:val="left" w:pos="90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lastRenderedPageBreak/>
        <w:t xml:space="preserve">явное нарушение установленных основных обязанностей и запретов (например, </w:t>
      </w:r>
      <w:r w:rsidRPr="00565B95">
        <w:rPr>
          <w:rFonts w:ascii="Times New Roman" w:hAnsi="Times New Roman" w:cs="Times New Roman"/>
          <w:sz w:val="28"/>
          <w:szCs w:val="28"/>
        </w:rPr>
        <w:t>разглашение или использование в целях, не связанных с гражданской службой, сведений, отнесенных к сведениям конфиденциального характера, или служебной информации, ставших известными гражданскому служащему в связи с исполнением им должностных обязанностей; принятие без письменного разрешения представителя нанимателя наград, почетных и специальных званий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Pr>
          <w:rFonts w:ascii="Times New Roman" w:hAnsi="Times New Roman" w:cs="Times New Roman"/>
          <w:sz w:val="28"/>
          <w:szCs w:val="28"/>
        </w:rPr>
        <w:t>,</w:t>
      </w:r>
      <w:r w:rsidRPr="00565B95">
        <w:rPr>
          <w:rFonts w:ascii="Times New Roman" w:hAnsi="Times New Roman" w:cs="Times New Roman"/>
          <w:sz w:val="28"/>
          <w:szCs w:val="28"/>
        </w:rPr>
        <w:t xml:space="preserve"> </w:t>
      </w:r>
      <w:r w:rsidRPr="00565B95">
        <w:rPr>
          <w:rFonts w:ascii="Times New Roman" w:eastAsia="Calibri" w:hAnsi="Times New Roman" w:cs="Times New Roman"/>
          <w:sz w:val="28"/>
          <w:szCs w:val="28"/>
        </w:rPr>
        <w:t>и др.).</w:t>
      </w:r>
    </w:p>
    <w:p w:rsidR="004676E0" w:rsidRPr="00565B95" w:rsidRDefault="004676E0" w:rsidP="0022033A">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Кроме того, при определении содержания функций государственного управления учитывалось следующее.</w:t>
      </w:r>
    </w:p>
    <w:p w:rsidR="004676E0" w:rsidRPr="00565B95" w:rsidRDefault="004676E0" w:rsidP="0022033A">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 xml:space="preserve">Пунктом 4 статьи 1 Федерального закона № 273-ФЗ установлено, что </w:t>
      </w:r>
      <w:r w:rsidRPr="00565B95">
        <w:rPr>
          <w:rFonts w:ascii="Times New Roman" w:eastAsia="Times New Roman" w:hAnsi="Times New Roman" w:cs="Times New Roman"/>
          <w:b/>
          <w:sz w:val="28"/>
          <w:szCs w:val="28"/>
          <w:lang w:eastAsia="ru-RU"/>
        </w:rPr>
        <w:t>функции государственного</w:t>
      </w:r>
      <w:r w:rsidRPr="00565B95">
        <w:rPr>
          <w:rFonts w:ascii="Times New Roman" w:eastAsia="Times New Roman" w:hAnsi="Times New Roman" w:cs="Times New Roman"/>
          <w:sz w:val="28"/>
          <w:szCs w:val="28"/>
          <w:lang w:eastAsia="ru-RU"/>
        </w:rPr>
        <w:t xml:space="preserve">, муниципального (административного) </w:t>
      </w:r>
      <w:r w:rsidRPr="00565B95">
        <w:rPr>
          <w:rFonts w:ascii="Times New Roman" w:eastAsia="Times New Roman" w:hAnsi="Times New Roman" w:cs="Times New Roman"/>
          <w:b/>
          <w:sz w:val="28"/>
          <w:szCs w:val="28"/>
          <w:lang w:eastAsia="ru-RU"/>
        </w:rPr>
        <w:t>управления</w:t>
      </w:r>
      <w:r w:rsidRPr="00565B95">
        <w:rPr>
          <w:rFonts w:ascii="Times New Roman" w:eastAsia="Times New Roman" w:hAnsi="Times New Roman" w:cs="Times New Roman"/>
          <w:sz w:val="28"/>
          <w:szCs w:val="28"/>
          <w:lang w:eastAsia="ru-RU"/>
        </w:rPr>
        <w:t xml:space="preserve"> </w:t>
      </w:r>
      <w:r w:rsidRPr="00565B95">
        <w:rPr>
          <w:rFonts w:ascii="Times New Roman" w:eastAsia="Times New Roman" w:hAnsi="Times New Roman" w:cs="Times New Roman"/>
          <w:b/>
          <w:sz w:val="28"/>
          <w:szCs w:val="28"/>
          <w:lang w:eastAsia="ru-RU"/>
        </w:rPr>
        <w:t>организацией</w:t>
      </w:r>
      <w:r w:rsidRPr="00565B95">
        <w:rPr>
          <w:rFonts w:ascii="Times New Roman" w:eastAsia="Times New Roman" w:hAnsi="Times New Roman" w:cs="Times New Roman"/>
          <w:sz w:val="28"/>
          <w:szCs w:val="28"/>
          <w:lang w:eastAsia="ru-RU"/>
        </w:rPr>
        <w:t xml:space="preserve"> представляют собой </w:t>
      </w:r>
      <w:r w:rsidRPr="00565B95">
        <w:rPr>
          <w:rFonts w:ascii="Times New Roman" w:eastAsia="Times New Roman" w:hAnsi="Times New Roman" w:cs="Times New Roman"/>
          <w:b/>
          <w:sz w:val="28"/>
          <w:szCs w:val="28"/>
          <w:lang w:eastAsia="ru-RU"/>
        </w:rPr>
        <w:t>полномочия государственного</w:t>
      </w:r>
      <w:r w:rsidRPr="00565B95">
        <w:rPr>
          <w:rFonts w:ascii="Times New Roman" w:eastAsia="Times New Roman" w:hAnsi="Times New Roman" w:cs="Times New Roman"/>
          <w:sz w:val="28"/>
          <w:szCs w:val="28"/>
          <w:lang w:eastAsia="ru-RU"/>
        </w:rPr>
        <w:t xml:space="preserve"> или муниципального </w:t>
      </w:r>
      <w:r w:rsidRPr="00565B95">
        <w:rPr>
          <w:rFonts w:ascii="Times New Roman" w:eastAsia="Times New Roman" w:hAnsi="Times New Roman" w:cs="Times New Roman"/>
          <w:b/>
          <w:sz w:val="28"/>
          <w:szCs w:val="28"/>
          <w:lang w:eastAsia="ru-RU"/>
        </w:rPr>
        <w:t>служащего принимать обязательные для исполнения решения</w:t>
      </w:r>
      <w:r w:rsidRPr="00565B95">
        <w:rPr>
          <w:rFonts w:ascii="Times New Roman" w:eastAsia="Times New Roman" w:hAnsi="Times New Roman" w:cs="Times New Roman"/>
          <w:sz w:val="28"/>
          <w:szCs w:val="28"/>
          <w:lang w:eastAsia="ru-RU"/>
        </w:rPr>
        <w:t xml:space="preserve"> по кадровым, организационно-техническим, финансовым, материально-техническим или </w:t>
      </w:r>
      <w:r w:rsidRPr="00565B95">
        <w:rPr>
          <w:rFonts w:ascii="Times New Roman" w:eastAsia="Times New Roman" w:hAnsi="Times New Roman" w:cs="Times New Roman"/>
          <w:b/>
          <w:sz w:val="28"/>
          <w:szCs w:val="28"/>
          <w:lang w:eastAsia="ru-RU"/>
        </w:rPr>
        <w:t>иным вопросам</w:t>
      </w:r>
      <w:r w:rsidRPr="00565B95">
        <w:rPr>
          <w:rFonts w:ascii="Times New Roman" w:eastAsia="Times New Roman" w:hAnsi="Times New Roman" w:cs="Times New Roman"/>
          <w:sz w:val="28"/>
          <w:szCs w:val="28"/>
          <w:lang w:eastAsia="ru-RU"/>
        </w:rPr>
        <w:t xml:space="preserve">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w:t>
      </w:r>
      <w:r w:rsidRPr="00565B95">
        <w:rPr>
          <w:rFonts w:ascii="Times New Roman" w:eastAsia="Times New Roman" w:hAnsi="Times New Roman" w:cs="Times New Roman"/>
          <w:b/>
          <w:sz w:val="28"/>
          <w:szCs w:val="28"/>
          <w:lang w:eastAsia="ru-RU"/>
        </w:rPr>
        <w:t>либо готовить проекты таких решений</w:t>
      </w:r>
      <w:r w:rsidRPr="00565B95">
        <w:rPr>
          <w:rFonts w:ascii="Times New Roman" w:eastAsia="Times New Roman" w:hAnsi="Times New Roman" w:cs="Times New Roman"/>
          <w:sz w:val="28"/>
          <w:szCs w:val="28"/>
          <w:lang w:eastAsia="ru-RU"/>
        </w:rPr>
        <w:t>.</w:t>
      </w:r>
    </w:p>
    <w:p w:rsidR="004676E0" w:rsidRPr="00565B95" w:rsidRDefault="004676E0" w:rsidP="0022033A">
      <w:pPr>
        <w:tabs>
          <w:tab w:val="left" w:pos="0"/>
          <w:tab w:val="left" w:pos="720"/>
          <w:tab w:val="left" w:pos="1800"/>
        </w:tabs>
        <w:spacing w:after="0" w:line="240" w:lineRule="auto"/>
        <w:ind w:firstLine="709"/>
        <w:jc w:val="both"/>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Применительно к настоящей Памятке к функциям государственного управления можно отнести:</w:t>
      </w:r>
    </w:p>
    <w:p w:rsidR="004676E0" w:rsidRPr="00565B95" w:rsidRDefault="004676E0" w:rsidP="0022033A">
      <w:pPr>
        <w:tabs>
          <w:tab w:val="left" w:pos="0"/>
          <w:tab w:val="left" w:pos="720"/>
          <w:tab w:val="left" w:pos="1800"/>
        </w:tabs>
        <w:spacing w:after="0" w:line="240" w:lineRule="auto"/>
        <w:ind w:firstLine="709"/>
        <w:jc w:val="both"/>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 xml:space="preserve">осуществление внешнего государственного аудита (контроля) в сфере бюджетных правоотношений, в том числе </w:t>
      </w:r>
      <w:r w:rsidRPr="00565B95">
        <w:rPr>
          <w:rFonts w:ascii="Times New Roman" w:eastAsia="Times New Roman" w:hAnsi="Times New Roman" w:cs="Times New Roman"/>
          <w:b/>
          <w:sz w:val="28"/>
          <w:szCs w:val="28"/>
          <w:lang w:eastAsia="ru-RU"/>
        </w:rPr>
        <w:t>участие в</w:t>
      </w:r>
      <w:r w:rsidRPr="00565B95">
        <w:rPr>
          <w:rFonts w:ascii="Times New Roman" w:eastAsia="Times New Roman" w:hAnsi="Times New Roman" w:cs="Times New Roman"/>
          <w:sz w:val="28"/>
          <w:szCs w:val="28"/>
          <w:lang w:eastAsia="ru-RU"/>
        </w:rPr>
        <w:t>:</w:t>
      </w:r>
    </w:p>
    <w:p w:rsidR="004676E0" w:rsidRPr="00565B95" w:rsidRDefault="004676E0" w:rsidP="0022033A">
      <w:pPr>
        <w:tabs>
          <w:tab w:val="left" w:pos="0"/>
          <w:tab w:val="left" w:pos="720"/>
          <w:tab w:val="left" w:pos="1800"/>
        </w:tabs>
        <w:spacing w:after="0" w:line="240" w:lineRule="auto"/>
        <w:ind w:firstLine="709"/>
        <w:jc w:val="both"/>
        <w:rPr>
          <w:rFonts w:ascii="Times New Roman" w:hAnsi="Times New Roman" w:cs="Times New Roman"/>
          <w:sz w:val="28"/>
        </w:rPr>
      </w:pPr>
      <w:r w:rsidRPr="00565B95">
        <w:rPr>
          <w:rFonts w:ascii="Times New Roman" w:eastAsia="Times New Roman" w:hAnsi="Times New Roman" w:cs="Times New Roman"/>
          <w:sz w:val="28"/>
          <w:szCs w:val="28"/>
          <w:lang w:eastAsia="ru-RU"/>
        </w:rPr>
        <w:t>контрольных и экспертно-аналитических мероприятиях Счетной палаты на объектах аудита (контроля)</w:t>
      </w:r>
      <w:r w:rsidRPr="00565B95">
        <w:rPr>
          <w:rFonts w:ascii="Times New Roman" w:hAnsi="Times New Roman" w:cs="Times New Roman"/>
          <w:sz w:val="28"/>
        </w:rPr>
        <w:t xml:space="preserve">; </w:t>
      </w:r>
    </w:p>
    <w:p w:rsidR="004676E0" w:rsidRPr="00565B95" w:rsidRDefault="004676E0" w:rsidP="0022033A">
      <w:pPr>
        <w:tabs>
          <w:tab w:val="left" w:pos="0"/>
          <w:tab w:val="left" w:pos="720"/>
          <w:tab w:val="left" w:pos="1800"/>
        </w:tabs>
        <w:spacing w:after="0" w:line="240" w:lineRule="auto"/>
        <w:ind w:firstLine="709"/>
        <w:jc w:val="both"/>
        <w:rPr>
          <w:rFonts w:ascii="Times New Roman" w:eastAsia="Calibri" w:hAnsi="Times New Roman" w:cs="Times New Roman"/>
          <w:sz w:val="28"/>
        </w:rPr>
      </w:pPr>
      <w:r w:rsidRPr="00565B95">
        <w:rPr>
          <w:rFonts w:ascii="Times New Roman" w:eastAsia="Calibri" w:hAnsi="Times New Roman" w:cs="Times New Roman"/>
          <w:sz w:val="28"/>
        </w:rPr>
        <w:t xml:space="preserve">составление </w:t>
      </w:r>
      <w:r w:rsidR="00431D81">
        <w:rPr>
          <w:rFonts w:ascii="Times New Roman" w:eastAsia="Calibri" w:hAnsi="Times New Roman" w:cs="Times New Roman"/>
          <w:sz w:val="28"/>
        </w:rPr>
        <w:t xml:space="preserve">уполномоченными </w:t>
      </w:r>
      <w:r w:rsidR="00431D81">
        <w:rPr>
          <w:rFonts w:ascii="Times New Roman" w:eastAsia="Calibri" w:hAnsi="Times New Roman" w:cs="Times New Roman"/>
          <w:sz w:val="28"/>
          <w:szCs w:val="28"/>
        </w:rPr>
        <w:t xml:space="preserve">должностными лицами </w:t>
      </w:r>
      <w:r w:rsidRPr="00565B95">
        <w:rPr>
          <w:rFonts w:ascii="Times New Roman" w:hAnsi="Times New Roman" w:cs="Times New Roman"/>
          <w:sz w:val="28"/>
          <w:szCs w:val="28"/>
        </w:rPr>
        <w:t xml:space="preserve">Счетной палаты при осуществлении возложенных на них должностных полномочий </w:t>
      </w:r>
      <w:r w:rsidRPr="00565B95">
        <w:rPr>
          <w:rFonts w:ascii="Times New Roman" w:eastAsia="Calibri" w:hAnsi="Times New Roman" w:cs="Times New Roman"/>
          <w:sz w:val="28"/>
        </w:rPr>
        <w:t>протоколов об административных правонарушениях в случаях, предусмотренных законодательством Российской Федерации;</w:t>
      </w:r>
    </w:p>
    <w:p w:rsidR="004676E0" w:rsidRPr="00565B95" w:rsidRDefault="004676E0" w:rsidP="0022033A">
      <w:pPr>
        <w:tabs>
          <w:tab w:val="left" w:pos="0"/>
          <w:tab w:val="left" w:pos="720"/>
          <w:tab w:val="left" w:pos="1800"/>
        </w:tabs>
        <w:spacing w:after="0" w:line="240" w:lineRule="auto"/>
        <w:ind w:firstLine="709"/>
        <w:jc w:val="both"/>
        <w:rPr>
          <w:rFonts w:ascii="Times New Roman" w:eastAsia="Calibri" w:hAnsi="Times New Roman" w:cs="Times New Roman"/>
          <w:sz w:val="28"/>
        </w:rPr>
      </w:pPr>
      <w:r w:rsidRPr="00565B95">
        <w:rPr>
          <w:rFonts w:ascii="Times New Roman" w:eastAsia="Calibri" w:hAnsi="Times New Roman" w:cs="Times New Roman"/>
          <w:sz w:val="28"/>
        </w:rPr>
        <w:t>подготовка представлений</w:t>
      </w:r>
      <w:r>
        <w:rPr>
          <w:rFonts w:ascii="Times New Roman" w:eastAsia="Calibri" w:hAnsi="Times New Roman" w:cs="Times New Roman"/>
          <w:sz w:val="28"/>
        </w:rPr>
        <w:t xml:space="preserve"> и </w:t>
      </w:r>
      <w:r w:rsidRPr="00565B95">
        <w:rPr>
          <w:rFonts w:ascii="Times New Roman" w:eastAsia="Calibri" w:hAnsi="Times New Roman" w:cs="Times New Roman"/>
          <w:sz w:val="28"/>
        </w:rPr>
        <w:t>предписаний Счетной палаты</w:t>
      </w:r>
      <w:r>
        <w:rPr>
          <w:rFonts w:ascii="Times New Roman" w:eastAsia="Calibri" w:hAnsi="Times New Roman" w:cs="Times New Roman"/>
          <w:sz w:val="28"/>
        </w:rPr>
        <w:t xml:space="preserve">, </w:t>
      </w:r>
      <w:r w:rsidRPr="00565B95">
        <w:rPr>
          <w:rFonts w:ascii="Times New Roman" w:eastAsia="Calibri" w:hAnsi="Times New Roman" w:cs="Times New Roman"/>
          <w:sz w:val="28"/>
        </w:rPr>
        <w:t>уведомлений о применении бюджетных мер принуждения в отношении объекта аудита (контроля);</w:t>
      </w:r>
    </w:p>
    <w:p w:rsidR="004676E0" w:rsidRPr="00565B95" w:rsidRDefault="004676E0" w:rsidP="0022033A">
      <w:pPr>
        <w:tabs>
          <w:tab w:val="left" w:pos="0"/>
          <w:tab w:val="left" w:pos="360"/>
        </w:tabs>
        <w:spacing w:after="0" w:line="240" w:lineRule="auto"/>
        <w:ind w:firstLine="709"/>
        <w:jc w:val="both"/>
        <w:rPr>
          <w:rFonts w:ascii="Times New Roman" w:eastAsia="Times New Roman" w:hAnsi="Times New Roman" w:cs="Times New Roman"/>
          <w:sz w:val="28"/>
          <w:szCs w:val="28"/>
          <w:lang w:eastAsia="ru-RU"/>
        </w:rPr>
      </w:pPr>
      <w:r w:rsidRPr="00565B95">
        <w:rPr>
          <w:rFonts w:ascii="Times New Roman" w:eastAsia="Times New Roman" w:hAnsi="Times New Roman" w:cs="Times New Roman"/>
          <w:sz w:val="28"/>
          <w:szCs w:val="28"/>
          <w:lang w:eastAsia="ru-RU"/>
        </w:rPr>
        <w:t xml:space="preserve"> размещение заказов на поставки товаров, выполнение работ и оказание услуг для государственных нужд, в том числе участие в работе соответствующей комиссии по </w:t>
      </w:r>
      <w:r w:rsidR="00431D81">
        <w:rPr>
          <w:rFonts w:ascii="Times New Roman" w:eastAsia="Times New Roman" w:hAnsi="Times New Roman" w:cs="Times New Roman"/>
          <w:sz w:val="28"/>
          <w:szCs w:val="28"/>
          <w:lang w:eastAsia="ru-RU"/>
        </w:rPr>
        <w:t>приемке поставленных товаров (оказанных услуг, выполненных работ)</w:t>
      </w:r>
      <w:r w:rsidRPr="00565B95">
        <w:rPr>
          <w:rFonts w:ascii="Times New Roman" w:eastAsia="Times New Roman" w:hAnsi="Times New Roman" w:cs="Times New Roman"/>
          <w:sz w:val="28"/>
          <w:szCs w:val="28"/>
          <w:lang w:eastAsia="ru-RU"/>
        </w:rPr>
        <w:t>.</w:t>
      </w:r>
    </w:p>
    <w:p w:rsidR="004676E0" w:rsidRPr="00565B95" w:rsidRDefault="004676E0" w:rsidP="0022033A">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65B95">
        <w:rPr>
          <w:rFonts w:ascii="Times New Roman" w:eastAsia="Calibri" w:hAnsi="Times New Roman" w:cs="Times New Roman"/>
          <w:sz w:val="28"/>
          <w:szCs w:val="28"/>
        </w:rPr>
        <w:t>Необходимо помнить, что в соответствии с частью 2 статьи 11 Федерального закона №</w:t>
      </w:r>
      <w:r w:rsidRPr="00565B95">
        <w:rPr>
          <w:rFonts w:ascii="Times New Roman" w:eastAsia="Calibri" w:hAnsi="Times New Roman" w:cs="Times New Roman"/>
          <w:sz w:val="28"/>
          <w:szCs w:val="28"/>
          <w:lang w:val="en-US"/>
        </w:rPr>
        <w:t> </w:t>
      </w:r>
      <w:r w:rsidRPr="00565B95">
        <w:rPr>
          <w:rFonts w:ascii="Times New Roman" w:eastAsia="Calibri" w:hAnsi="Times New Roman" w:cs="Times New Roman"/>
          <w:sz w:val="28"/>
          <w:szCs w:val="28"/>
        </w:rPr>
        <w:t xml:space="preserve">273-ФЗ гражданский служащий </w:t>
      </w:r>
      <w:r w:rsidRPr="00565B95">
        <w:rPr>
          <w:rFonts w:ascii="Times New Roman" w:hAnsi="Times New Roman" w:cs="Times New Roman"/>
          <w:sz w:val="28"/>
          <w:szCs w:val="28"/>
        </w:rPr>
        <w:t>обязан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4676E0" w:rsidRPr="00B1625E" w:rsidRDefault="004676E0" w:rsidP="0022033A">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565B95">
        <w:rPr>
          <w:rFonts w:ascii="Times New Roman" w:eastAsia="Calibri" w:hAnsi="Times New Roman" w:cs="Times New Roman"/>
          <w:b/>
          <w:sz w:val="28"/>
          <w:szCs w:val="28"/>
        </w:rPr>
        <w:t>Порядок уведомления</w:t>
      </w:r>
      <w:r w:rsidRPr="00565B95">
        <w:rPr>
          <w:rFonts w:ascii="Times New Roman" w:eastAsia="Calibri" w:hAnsi="Times New Roman" w:cs="Times New Roman"/>
          <w:sz w:val="28"/>
          <w:szCs w:val="28"/>
        </w:rPr>
        <w:t xml:space="preserve"> представителя нанимателя государственными гражданскими служащими Счетной палаты о возникновении личной </w:t>
      </w:r>
      <w:r w:rsidRPr="00565B95">
        <w:rPr>
          <w:rFonts w:ascii="Times New Roman" w:eastAsia="Calibri" w:hAnsi="Times New Roman" w:cs="Times New Roman"/>
          <w:sz w:val="28"/>
          <w:szCs w:val="28"/>
        </w:rPr>
        <w:lastRenderedPageBreak/>
        <w:t xml:space="preserve">заинтересованности, которая приводит или может привести к конфликту интересов (далее – Порядок), </w:t>
      </w:r>
      <w:r w:rsidRPr="00B1625E">
        <w:rPr>
          <w:rFonts w:ascii="Times New Roman" w:eastAsia="Calibri" w:hAnsi="Times New Roman" w:cs="Times New Roman"/>
          <w:sz w:val="28"/>
          <w:szCs w:val="28"/>
        </w:rPr>
        <w:t xml:space="preserve">утвержден приказом </w:t>
      </w:r>
      <w:r w:rsidR="00431D81" w:rsidRPr="00B1625E">
        <w:rPr>
          <w:rFonts w:ascii="Times New Roman" w:eastAsia="Calibri" w:hAnsi="Times New Roman" w:cs="Times New Roman"/>
          <w:sz w:val="28"/>
          <w:szCs w:val="28"/>
        </w:rPr>
        <w:t>п</w:t>
      </w:r>
      <w:r w:rsidRPr="00B1625E">
        <w:rPr>
          <w:rFonts w:ascii="Times New Roman" w:eastAsia="Calibri" w:hAnsi="Times New Roman" w:cs="Times New Roman"/>
          <w:sz w:val="28"/>
          <w:szCs w:val="28"/>
        </w:rPr>
        <w:t>редседателя Счетной палаты.</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Согласно пункту </w:t>
      </w:r>
      <w:r w:rsidR="00431D81">
        <w:rPr>
          <w:rFonts w:ascii="Times New Roman" w:eastAsia="Calibri" w:hAnsi="Times New Roman" w:cs="Times New Roman"/>
          <w:sz w:val="28"/>
          <w:szCs w:val="28"/>
        </w:rPr>
        <w:t>3</w:t>
      </w:r>
      <w:r w:rsidRPr="00565B95">
        <w:rPr>
          <w:rFonts w:ascii="Times New Roman" w:eastAsia="Calibri" w:hAnsi="Times New Roman" w:cs="Times New Roman"/>
          <w:sz w:val="28"/>
          <w:szCs w:val="28"/>
        </w:rPr>
        <w:t xml:space="preserve"> Порядка гражданский служащий обязан в письменной форме уведомить о возникновении личной заинтересованности, которая приводит или может привести к конфликту интересов, </w:t>
      </w:r>
      <w:r w:rsidR="00431D81">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своего непосредственного руководителя. </w:t>
      </w:r>
    </w:p>
    <w:p w:rsidR="004676E0" w:rsidRPr="00565B95" w:rsidRDefault="004676E0" w:rsidP="0022033A">
      <w:pPr>
        <w:spacing w:after="0" w:line="240" w:lineRule="auto"/>
        <w:ind w:firstLine="709"/>
        <w:jc w:val="both"/>
        <w:rPr>
          <w:rFonts w:ascii="Times New Roman" w:eastAsia="Calibri" w:hAnsi="Times New Roman" w:cs="Times New Roman"/>
          <w:spacing w:val="4"/>
          <w:sz w:val="28"/>
          <w:szCs w:val="28"/>
        </w:rPr>
      </w:pPr>
      <w:r w:rsidRPr="00565B95">
        <w:rPr>
          <w:rFonts w:ascii="Times New Roman" w:eastAsia="Calibri" w:hAnsi="Times New Roman" w:cs="Times New Roman"/>
          <w:sz w:val="28"/>
          <w:szCs w:val="28"/>
        </w:rPr>
        <w:t xml:space="preserve">Пунктами </w:t>
      </w:r>
      <w:r w:rsidR="00431D81">
        <w:rPr>
          <w:rFonts w:ascii="Times New Roman" w:eastAsia="Calibri" w:hAnsi="Times New Roman" w:cs="Times New Roman"/>
          <w:sz w:val="28"/>
          <w:szCs w:val="28"/>
        </w:rPr>
        <w:t>6</w:t>
      </w:r>
      <w:r w:rsidRPr="00565B95">
        <w:rPr>
          <w:rFonts w:ascii="Times New Roman" w:eastAsia="Calibri" w:hAnsi="Times New Roman" w:cs="Times New Roman"/>
          <w:sz w:val="28"/>
          <w:szCs w:val="28"/>
        </w:rPr>
        <w:t xml:space="preserve"> и </w:t>
      </w:r>
      <w:r w:rsidR="00431D81">
        <w:rPr>
          <w:rFonts w:ascii="Times New Roman" w:eastAsia="Calibri" w:hAnsi="Times New Roman" w:cs="Times New Roman"/>
          <w:sz w:val="28"/>
          <w:szCs w:val="28"/>
        </w:rPr>
        <w:t>7</w:t>
      </w:r>
      <w:r w:rsidRPr="00565B95">
        <w:rPr>
          <w:rFonts w:ascii="Times New Roman" w:eastAsia="Calibri" w:hAnsi="Times New Roman" w:cs="Times New Roman"/>
          <w:sz w:val="28"/>
          <w:szCs w:val="28"/>
        </w:rPr>
        <w:t xml:space="preserve"> Порядка установлено, что по решению </w:t>
      </w:r>
      <w:r w:rsidR="00431D81">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уведомление представляется в Комиссию по соблюдению требований к служебному поведению государственных служащих</w:t>
      </w:r>
      <w:r w:rsidR="00431D81">
        <w:rPr>
          <w:rFonts w:ascii="Times New Roman" w:eastAsia="Calibri" w:hAnsi="Times New Roman" w:cs="Times New Roman"/>
          <w:sz w:val="28"/>
          <w:szCs w:val="28"/>
        </w:rPr>
        <w:t xml:space="preserve"> </w:t>
      </w:r>
      <w:r w:rsidR="00431D81" w:rsidRPr="00565B95">
        <w:rPr>
          <w:rFonts w:ascii="Times New Roman" w:eastAsia="Calibri" w:hAnsi="Times New Roman" w:cs="Times New Roman"/>
          <w:sz w:val="28"/>
          <w:szCs w:val="28"/>
        </w:rPr>
        <w:t>Счетной палаты</w:t>
      </w:r>
      <w:r w:rsidRPr="00565B95">
        <w:rPr>
          <w:rFonts w:ascii="Times New Roman" w:eastAsia="Calibri" w:hAnsi="Times New Roman" w:cs="Times New Roman"/>
          <w:sz w:val="28"/>
          <w:szCs w:val="28"/>
        </w:rPr>
        <w:t xml:space="preserve"> и урегулированию конфликта интересов (далее – Комиссия).</w:t>
      </w:r>
      <w:r w:rsidRPr="00565B95">
        <w:rPr>
          <w:rFonts w:ascii="Times New Roman" w:eastAsia="Calibri" w:hAnsi="Times New Roman" w:cs="Times New Roman"/>
          <w:spacing w:val="4"/>
          <w:sz w:val="28"/>
          <w:szCs w:val="28"/>
        </w:rPr>
        <w:t xml:space="preserve"> </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pacing w:val="4"/>
          <w:sz w:val="28"/>
          <w:szCs w:val="28"/>
        </w:rPr>
        <w:t xml:space="preserve">Положение о Комиссии и ее состав, утвержденные приказом </w:t>
      </w:r>
      <w:r w:rsidR="00431D81">
        <w:rPr>
          <w:rFonts w:ascii="Times New Roman" w:eastAsia="Calibri" w:hAnsi="Times New Roman" w:cs="Times New Roman"/>
          <w:spacing w:val="4"/>
          <w:sz w:val="28"/>
          <w:szCs w:val="28"/>
        </w:rPr>
        <w:t>п</w:t>
      </w:r>
      <w:r w:rsidRPr="00565B95">
        <w:rPr>
          <w:rFonts w:ascii="Times New Roman" w:eastAsia="Calibri" w:hAnsi="Times New Roman" w:cs="Times New Roman"/>
          <w:spacing w:val="4"/>
          <w:sz w:val="28"/>
          <w:szCs w:val="28"/>
        </w:rPr>
        <w:t xml:space="preserve">редседателя Счетной палаты, </w:t>
      </w:r>
      <w:r w:rsidR="00713239">
        <w:rPr>
          <w:rFonts w:ascii="Times New Roman" w:eastAsia="Calibri" w:hAnsi="Times New Roman" w:cs="Times New Roman"/>
          <w:spacing w:val="4"/>
          <w:sz w:val="28"/>
          <w:szCs w:val="28"/>
        </w:rPr>
        <w:t xml:space="preserve">информация о принятых ею решениях, </w:t>
      </w:r>
      <w:r w:rsidRPr="00565B95">
        <w:rPr>
          <w:rFonts w:ascii="Times New Roman" w:eastAsia="Calibri" w:hAnsi="Times New Roman" w:cs="Times New Roman"/>
          <w:spacing w:val="4"/>
          <w:sz w:val="28"/>
          <w:szCs w:val="28"/>
        </w:rPr>
        <w:t xml:space="preserve">а также </w:t>
      </w:r>
      <w:r w:rsidR="00431D81">
        <w:rPr>
          <w:rFonts w:ascii="Times New Roman" w:eastAsia="Calibri" w:hAnsi="Times New Roman" w:cs="Times New Roman"/>
          <w:spacing w:val="4"/>
          <w:sz w:val="28"/>
          <w:szCs w:val="28"/>
        </w:rPr>
        <w:t xml:space="preserve">Порядок </w:t>
      </w:r>
      <w:r w:rsidRPr="00565B95">
        <w:rPr>
          <w:rFonts w:ascii="Times New Roman" w:hAnsi="Times New Roman" w:cs="Times New Roman"/>
          <w:sz w:val="28"/>
          <w:szCs w:val="28"/>
        </w:rPr>
        <w:t xml:space="preserve">размещены на </w:t>
      </w:r>
      <w:r w:rsidR="00431D81">
        <w:rPr>
          <w:rFonts w:ascii="Times New Roman" w:hAnsi="Times New Roman" w:cs="Times New Roman"/>
          <w:sz w:val="28"/>
          <w:szCs w:val="28"/>
        </w:rPr>
        <w:t>официальном сайте</w:t>
      </w:r>
      <w:r w:rsidRPr="00565B95">
        <w:rPr>
          <w:rFonts w:ascii="Times New Roman" w:hAnsi="Times New Roman" w:cs="Times New Roman"/>
          <w:sz w:val="28"/>
          <w:szCs w:val="28"/>
        </w:rPr>
        <w:t xml:space="preserve"> Счетной палаты </w:t>
      </w:r>
      <w:r w:rsidR="00431D81">
        <w:rPr>
          <w:rFonts w:ascii="Times New Roman" w:hAnsi="Times New Roman" w:cs="Times New Roman"/>
          <w:sz w:val="28"/>
          <w:szCs w:val="28"/>
        </w:rPr>
        <w:t xml:space="preserve">в </w:t>
      </w:r>
      <w:r w:rsidRPr="00565B95">
        <w:rPr>
          <w:rFonts w:ascii="Times New Roman" w:hAnsi="Times New Roman" w:cs="Times New Roman"/>
          <w:bCs/>
          <w:sz w:val="28"/>
          <w:szCs w:val="28"/>
        </w:rPr>
        <w:t>сети Интернет в подразделе «</w:t>
      </w:r>
      <w:r w:rsidRPr="00565B95">
        <w:rPr>
          <w:rFonts w:ascii="Times New Roman" w:hAnsi="Times New Roman" w:cs="Times New Roman"/>
          <w:b/>
          <w:bCs/>
          <w:sz w:val="28"/>
          <w:szCs w:val="28"/>
        </w:rPr>
        <w:t>Противодействие коррупции</w:t>
      </w:r>
      <w:r w:rsidRPr="00565B95">
        <w:rPr>
          <w:rFonts w:ascii="Times New Roman" w:hAnsi="Times New Roman" w:cs="Times New Roman"/>
          <w:bCs/>
          <w:sz w:val="28"/>
          <w:szCs w:val="28"/>
        </w:rPr>
        <w:t>»</w:t>
      </w:r>
      <w:r w:rsidRPr="00565B95">
        <w:rPr>
          <w:rFonts w:ascii="Times New Roman" w:eastAsia="Calibri" w:hAnsi="Times New Roman" w:cs="Times New Roman"/>
          <w:spacing w:val="4"/>
          <w:sz w:val="28"/>
          <w:szCs w:val="28"/>
        </w:rPr>
        <w:t>.</w:t>
      </w:r>
    </w:p>
    <w:p w:rsidR="004676E0" w:rsidRPr="00565B95" w:rsidRDefault="004676E0" w:rsidP="0022033A">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565B95">
        <w:rPr>
          <w:rFonts w:ascii="Times New Roman" w:eastAsia="Calibri" w:hAnsi="Times New Roman" w:cs="Times New Roman"/>
          <w:sz w:val="28"/>
          <w:szCs w:val="28"/>
        </w:rPr>
        <w:t>В соответствии с частью 3</w:t>
      </w:r>
      <w:r w:rsidRPr="00565B95">
        <w:rPr>
          <w:rFonts w:ascii="Times New Roman" w:eastAsia="Calibri" w:hAnsi="Times New Roman" w:cs="Times New Roman"/>
          <w:sz w:val="28"/>
          <w:szCs w:val="28"/>
          <w:vertAlign w:val="superscript"/>
        </w:rPr>
        <w:t>1</w:t>
      </w:r>
      <w:r w:rsidRPr="00565B95">
        <w:rPr>
          <w:rFonts w:ascii="Times New Roman" w:eastAsia="Calibri" w:hAnsi="Times New Roman" w:cs="Times New Roman"/>
          <w:sz w:val="28"/>
          <w:szCs w:val="28"/>
        </w:rPr>
        <w:t xml:space="preserve"> статьи 19 Федерального закона </w:t>
      </w:r>
      <w:r w:rsidRPr="00565B95">
        <w:rPr>
          <w:rFonts w:ascii="Times New Roman" w:eastAsia="Calibri" w:hAnsi="Times New Roman" w:cs="Times New Roman"/>
          <w:sz w:val="28"/>
          <w:szCs w:val="28"/>
        </w:rPr>
        <w:br/>
        <w:t xml:space="preserve">№ 79-ФЗ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 </w:t>
      </w:r>
    </w:p>
    <w:p w:rsidR="004676E0" w:rsidRPr="00565B95" w:rsidRDefault="004676E0" w:rsidP="0022033A">
      <w:pPr>
        <w:spacing w:after="0" w:line="240" w:lineRule="auto"/>
        <w:ind w:firstLine="708"/>
        <w:jc w:val="center"/>
        <w:rPr>
          <w:rFonts w:ascii="Times New Roman" w:eastAsia="Calibri" w:hAnsi="Times New Roman" w:cs="Times New Roman"/>
          <w:b/>
          <w:sz w:val="28"/>
          <w:szCs w:val="28"/>
        </w:rPr>
      </w:pPr>
      <w:r>
        <w:rPr>
          <w:rFonts w:ascii="Times New Roman" w:eastAsia="Calibri" w:hAnsi="Times New Roman" w:cs="Times New Roman"/>
          <w:b/>
          <w:sz w:val="28"/>
          <w:szCs w:val="28"/>
        </w:rPr>
        <w:t>2</w:t>
      </w:r>
      <w:r w:rsidRPr="00565B95">
        <w:rPr>
          <w:rFonts w:ascii="Times New Roman" w:eastAsia="Calibri" w:hAnsi="Times New Roman" w:cs="Times New Roman"/>
          <w:b/>
          <w:sz w:val="28"/>
          <w:szCs w:val="28"/>
        </w:rPr>
        <w:t>. Конфликт интересов, связанный с выполнением отдельных функций государственного управления в отношении родственников и (или) иных лиц, с которыми связана личная заинтересованность гражданского служащего</w:t>
      </w:r>
    </w:p>
    <w:p w:rsidR="004676E0" w:rsidRPr="00565B95" w:rsidRDefault="004676E0" w:rsidP="0022033A">
      <w:pPr>
        <w:spacing w:before="240" w:after="240" w:line="240" w:lineRule="auto"/>
        <w:ind w:left="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Описание ситуации</w:t>
      </w:r>
    </w:p>
    <w:p w:rsidR="004676E0" w:rsidRPr="00565B95" w:rsidRDefault="004676E0" w:rsidP="0022033A">
      <w:pPr>
        <w:spacing w:after="24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участвует в осуществлении отдельных функций государственного управления и (или) в принятии кадровых решений в отношении родственников и (или) иных лиц, с которыми связана личная заинтересованность гражданского служащего.</w:t>
      </w:r>
    </w:p>
    <w:p w:rsidR="004676E0" w:rsidRPr="00565B95" w:rsidRDefault="004676E0" w:rsidP="0022033A">
      <w:pPr>
        <w:tabs>
          <w:tab w:val="left" w:pos="360"/>
        </w:tabs>
        <w:spacing w:before="120"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Осуществление гражданским служащим функций государственного управления или участие в принятии кадровых решений в отношении родственников и (или) иных лиц, с которыми связана личная заинтересованность гражданского служащего, является одной из наиболее явных ситуаций конфликта интересов. Существует множество разновидностей подобной ситуации, например: </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гражданский служащий является членом конкурсной комиссии на замещение вакантной должности гражданской службы в аппарате Счетной палаты. При этом один из кандидатов на вакантную должность гражданской службы является родственником гражданского служащего;</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гражданский служащий является членом аттестационной комиссии (комиссии по урегулированию конфликта интересов), которая принимает решение в отношении родственника гражданского служащего.</w:t>
      </w:r>
    </w:p>
    <w:p w:rsidR="000467C2" w:rsidRDefault="000467C2" w:rsidP="0022033A">
      <w:pPr>
        <w:tabs>
          <w:tab w:val="left" w:pos="360"/>
        </w:tabs>
        <w:spacing w:before="120" w:after="120" w:line="240" w:lineRule="auto"/>
        <w:ind w:firstLine="709"/>
        <w:jc w:val="both"/>
        <w:rPr>
          <w:rFonts w:ascii="Times New Roman" w:eastAsia="Calibri" w:hAnsi="Times New Roman" w:cs="Times New Roman"/>
          <w:b/>
          <w:sz w:val="28"/>
          <w:szCs w:val="28"/>
        </w:rPr>
      </w:pP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lastRenderedPageBreak/>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Гражданский служащий в соответствии с Порядком уведомляет </w:t>
      </w:r>
      <w:r w:rsidRPr="00565B95">
        <w:rPr>
          <w:rFonts w:ascii="Times New Roman" w:eastAsia="Calibri" w:hAnsi="Times New Roman" w:cs="Times New Roman"/>
          <w:sz w:val="28"/>
          <w:szCs w:val="28"/>
        </w:rPr>
        <w:br/>
        <w:t xml:space="preserve">о возникновении личной заинтересованности </w:t>
      </w:r>
      <w:r w:rsidR="00713239">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На период урегулирования </w:t>
      </w:r>
      <w:r w:rsidRPr="00565B95">
        <w:rPr>
          <w:rFonts w:ascii="Times New Roman" w:hAnsi="Times New Roman" w:cs="Times New Roman"/>
          <w:sz w:val="28"/>
          <w:szCs w:val="28"/>
        </w:rPr>
        <w:t xml:space="preserve">конфликта интересов </w:t>
      </w:r>
      <w:r w:rsidR="00713239">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 xml:space="preserve">вправе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w:t>
      </w:r>
      <w:r w:rsidRPr="00565B95">
        <w:rPr>
          <w:rFonts w:ascii="Times New Roman" w:eastAsia="Calibri" w:hAnsi="Times New Roman" w:cs="Times New Roman"/>
          <w:sz w:val="28"/>
          <w:szCs w:val="28"/>
        </w:rPr>
        <w:t>, предполагающих непосредственное взаимодействие с родственниками и (или) иными лицами, с которыми связана личная заинтересованность гражданского служащего (например, вывести гражданского служащего из состава конкурсной комиссии на замещение вакантной должности гражданской службы, если один из кандидатов на вакантную должность гражданской службы является его родственником).</w:t>
      </w:r>
    </w:p>
    <w:p w:rsidR="004676E0" w:rsidRPr="00565B95" w:rsidRDefault="004676E0" w:rsidP="0022033A">
      <w:pPr>
        <w:pStyle w:val="a3"/>
        <w:tabs>
          <w:tab w:val="left" w:pos="360"/>
        </w:tabs>
        <w:spacing w:before="120" w:after="240" w:line="240" w:lineRule="auto"/>
        <w:ind w:left="0"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t>3</w:t>
      </w:r>
      <w:r w:rsidRPr="00565B95">
        <w:rPr>
          <w:rFonts w:ascii="Times New Roman" w:eastAsia="Calibri" w:hAnsi="Times New Roman" w:cs="Times New Roman"/>
          <w:b/>
          <w:sz w:val="28"/>
          <w:szCs w:val="28"/>
        </w:rPr>
        <w:t xml:space="preserve">. Конфликт интересов, связанный с выполнением </w:t>
      </w:r>
      <w:r>
        <w:rPr>
          <w:rFonts w:ascii="Times New Roman" w:eastAsia="Calibri" w:hAnsi="Times New Roman" w:cs="Times New Roman"/>
          <w:b/>
          <w:sz w:val="28"/>
          <w:szCs w:val="28"/>
        </w:rPr>
        <w:br/>
      </w:r>
      <w:r w:rsidRPr="00565B95">
        <w:rPr>
          <w:rFonts w:ascii="Times New Roman" w:eastAsia="Calibri" w:hAnsi="Times New Roman" w:cs="Times New Roman"/>
          <w:b/>
          <w:sz w:val="28"/>
          <w:szCs w:val="28"/>
        </w:rPr>
        <w:t>иной оплачиваемой работы</w:t>
      </w:r>
    </w:p>
    <w:p w:rsidR="004676E0" w:rsidRPr="00565B95" w:rsidRDefault="004676E0" w:rsidP="0022033A">
      <w:pPr>
        <w:spacing w:before="12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3</w:t>
      </w:r>
      <w:r w:rsidRPr="00565B95">
        <w:rPr>
          <w:rFonts w:ascii="Times New Roman" w:eastAsia="Calibri" w:hAnsi="Times New Roman" w:cs="Times New Roman"/>
          <w:b/>
          <w:sz w:val="28"/>
          <w:szCs w:val="28"/>
        </w:rPr>
        <w:t>.1. Описание ситуации</w:t>
      </w:r>
    </w:p>
    <w:p w:rsidR="004676E0" w:rsidRPr="00565B95" w:rsidRDefault="004676E0" w:rsidP="0022033A">
      <w:pPr>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 xml:space="preserve">Гражданский служащий, его родственники и (или) иные лица, с которыми </w:t>
      </w:r>
      <w:bookmarkStart w:id="1" w:name="OLE_LINK1"/>
      <w:bookmarkStart w:id="2" w:name="OLE_LINK4"/>
      <w:r w:rsidRPr="00565B95">
        <w:rPr>
          <w:rFonts w:ascii="Times New Roman" w:eastAsia="Calibri" w:hAnsi="Times New Roman" w:cs="Times New Roman"/>
          <w:b/>
          <w:i/>
          <w:sz w:val="28"/>
          <w:szCs w:val="28"/>
        </w:rPr>
        <w:t>связана личная заинтересованность</w:t>
      </w:r>
      <w:bookmarkEnd w:id="1"/>
      <w:bookmarkEnd w:id="2"/>
      <w:r w:rsidRPr="00565B95">
        <w:rPr>
          <w:rFonts w:ascii="Times New Roman" w:eastAsia="Calibri" w:hAnsi="Times New Roman" w:cs="Times New Roman"/>
          <w:b/>
          <w:i/>
          <w:sz w:val="28"/>
          <w:szCs w:val="28"/>
        </w:rPr>
        <w:t xml:space="preserve"> гражданского служащего, выполняют или собираются выполнять оплачиваемую работу на условиях трудового (гражданско-правового) договора  или служебного контракта в (для) организации, в отношении которой гражданский служащий осуществляет отдельные функции государственного управления.</w:t>
      </w:r>
    </w:p>
    <w:p w:rsidR="004676E0" w:rsidRPr="00565B95" w:rsidRDefault="004676E0" w:rsidP="0022033A">
      <w:pPr>
        <w:spacing w:before="120"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 соответствии с частью 2 статьи 14 Федерального закона № 79-ФЗ гражданский служащий </w:t>
      </w:r>
      <w:r w:rsidRPr="00565B95">
        <w:rPr>
          <w:rFonts w:ascii="Times New Roman" w:eastAsia="Calibri" w:hAnsi="Times New Roman" w:cs="Times New Roman"/>
          <w:b/>
          <w:sz w:val="28"/>
          <w:szCs w:val="28"/>
        </w:rPr>
        <w:t>вправе с предварительным уведомлением</w:t>
      </w:r>
      <w:r w:rsidRPr="00565B95">
        <w:rPr>
          <w:rFonts w:ascii="Times New Roman" w:eastAsia="Calibri" w:hAnsi="Times New Roman" w:cs="Times New Roman"/>
          <w:sz w:val="28"/>
          <w:szCs w:val="28"/>
        </w:rPr>
        <w:t xml:space="preserve"> представителя нанимателя </w:t>
      </w:r>
      <w:r w:rsidRPr="00565B95">
        <w:rPr>
          <w:rFonts w:ascii="Times New Roman" w:eastAsia="Calibri" w:hAnsi="Times New Roman" w:cs="Times New Roman"/>
          <w:b/>
          <w:sz w:val="28"/>
          <w:szCs w:val="28"/>
        </w:rPr>
        <w:t>выполнять иную оплачиваемую работу</w:t>
      </w:r>
      <w:r w:rsidRPr="00565B95">
        <w:rPr>
          <w:rFonts w:ascii="Times New Roman" w:eastAsia="Calibri" w:hAnsi="Times New Roman" w:cs="Times New Roman"/>
          <w:sz w:val="28"/>
          <w:szCs w:val="28"/>
        </w:rPr>
        <w:t xml:space="preserve">, если это </w:t>
      </w:r>
      <w:r w:rsidRPr="00565B95">
        <w:rPr>
          <w:rFonts w:ascii="Times New Roman" w:eastAsia="Calibri" w:hAnsi="Times New Roman" w:cs="Times New Roman"/>
          <w:sz w:val="28"/>
          <w:szCs w:val="28"/>
        </w:rPr>
        <w:br/>
      </w:r>
      <w:r w:rsidRPr="00565B95">
        <w:rPr>
          <w:rFonts w:ascii="Times New Roman" w:eastAsia="Calibri" w:hAnsi="Times New Roman" w:cs="Times New Roman"/>
          <w:b/>
          <w:sz w:val="28"/>
          <w:szCs w:val="28"/>
        </w:rPr>
        <w:t>не повлечет</w:t>
      </w:r>
      <w:r w:rsidRPr="00565B95">
        <w:rPr>
          <w:rFonts w:ascii="Times New Roman" w:eastAsia="Calibri" w:hAnsi="Times New Roman" w:cs="Times New Roman"/>
          <w:sz w:val="28"/>
          <w:szCs w:val="28"/>
        </w:rPr>
        <w:t xml:space="preserve"> за собой </w:t>
      </w:r>
      <w:r w:rsidRPr="00565B95">
        <w:rPr>
          <w:rFonts w:ascii="Times New Roman" w:eastAsia="Calibri" w:hAnsi="Times New Roman" w:cs="Times New Roman"/>
          <w:b/>
          <w:sz w:val="28"/>
          <w:szCs w:val="28"/>
        </w:rPr>
        <w:t>конфликт интересов</w:t>
      </w:r>
      <w:r w:rsidRPr="00565B95">
        <w:rPr>
          <w:rFonts w:ascii="Times New Roman" w:eastAsia="Calibri" w:hAnsi="Times New Roman" w:cs="Times New Roman"/>
          <w:sz w:val="28"/>
          <w:szCs w:val="28"/>
        </w:rPr>
        <w:t xml:space="preserve">. </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При этом ситуация, при которой гражданский служащий получает или собирается получить материальную выгоду от организации, на деятельность которой он может повлиять своими действиями и решениями, является типичным примером конфликта интересов. В данном случае личная заинтересованность гражданского служащего может негативно влиять на исполнение им должностных обязанностей и порождать сомнения в его беспристрастности и объективности.</w:t>
      </w:r>
    </w:p>
    <w:p w:rsidR="004676E0" w:rsidRPr="00565B95" w:rsidRDefault="004676E0" w:rsidP="0022033A">
      <w:pPr>
        <w:widowControl w:val="0"/>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Уведомительный порядок направления гражданским служащим представителю нанимателя информации о намерении осуществлять иную оплачиваемую работу не требует получения согласия представителя нанимателя. Вместе с тем в случае возникновения у гражданского служащего личной заинтересованности, которая приводит или может привести к конфликту интересов, он обязан проинформировать об этом </w:t>
      </w:r>
      <w:r w:rsidR="00713239">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своего непосредственного руководителя в соответствии с Порядком. </w:t>
      </w:r>
    </w:p>
    <w:p w:rsidR="000467C2" w:rsidRDefault="000467C2" w:rsidP="0022033A">
      <w:pPr>
        <w:spacing w:before="120" w:after="120" w:line="240" w:lineRule="auto"/>
        <w:ind w:firstLine="709"/>
        <w:jc w:val="both"/>
        <w:rPr>
          <w:rFonts w:ascii="Times New Roman" w:eastAsia="Calibri" w:hAnsi="Times New Roman" w:cs="Times New Roman"/>
          <w:b/>
          <w:sz w:val="28"/>
          <w:szCs w:val="28"/>
        </w:rPr>
      </w:pPr>
    </w:p>
    <w:p w:rsidR="000467C2" w:rsidRDefault="000467C2" w:rsidP="0022033A">
      <w:pPr>
        <w:spacing w:before="120" w:after="120" w:line="240" w:lineRule="auto"/>
        <w:ind w:firstLine="709"/>
        <w:jc w:val="both"/>
        <w:rPr>
          <w:rFonts w:ascii="Times New Roman" w:eastAsia="Calibri" w:hAnsi="Times New Roman" w:cs="Times New Roman"/>
          <w:b/>
          <w:sz w:val="28"/>
          <w:szCs w:val="28"/>
        </w:rPr>
      </w:pPr>
    </w:p>
    <w:p w:rsidR="000467C2" w:rsidRDefault="000467C2" w:rsidP="0022033A">
      <w:pPr>
        <w:spacing w:before="120" w:after="120" w:line="240" w:lineRule="auto"/>
        <w:ind w:firstLine="709"/>
        <w:jc w:val="both"/>
        <w:rPr>
          <w:rFonts w:ascii="Times New Roman" w:eastAsia="Calibri" w:hAnsi="Times New Roman" w:cs="Times New Roman"/>
          <w:b/>
          <w:sz w:val="28"/>
          <w:szCs w:val="28"/>
        </w:rPr>
      </w:pP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lastRenderedPageBreak/>
        <w:t>Меры по предотвращению и урегулированию</w:t>
      </w:r>
    </w:p>
    <w:p w:rsidR="004676E0" w:rsidRPr="00565B95" w:rsidRDefault="00627CB2" w:rsidP="0022033A">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4676E0" w:rsidRPr="00565B95">
        <w:rPr>
          <w:rFonts w:ascii="Times New Roman" w:eastAsia="Times New Roman" w:hAnsi="Times New Roman" w:cs="Times New Roman"/>
          <w:sz w:val="28"/>
          <w:szCs w:val="28"/>
          <w:lang w:eastAsia="ru-RU"/>
        </w:rPr>
        <w:t>осударст</w:t>
      </w:r>
      <w:r>
        <w:rPr>
          <w:rFonts w:ascii="Times New Roman" w:eastAsia="Times New Roman" w:hAnsi="Times New Roman" w:cs="Times New Roman"/>
          <w:sz w:val="28"/>
          <w:szCs w:val="28"/>
          <w:lang w:eastAsia="ru-RU"/>
        </w:rPr>
        <w:t xml:space="preserve">венные гражданские служащие </w:t>
      </w:r>
      <w:r w:rsidR="004676E0" w:rsidRPr="00565B95">
        <w:rPr>
          <w:rFonts w:ascii="Times New Roman" w:eastAsia="Times New Roman" w:hAnsi="Times New Roman" w:cs="Times New Roman"/>
          <w:sz w:val="28"/>
          <w:szCs w:val="28"/>
          <w:lang w:eastAsia="ru-RU"/>
        </w:rPr>
        <w:t xml:space="preserve">Счетной палаты </w:t>
      </w:r>
      <w:r w:rsidRPr="00627CB2">
        <w:rPr>
          <w:rFonts w:ascii="Times New Roman" w:eastAsia="Times New Roman" w:hAnsi="Times New Roman" w:cs="Times New Roman"/>
          <w:b/>
          <w:sz w:val="28"/>
          <w:szCs w:val="28"/>
          <w:lang w:eastAsia="ru-RU"/>
        </w:rPr>
        <w:t xml:space="preserve">уведомляют </w:t>
      </w:r>
      <w:r>
        <w:rPr>
          <w:rFonts w:ascii="Times New Roman" w:eastAsia="Times New Roman" w:hAnsi="Times New Roman" w:cs="Times New Roman"/>
          <w:sz w:val="28"/>
          <w:szCs w:val="28"/>
          <w:lang w:eastAsia="ru-RU"/>
        </w:rPr>
        <w:t>п</w:t>
      </w:r>
      <w:r w:rsidRPr="00565B95">
        <w:rPr>
          <w:rFonts w:ascii="Times New Roman" w:eastAsia="Times New Roman" w:hAnsi="Times New Roman" w:cs="Times New Roman"/>
          <w:sz w:val="28"/>
          <w:szCs w:val="28"/>
          <w:lang w:eastAsia="ru-RU"/>
        </w:rPr>
        <w:t xml:space="preserve">редседателя Счетной палаты </w:t>
      </w:r>
      <w:r w:rsidR="004676E0" w:rsidRPr="00627CB2">
        <w:rPr>
          <w:rFonts w:ascii="Times New Roman" w:eastAsia="Times New Roman" w:hAnsi="Times New Roman" w:cs="Times New Roman"/>
          <w:b/>
          <w:sz w:val="28"/>
          <w:szCs w:val="28"/>
          <w:lang w:eastAsia="ru-RU"/>
        </w:rPr>
        <w:t>о выполнении иной оплачиваемой работы</w:t>
      </w:r>
      <w:r w:rsidR="004676E0" w:rsidRPr="00565B95">
        <w:rPr>
          <w:rFonts w:ascii="Times New Roman" w:eastAsia="Times New Roman" w:hAnsi="Times New Roman" w:cs="Times New Roman"/>
          <w:sz w:val="28"/>
          <w:szCs w:val="28"/>
          <w:lang w:eastAsia="ru-RU"/>
        </w:rPr>
        <w:t xml:space="preserve"> по установленной форме</w:t>
      </w:r>
      <w:r w:rsidR="004676E0" w:rsidRPr="00565B95">
        <w:rPr>
          <w:rFonts w:ascii="Times New Roman" w:eastAsia="Calibri" w:hAnsi="Times New Roman" w:cs="Times New Roman"/>
          <w:sz w:val="28"/>
          <w:szCs w:val="28"/>
        </w:rPr>
        <w:t>.</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При наличии конфликта интересов или возможности его возникновения гражданскому служащему рекомендуется отказаться от предложений о выполнении иной оплачиваемой работы в (для) организации, в отношении которой он осуществляет отдельные функции государственного управления.</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на момент начала выполнения отдельных функций государственного управления в отношении организации гражданский служащий, его родственники и (или) иные лица, с которыми связана личная заинтересованность гражданского служащего, уже выполняли или выполняют в ней иную оплачиваемую работу, </w:t>
      </w:r>
      <w:r>
        <w:rPr>
          <w:rFonts w:ascii="Times New Roman" w:eastAsia="Calibri" w:hAnsi="Times New Roman" w:cs="Times New Roman"/>
          <w:sz w:val="28"/>
          <w:szCs w:val="28"/>
        </w:rPr>
        <w:t xml:space="preserve">гражданскому служащему </w:t>
      </w:r>
      <w:r w:rsidRPr="00565B95">
        <w:rPr>
          <w:rFonts w:ascii="Times New Roman" w:eastAsia="Calibri" w:hAnsi="Times New Roman" w:cs="Times New Roman"/>
          <w:sz w:val="28"/>
          <w:szCs w:val="28"/>
        </w:rPr>
        <w:t xml:space="preserve">в соответствии с Порядком следует уведомить о наличии личной заинтересованности </w:t>
      </w:r>
      <w:r w:rsidR="00881657">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 в письменной форме. При этом рекомендуется отказаться от выполнения иной оплачиваемой работы в (для) данной организации.</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гражданский служащий самостоятельно не предпринял мер по урегулированию конфликта интересов,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Fonts w:ascii="Times New Roman" w:eastAsia="Calibri" w:hAnsi="Times New Roman" w:cs="Times New Roman"/>
          <w:sz w:val="28"/>
          <w:szCs w:val="28"/>
        </w:rPr>
        <w:t>в отношении организации, в (для) которой он, его родственники и (или) иные лица, с которыми связана личная заинтересованность гражданского служащего, выполняют оплачиваемую работу.</w:t>
      </w:r>
    </w:p>
    <w:p w:rsidR="004676E0" w:rsidRPr="00565B95" w:rsidRDefault="0083031D" w:rsidP="0022033A">
      <w:pPr>
        <w:pStyle w:val="a3"/>
        <w:spacing w:after="0" w:line="240" w:lineRule="auto"/>
        <w:jc w:val="both"/>
        <w:rPr>
          <w:rFonts w:ascii="Times New Roman" w:eastAsia="Calibri" w:hAnsi="Times New Roman" w:cs="Times New Roman"/>
          <w:b/>
          <w:sz w:val="26"/>
          <w:szCs w:val="26"/>
          <w:u w:val="single"/>
        </w:rPr>
      </w:pPr>
      <w:r>
        <w:rPr>
          <w:rFonts w:ascii="Times New Roman" w:eastAsia="Calibri" w:hAnsi="Times New Roman" w:cs="Times New Roman"/>
          <w:b/>
          <w:noProof/>
          <w:sz w:val="26"/>
          <w:szCs w:val="26"/>
          <w:u w:val="single"/>
          <w:lang w:eastAsia="ru-RU"/>
        </w:rPr>
        <w:pict>
          <v:line id="Прямая соединительная линия 7" o:spid="_x0000_s1034"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2.15pt,7.05pt" to="499.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" strokecolor="black [3213]" strokeweight="1.5pt"/>
        </w:pict>
      </w:r>
    </w:p>
    <w:p w:rsidR="004676E0" w:rsidRPr="00BE204D" w:rsidRDefault="004676E0" w:rsidP="0022033A">
      <w:pPr>
        <w:pStyle w:val="a3"/>
        <w:spacing w:after="0" w:line="240" w:lineRule="auto"/>
        <w:ind w:left="0" w:firstLine="709"/>
        <w:jc w:val="both"/>
        <w:rPr>
          <w:rFonts w:ascii="Times New Roman" w:hAnsi="Times New Roman" w:cs="Times New Roman"/>
          <w:sz w:val="28"/>
          <w:szCs w:val="28"/>
        </w:rPr>
      </w:pPr>
      <w:r w:rsidRPr="00BE204D">
        <w:rPr>
          <w:rFonts w:ascii="Times New Roman" w:eastAsia="Calibri" w:hAnsi="Times New Roman" w:cs="Times New Roman"/>
          <w:b/>
          <w:sz w:val="28"/>
          <w:szCs w:val="28"/>
          <w:u w:val="single"/>
        </w:rPr>
        <w:t>ПРИМЕР</w:t>
      </w:r>
      <w:r w:rsidRPr="00BE204D">
        <w:rPr>
          <w:rFonts w:ascii="Times New Roman" w:eastAsia="Calibri" w:hAnsi="Times New Roman" w:cs="Times New Roman"/>
          <w:b/>
          <w:sz w:val="28"/>
          <w:szCs w:val="28"/>
        </w:rPr>
        <w:t xml:space="preserve">: </w:t>
      </w:r>
      <w:r w:rsidRPr="00BE204D">
        <w:rPr>
          <w:rFonts w:ascii="Times New Roman" w:eastAsia="Calibri" w:hAnsi="Times New Roman" w:cs="Times New Roman"/>
          <w:sz w:val="28"/>
          <w:szCs w:val="28"/>
        </w:rPr>
        <w:t>Гражданский служащий</w:t>
      </w:r>
      <w:r w:rsidRPr="00BE204D">
        <w:rPr>
          <w:rFonts w:ascii="Times New Roman" w:hAnsi="Times New Roman" w:cs="Times New Roman"/>
          <w:sz w:val="28"/>
          <w:szCs w:val="28"/>
        </w:rPr>
        <w:t xml:space="preserve"> замещает должность государственной гражданской службы в отделе правового обеспечения и государственных закупок территориального управления Росфиннадзора. Выполнял иную оплачиваемую работу по совместительству в нескольких организациях: в автономном детском образовательном учреждении «Центр развития ребенка» в качестве юрисконсульта и в детском благотворительном фонде в должности директора. О выполнении иной оплачиваемой работы неоднократно уведомлял руководство устно и один раз письменно.</w:t>
      </w:r>
    </w:p>
    <w:p w:rsidR="004676E0" w:rsidRPr="00BE204D" w:rsidRDefault="004676E0" w:rsidP="0022033A">
      <w:pPr>
        <w:pStyle w:val="ConsPlusNormal"/>
        <w:ind w:firstLine="709"/>
        <w:jc w:val="both"/>
      </w:pPr>
      <w:r w:rsidRPr="00BE204D">
        <w:t>В период выполнения иной оплачиваемой работы получил приказ руководителя, согласно которому ему запрещалось заниматься иной оплачиваемой работой.</w:t>
      </w:r>
    </w:p>
    <w:p w:rsidR="004676E0" w:rsidRPr="00BE204D"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BE204D">
        <w:rPr>
          <w:rFonts w:ascii="Times New Roman" w:hAnsi="Times New Roman" w:cs="Times New Roman"/>
          <w:sz w:val="28"/>
          <w:szCs w:val="28"/>
        </w:rPr>
        <w:t>В ходе проверки было установлено, что гражданский служащий представил уведомление о выполнении иной оплачиваемой работы в качестве юриста в центре развития ребенка и в должности директора благотворительного фонда</w:t>
      </w:r>
      <w:r>
        <w:rPr>
          <w:rFonts w:ascii="Times New Roman" w:hAnsi="Times New Roman" w:cs="Times New Roman"/>
          <w:sz w:val="28"/>
          <w:szCs w:val="28"/>
        </w:rPr>
        <w:t>,</w:t>
      </w:r>
      <w:r w:rsidRPr="00BE204D">
        <w:rPr>
          <w:rFonts w:ascii="Times New Roman" w:hAnsi="Times New Roman" w:cs="Times New Roman"/>
          <w:sz w:val="28"/>
          <w:szCs w:val="28"/>
        </w:rPr>
        <w:t xml:space="preserve"> уже приступив к выполнению работы, что свидетельствует о нарушении установленного законом порядка. </w:t>
      </w:r>
    </w:p>
    <w:p w:rsidR="004676E0" w:rsidRPr="00BE204D"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BE204D">
        <w:rPr>
          <w:rFonts w:ascii="Times New Roman" w:hAnsi="Times New Roman" w:cs="Times New Roman"/>
          <w:sz w:val="28"/>
          <w:szCs w:val="28"/>
        </w:rPr>
        <w:t>Материалы, касающиеся выявленного нарушения, были направлены в комиссию государственного органа по соблюдению требований к служебному поведению федеральных государственных служащих и урегулированию конфликт</w:t>
      </w:r>
      <w:r>
        <w:rPr>
          <w:rFonts w:ascii="Times New Roman" w:hAnsi="Times New Roman" w:cs="Times New Roman"/>
          <w:sz w:val="28"/>
          <w:szCs w:val="28"/>
        </w:rPr>
        <w:t>а</w:t>
      </w:r>
      <w:r w:rsidRPr="00BE204D">
        <w:rPr>
          <w:rFonts w:ascii="Times New Roman" w:hAnsi="Times New Roman" w:cs="Times New Roman"/>
          <w:sz w:val="28"/>
          <w:szCs w:val="28"/>
        </w:rPr>
        <w:t xml:space="preserve"> интересов территориального управления Росфиннадзора.</w:t>
      </w:r>
    </w:p>
    <w:p w:rsidR="004676E0" w:rsidRPr="00BE204D"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BE204D">
        <w:rPr>
          <w:rFonts w:ascii="Times New Roman" w:hAnsi="Times New Roman" w:cs="Times New Roman"/>
          <w:sz w:val="28"/>
          <w:szCs w:val="28"/>
        </w:rPr>
        <w:lastRenderedPageBreak/>
        <w:t>Указанная комиссия, рассмотрев документы, приняла решение рекомендовать представителю нанимателя запретить государственному служащему заниматься иной оплачиваемой работой в качестве директора благотворительного фонда, поскольку благотворительный фонд вправе заниматься предпринимательской деятельностью, необходимой для достижения общественно-полезных целей, ради котор</w:t>
      </w:r>
      <w:r>
        <w:rPr>
          <w:rFonts w:ascii="Times New Roman" w:hAnsi="Times New Roman" w:cs="Times New Roman"/>
          <w:sz w:val="28"/>
          <w:szCs w:val="28"/>
        </w:rPr>
        <w:t>ых</w:t>
      </w:r>
      <w:r w:rsidRPr="00BE204D">
        <w:rPr>
          <w:rFonts w:ascii="Times New Roman" w:hAnsi="Times New Roman" w:cs="Times New Roman"/>
          <w:sz w:val="28"/>
          <w:szCs w:val="28"/>
        </w:rPr>
        <w:t xml:space="preserve"> создан фонд. </w:t>
      </w:r>
    </w:p>
    <w:p w:rsidR="004676E0" w:rsidRPr="00BE204D"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BE204D">
        <w:rPr>
          <w:rFonts w:ascii="Times New Roman" w:hAnsi="Times New Roman" w:cs="Times New Roman"/>
          <w:sz w:val="28"/>
          <w:szCs w:val="28"/>
        </w:rPr>
        <w:t>Относительно работы гражданского служащего в центре развития ребенка, необходимо учитывать, что территориальное управление Росфиннадзора в отношении указанного учреждения является контролирующим и надзорным органом использования средств федерального бюджета.</w:t>
      </w:r>
    </w:p>
    <w:p w:rsidR="004676E0" w:rsidRPr="00BE204D" w:rsidRDefault="004676E0" w:rsidP="0022033A">
      <w:pPr>
        <w:pStyle w:val="ConsPlusNormal"/>
        <w:ind w:firstLine="709"/>
        <w:jc w:val="both"/>
        <w:rPr>
          <w:rFonts w:eastAsia="Calibri"/>
        </w:rPr>
      </w:pPr>
      <w:r>
        <w:rPr>
          <w:rFonts w:eastAsia="Calibri"/>
        </w:rPr>
        <w:t xml:space="preserve">С учетом </w:t>
      </w:r>
      <w:r w:rsidRPr="00BE204D">
        <w:rPr>
          <w:rFonts w:eastAsia="Calibri"/>
        </w:rPr>
        <w:t>изложенн</w:t>
      </w:r>
      <w:r>
        <w:rPr>
          <w:rFonts w:eastAsia="Calibri"/>
        </w:rPr>
        <w:t>ого</w:t>
      </w:r>
      <w:r w:rsidRPr="00BE204D">
        <w:rPr>
          <w:rFonts w:eastAsia="Calibri"/>
        </w:rPr>
        <w:t xml:space="preserve"> у гражданского служащего возникает конфликт интересов.</w:t>
      </w:r>
    </w:p>
    <w:p w:rsidR="004676E0" w:rsidRPr="00BE204D" w:rsidRDefault="004676E0" w:rsidP="0022033A">
      <w:pPr>
        <w:pStyle w:val="ConsPlusNormal"/>
        <w:ind w:firstLine="709"/>
        <w:jc w:val="both"/>
      </w:pPr>
      <w:r w:rsidRPr="00BE204D">
        <w:rPr>
          <w:rFonts w:eastAsia="Calibri"/>
        </w:rPr>
        <w:t>Г</w:t>
      </w:r>
      <w:r w:rsidRPr="00BE204D">
        <w:rPr>
          <w:rFonts w:eastAsia="Calibri"/>
          <w:bCs/>
          <w:iCs/>
        </w:rPr>
        <w:t>ражданский служащий</w:t>
      </w:r>
      <w:r w:rsidRPr="00BE204D">
        <w:t xml:space="preserve"> обратился в суд с иском к руководителю территориального управления Росфиннадзора о признании приказа незаконным. </w:t>
      </w:r>
    </w:p>
    <w:p w:rsidR="004676E0" w:rsidRPr="00BE204D" w:rsidRDefault="004676E0" w:rsidP="0022033A">
      <w:pPr>
        <w:pStyle w:val="ConsPlusNormal"/>
        <w:ind w:firstLine="709"/>
        <w:jc w:val="both"/>
        <w:rPr>
          <w:rFonts w:eastAsia="Calibri"/>
          <w:b/>
        </w:rPr>
      </w:pPr>
      <w:r w:rsidRPr="00BE204D">
        <w:t>Судом в удовлетворении исковых требований гражданского служащего отказано.</w:t>
      </w:r>
    </w:p>
    <w:p w:rsidR="004676E0" w:rsidRPr="00565B95" w:rsidRDefault="0083031D" w:rsidP="0022033A">
      <w:pPr>
        <w:pStyle w:val="a3"/>
        <w:spacing w:before="240" w:after="120" w:line="240" w:lineRule="auto"/>
        <w:jc w:val="both"/>
        <w:rPr>
          <w:rFonts w:ascii="Times New Roman" w:eastAsia="Calibri" w:hAnsi="Times New Roman" w:cs="Times New Roman"/>
          <w:b/>
          <w:sz w:val="28"/>
          <w:szCs w:val="28"/>
        </w:rPr>
      </w:pPr>
      <w:r w:rsidRPr="0083031D">
        <w:rPr>
          <w:rFonts w:ascii="Times New Roman" w:eastAsia="Times New Roman" w:hAnsi="Times New Roman" w:cs="Times New Roman"/>
          <w:b/>
          <w:noProof/>
          <w:sz w:val="26"/>
          <w:szCs w:val="26"/>
          <w:u w:val="single"/>
          <w:lang w:eastAsia="ru-RU"/>
        </w:rPr>
        <w:pict>
          <v:line id="Прямая соединительная линия 8" o:spid="_x0000_s1033"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1.6pt,3.5pt" to="495.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" strokecolor="black [3213]" strokeweight="1.5pt"/>
        </w:pict>
      </w:r>
      <w:r w:rsidR="004676E0">
        <w:rPr>
          <w:rFonts w:ascii="Times New Roman" w:eastAsia="Calibri" w:hAnsi="Times New Roman" w:cs="Times New Roman"/>
          <w:b/>
          <w:sz w:val="28"/>
          <w:szCs w:val="28"/>
        </w:rPr>
        <w:t>3</w:t>
      </w:r>
      <w:r w:rsidR="004676E0" w:rsidRPr="00565B95">
        <w:rPr>
          <w:rFonts w:ascii="Times New Roman" w:eastAsia="Calibri" w:hAnsi="Times New Roman" w:cs="Times New Roman"/>
          <w:b/>
          <w:sz w:val="28"/>
          <w:szCs w:val="28"/>
        </w:rPr>
        <w:t>.2. Описание ситуации</w:t>
      </w:r>
    </w:p>
    <w:p w:rsidR="004676E0" w:rsidRPr="00565B95" w:rsidRDefault="004676E0" w:rsidP="0022033A">
      <w:pPr>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его родственники и (или) иные лица, с которыми связана личная заинтересованность гражданского служащего, выполняют оплачиваемую работу в (для) организации, предоставляющей платные услуги другой организации. При этом гражданский служащий осуществляет в отношении последней отдельные функции государственного управления.</w:t>
      </w:r>
    </w:p>
    <w:p w:rsidR="004676E0" w:rsidRPr="00565B95" w:rsidRDefault="004676E0" w:rsidP="0022033A">
      <w:pPr>
        <w:spacing w:before="24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При направлении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редседателю Счетной палаты предварительного уведомления о выполнении иной оплачиваемой работы гражданскому служащему следует полно и подробно изложить, в какой степени выполнение этой работы связано с его должностными обязанностями. </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на момент начала выполнения отдельных функций государственного управления в отношении организации, </w:t>
      </w:r>
      <w:r>
        <w:rPr>
          <w:rFonts w:ascii="Times New Roman" w:eastAsia="Calibri" w:hAnsi="Times New Roman" w:cs="Times New Roman"/>
          <w:sz w:val="28"/>
          <w:szCs w:val="28"/>
        </w:rPr>
        <w:t xml:space="preserve">которой оказываются </w:t>
      </w:r>
      <w:r w:rsidRPr="00565B95">
        <w:rPr>
          <w:rFonts w:ascii="Times New Roman" w:eastAsia="Calibri" w:hAnsi="Times New Roman" w:cs="Times New Roman"/>
          <w:sz w:val="28"/>
          <w:szCs w:val="28"/>
        </w:rPr>
        <w:t>платные услуги, родственники</w:t>
      </w:r>
      <w:r w:rsidRPr="00565B95">
        <w:rPr>
          <w:rFonts w:ascii="Times New Roman" w:eastAsia="Calibri" w:hAnsi="Times New Roman" w:cs="Times New Roman"/>
          <w:i/>
          <w:sz w:val="28"/>
          <w:szCs w:val="28"/>
        </w:rPr>
        <w:t xml:space="preserve"> </w:t>
      </w:r>
      <w:r w:rsidRPr="00565B95">
        <w:rPr>
          <w:rFonts w:ascii="Times New Roman" w:eastAsia="Calibri" w:hAnsi="Times New Roman" w:cs="Times New Roman"/>
          <w:sz w:val="28"/>
          <w:szCs w:val="28"/>
        </w:rPr>
        <w:t xml:space="preserve">и (или) иные лица, с которыми связана личная заинтересованность гражданского служащего, уже выполняли оплачиваемую работу в организации, оказывающей платные услуги, </w:t>
      </w:r>
      <w:r>
        <w:rPr>
          <w:rFonts w:ascii="Times New Roman" w:eastAsia="Calibri" w:hAnsi="Times New Roman" w:cs="Times New Roman"/>
          <w:sz w:val="28"/>
          <w:szCs w:val="28"/>
        </w:rPr>
        <w:t xml:space="preserve">гражданскому служащему </w:t>
      </w:r>
      <w:r w:rsidRPr="00565B95">
        <w:rPr>
          <w:rFonts w:ascii="Times New Roman" w:eastAsia="Calibri" w:hAnsi="Times New Roman" w:cs="Times New Roman"/>
          <w:sz w:val="28"/>
          <w:szCs w:val="28"/>
        </w:rPr>
        <w:t>в соответствии с Порядком следует уведомить о наличии личной заинтересованности</w:t>
      </w:r>
      <w:r w:rsidR="00627CB2">
        <w:rPr>
          <w:rFonts w:ascii="Times New Roman" w:eastAsia="Calibri" w:hAnsi="Times New Roman" w:cs="Times New Roman"/>
          <w:sz w:val="28"/>
          <w:szCs w:val="28"/>
        </w:rPr>
        <w:t xml:space="preserve"> п</w:t>
      </w:r>
      <w:r w:rsidRPr="00565B95">
        <w:rPr>
          <w:rFonts w:ascii="Times New Roman" w:eastAsia="Calibri" w:hAnsi="Times New Roman" w:cs="Times New Roman"/>
          <w:sz w:val="28"/>
          <w:szCs w:val="28"/>
        </w:rPr>
        <w:t>редседателя Счетной палаты и своего непосредственного руководителя.</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ходе рассмотрения обстоятельств выполнения гражданским служащим иной оплачиваемой работы особое внимание рекомендуется уделять фактам, указывающим на возможное использование гражданским служащим своих полномочий для получения дополнительного дохода, например:</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услуги, предоставляемые организацией, оказывающей платные услуги, связаны с должностными обязанностями гражданского служащего;</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гражданский служащий непосредственно участвует в предоставлении услуг организации, </w:t>
      </w:r>
      <w:r>
        <w:rPr>
          <w:rFonts w:ascii="Times New Roman" w:eastAsia="Calibri" w:hAnsi="Times New Roman" w:cs="Times New Roman"/>
          <w:sz w:val="28"/>
          <w:szCs w:val="28"/>
        </w:rPr>
        <w:t xml:space="preserve">в отношении которой оказываются </w:t>
      </w:r>
      <w:r w:rsidRPr="00565B95">
        <w:rPr>
          <w:rFonts w:ascii="Times New Roman" w:eastAsia="Calibri" w:hAnsi="Times New Roman" w:cs="Times New Roman"/>
          <w:sz w:val="28"/>
          <w:szCs w:val="28"/>
        </w:rPr>
        <w:t>платные услуги;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lastRenderedPageBreak/>
        <w:t>организация, оказывающая платные услуги, регулярно предоставляет услуги организациям, в отношении которых гражданский служащий осуществляет отдельные функции государственного управления, и т. д.</w:t>
      </w:r>
    </w:p>
    <w:p w:rsidR="004676E0" w:rsidRPr="00565B95" w:rsidRDefault="004676E0" w:rsidP="0022033A">
      <w:pPr>
        <w:spacing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sz w:val="28"/>
          <w:szCs w:val="28"/>
        </w:rPr>
        <w:t xml:space="preserve">При установлении подобных фактов, свидетельствующих о том, что выполнение иной оплачиваемой работы влечет конфликт интересов,  </w:t>
      </w:r>
      <w:r w:rsidR="00627CB2">
        <w:rPr>
          <w:rFonts w:ascii="Times New Roman" w:eastAsia="Calibri" w:hAnsi="Times New Roman" w:cs="Times New Roman"/>
          <w:sz w:val="28"/>
          <w:szCs w:val="28"/>
        </w:rPr>
        <w:t>пр</w:t>
      </w:r>
      <w:r w:rsidRPr="00565B95">
        <w:rPr>
          <w:rFonts w:ascii="Times New Roman" w:eastAsia="Calibri" w:hAnsi="Times New Roman" w:cs="Times New Roman"/>
          <w:sz w:val="28"/>
          <w:szCs w:val="28"/>
        </w:rPr>
        <w:t xml:space="preserve">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отстранить</w:t>
      </w:r>
      <w:r w:rsidRPr="00565B95">
        <w:rPr>
          <w:rFonts w:ascii="Times New Roman" w:hAnsi="Times New Roman" w:cs="Times New Roman"/>
          <w:sz w:val="28"/>
          <w:szCs w:val="28"/>
        </w:rPr>
        <w:t xml:space="preserve">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sz w:val="28"/>
          <w:szCs w:val="28"/>
        </w:rPr>
        <w:t xml:space="preserve"> от замещаемой должности гражданской службы (</w:t>
      </w:r>
      <w:r w:rsidRPr="00565B95">
        <w:rPr>
          <w:rFonts w:ascii="Times New Roman" w:hAnsi="Times New Roman" w:cs="Times New Roman"/>
          <w:b/>
          <w:sz w:val="28"/>
          <w:szCs w:val="28"/>
        </w:rPr>
        <w:t>не допускать к исполнению должностных обязанностей</w:t>
      </w:r>
      <w:r w:rsidRPr="00565B95">
        <w:rPr>
          <w:rFonts w:ascii="Times New Roman" w:eastAsia="Calibri" w:hAnsi="Times New Roman" w:cs="Times New Roman"/>
          <w:sz w:val="28"/>
          <w:szCs w:val="28"/>
        </w:rPr>
        <w:t xml:space="preserve"> в отношении организации, </w:t>
      </w:r>
      <w:r>
        <w:rPr>
          <w:rFonts w:ascii="Times New Roman" w:eastAsia="Calibri" w:hAnsi="Times New Roman" w:cs="Times New Roman"/>
          <w:sz w:val="28"/>
          <w:szCs w:val="28"/>
        </w:rPr>
        <w:t>которой оказываются</w:t>
      </w:r>
      <w:r w:rsidRPr="00565B95">
        <w:rPr>
          <w:rFonts w:ascii="Times New Roman" w:eastAsia="Calibri" w:hAnsi="Times New Roman" w:cs="Times New Roman"/>
          <w:sz w:val="28"/>
          <w:szCs w:val="28"/>
        </w:rPr>
        <w:t xml:space="preserve"> платные услуги</w:t>
      </w:r>
      <w:r w:rsidRPr="00565B95">
        <w:rPr>
          <w:rFonts w:ascii="Times New Roman" w:hAnsi="Times New Roman" w:cs="Times New Roman"/>
          <w:sz w:val="28"/>
          <w:szCs w:val="28"/>
        </w:rPr>
        <w:t>).</w:t>
      </w:r>
    </w:p>
    <w:p w:rsidR="004676E0" w:rsidRPr="00BE204D" w:rsidRDefault="004676E0" w:rsidP="0022033A">
      <w:pPr>
        <w:spacing w:before="240"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b/>
          <w:sz w:val="28"/>
          <w:szCs w:val="28"/>
          <w:u w:val="single"/>
        </w:rPr>
        <w:t>ПРИМЕР</w:t>
      </w:r>
      <w:r w:rsidRPr="00BE204D">
        <w:rPr>
          <w:rFonts w:ascii="Times New Roman" w:eastAsia="Calibri" w:hAnsi="Times New Roman" w:cs="Times New Roman"/>
          <w:b/>
          <w:sz w:val="28"/>
          <w:szCs w:val="28"/>
        </w:rPr>
        <w:t>:</w:t>
      </w:r>
      <w:r w:rsidR="0083031D" w:rsidRPr="0083031D">
        <w:rPr>
          <w:rFonts w:ascii="Times New Roman" w:eastAsia="Times New Roman" w:hAnsi="Times New Roman" w:cs="Times New Roman"/>
          <w:b/>
          <w:noProof/>
          <w:sz w:val="28"/>
          <w:szCs w:val="28"/>
          <w:u w:val="single"/>
          <w:lang w:eastAsia="ru-RU"/>
        </w:rPr>
        <w:pict>
          <v:line id="Прямая соединительная линия 9" o:spid="_x0000_s1032"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65pt,1.5pt" to="498.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" strokecolor="black [3213]" strokeweight="1.5pt"/>
        </w:pict>
      </w:r>
      <w:r w:rsidRPr="00BE204D">
        <w:rPr>
          <w:rFonts w:ascii="Times New Roman" w:eastAsia="Calibri" w:hAnsi="Times New Roman" w:cs="Times New Roman"/>
          <w:b/>
          <w:sz w:val="28"/>
          <w:szCs w:val="28"/>
        </w:rPr>
        <w:t xml:space="preserve"> </w:t>
      </w:r>
      <w:r w:rsidRPr="00BE204D">
        <w:rPr>
          <w:rFonts w:ascii="Times New Roman" w:eastAsia="Calibri" w:hAnsi="Times New Roman" w:cs="Times New Roman"/>
          <w:sz w:val="28"/>
          <w:szCs w:val="28"/>
        </w:rPr>
        <w:t>Гражданский служащий назначен на должность заведующего отделом архитектуры и строительства района, главного архитектора района. В его должностные обязанности входили функции по обеспечению разработки градостроительной документации, градостроительный и архитектурный контроль за разработкой и реализацией утвержденных проектных, архитектурно-планировочных решений, а также курирование работы автономного учреждения архитектуры и градостроительства.</w:t>
      </w:r>
    </w:p>
    <w:p w:rsidR="004676E0" w:rsidRPr="00BE204D" w:rsidRDefault="004676E0" w:rsidP="0022033A">
      <w:pPr>
        <w:pStyle w:val="ConsPlusNormal"/>
        <w:ind w:firstLine="709"/>
        <w:jc w:val="both"/>
        <w:rPr>
          <w:rFonts w:eastAsia="Calibri"/>
        </w:rPr>
      </w:pPr>
      <w:r w:rsidRPr="00BE204D">
        <w:rPr>
          <w:rFonts w:eastAsia="Calibri"/>
        </w:rPr>
        <w:t xml:space="preserve">Градостроительные планы, разработанные на основании чертежей градостроительных планов, выполненных ООО «СтройПроект» (учредитель – отец гражданского служащего) и ООО «Проект» (учредитель – сын гражданского служащего), согласовывались с гражданским служащим. Под влиянием гражданского служащего, который использовал свое должностное положение, граждане (заказчики услуг) преимущественно стали обращаться в указанные коммерческие структуры, а не в автономное учреждение архитектуры и градостроительства. </w:t>
      </w:r>
    </w:p>
    <w:p w:rsidR="004676E0" w:rsidRPr="00BE204D" w:rsidRDefault="004676E0" w:rsidP="0022033A">
      <w:pPr>
        <w:pStyle w:val="ConsPlusNormal"/>
        <w:ind w:firstLine="709"/>
        <w:jc w:val="both"/>
        <w:rPr>
          <w:rFonts w:eastAsia="Calibri"/>
        </w:rPr>
      </w:pPr>
      <w:r w:rsidRPr="00BE204D">
        <w:rPr>
          <w:rFonts w:eastAsia="Calibri"/>
        </w:rPr>
        <w:t>Кроме того, гражданск</w:t>
      </w:r>
      <w:r>
        <w:rPr>
          <w:rFonts w:eastAsia="Calibri"/>
        </w:rPr>
        <w:t>ий</w:t>
      </w:r>
      <w:r w:rsidRPr="00BE204D">
        <w:rPr>
          <w:rFonts w:eastAsia="Calibri"/>
        </w:rPr>
        <w:t xml:space="preserve"> служащий, обладая соответствующими полномочиями, участвовал в деятельности ООО «СтройПроект»: в решении кадровых, финансовых и иных вопросов хозяйственной деятельности, распределении прибыли </w:t>
      </w:r>
      <w:r>
        <w:rPr>
          <w:rFonts w:eastAsia="Calibri"/>
        </w:rPr>
        <w:t>общества</w:t>
      </w:r>
      <w:r w:rsidRPr="00BE204D">
        <w:rPr>
          <w:rFonts w:eastAsia="Calibri"/>
        </w:rPr>
        <w:t xml:space="preserve"> и дивидендов.</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Гражданский служащий в период прохождения службы не сообщал представителю нанимателя о личной заинтересованности, которая может привести к конфликту интересов.</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Был уволен с государственной гражданской службы за нарушение запретов, связанных с ее прохождением.</w:t>
      </w:r>
    </w:p>
    <w:p w:rsidR="004676E0" w:rsidRPr="00BE204D" w:rsidRDefault="004676E0" w:rsidP="0022033A">
      <w:pPr>
        <w:spacing w:after="0" w:line="240" w:lineRule="auto"/>
        <w:ind w:firstLine="709"/>
        <w:jc w:val="both"/>
        <w:rPr>
          <w:rFonts w:ascii="Times New Roman" w:eastAsia="Calibri" w:hAnsi="Times New Roman" w:cs="Times New Roman"/>
          <w:b/>
          <w:sz w:val="28"/>
          <w:szCs w:val="28"/>
        </w:rPr>
      </w:pPr>
      <w:r w:rsidRPr="00BE204D">
        <w:rPr>
          <w:rFonts w:ascii="Times New Roman" w:hAnsi="Times New Roman" w:cs="Times New Roman"/>
          <w:sz w:val="28"/>
          <w:szCs w:val="28"/>
        </w:rPr>
        <w:t>Бывший гражданский служащий</w:t>
      </w:r>
      <w:r w:rsidRPr="00BE204D">
        <w:rPr>
          <w:rFonts w:ascii="Times New Roman" w:hAnsi="Times New Roman" w:cs="Times New Roman"/>
          <w:bCs/>
          <w:iCs/>
          <w:sz w:val="28"/>
          <w:szCs w:val="28"/>
        </w:rPr>
        <w:t xml:space="preserve"> обратился в суд с иском о восстановлении на службе, однако в удовлетворении</w:t>
      </w:r>
      <w:r w:rsidRPr="00BE204D">
        <w:rPr>
          <w:rFonts w:ascii="Times New Roman" w:hAnsi="Times New Roman" w:cs="Times New Roman"/>
          <w:sz w:val="28"/>
          <w:szCs w:val="28"/>
        </w:rPr>
        <w:t xml:space="preserve"> его исковых требований судом было отказано.</w:t>
      </w:r>
    </w:p>
    <w:p w:rsidR="004676E0" w:rsidRPr="00565B95" w:rsidRDefault="0083031D" w:rsidP="0022033A">
      <w:pPr>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noProof/>
          <w:sz w:val="28"/>
          <w:szCs w:val="28"/>
          <w:lang w:eastAsia="ru-RU"/>
        </w:rPr>
        <w:pict>
          <v:line id="Прямая соединительная линия 10" o:spid="_x0000_s1031" style="position:absolute;left:0;text-align:left;z-index:251668480;visibility:visible;mso-wrap-style:square;mso-wrap-distance-left:9pt;mso-wrap-distance-top:0;mso-wrap-distance-right:9pt;mso-wrap-distance-bottom:0;mso-position-horizontal-relative:text;mso-position-vertical-relative:text" from=".65pt,24.85pt" to="498.1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" strokecolor="black [3213]" strokeweight="1.5pt"/>
        </w:pict>
      </w:r>
      <w:r w:rsidR="004676E0">
        <w:rPr>
          <w:rFonts w:ascii="Times New Roman" w:eastAsia="Calibri" w:hAnsi="Times New Roman" w:cs="Times New Roman"/>
          <w:b/>
          <w:sz w:val="28"/>
          <w:szCs w:val="28"/>
        </w:rPr>
        <w:t>3</w:t>
      </w:r>
      <w:r w:rsidR="004676E0" w:rsidRPr="00565B95">
        <w:rPr>
          <w:rFonts w:ascii="Times New Roman" w:eastAsia="Calibri" w:hAnsi="Times New Roman" w:cs="Times New Roman"/>
          <w:b/>
          <w:sz w:val="28"/>
          <w:szCs w:val="28"/>
        </w:rPr>
        <w:t>.3. Описание ситуации</w:t>
      </w:r>
    </w:p>
    <w:p w:rsidR="004676E0" w:rsidRPr="00565B95" w:rsidRDefault="004676E0" w:rsidP="0022033A">
      <w:pPr>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его родственники и (или) иные лица, с которыми связана личная заинтересованность гражданского служащего, выполня</w:t>
      </w:r>
      <w:r>
        <w:rPr>
          <w:rFonts w:ascii="Times New Roman" w:eastAsia="Calibri" w:hAnsi="Times New Roman" w:cs="Times New Roman"/>
          <w:b/>
          <w:i/>
          <w:sz w:val="28"/>
          <w:szCs w:val="28"/>
        </w:rPr>
        <w:t>ю</w:t>
      </w:r>
      <w:r w:rsidRPr="00565B95">
        <w:rPr>
          <w:rFonts w:ascii="Times New Roman" w:eastAsia="Calibri" w:hAnsi="Times New Roman" w:cs="Times New Roman"/>
          <w:b/>
          <w:i/>
          <w:sz w:val="28"/>
          <w:szCs w:val="28"/>
        </w:rPr>
        <w:t>т оплачиваемую работу в (для) организации, которая является материнской или дочерней организацией либо аффилированным лицом организации, в отношении которой гражданский служащий осуществляет отдельные функции государственного управления.</w:t>
      </w:r>
    </w:p>
    <w:p w:rsidR="004676E0" w:rsidRPr="00565B95" w:rsidRDefault="004676E0" w:rsidP="0022033A">
      <w:pPr>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lastRenderedPageBreak/>
        <w:t>Меры по предотвращению и урегулированию</w:t>
      </w:r>
    </w:p>
    <w:p w:rsidR="004676E0"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При направлении </w:t>
      </w:r>
      <w:r w:rsidR="009D012E">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редседателю Счетной палаты уведомления о намерении выполнять иную оплачиваемую работу гражданскому служащему следует полно изложить, каким образом организация, в (для) которой он собирается выполнять иную оплачиваемую работу, связана с организациями, в отношении которых он осуществляет отдельные функции государственного управления. </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на момент начала выполнения гражданским служащим отдельных функций государственного управления в отношении организации </w:t>
      </w:r>
      <w:r w:rsidRPr="00565B95">
        <w:rPr>
          <w:rStyle w:val="FontStyle22"/>
          <w:sz w:val="28"/>
          <w:szCs w:val="28"/>
        </w:rPr>
        <w:t xml:space="preserve">он, </w:t>
      </w:r>
      <w:r w:rsidRPr="00565B95">
        <w:rPr>
          <w:rStyle w:val="FontStyle30"/>
          <w:sz w:val="28"/>
          <w:szCs w:val="28"/>
        </w:rPr>
        <w:t>его родственники и (или) иные лица, с которыми связана личная заинтересованность</w:t>
      </w:r>
      <w:r w:rsidRPr="00565B95">
        <w:rPr>
          <w:rStyle w:val="FontStyle22"/>
          <w:sz w:val="28"/>
          <w:szCs w:val="28"/>
        </w:rPr>
        <w:t xml:space="preserve"> гражданского служащего, </w:t>
      </w:r>
      <w:r w:rsidRPr="00565B95">
        <w:rPr>
          <w:rFonts w:ascii="Times New Roman" w:eastAsia="Calibri" w:hAnsi="Times New Roman" w:cs="Times New Roman"/>
          <w:sz w:val="28"/>
          <w:szCs w:val="28"/>
        </w:rPr>
        <w:t xml:space="preserve">уже выполняли оплачиваемую работу в материнской или дочерней организации либо </w:t>
      </w:r>
      <w:r>
        <w:rPr>
          <w:rFonts w:ascii="Times New Roman" w:eastAsia="Calibri" w:hAnsi="Times New Roman" w:cs="Times New Roman"/>
          <w:sz w:val="28"/>
          <w:szCs w:val="28"/>
        </w:rPr>
        <w:t xml:space="preserve">в </w:t>
      </w:r>
      <w:r w:rsidRPr="00565B95">
        <w:rPr>
          <w:rFonts w:ascii="Times New Roman" w:eastAsia="Calibri" w:hAnsi="Times New Roman" w:cs="Times New Roman"/>
          <w:sz w:val="28"/>
          <w:szCs w:val="28"/>
        </w:rPr>
        <w:t xml:space="preserve">организации, являющейся аффилированным лицом организации, в отношении которой гражданский служащий будет осуществлять отдельные функции государственного управления, </w:t>
      </w:r>
      <w:r>
        <w:rPr>
          <w:rFonts w:ascii="Times New Roman" w:eastAsia="Calibri" w:hAnsi="Times New Roman" w:cs="Times New Roman"/>
          <w:sz w:val="28"/>
          <w:szCs w:val="28"/>
        </w:rPr>
        <w:t xml:space="preserve">гражданскому служащему </w:t>
      </w:r>
      <w:r w:rsidRPr="00565B95">
        <w:rPr>
          <w:rFonts w:ascii="Times New Roman" w:eastAsia="Calibri" w:hAnsi="Times New Roman" w:cs="Times New Roman"/>
          <w:sz w:val="28"/>
          <w:szCs w:val="28"/>
        </w:rPr>
        <w:t xml:space="preserve">в соответствии с Порядком следует уведомить о наличии личной заинтересованности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гражданский служащий не отказывается от выполнения иной оплачиваемой работы в материнской или дочерней организации либо </w:t>
      </w:r>
      <w:r>
        <w:rPr>
          <w:rFonts w:ascii="Times New Roman" w:eastAsia="Calibri" w:hAnsi="Times New Roman" w:cs="Times New Roman"/>
          <w:sz w:val="28"/>
          <w:szCs w:val="28"/>
        </w:rPr>
        <w:t xml:space="preserve">в </w:t>
      </w:r>
      <w:r w:rsidRPr="00565B95">
        <w:rPr>
          <w:rFonts w:ascii="Times New Roman" w:eastAsia="Calibri" w:hAnsi="Times New Roman" w:cs="Times New Roman"/>
          <w:sz w:val="28"/>
          <w:szCs w:val="28"/>
        </w:rPr>
        <w:t xml:space="preserve">организации, являющейся аффилированным лицом, организации, в отношении которой он осуществляет отдельные функции государственного управления, Председатель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отстранить</w:t>
      </w:r>
      <w:r w:rsidRPr="00565B95">
        <w:rPr>
          <w:rFonts w:ascii="Times New Roman" w:hAnsi="Times New Roman" w:cs="Times New Roman"/>
          <w:sz w:val="28"/>
          <w:szCs w:val="28"/>
        </w:rPr>
        <w:t xml:space="preserve">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sz w:val="28"/>
          <w:szCs w:val="28"/>
        </w:rPr>
        <w:t xml:space="preserve"> от замещаемой должности гражданской службы (</w:t>
      </w:r>
      <w:r w:rsidRPr="00565B95">
        <w:rPr>
          <w:rFonts w:ascii="Times New Roman" w:hAnsi="Times New Roman" w:cs="Times New Roman"/>
          <w:b/>
          <w:sz w:val="28"/>
          <w:szCs w:val="28"/>
        </w:rPr>
        <w:t>не допускать к исполнению должностных обязанностей</w:t>
      </w:r>
      <w:r w:rsidRPr="00565B95">
        <w:rPr>
          <w:rFonts w:ascii="Times New Roman" w:eastAsia="Calibri" w:hAnsi="Times New Roman" w:cs="Times New Roman"/>
          <w:sz w:val="28"/>
          <w:szCs w:val="28"/>
        </w:rPr>
        <w:t xml:space="preserve"> в отношении данной организации).</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3</w:t>
      </w:r>
      <w:r w:rsidRPr="00565B95">
        <w:rPr>
          <w:rFonts w:ascii="Times New Roman" w:eastAsia="Calibri" w:hAnsi="Times New Roman" w:cs="Times New Roman"/>
          <w:b/>
          <w:sz w:val="28"/>
          <w:szCs w:val="28"/>
        </w:rPr>
        <w:t>.4. Описание ситуации</w:t>
      </w:r>
    </w:p>
    <w:p w:rsidR="004676E0" w:rsidRPr="00565B95" w:rsidRDefault="004676E0" w:rsidP="0022033A">
      <w:pPr>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на платной основе участвует в выполнении работы, заказчиком которой является государственный орган, в котором он замещает должность.</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в соответствии с Порядком следует уведомить о наличии личной заинтересованности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w:t>
      </w:r>
    </w:p>
    <w:p w:rsidR="004676E0" w:rsidRPr="00565B95" w:rsidRDefault="004676E0" w:rsidP="0022033A">
      <w:pPr>
        <w:spacing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гражданский служащий не предпринимает мер по урегулированию конфликта интересов и не отказывается от личной заинтересованности,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b/>
          <w:sz w:val="28"/>
          <w:szCs w:val="28"/>
        </w:rPr>
        <w:t>вправе отстранить</w:t>
      </w:r>
      <w:r w:rsidRPr="00565B95">
        <w:rPr>
          <w:rFonts w:ascii="Times New Roman" w:hAnsi="Times New Roman" w:cs="Times New Roman"/>
          <w:sz w:val="28"/>
          <w:szCs w:val="28"/>
        </w:rPr>
        <w:t xml:space="preserve"> гражданского служащего от замещаемой должности гражданской службы (не допускать к исполнению должностных обязанностей) на период</w:t>
      </w:r>
      <w:r w:rsidRPr="00565B95">
        <w:rPr>
          <w:rFonts w:ascii="Times New Roman" w:eastAsia="Calibri" w:hAnsi="Times New Roman" w:cs="Times New Roman"/>
          <w:sz w:val="28"/>
          <w:szCs w:val="28"/>
        </w:rPr>
        <w:t xml:space="preserve"> урегулирования </w:t>
      </w:r>
      <w:r w:rsidRPr="00565B95">
        <w:rPr>
          <w:rFonts w:ascii="Times New Roman" w:hAnsi="Times New Roman" w:cs="Times New Roman"/>
          <w:sz w:val="28"/>
          <w:szCs w:val="28"/>
        </w:rPr>
        <w:t>конфликта интересов.</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3</w:t>
      </w:r>
      <w:r w:rsidRPr="00565B95">
        <w:rPr>
          <w:rFonts w:ascii="Times New Roman" w:eastAsia="Calibri" w:hAnsi="Times New Roman" w:cs="Times New Roman"/>
          <w:b/>
          <w:sz w:val="28"/>
          <w:szCs w:val="28"/>
        </w:rPr>
        <w:t>.5. Описание ситуации</w:t>
      </w:r>
    </w:p>
    <w:p w:rsidR="004676E0" w:rsidRPr="00565B95" w:rsidRDefault="004676E0" w:rsidP="0022033A">
      <w:pPr>
        <w:autoSpaceDE w:val="0"/>
        <w:autoSpaceDN w:val="0"/>
        <w:adjustRightInd w:val="0"/>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 xml:space="preserve">Гражданский служащий участвует в принятии решения о закупке государственным органом товаров, являющихся </w:t>
      </w:r>
      <w:r w:rsidRPr="00565B95">
        <w:rPr>
          <w:rFonts w:ascii="Times New Roman" w:hAnsi="Times New Roman" w:cs="Times New Roman"/>
          <w:b/>
          <w:i/>
          <w:iCs/>
          <w:sz w:val="28"/>
          <w:szCs w:val="28"/>
        </w:rPr>
        <w:t>результат</w:t>
      </w:r>
      <w:r>
        <w:rPr>
          <w:rFonts w:ascii="Times New Roman" w:hAnsi="Times New Roman" w:cs="Times New Roman"/>
          <w:b/>
          <w:i/>
          <w:iCs/>
          <w:sz w:val="28"/>
          <w:szCs w:val="28"/>
        </w:rPr>
        <w:t>о</w:t>
      </w:r>
      <w:r w:rsidRPr="00565B95">
        <w:rPr>
          <w:rFonts w:ascii="Times New Roman" w:hAnsi="Times New Roman" w:cs="Times New Roman"/>
          <w:b/>
          <w:i/>
          <w:iCs/>
          <w:sz w:val="28"/>
          <w:szCs w:val="28"/>
        </w:rPr>
        <w:t>м интеллектуальной деятельности,</w:t>
      </w:r>
      <w:r w:rsidRPr="00565B95">
        <w:rPr>
          <w:rFonts w:ascii="Times New Roman" w:eastAsia="Calibri" w:hAnsi="Times New Roman" w:cs="Times New Roman"/>
          <w:b/>
          <w:i/>
          <w:sz w:val="28"/>
          <w:szCs w:val="28"/>
        </w:rPr>
        <w:t xml:space="preserve"> исключительными правами на которые </w:t>
      </w:r>
      <w:r w:rsidRPr="00565B95">
        <w:rPr>
          <w:rFonts w:ascii="Times New Roman" w:eastAsia="Calibri" w:hAnsi="Times New Roman" w:cs="Times New Roman"/>
          <w:b/>
          <w:i/>
          <w:sz w:val="28"/>
          <w:szCs w:val="28"/>
        </w:rPr>
        <w:lastRenderedPageBreak/>
        <w:t>обладает он сам, его родственники и</w:t>
      </w:r>
      <w:r>
        <w:rPr>
          <w:rFonts w:ascii="Times New Roman" w:eastAsia="Calibri" w:hAnsi="Times New Roman" w:cs="Times New Roman"/>
          <w:b/>
          <w:i/>
          <w:sz w:val="28"/>
          <w:szCs w:val="28"/>
        </w:rPr>
        <w:t xml:space="preserve"> </w:t>
      </w:r>
      <w:r w:rsidR="00627CB2">
        <w:rPr>
          <w:rFonts w:ascii="Times New Roman" w:eastAsia="Calibri" w:hAnsi="Times New Roman" w:cs="Times New Roman"/>
          <w:b/>
          <w:i/>
          <w:sz w:val="28"/>
          <w:szCs w:val="28"/>
        </w:rPr>
        <w:t xml:space="preserve">(или) иные лица с которыми он </w:t>
      </w:r>
      <w:r w:rsidRPr="00565B95">
        <w:rPr>
          <w:rFonts w:ascii="Times New Roman" w:hAnsi="Times New Roman" w:cs="Times New Roman"/>
          <w:b/>
          <w:i/>
          <w:sz w:val="28"/>
          <w:szCs w:val="28"/>
        </w:rPr>
        <w:t>связан имущественными, корпоративными или иными близкими отношениями</w:t>
      </w:r>
      <w:r w:rsidRPr="00565B95">
        <w:rPr>
          <w:rFonts w:ascii="Times New Roman" w:eastAsia="Calibri" w:hAnsi="Times New Roman" w:cs="Times New Roman"/>
          <w:b/>
          <w:i/>
          <w:sz w:val="28"/>
          <w:szCs w:val="28"/>
        </w:rPr>
        <w:t>.</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в соответствии с Порядком следует уведомить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своего непосредственного руководителя о наличии личной заинтересованности и по возможности отказаться от участия в соответствующем конкурсе в качестве члена </w:t>
      </w:r>
      <w:r w:rsidRPr="00565B95">
        <w:rPr>
          <w:rFonts w:ascii="Times New Roman" w:hAnsi="Times New Roman" w:cs="Times New Roman"/>
          <w:sz w:val="28"/>
          <w:szCs w:val="28"/>
        </w:rPr>
        <w:t>единой комиссии по осуществлению закупок</w:t>
      </w:r>
      <w:r w:rsidRPr="00565B95">
        <w:rPr>
          <w:rFonts w:ascii="Times New Roman" w:eastAsia="Calibri" w:hAnsi="Times New Roman" w:cs="Times New Roman"/>
          <w:sz w:val="28"/>
          <w:szCs w:val="28"/>
        </w:rPr>
        <w:t>.</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Гражданского служащего рекомендуется вывести из состава комиссии по </w:t>
      </w:r>
      <w:r w:rsidR="00627CB2">
        <w:rPr>
          <w:rFonts w:ascii="Times New Roman" w:eastAsia="Calibri" w:hAnsi="Times New Roman" w:cs="Times New Roman"/>
          <w:sz w:val="28"/>
          <w:szCs w:val="28"/>
        </w:rPr>
        <w:t>приемке</w:t>
      </w:r>
      <w:r w:rsidRPr="00565B95">
        <w:rPr>
          <w:rFonts w:ascii="Times New Roman" w:eastAsia="Calibri" w:hAnsi="Times New Roman" w:cs="Times New Roman"/>
          <w:sz w:val="28"/>
          <w:szCs w:val="28"/>
        </w:rPr>
        <w:t xml:space="preserve"> товаров</w:t>
      </w:r>
      <w:r w:rsidR="00627CB2">
        <w:rPr>
          <w:rFonts w:ascii="Times New Roman" w:eastAsia="Calibri" w:hAnsi="Times New Roman" w:cs="Times New Roman"/>
          <w:sz w:val="28"/>
          <w:szCs w:val="28"/>
        </w:rPr>
        <w:t xml:space="preserve"> (</w:t>
      </w:r>
      <w:r w:rsidRPr="00565B95">
        <w:rPr>
          <w:rFonts w:ascii="Times New Roman" w:eastAsia="Calibri" w:hAnsi="Times New Roman" w:cs="Times New Roman"/>
          <w:sz w:val="28"/>
          <w:szCs w:val="28"/>
        </w:rPr>
        <w:t>выполнен</w:t>
      </w:r>
      <w:r w:rsidR="00627CB2">
        <w:rPr>
          <w:rFonts w:ascii="Times New Roman" w:eastAsia="Calibri" w:hAnsi="Times New Roman" w:cs="Times New Roman"/>
          <w:sz w:val="28"/>
          <w:szCs w:val="28"/>
        </w:rPr>
        <w:t>ных</w:t>
      </w:r>
      <w:r w:rsidRPr="00565B95">
        <w:rPr>
          <w:rFonts w:ascii="Times New Roman" w:eastAsia="Calibri" w:hAnsi="Times New Roman" w:cs="Times New Roman"/>
          <w:sz w:val="28"/>
          <w:szCs w:val="28"/>
        </w:rPr>
        <w:t xml:space="preserve"> работ, оказан</w:t>
      </w:r>
      <w:r w:rsidR="00627CB2">
        <w:rPr>
          <w:rFonts w:ascii="Times New Roman" w:eastAsia="Calibri" w:hAnsi="Times New Roman" w:cs="Times New Roman"/>
          <w:sz w:val="28"/>
          <w:szCs w:val="28"/>
        </w:rPr>
        <w:t>ных</w:t>
      </w:r>
      <w:r w:rsidRPr="00565B95">
        <w:rPr>
          <w:rFonts w:ascii="Times New Roman" w:eastAsia="Calibri" w:hAnsi="Times New Roman" w:cs="Times New Roman"/>
          <w:sz w:val="28"/>
          <w:szCs w:val="28"/>
        </w:rPr>
        <w:t xml:space="preserve"> услуг</w:t>
      </w:r>
      <w:r w:rsidR="00627CB2">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на время проведения конкурса, в результатах которого у него есть личная заинтересованность.</w:t>
      </w:r>
    </w:p>
    <w:p w:rsidR="004676E0" w:rsidRPr="00565B95" w:rsidRDefault="004676E0" w:rsidP="0022033A">
      <w:pPr>
        <w:tabs>
          <w:tab w:val="left" w:pos="360"/>
        </w:tabs>
        <w:spacing w:before="120" w:after="120" w:line="240"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t>4</w:t>
      </w:r>
      <w:r w:rsidRPr="00565B95">
        <w:rPr>
          <w:rFonts w:ascii="Times New Roman" w:eastAsia="Calibri" w:hAnsi="Times New Roman" w:cs="Times New Roman"/>
          <w:b/>
          <w:sz w:val="28"/>
          <w:szCs w:val="28"/>
        </w:rPr>
        <w:t>. Конфликт интересов, связанный с владением ценными бумагами (долями участия, паями в уставном (складочном) капитале организаций), банковскими вкладами</w:t>
      </w:r>
    </w:p>
    <w:p w:rsidR="004676E0" w:rsidRPr="00565B95" w:rsidRDefault="004676E0" w:rsidP="0022033A">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4</w:t>
      </w:r>
      <w:r w:rsidRPr="00565B95">
        <w:rPr>
          <w:rFonts w:ascii="Times New Roman" w:eastAsia="Calibri" w:hAnsi="Times New Roman" w:cs="Times New Roman"/>
          <w:b/>
          <w:sz w:val="28"/>
          <w:szCs w:val="28"/>
        </w:rPr>
        <w:t>.1. Описание ситуации</w:t>
      </w:r>
    </w:p>
    <w:p w:rsidR="004676E0" w:rsidRPr="00565B95" w:rsidRDefault="004676E0" w:rsidP="0022033A">
      <w:pPr>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 xml:space="preserve">Гражданский служащий и (или) его родственники владеют ценными бумагами или хотят приобрести ценные бумаги организации, в отношении которой </w:t>
      </w:r>
      <w:r>
        <w:rPr>
          <w:rFonts w:ascii="Times New Roman" w:eastAsia="Calibri" w:hAnsi="Times New Roman" w:cs="Times New Roman"/>
          <w:b/>
          <w:i/>
          <w:sz w:val="28"/>
          <w:szCs w:val="28"/>
        </w:rPr>
        <w:t>гражданский служащий</w:t>
      </w:r>
      <w:r w:rsidRPr="00565B95">
        <w:rPr>
          <w:rFonts w:ascii="Times New Roman" w:eastAsia="Calibri" w:hAnsi="Times New Roman" w:cs="Times New Roman"/>
          <w:b/>
          <w:i/>
          <w:sz w:val="28"/>
          <w:szCs w:val="28"/>
        </w:rPr>
        <w:t xml:space="preserve"> осуществляет отдельные функции государственного управления.</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Данная ситуация в целом аналогична рассмотренным ранее примерам, связанным с выполнением иной оплачиваемой работы. При этом необходимо помнить, что в случае, если владение гражданским служащим ценными бумагами, акциями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Для родственников гражданского служащего ограничений на владение ценными бумагами и приобретение ценных бумаг не установлено. Тем не менее важно понимать, что наличие в собственности у родственников гражданского служащего ценных бумаг организации, на деятельность которой он может повлиять в ходе исполнения должностных (служебных) обязанностей, также влечет конфликт интересов.</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Гражданский служащий, владеющий ценными бумагами организации, в отношении которой он осуществляет отдельные функции государственного управления, обязан в соответствии с Порядком уведомить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 о наличии личной заинтересованности, а также передать ценные бумаги в доверительное управление.</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Необходимо отметить, что передача ценных бумаг в доверительное управление не обязательно влечет исключение возникновения конфликта интересов, </w:t>
      </w:r>
      <w:r w:rsidRPr="00565B95">
        <w:rPr>
          <w:rFonts w:ascii="Times New Roman" w:eastAsia="Calibri" w:hAnsi="Times New Roman" w:cs="Times New Roman"/>
          <w:sz w:val="28"/>
          <w:szCs w:val="28"/>
        </w:rPr>
        <w:lastRenderedPageBreak/>
        <w:t>то есть</w:t>
      </w:r>
      <w:r>
        <w:rPr>
          <w:rFonts w:ascii="Times New Roman" w:eastAsia="Calibri" w:hAnsi="Times New Roman" w:cs="Times New Roman"/>
          <w:sz w:val="28"/>
          <w:szCs w:val="28"/>
        </w:rPr>
        <w:t xml:space="preserve"> такая </w:t>
      </w:r>
      <w:r w:rsidRPr="00565B95">
        <w:rPr>
          <w:rFonts w:ascii="Times New Roman" w:eastAsia="Calibri" w:hAnsi="Times New Roman" w:cs="Times New Roman"/>
          <w:sz w:val="28"/>
          <w:szCs w:val="28"/>
        </w:rPr>
        <w:t>передача не всегда может быть признана исчерпывающей мерой. В этой связи гражданским служащим может быть принято добровольное решение об отчуждении ценных бумаг.</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родственники гражданского служащего владеют ценными бумагами или хотят приобрести ценные бумаги организации, в отношении которой он осуществляет отдельные функции государственного управления, гражданский служащий обязан уведомить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 о наличии личной заинтересованности в письменной форме. При этом в целях урегулирования конфликта интересов гражданскому служащему необходимо рекомендовать родственникам передать ценные бумаги в доверительное управление либо рассмотреть вопрос об их отчуждении.</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До принятия гражданским служащим мер по урегулированию конфликта интересов </w:t>
      </w:r>
      <w:r w:rsidR="00627CB2">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Fonts w:ascii="Times New Roman" w:eastAsia="Calibri" w:hAnsi="Times New Roman" w:cs="Times New Roman"/>
          <w:sz w:val="28"/>
          <w:szCs w:val="28"/>
        </w:rPr>
        <w:t>в отношении организации, ценными бумагами которой владе</w:t>
      </w:r>
      <w:r>
        <w:rPr>
          <w:rFonts w:ascii="Times New Roman" w:eastAsia="Calibri" w:hAnsi="Times New Roman" w:cs="Times New Roman"/>
          <w:sz w:val="28"/>
          <w:szCs w:val="28"/>
        </w:rPr>
        <w:t>ю</w:t>
      </w:r>
      <w:r w:rsidRPr="00565B95">
        <w:rPr>
          <w:rFonts w:ascii="Times New Roman" w:eastAsia="Calibri" w:hAnsi="Times New Roman" w:cs="Times New Roman"/>
          <w:sz w:val="28"/>
          <w:szCs w:val="28"/>
        </w:rPr>
        <w:t>т гражданский служащий и (или) его родственники.</w:t>
      </w:r>
    </w:p>
    <w:p w:rsidR="004676E0" w:rsidRPr="00BE204D" w:rsidRDefault="0083031D" w:rsidP="0022033A">
      <w:pPr>
        <w:spacing w:before="120" w:after="0" w:line="240" w:lineRule="auto"/>
        <w:ind w:firstLine="709"/>
        <w:jc w:val="both"/>
        <w:rPr>
          <w:rFonts w:ascii="Times New Roman" w:eastAsia="Calibri" w:hAnsi="Times New Roman" w:cs="Times New Roman"/>
          <w:sz w:val="28"/>
          <w:szCs w:val="28"/>
        </w:rPr>
      </w:pPr>
      <w:r w:rsidRPr="0083031D">
        <w:rPr>
          <w:rFonts w:ascii="Times New Roman" w:eastAsia="Times New Roman" w:hAnsi="Times New Roman" w:cs="Times New Roman"/>
          <w:b/>
          <w:noProof/>
          <w:sz w:val="28"/>
          <w:szCs w:val="28"/>
          <w:u w:val="single"/>
          <w:lang w:eastAsia="ru-RU"/>
        </w:rPr>
        <w:pict>
          <v:line id="Прямая соединительная линия 3" o:spid="_x0000_s1030"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pt,.35pt" to="497.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" strokecolor="black [3213]" strokeweight="1.5pt"/>
        </w:pict>
      </w:r>
      <w:r w:rsidR="004676E0" w:rsidRPr="00BE204D">
        <w:rPr>
          <w:rFonts w:ascii="Times New Roman" w:eastAsia="Calibri" w:hAnsi="Times New Roman" w:cs="Times New Roman"/>
          <w:b/>
          <w:sz w:val="28"/>
          <w:szCs w:val="28"/>
          <w:u w:val="single"/>
        </w:rPr>
        <w:t>ПРИМЕР</w:t>
      </w:r>
      <w:r w:rsidR="004676E0" w:rsidRPr="00BE204D">
        <w:rPr>
          <w:rFonts w:ascii="Times New Roman" w:eastAsia="Calibri" w:hAnsi="Times New Roman" w:cs="Times New Roman"/>
          <w:b/>
          <w:sz w:val="28"/>
          <w:szCs w:val="28"/>
        </w:rPr>
        <w:t xml:space="preserve">: </w:t>
      </w:r>
      <w:r w:rsidR="004676E0" w:rsidRPr="00BE204D">
        <w:rPr>
          <w:rFonts w:ascii="Times New Roman" w:eastAsia="Calibri" w:hAnsi="Times New Roman" w:cs="Times New Roman"/>
          <w:sz w:val="28"/>
          <w:szCs w:val="28"/>
        </w:rPr>
        <w:t xml:space="preserve">Гражданский служащий замещал должность заместителя начальника отдела специальных таможенных процедур таможенного поста. При этом он </w:t>
      </w:r>
      <w:r w:rsidR="004676E0" w:rsidRPr="00BE204D">
        <w:rPr>
          <w:rFonts w:ascii="Times New Roman" w:eastAsia="Calibri" w:hAnsi="Times New Roman" w:cs="Times New Roman"/>
          <w:b/>
          <w:sz w:val="28"/>
          <w:szCs w:val="28"/>
        </w:rPr>
        <w:t>являлся учредителем коммерческой организации</w:t>
      </w:r>
      <w:r w:rsidR="004676E0" w:rsidRPr="00BE204D">
        <w:rPr>
          <w:rFonts w:ascii="Times New Roman" w:eastAsia="Calibri" w:hAnsi="Times New Roman" w:cs="Times New Roman"/>
          <w:sz w:val="28"/>
          <w:szCs w:val="28"/>
        </w:rPr>
        <w:t xml:space="preserve">, осуществляющей деятельность таможенного брокера на территории Климовского района Брянской области. </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 xml:space="preserve">В регионе деятельности Брянской таможни через автомобильный пропускной пункт коммерческая организация совершала таможенные операции, связанные с таможенным декларированием товаров, в качестве покупателя и в качестве декларанта товаров. </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 xml:space="preserve">Таким образом, коммерческая организация, учредителем которой являлся гражданский служащий, осуществляла функции таможенного брокера в зоне деятельности таможенного поста, о чем гражданский служащий не мог не знать, что предполагает наличие у него личной заинтересованности и что могло привести к конфликту интересов. </w:t>
      </w:r>
      <w:r w:rsidRPr="00BE204D">
        <w:rPr>
          <w:rFonts w:ascii="Times New Roman" w:eastAsia="Calibri" w:hAnsi="Times New Roman" w:cs="Times New Roman"/>
          <w:b/>
          <w:sz w:val="28"/>
          <w:szCs w:val="28"/>
        </w:rPr>
        <w:t>Принадлежащую ему 50</w:t>
      </w:r>
      <w:r>
        <w:rPr>
          <w:rFonts w:ascii="Times New Roman" w:eastAsia="Calibri" w:hAnsi="Times New Roman" w:cs="Times New Roman"/>
          <w:b/>
          <w:sz w:val="28"/>
          <w:szCs w:val="28"/>
        </w:rPr>
        <w:t xml:space="preserve">-процентную </w:t>
      </w:r>
      <w:r w:rsidRPr="00BE204D">
        <w:rPr>
          <w:rFonts w:ascii="Times New Roman" w:eastAsia="Calibri" w:hAnsi="Times New Roman" w:cs="Times New Roman"/>
          <w:b/>
          <w:sz w:val="28"/>
          <w:szCs w:val="28"/>
        </w:rPr>
        <w:t>долю</w:t>
      </w:r>
      <w:r w:rsidRPr="00BE204D">
        <w:rPr>
          <w:rFonts w:ascii="Times New Roman" w:eastAsia="Calibri" w:hAnsi="Times New Roman" w:cs="Times New Roman"/>
          <w:sz w:val="28"/>
          <w:szCs w:val="28"/>
        </w:rPr>
        <w:t xml:space="preserve"> в </w:t>
      </w:r>
      <w:r w:rsidRPr="00BE204D">
        <w:rPr>
          <w:rFonts w:ascii="Times New Roman" w:eastAsia="Calibri" w:hAnsi="Times New Roman" w:cs="Times New Roman"/>
          <w:b/>
          <w:sz w:val="28"/>
          <w:szCs w:val="28"/>
        </w:rPr>
        <w:t>коммерческой организации гражданский служащий в доверительное управление не передал</w:t>
      </w:r>
      <w:r w:rsidRPr="00BE204D">
        <w:rPr>
          <w:rFonts w:ascii="Times New Roman" w:eastAsia="Calibri" w:hAnsi="Times New Roman" w:cs="Times New Roman"/>
          <w:sz w:val="28"/>
          <w:szCs w:val="28"/>
        </w:rPr>
        <w:t>.</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Уволен с занимаемой должности в связи с утратой представителем нанимателя доверия к гражданскому служащему.</w:t>
      </w:r>
    </w:p>
    <w:p w:rsidR="004676E0" w:rsidRPr="00BE204D" w:rsidRDefault="004676E0" w:rsidP="0022033A">
      <w:pPr>
        <w:spacing w:after="0" w:line="240" w:lineRule="auto"/>
        <w:ind w:firstLine="709"/>
        <w:jc w:val="both"/>
        <w:rPr>
          <w:rFonts w:ascii="Times New Roman" w:eastAsia="Calibri" w:hAnsi="Times New Roman" w:cs="Times New Roman"/>
          <w:sz w:val="28"/>
          <w:szCs w:val="28"/>
        </w:rPr>
      </w:pPr>
      <w:r w:rsidRPr="00BE204D">
        <w:rPr>
          <w:rFonts w:ascii="Times New Roman" w:eastAsia="Calibri" w:hAnsi="Times New Roman" w:cs="Times New Roman"/>
          <w:sz w:val="28"/>
          <w:szCs w:val="28"/>
        </w:rPr>
        <w:t>Бывший г</w:t>
      </w:r>
      <w:r w:rsidRPr="00BE204D">
        <w:rPr>
          <w:rFonts w:ascii="Times New Roman" w:eastAsia="Calibri" w:hAnsi="Times New Roman" w:cs="Times New Roman"/>
          <w:bCs/>
          <w:iCs/>
          <w:sz w:val="28"/>
          <w:szCs w:val="28"/>
        </w:rPr>
        <w:t>ражданский служащий обратился в суд с иском</w:t>
      </w:r>
      <w:r w:rsidRPr="00BE204D">
        <w:rPr>
          <w:rFonts w:ascii="Times New Roman" w:eastAsia="Calibri" w:hAnsi="Times New Roman" w:cs="Times New Roman"/>
          <w:sz w:val="28"/>
          <w:szCs w:val="28"/>
        </w:rPr>
        <w:t xml:space="preserve"> к Брянской таможне о восстановлении на службе и взыскании заработной платы за время вынужденного прогула.</w:t>
      </w:r>
    </w:p>
    <w:p w:rsidR="004676E0" w:rsidRPr="00BE204D" w:rsidRDefault="004676E0" w:rsidP="0022033A">
      <w:pPr>
        <w:spacing w:after="0" w:line="240" w:lineRule="auto"/>
        <w:ind w:firstLine="709"/>
        <w:jc w:val="both"/>
        <w:rPr>
          <w:rStyle w:val="FontStyle25"/>
          <w:sz w:val="28"/>
          <w:szCs w:val="28"/>
        </w:rPr>
      </w:pPr>
      <w:r w:rsidRPr="00BE204D">
        <w:rPr>
          <w:rFonts w:ascii="Times New Roman" w:hAnsi="Times New Roman" w:cs="Times New Roman"/>
          <w:sz w:val="28"/>
          <w:szCs w:val="28"/>
        </w:rPr>
        <w:t>Судом в удовлетворении исковых требований отказано.</w:t>
      </w:r>
    </w:p>
    <w:p w:rsidR="004676E0" w:rsidRPr="00565B95" w:rsidRDefault="0083031D" w:rsidP="0022033A">
      <w:pPr>
        <w:spacing w:before="120" w:after="120" w:line="240" w:lineRule="auto"/>
        <w:ind w:firstLine="709"/>
        <w:jc w:val="both"/>
        <w:rPr>
          <w:rStyle w:val="FontStyle25"/>
          <w:sz w:val="28"/>
          <w:szCs w:val="28"/>
        </w:rPr>
      </w:pPr>
      <w:r w:rsidRPr="0083031D">
        <w:rPr>
          <w:rFonts w:ascii="Times New Roman" w:eastAsia="Times New Roman" w:hAnsi="Times New Roman" w:cs="Times New Roman"/>
          <w:b/>
          <w:noProof/>
          <w:sz w:val="26"/>
          <w:szCs w:val="26"/>
          <w:u w:val="single"/>
          <w:lang w:eastAsia="ru-RU"/>
        </w:rPr>
        <w:pict>
          <v:line id="Прямая соединительная линия 4" o:spid="_x0000_s1029"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25pt,2.1pt" to="497.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" strokecolor="black [3213]" strokeweight="1.5pt"/>
        </w:pict>
      </w:r>
    </w:p>
    <w:p w:rsidR="000467C2" w:rsidRDefault="000467C2" w:rsidP="0022033A">
      <w:pPr>
        <w:tabs>
          <w:tab w:val="left" w:pos="360"/>
        </w:tabs>
        <w:spacing w:before="120" w:after="120" w:line="240" w:lineRule="auto"/>
        <w:jc w:val="center"/>
        <w:rPr>
          <w:rFonts w:ascii="Times New Roman" w:eastAsia="Calibri" w:hAnsi="Times New Roman" w:cs="Times New Roman"/>
          <w:b/>
          <w:sz w:val="28"/>
          <w:szCs w:val="28"/>
        </w:rPr>
      </w:pPr>
    </w:p>
    <w:p w:rsidR="000467C2" w:rsidRDefault="000467C2" w:rsidP="0022033A">
      <w:pPr>
        <w:tabs>
          <w:tab w:val="left" w:pos="360"/>
        </w:tabs>
        <w:spacing w:before="120" w:after="120" w:line="240" w:lineRule="auto"/>
        <w:jc w:val="center"/>
        <w:rPr>
          <w:rFonts w:ascii="Times New Roman" w:eastAsia="Calibri" w:hAnsi="Times New Roman" w:cs="Times New Roman"/>
          <w:b/>
          <w:sz w:val="28"/>
          <w:szCs w:val="28"/>
        </w:rPr>
      </w:pPr>
    </w:p>
    <w:p w:rsidR="004676E0" w:rsidRPr="00565B95" w:rsidRDefault="004676E0" w:rsidP="0022033A">
      <w:pPr>
        <w:tabs>
          <w:tab w:val="left" w:pos="360"/>
        </w:tabs>
        <w:spacing w:before="120" w:after="12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5</w:t>
      </w:r>
      <w:r w:rsidRPr="00565B95">
        <w:rPr>
          <w:rFonts w:ascii="Times New Roman" w:eastAsia="Calibri" w:hAnsi="Times New Roman" w:cs="Times New Roman"/>
          <w:b/>
          <w:sz w:val="28"/>
          <w:szCs w:val="28"/>
        </w:rPr>
        <w:t>. Конфликт интересов, связанный с получением подарков и услуг</w:t>
      </w:r>
    </w:p>
    <w:p w:rsidR="004676E0" w:rsidRPr="00565B95" w:rsidRDefault="004676E0" w:rsidP="0022033A">
      <w:pPr>
        <w:spacing w:before="24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5</w:t>
      </w:r>
      <w:r w:rsidRPr="00565B95">
        <w:rPr>
          <w:rFonts w:ascii="Times New Roman" w:eastAsia="Calibri" w:hAnsi="Times New Roman" w:cs="Times New Roman"/>
          <w:b/>
          <w:sz w:val="28"/>
          <w:szCs w:val="28"/>
        </w:rPr>
        <w:t>.1. Описание ситуации</w:t>
      </w:r>
    </w:p>
    <w:p w:rsidR="004676E0" w:rsidRPr="00565B95" w:rsidRDefault="004676E0" w:rsidP="0022033A">
      <w:pPr>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его родственники и (или) иные лица, с которыми связана личная заинтересованность гражданского служащего, получают подарки или иные блага (бесплатные услуги, скидки, ссуды, оплата проживания в санаториях, оздоровительных центрах и других организациях здравоохранения, развлечений, отдыха, питания, медицинских и оздоровительных услуг, транспортных расходов и т.</w:t>
      </w:r>
      <w:r>
        <w:rPr>
          <w:rFonts w:ascii="Times New Roman" w:eastAsia="Calibri" w:hAnsi="Times New Roman" w:cs="Times New Roman"/>
          <w:b/>
          <w:i/>
          <w:sz w:val="28"/>
          <w:szCs w:val="28"/>
        </w:rPr>
        <w:t xml:space="preserve"> </w:t>
      </w:r>
      <w:r w:rsidRPr="00565B95">
        <w:rPr>
          <w:rFonts w:ascii="Times New Roman" w:eastAsia="Calibri" w:hAnsi="Times New Roman" w:cs="Times New Roman"/>
          <w:b/>
          <w:i/>
          <w:sz w:val="28"/>
          <w:szCs w:val="28"/>
        </w:rPr>
        <w:t>д.) от физических лиц и (или) организаций, в отношении которых гражданский служащий осуществляет или ранее осуществлял отдельные функции государственного управления.</w:t>
      </w:r>
    </w:p>
    <w:p w:rsidR="004676E0" w:rsidRPr="00565B95" w:rsidRDefault="004676E0" w:rsidP="0022033A">
      <w:pPr>
        <w:pStyle w:val="ConsPlusNormal"/>
        <w:ind w:firstLine="540"/>
        <w:jc w:val="both"/>
      </w:pPr>
      <w:r w:rsidRPr="00565B95">
        <w:rPr>
          <w:rFonts w:eastAsia="Calibri"/>
        </w:rPr>
        <w:t xml:space="preserve">Пунктом 6 части 1 статьи 17 Федерального закона № 79-ФЗ установлен запрет гражданским служащим получать в связи с исполнением должностных обязанностей вознаграждения от физических и юридических лиц. При этом </w:t>
      </w:r>
      <w:r w:rsidRPr="00565B95">
        <w:t xml:space="preserve">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1" w:history="1">
        <w:r w:rsidRPr="00565B95">
          <w:t>кодексом</w:t>
        </w:r>
      </w:hyperlink>
      <w:r w:rsidRPr="00565B95">
        <w:t xml:space="preserve"> Российской Федерации.</w:t>
      </w:r>
    </w:p>
    <w:p w:rsidR="004676E0" w:rsidRPr="00565B95" w:rsidRDefault="00B1625E" w:rsidP="0022033A">
      <w:pPr>
        <w:pStyle w:val="ConsPlusNormal"/>
        <w:ind w:firstLine="540"/>
        <w:jc w:val="both"/>
        <w:rPr>
          <w:rFonts w:eastAsia="Calibri"/>
          <w:bCs/>
        </w:rPr>
      </w:pPr>
      <w:r>
        <w:rPr>
          <w:rFonts w:eastAsia="Calibri"/>
          <w:bCs/>
        </w:rPr>
        <w:t>Порядок</w:t>
      </w:r>
      <w:r w:rsidR="00E90973" w:rsidRPr="00E90973">
        <w:rPr>
          <w:rFonts w:eastAsia="Calibri"/>
          <w:bCs/>
        </w:rPr>
        <w:t xml:space="preserve"> сообщения лицами, замещающими государственные должности</w:t>
      </w:r>
      <w:r w:rsidR="00E90973">
        <w:rPr>
          <w:rFonts w:eastAsia="Calibri"/>
          <w:bCs/>
        </w:rPr>
        <w:t xml:space="preserve"> </w:t>
      </w:r>
      <w:r w:rsidR="00E90973" w:rsidRPr="00E90973">
        <w:rPr>
          <w:rFonts w:eastAsia="Calibri"/>
          <w:bCs/>
        </w:rPr>
        <w:t>Владимирской области в Счетной палате, и</w:t>
      </w:r>
      <w:r w:rsidR="00E90973">
        <w:rPr>
          <w:rFonts w:eastAsia="Calibri"/>
          <w:bCs/>
        </w:rPr>
        <w:t xml:space="preserve"> </w:t>
      </w:r>
      <w:r w:rsidR="00E90973" w:rsidRPr="00E90973">
        <w:rPr>
          <w:rFonts w:eastAsia="Calibri"/>
          <w:bCs/>
        </w:rPr>
        <w:t>государственными гражданскими служащими Счетной палаты о получении подарка в связи с протокольными мероприятиями,</w:t>
      </w:r>
      <w:r w:rsidR="00E90973">
        <w:rPr>
          <w:rFonts w:eastAsia="Calibri"/>
          <w:bCs/>
        </w:rPr>
        <w:t xml:space="preserve"> </w:t>
      </w:r>
      <w:r w:rsidR="00E90973" w:rsidRPr="00E90973">
        <w:rPr>
          <w:rFonts w:eastAsia="Calibri"/>
          <w:bCs/>
        </w:rPr>
        <w:t>служебными командировками и другими официальными мероприятиями,</w:t>
      </w:r>
      <w:r w:rsidR="00E90973">
        <w:rPr>
          <w:rFonts w:eastAsia="Calibri"/>
          <w:bCs/>
        </w:rPr>
        <w:t xml:space="preserve"> </w:t>
      </w:r>
      <w:r w:rsidR="00E90973" w:rsidRPr="00E90973">
        <w:rPr>
          <w:rFonts w:eastAsia="Calibri"/>
          <w:bCs/>
        </w:rPr>
        <w:t>участие в которых связано с исполнением ими служебных (должностных)</w:t>
      </w:r>
      <w:r w:rsidR="00E90973">
        <w:rPr>
          <w:rFonts w:eastAsia="Calibri"/>
          <w:bCs/>
        </w:rPr>
        <w:t xml:space="preserve"> </w:t>
      </w:r>
      <w:r w:rsidR="00E90973" w:rsidRPr="00E90973">
        <w:rPr>
          <w:rFonts w:eastAsia="Calibri"/>
          <w:bCs/>
        </w:rPr>
        <w:t>обязанностей, сдачи и оценки подарка, реализации (выкупа) и зачисления</w:t>
      </w:r>
      <w:r w:rsidR="00E90973">
        <w:rPr>
          <w:rFonts w:eastAsia="Calibri"/>
          <w:bCs/>
        </w:rPr>
        <w:t xml:space="preserve"> </w:t>
      </w:r>
      <w:r w:rsidR="00E90973" w:rsidRPr="00E90973">
        <w:rPr>
          <w:rFonts w:eastAsia="Calibri"/>
          <w:bCs/>
        </w:rPr>
        <w:t>средств, вырученных от его реализации</w:t>
      </w:r>
      <w:r w:rsidR="004676E0">
        <w:rPr>
          <w:rFonts w:eastAsia="Calibri"/>
          <w:bCs/>
        </w:rPr>
        <w:t>,</w:t>
      </w:r>
      <w:r w:rsidR="004676E0" w:rsidRPr="00565B95">
        <w:rPr>
          <w:rFonts w:eastAsia="Calibri"/>
          <w:bCs/>
        </w:rPr>
        <w:t xml:space="preserve"> утверждено приказом </w:t>
      </w:r>
      <w:r w:rsidR="00E90973">
        <w:rPr>
          <w:rFonts w:eastAsia="Calibri"/>
          <w:bCs/>
        </w:rPr>
        <w:t>п</w:t>
      </w:r>
      <w:r w:rsidR="004676E0" w:rsidRPr="00565B95">
        <w:rPr>
          <w:rFonts w:eastAsia="Calibri"/>
          <w:bCs/>
        </w:rPr>
        <w:t>редседателя Счетной палаты.</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Проверяемая организация или ее представители могут попытаться подарить гражданскому служащему подарок в связи с общепринятым поводом, например, в связи с празднованием дня рождения или иного праздника. В данной ситуации подарок не может однозначно считаться полученным в связи с исполнением должностных обязанностей, но вместе с тем получение подарка от заинтересованной организации ставит гражданского служащего в ситуацию конфликта интересов, поскольку полученная выгода может негативно повлиять на исполнение им должностных обязанностей и объективность принимаемых решений. Кроме того, такие действия могут вызвать у граждан обоснованные сомнения в беспристрастности гражданского служащего и тем самым нанести ущерб репутации Счетной палаты.</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Проверяемая организация может предложить гражданскому служащему воспользоваться оказываемыми данной организацией услугами (например, </w:t>
      </w:r>
      <w:r w:rsidRPr="00565B95">
        <w:rPr>
          <w:rFonts w:ascii="Times New Roman" w:eastAsia="Calibri" w:hAnsi="Times New Roman" w:cs="Times New Roman"/>
          <w:sz w:val="28"/>
          <w:szCs w:val="28"/>
        </w:rPr>
        <w:lastRenderedPageBreak/>
        <w:t>медицинскими, оздоровительными), что также ставит гражданского служащего в ситуацию конфликта интересов.</w:t>
      </w:r>
    </w:p>
    <w:p w:rsidR="004676E0" w:rsidRPr="00565B95" w:rsidRDefault="004676E0" w:rsidP="0022033A">
      <w:pPr>
        <w:spacing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sz w:val="28"/>
          <w:szCs w:val="28"/>
        </w:rPr>
        <w:t>То же относится и к подаркам (услугам), получаемым от заинтересованной организации родственниками гражданского служащего. Законодательство Российской Федерации не устанавливает ограничений на получение подарков и иных благ родственниками гражданских служащих. Несмотря на это следует учитывать, что в большинстве случаев подобные подарки вызваны желанием обойти существующие нормативные ограничения и повлиять на действия и решения гражданского служащего.</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и его родственникам рекомендуется не принимать подарки (услуги) от организаций, в отношении которых он осуществляет или ранее осуществлял отдельные функции государственного управления, вне зависимости от стоимости этих подарков и поводов дарения, </w:t>
      </w:r>
      <w:r>
        <w:rPr>
          <w:rFonts w:ascii="Times New Roman" w:eastAsia="Calibri" w:hAnsi="Times New Roman" w:cs="Times New Roman"/>
          <w:sz w:val="28"/>
          <w:szCs w:val="28"/>
        </w:rPr>
        <w:t>по следующим причинам</w:t>
      </w:r>
      <w:r w:rsidRPr="00565B95">
        <w:rPr>
          <w:rFonts w:ascii="Times New Roman" w:eastAsia="Calibri" w:hAnsi="Times New Roman" w:cs="Times New Roman"/>
          <w:sz w:val="28"/>
          <w:szCs w:val="28"/>
        </w:rPr>
        <w:t>.</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Если подарок или предоставление услуг связаны с исполнением должностных обязанностей, то в отношении гражданского служащего должны быть применены меры дисциплинарной ответственности. При этом учитываются </w:t>
      </w:r>
      <w:r w:rsidRPr="00565B95">
        <w:rPr>
          <w:rFonts w:ascii="Times New Roman" w:eastAsia="Times New Roman" w:hAnsi="Times New Roman" w:cs="Times New Roman"/>
          <w:sz w:val="28"/>
          <w:szCs w:val="28"/>
          <w:lang w:eastAsia="ru-RU"/>
        </w:rPr>
        <w:t>характер совершенного гражданским служащим коррупционного правонарушения, его тяжесть, обстоятельства, при которых оно совершено, соблюдение государственным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Если </w:t>
      </w:r>
      <w:r w:rsidRPr="00565B95">
        <w:rPr>
          <w:rFonts w:ascii="Times New Roman" w:eastAsia="Calibri" w:hAnsi="Times New Roman" w:cs="Times New Roman"/>
          <w:b/>
          <w:sz w:val="28"/>
          <w:szCs w:val="28"/>
        </w:rPr>
        <w:t>подарок или предоставление услуг</w:t>
      </w:r>
      <w:r w:rsidRPr="00565B95">
        <w:rPr>
          <w:rFonts w:ascii="Times New Roman" w:eastAsia="Calibri" w:hAnsi="Times New Roman" w:cs="Times New Roman"/>
          <w:sz w:val="28"/>
          <w:szCs w:val="28"/>
        </w:rPr>
        <w:t xml:space="preserve"> </w:t>
      </w:r>
      <w:r w:rsidRPr="00565B95">
        <w:rPr>
          <w:rFonts w:ascii="Times New Roman" w:eastAsia="Calibri" w:hAnsi="Times New Roman" w:cs="Times New Roman"/>
          <w:b/>
          <w:sz w:val="28"/>
          <w:szCs w:val="28"/>
        </w:rPr>
        <w:t>не связаны с исполнением должностных обязанностей</w:t>
      </w:r>
      <w:r w:rsidRPr="00565B95">
        <w:rPr>
          <w:rFonts w:ascii="Times New Roman" w:eastAsia="Calibri" w:hAnsi="Times New Roman" w:cs="Times New Roman"/>
          <w:sz w:val="28"/>
          <w:szCs w:val="28"/>
        </w:rPr>
        <w:t xml:space="preserve">, получение их от заинтересованных физических лиц и организаций тем не менее </w:t>
      </w:r>
      <w:r w:rsidRPr="00565B95">
        <w:rPr>
          <w:rFonts w:ascii="Times New Roman" w:eastAsia="Calibri" w:hAnsi="Times New Roman" w:cs="Times New Roman"/>
          <w:b/>
          <w:sz w:val="28"/>
          <w:szCs w:val="28"/>
        </w:rPr>
        <w:t>может</w:t>
      </w:r>
      <w:r w:rsidRPr="00565B95">
        <w:rPr>
          <w:rFonts w:ascii="Times New Roman" w:eastAsia="Calibri" w:hAnsi="Times New Roman" w:cs="Times New Roman"/>
          <w:sz w:val="28"/>
          <w:szCs w:val="28"/>
        </w:rPr>
        <w:t xml:space="preserve"> </w:t>
      </w:r>
      <w:r w:rsidRPr="00565B95">
        <w:rPr>
          <w:rFonts w:ascii="Times New Roman" w:eastAsia="Calibri" w:hAnsi="Times New Roman" w:cs="Times New Roman"/>
          <w:b/>
          <w:sz w:val="28"/>
          <w:szCs w:val="28"/>
        </w:rPr>
        <w:t>нанести ущерб репутации Счетной палаты</w:t>
      </w:r>
      <w:r w:rsidRPr="00565B95">
        <w:rPr>
          <w:rFonts w:ascii="Times New Roman" w:eastAsia="Calibri" w:hAnsi="Times New Roman" w:cs="Times New Roman"/>
          <w:sz w:val="28"/>
          <w:szCs w:val="28"/>
        </w:rPr>
        <w:t xml:space="preserve"> и поэтому </w:t>
      </w:r>
      <w:r w:rsidRPr="00565B95">
        <w:rPr>
          <w:rFonts w:ascii="Times New Roman" w:eastAsia="Calibri" w:hAnsi="Times New Roman" w:cs="Times New Roman"/>
          <w:b/>
          <w:sz w:val="28"/>
          <w:szCs w:val="28"/>
        </w:rPr>
        <w:t>является нежелательным вне зависимости от повода дарения</w:t>
      </w:r>
      <w:r w:rsidRPr="00565B95">
        <w:rPr>
          <w:rFonts w:ascii="Times New Roman" w:eastAsia="Calibri" w:hAnsi="Times New Roman" w:cs="Times New Roman"/>
          <w:sz w:val="28"/>
          <w:szCs w:val="28"/>
        </w:rPr>
        <w:t>.</w:t>
      </w:r>
    </w:p>
    <w:p w:rsidR="004676E0" w:rsidRPr="00565B95" w:rsidRDefault="004676E0" w:rsidP="0022033A">
      <w:pPr>
        <w:spacing w:after="0" w:line="240" w:lineRule="auto"/>
        <w:ind w:firstLine="709"/>
        <w:jc w:val="both"/>
        <w:rPr>
          <w:rStyle w:val="FontStyle22"/>
          <w:sz w:val="28"/>
          <w:szCs w:val="28"/>
        </w:rPr>
      </w:pPr>
      <w:r w:rsidRPr="00565B95">
        <w:rPr>
          <w:rFonts w:ascii="Times New Roman" w:eastAsia="Calibri" w:hAnsi="Times New Roman" w:cs="Times New Roman"/>
          <w:sz w:val="28"/>
          <w:szCs w:val="28"/>
        </w:rPr>
        <w:t xml:space="preserve">Факт </w:t>
      </w:r>
      <w:r w:rsidRPr="00565B95">
        <w:rPr>
          <w:rFonts w:ascii="Times New Roman" w:eastAsia="Calibri" w:hAnsi="Times New Roman" w:cs="Times New Roman"/>
          <w:b/>
          <w:sz w:val="28"/>
          <w:szCs w:val="28"/>
        </w:rPr>
        <w:t xml:space="preserve">получения родственниками </w:t>
      </w:r>
      <w:r w:rsidRPr="00565B95">
        <w:rPr>
          <w:rFonts w:ascii="Times New Roman" w:eastAsia="Calibri" w:hAnsi="Times New Roman" w:cs="Times New Roman"/>
          <w:sz w:val="28"/>
          <w:szCs w:val="28"/>
        </w:rPr>
        <w:t xml:space="preserve">гражданского служащего </w:t>
      </w:r>
      <w:r w:rsidRPr="00565B95">
        <w:rPr>
          <w:rFonts w:ascii="Times New Roman" w:eastAsia="Calibri" w:hAnsi="Times New Roman" w:cs="Times New Roman"/>
          <w:b/>
          <w:sz w:val="28"/>
          <w:szCs w:val="28"/>
        </w:rPr>
        <w:t>подарков (услуг)</w:t>
      </w:r>
      <w:r w:rsidRPr="00565B95">
        <w:rPr>
          <w:rFonts w:ascii="Times New Roman" w:eastAsia="Calibri" w:hAnsi="Times New Roman" w:cs="Times New Roman"/>
          <w:sz w:val="28"/>
          <w:szCs w:val="28"/>
        </w:rPr>
        <w:t xml:space="preserve"> </w:t>
      </w:r>
      <w:r w:rsidRPr="00565B95">
        <w:rPr>
          <w:rFonts w:ascii="Times New Roman" w:eastAsia="Calibri" w:hAnsi="Times New Roman" w:cs="Times New Roman"/>
          <w:b/>
          <w:sz w:val="28"/>
          <w:szCs w:val="28"/>
        </w:rPr>
        <w:t>от физических лиц и (или) организаций</w:t>
      </w:r>
      <w:r w:rsidRPr="00565B95">
        <w:rPr>
          <w:rFonts w:ascii="Times New Roman" w:eastAsia="Calibri" w:hAnsi="Times New Roman" w:cs="Times New Roman"/>
          <w:sz w:val="28"/>
          <w:szCs w:val="28"/>
        </w:rPr>
        <w:t xml:space="preserve">, в отношении которых </w:t>
      </w:r>
      <w:r w:rsidRPr="00AF5258">
        <w:rPr>
          <w:rFonts w:ascii="Times New Roman" w:eastAsia="Calibri" w:hAnsi="Times New Roman" w:cs="Times New Roman"/>
          <w:b/>
          <w:sz w:val="28"/>
          <w:szCs w:val="28"/>
        </w:rPr>
        <w:t>гражданский служащий</w:t>
      </w:r>
      <w:r>
        <w:rPr>
          <w:rFonts w:ascii="Times New Roman" w:eastAsia="Calibri" w:hAnsi="Times New Roman" w:cs="Times New Roman"/>
          <w:sz w:val="28"/>
          <w:szCs w:val="28"/>
        </w:rPr>
        <w:t xml:space="preserve"> </w:t>
      </w:r>
      <w:r w:rsidRPr="00565B95">
        <w:rPr>
          <w:rFonts w:ascii="Times New Roman" w:eastAsia="Calibri" w:hAnsi="Times New Roman" w:cs="Times New Roman"/>
          <w:b/>
          <w:sz w:val="28"/>
          <w:szCs w:val="28"/>
        </w:rPr>
        <w:t>осуществляет</w:t>
      </w:r>
      <w:r w:rsidRPr="00565B95">
        <w:rPr>
          <w:rFonts w:ascii="Times New Roman" w:eastAsia="Calibri" w:hAnsi="Times New Roman" w:cs="Times New Roman"/>
          <w:sz w:val="28"/>
          <w:szCs w:val="28"/>
        </w:rPr>
        <w:t xml:space="preserve"> или ранее </w:t>
      </w:r>
      <w:r w:rsidRPr="00565B95">
        <w:rPr>
          <w:rFonts w:ascii="Times New Roman" w:eastAsia="Calibri" w:hAnsi="Times New Roman" w:cs="Times New Roman"/>
          <w:b/>
          <w:sz w:val="28"/>
          <w:szCs w:val="28"/>
        </w:rPr>
        <w:t>осуществлял отдельные функции государственного управления</w:t>
      </w:r>
      <w:r w:rsidRPr="00565B95">
        <w:rPr>
          <w:rFonts w:ascii="Times New Roman" w:eastAsia="Calibri" w:hAnsi="Times New Roman" w:cs="Times New Roman"/>
          <w:sz w:val="28"/>
          <w:szCs w:val="28"/>
        </w:rPr>
        <w:t xml:space="preserve">, влечет возникновение конфликта интересов, в связи с чем гражданскому служащему необходимо предложить родственникам вернуть подарок (компенсировать стоимость оказанных услуг). До принятия гражданским служащим мер по урегулированию конфликта интересов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Style w:val="FontStyle22"/>
          <w:sz w:val="28"/>
          <w:szCs w:val="28"/>
        </w:rPr>
        <w:t xml:space="preserve">в отношении </w:t>
      </w:r>
      <w:r w:rsidRPr="00565B95">
        <w:rPr>
          <w:rFonts w:ascii="Times New Roman" w:eastAsia="Calibri" w:hAnsi="Times New Roman" w:cs="Times New Roman"/>
          <w:sz w:val="28"/>
          <w:szCs w:val="28"/>
        </w:rPr>
        <w:t>физических лиц и организаций, от которых был получен подарок.</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5</w:t>
      </w:r>
      <w:r w:rsidRPr="00565B95">
        <w:rPr>
          <w:rFonts w:ascii="Times New Roman" w:eastAsia="Calibri" w:hAnsi="Times New Roman" w:cs="Times New Roman"/>
          <w:b/>
          <w:sz w:val="28"/>
          <w:szCs w:val="28"/>
        </w:rPr>
        <w:t>.2. Описание ситуации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 xml:space="preserve">Гражданский служащий осуществляет отдельные функции государственного управления в отношении физических лиц или организаций, которые предоставляли или предоставляют услуги, в том числе платные, гражданскому служащему, его родственникам и (или) иным лицам, с которыми </w:t>
      </w:r>
      <w:r w:rsidRPr="00565B95">
        <w:rPr>
          <w:rFonts w:ascii="Times New Roman" w:eastAsia="Calibri" w:hAnsi="Times New Roman" w:cs="Times New Roman"/>
          <w:b/>
          <w:i/>
          <w:sz w:val="28"/>
          <w:szCs w:val="28"/>
        </w:rPr>
        <w:lastRenderedPageBreak/>
        <w:t>он связан</w:t>
      </w:r>
      <w:r w:rsidRPr="00565B95">
        <w:rPr>
          <w:rFonts w:ascii="Times New Roman" w:hAnsi="Times New Roman" w:cs="Times New Roman"/>
          <w:b/>
          <w:sz w:val="28"/>
          <w:szCs w:val="28"/>
        </w:rPr>
        <w:t xml:space="preserve"> </w:t>
      </w:r>
      <w:r w:rsidRPr="00565B95">
        <w:rPr>
          <w:rFonts w:ascii="Times New Roman" w:hAnsi="Times New Roman" w:cs="Times New Roman"/>
          <w:b/>
          <w:i/>
          <w:sz w:val="28"/>
          <w:szCs w:val="28"/>
        </w:rPr>
        <w:t>имущественными, корпоративными или иными близкими отношениями</w:t>
      </w:r>
      <w:r w:rsidRPr="00565B95">
        <w:rPr>
          <w:rFonts w:ascii="Times New Roman" w:eastAsia="Calibri" w:hAnsi="Times New Roman" w:cs="Times New Roman"/>
          <w:b/>
          <w:i/>
          <w:sz w:val="28"/>
          <w:szCs w:val="28"/>
        </w:rPr>
        <w:t>.</w:t>
      </w:r>
    </w:p>
    <w:p w:rsidR="004676E0" w:rsidRPr="00565B95" w:rsidRDefault="004676E0" w:rsidP="0022033A">
      <w:pPr>
        <w:tabs>
          <w:tab w:val="left" w:pos="360"/>
        </w:tabs>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в соответствии с Порядком следует уведомить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w:t>
      </w:r>
      <w:r>
        <w:rPr>
          <w:rFonts w:ascii="Times New Roman" w:eastAsia="Calibri" w:hAnsi="Times New Roman" w:cs="Times New Roman"/>
          <w:sz w:val="28"/>
          <w:szCs w:val="28"/>
        </w:rPr>
        <w:t xml:space="preserve">своего </w:t>
      </w:r>
      <w:r w:rsidRPr="00565B95">
        <w:rPr>
          <w:rFonts w:ascii="Times New Roman" w:eastAsia="Calibri" w:hAnsi="Times New Roman" w:cs="Times New Roman"/>
          <w:sz w:val="28"/>
          <w:szCs w:val="28"/>
        </w:rPr>
        <w:t xml:space="preserve">непосредственного руководителя о наличии личной заинтересованности. </w:t>
      </w:r>
    </w:p>
    <w:p w:rsidR="004676E0"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Если отношения гражданского служащего с указанными физическими лицами и организациями могут повлиять на надлежащее,  объективное и беспристрастное исполнение им должностных (служебных) обязанностей и высока вероятность возникновения конфликта интересов,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b/>
          <w:sz w:val="28"/>
          <w:szCs w:val="28"/>
        </w:rPr>
        <w:t>вправе</w:t>
      </w:r>
      <w:r w:rsidRPr="00565B95">
        <w:rPr>
          <w:rFonts w:ascii="Times New Roman" w:hAnsi="Times New Roman" w:cs="Times New Roman"/>
          <w:sz w:val="28"/>
          <w:szCs w:val="28"/>
        </w:rPr>
        <w:t xml:space="preserve">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w:t>
      </w:r>
      <w:r w:rsidRPr="00565B95">
        <w:rPr>
          <w:rFonts w:ascii="Times New Roman" w:eastAsia="Calibri" w:hAnsi="Times New Roman" w:cs="Times New Roman"/>
          <w:sz w:val="28"/>
          <w:szCs w:val="28"/>
        </w:rPr>
        <w:t xml:space="preserve"> в отношении физических лиц или организаций, которые предоставляли или предоставляют услуги, в том числе платные, гражданскому служащему, его родственникам и (или)</w:t>
      </w:r>
      <w:r w:rsidRPr="00565B95">
        <w:rPr>
          <w:rFonts w:ascii="Times New Roman" w:eastAsia="Calibri" w:hAnsi="Times New Roman" w:cs="Times New Roman"/>
          <w:i/>
          <w:sz w:val="28"/>
          <w:szCs w:val="28"/>
        </w:rPr>
        <w:t xml:space="preserve"> </w:t>
      </w:r>
      <w:r w:rsidRPr="00565B95">
        <w:rPr>
          <w:rFonts w:ascii="Times New Roman" w:eastAsia="Calibri" w:hAnsi="Times New Roman" w:cs="Times New Roman"/>
          <w:sz w:val="28"/>
          <w:szCs w:val="28"/>
        </w:rPr>
        <w:t>иным лицам, с которыми связана личная заинтересованность гражданского служащего.</w:t>
      </w:r>
    </w:p>
    <w:p w:rsidR="00E90973" w:rsidRDefault="00E90973" w:rsidP="0022033A">
      <w:pPr>
        <w:tabs>
          <w:tab w:val="left" w:pos="360"/>
        </w:tabs>
        <w:spacing w:after="0" w:line="240" w:lineRule="auto"/>
        <w:ind w:firstLine="709"/>
        <w:jc w:val="both"/>
        <w:rPr>
          <w:rFonts w:ascii="Times New Roman" w:eastAsia="Calibri" w:hAnsi="Times New Roman" w:cs="Times New Roman"/>
          <w:sz w:val="28"/>
          <w:szCs w:val="28"/>
        </w:rPr>
      </w:pPr>
    </w:p>
    <w:p w:rsidR="00E90973" w:rsidRPr="00565B95" w:rsidRDefault="00E90973" w:rsidP="0022033A">
      <w:pPr>
        <w:tabs>
          <w:tab w:val="left" w:pos="360"/>
        </w:tabs>
        <w:spacing w:after="0" w:line="240" w:lineRule="auto"/>
        <w:ind w:firstLine="709"/>
        <w:jc w:val="both"/>
        <w:rPr>
          <w:rFonts w:ascii="Times New Roman" w:eastAsia="Calibri" w:hAnsi="Times New Roman" w:cs="Times New Roman"/>
          <w:i/>
          <w:sz w:val="28"/>
          <w:szCs w:val="28"/>
        </w:rPr>
      </w:pPr>
    </w:p>
    <w:p w:rsidR="004676E0" w:rsidRPr="00565B95" w:rsidRDefault="004676E0" w:rsidP="0022033A">
      <w:pPr>
        <w:tabs>
          <w:tab w:val="left" w:pos="360"/>
        </w:tabs>
        <w:spacing w:before="120" w:after="12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6</w:t>
      </w:r>
      <w:r w:rsidRPr="00565B95">
        <w:rPr>
          <w:rFonts w:ascii="Times New Roman" w:eastAsia="Calibri" w:hAnsi="Times New Roman" w:cs="Times New Roman"/>
          <w:b/>
          <w:sz w:val="28"/>
          <w:szCs w:val="28"/>
        </w:rPr>
        <w:t>. Конфликт интересов, связанный с имущественными обязательствами и судебными разбирательствами</w:t>
      </w:r>
    </w:p>
    <w:p w:rsidR="004676E0" w:rsidRPr="00565B95" w:rsidRDefault="004676E0" w:rsidP="0022033A">
      <w:pPr>
        <w:tabs>
          <w:tab w:val="left" w:pos="360"/>
        </w:tabs>
        <w:spacing w:before="24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6</w:t>
      </w:r>
      <w:r w:rsidRPr="00565B95">
        <w:rPr>
          <w:rFonts w:ascii="Times New Roman" w:eastAsia="Calibri" w:hAnsi="Times New Roman" w:cs="Times New Roman"/>
          <w:b/>
          <w:sz w:val="28"/>
          <w:szCs w:val="28"/>
        </w:rPr>
        <w:t>.1. Описание ситуации</w:t>
      </w:r>
    </w:p>
    <w:p w:rsidR="004676E0" w:rsidRPr="00565B95" w:rsidRDefault="004676E0" w:rsidP="0022033A">
      <w:pPr>
        <w:tabs>
          <w:tab w:val="left" w:pos="360"/>
        </w:tabs>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участвует в осуществлении отдельных функций государственного управления в отношении организации, перед которой сам гражданский служащий и (или) его родственники имеют имущественные обязательства.</w:t>
      </w:r>
    </w:p>
    <w:p w:rsidR="004676E0" w:rsidRPr="00565B95" w:rsidRDefault="004676E0" w:rsidP="0022033A">
      <w:pPr>
        <w:tabs>
          <w:tab w:val="left" w:pos="360"/>
        </w:tabs>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 данном случае гражданскому служащему и его родственникам рекомендуется урегулировать имеющиеся имущественные обязательства (выплатить долг, расторгнуть договор аренды и т. д.). При невозможности сделать это гражданскому служащему в соответствии с Порядком следует уведомить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w:t>
      </w:r>
      <w:r>
        <w:rPr>
          <w:rFonts w:ascii="Times New Roman" w:eastAsia="Calibri" w:hAnsi="Times New Roman" w:cs="Times New Roman"/>
          <w:sz w:val="28"/>
          <w:szCs w:val="28"/>
        </w:rPr>
        <w:t xml:space="preserve">своего </w:t>
      </w:r>
      <w:r w:rsidRPr="00565B95">
        <w:rPr>
          <w:rFonts w:ascii="Times New Roman" w:eastAsia="Calibri" w:hAnsi="Times New Roman" w:cs="Times New Roman"/>
          <w:sz w:val="28"/>
          <w:szCs w:val="28"/>
        </w:rPr>
        <w:t>непосредственного руководителя о наличии личной заинтересованности.</w:t>
      </w:r>
    </w:p>
    <w:p w:rsidR="004676E0" w:rsidRPr="00565B95" w:rsidRDefault="004676E0" w:rsidP="0022033A">
      <w:pPr>
        <w:tabs>
          <w:tab w:val="left" w:pos="360"/>
        </w:tabs>
        <w:spacing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sz w:val="28"/>
          <w:szCs w:val="28"/>
        </w:rPr>
        <w:t xml:space="preserve">До урегулирования имущественного обязательства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 xml:space="preserve">вправе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Fonts w:ascii="Times New Roman" w:hAnsi="Times New Roman" w:cs="Times New Roman"/>
          <w:sz w:val="28"/>
          <w:szCs w:val="28"/>
        </w:rPr>
        <w:t>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конфликта интересов)</w:t>
      </w:r>
      <w:r w:rsidRPr="00565B95">
        <w:rPr>
          <w:rStyle w:val="FontStyle22"/>
          <w:sz w:val="28"/>
          <w:szCs w:val="28"/>
        </w:rPr>
        <w:t xml:space="preserve"> в отношении</w:t>
      </w:r>
      <w:r w:rsidRPr="00565B95">
        <w:rPr>
          <w:rFonts w:ascii="Times New Roman" w:eastAsia="Calibri" w:hAnsi="Times New Roman" w:cs="Times New Roman"/>
          <w:sz w:val="28"/>
          <w:szCs w:val="28"/>
        </w:rPr>
        <w:t xml:space="preserve"> организации, перед которой гражданский служащий, его родственники и (или) иные лица, с которыми связана личная заинтересованность гражданского служащего, имеют имущественные обязательства.</w:t>
      </w:r>
    </w:p>
    <w:p w:rsidR="004676E0" w:rsidRPr="00565B95" w:rsidRDefault="00E90973" w:rsidP="0022033A">
      <w:pPr>
        <w:tabs>
          <w:tab w:val="left" w:pos="360"/>
        </w:tabs>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6.2</w:t>
      </w:r>
      <w:r w:rsidR="004676E0" w:rsidRPr="00565B95">
        <w:rPr>
          <w:rFonts w:ascii="Times New Roman" w:eastAsia="Calibri" w:hAnsi="Times New Roman" w:cs="Times New Roman"/>
          <w:b/>
          <w:sz w:val="28"/>
          <w:szCs w:val="28"/>
        </w:rPr>
        <w:t>. Описание ситуации</w:t>
      </w:r>
    </w:p>
    <w:p w:rsidR="004676E0" w:rsidRPr="00565B95" w:rsidRDefault="004676E0" w:rsidP="0022033A">
      <w:pPr>
        <w:tabs>
          <w:tab w:val="left" w:pos="360"/>
        </w:tabs>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 xml:space="preserve">Гражданский служащий участвует в осуществлении отдельных функций государственного управления в отношении организации, которая имеет </w:t>
      </w:r>
      <w:r w:rsidRPr="00565B95">
        <w:rPr>
          <w:rFonts w:ascii="Times New Roman" w:eastAsia="Calibri" w:hAnsi="Times New Roman" w:cs="Times New Roman"/>
          <w:b/>
          <w:i/>
          <w:sz w:val="28"/>
          <w:szCs w:val="28"/>
        </w:rPr>
        <w:lastRenderedPageBreak/>
        <w:t>имущественные обязательства перед гражданским служащим, его родственниками и (или) иными лицами, с которыми связана личная заинтересованность гражданского служащего.</w:t>
      </w:r>
    </w:p>
    <w:p w:rsidR="004676E0" w:rsidRPr="00565B95" w:rsidRDefault="004676E0" w:rsidP="0022033A">
      <w:pPr>
        <w:tabs>
          <w:tab w:val="left" w:pos="360"/>
        </w:tabs>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в соответствии с Порядком следует уведомить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редседателя Счетной палаты и своего непосредственного руководителя о наличии личной заинтересованности.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До урегулирования имущественного обязательства </w:t>
      </w:r>
      <w:r w:rsidR="009D012E">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 xml:space="preserve">вправе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Fonts w:ascii="Times New Roman" w:hAnsi="Times New Roman" w:cs="Times New Roman"/>
          <w:sz w:val="28"/>
          <w:szCs w:val="28"/>
        </w:rPr>
        <w:t>(н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конфликта интересов)</w:t>
      </w:r>
      <w:r w:rsidRPr="00565B95">
        <w:rPr>
          <w:rStyle w:val="FontStyle22"/>
          <w:sz w:val="28"/>
          <w:szCs w:val="28"/>
        </w:rPr>
        <w:t xml:space="preserve"> в отношении </w:t>
      </w:r>
      <w:r w:rsidRPr="00565B95">
        <w:rPr>
          <w:rFonts w:ascii="Times New Roman" w:eastAsia="Calibri" w:hAnsi="Times New Roman" w:cs="Times New Roman"/>
          <w:sz w:val="28"/>
          <w:szCs w:val="28"/>
        </w:rPr>
        <w:t>организации, которая имеет имущественные обязательства перед гражданским служащим, его родственниками и (или) иными лицами, с которыми связана личная заинтересованность гражданского служащего.</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6</w:t>
      </w:r>
      <w:r w:rsidRPr="00565B95">
        <w:rPr>
          <w:rFonts w:ascii="Times New Roman" w:eastAsia="Calibri" w:hAnsi="Times New Roman" w:cs="Times New Roman"/>
          <w:b/>
          <w:sz w:val="28"/>
          <w:szCs w:val="28"/>
        </w:rPr>
        <w:t>.</w:t>
      </w:r>
      <w:r w:rsidR="00E90973">
        <w:rPr>
          <w:rFonts w:ascii="Times New Roman" w:eastAsia="Calibri" w:hAnsi="Times New Roman" w:cs="Times New Roman"/>
          <w:b/>
          <w:sz w:val="28"/>
          <w:szCs w:val="28"/>
        </w:rPr>
        <w:t>3</w:t>
      </w:r>
      <w:r w:rsidRPr="00565B95">
        <w:rPr>
          <w:rFonts w:ascii="Times New Roman" w:eastAsia="Calibri" w:hAnsi="Times New Roman" w:cs="Times New Roman"/>
          <w:b/>
          <w:sz w:val="28"/>
          <w:szCs w:val="28"/>
        </w:rPr>
        <w:t>. Описание ситуации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его родственники и (или) иные лица, с которыми связана личная заинтересованность гражданского служащего, участвуют в деле, рассматриваемом в судебном разбирательстве с физическими лицами и организациями, в отношении которых гражданский служащий осуществляет отдельные функции государственного управления.</w:t>
      </w:r>
    </w:p>
    <w:p w:rsidR="004676E0" w:rsidRPr="00565B95" w:rsidRDefault="004676E0" w:rsidP="0022033A">
      <w:pPr>
        <w:tabs>
          <w:tab w:val="left" w:pos="360"/>
        </w:tabs>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Гражданскому служащему в соответствии с Порядком следует уведомить Председателя Счетной палаты и непосредственного руководителя о наличии личной заинтересованности.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 участия</w:t>
      </w:r>
      <w:r w:rsidRPr="00565B95">
        <w:rPr>
          <w:rFonts w:ascii="Times New Roman" w:eastAsia="Calibri" w:hAnsi="Times New Roman" w:cs="Times New Roman"/>
          <w:i/>
          <w:sz w:val="28"/>
          <w:szCs w:val="28"/>
        </w:rPr>
        <w:t xml:space="preserve"> </w:t>
      </w:r>
      <w:r w:rsidRPr="00565B95">
        <w:rPr>
          <w:rFonts w:ascii="Times New Roman" w:eastAsia="Calibri" w:hAnsi="Times New Roman" w:cs="Times New Roman"/>
          <w:sz w:val="28"/>
          <w:szCs w:val="28"/>
        </w:rPr>
        <w:t xml:space="preserve">гражданского служащего, его родственников и (или) иных лиц, с которыми связана личная заинтересованность гражданского служащего, в деле, рассматриваемом в судебном разбирательстве с физическими лицами и организациями, в отношении которых гражданский служащий осуществляет отдельные функции государственного управления, </w:t>
      </w:r>
      <w:r w:rsidR="009D012E">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редседатель Счетной палаты </w:t>
      </w:r>
      <w:r w:rsidRPr="00565B95">
        <w:rPr>
          <w:rFonts w:ascii="Times New Roman" w:hAnsi="Times New Roman" w:cs="Times New Roman"/>
          <w:sz w:val="28"/>
          <w:szCs w:val="28"/>
        </w:rPr>
        <w:t>вправе 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 </w:t>
      </w:r>
      <w:r w:rsidRPr="00565B95">
        <w:rPr>
          <w:rFonts w:ascii="Times New Roman" w:eastAsia="Calibri" w:hAnsi="Times New Roman" w:cs="Times New Roman"/>
          <w:sz w:val="28"/>
          <w:szCs w:val="28"/>
        </w:rPr>
        <w:t xml:space="preserve">в отношении данных физических лиц и организаций. </w:t>
      </w:r>
    </w:p>
    <w:p w:rsidR="004676E0" w:rsidRPr="00565B95" w:rsidRDefault="004676E0" w:rsidP="0022033A">
      <w:pPr>
        <w:tabs>
          <w:tab w:val="left" w:pos="360"/>
        </w:tabs>
        <w:spacing w:before="240" w:after="24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7</w:t>
      </w:r>
      <w:r w:rsidRPr="00565B95">
        <w:rPr>
          <w:rFonts w:ascii="Times New Roman" w:eastAsia="Calibri" w:hAnsi="Times New Roman" w:cs="Times New Roman"/>
          <w:b/>
          <w:sz w:val="28"/>
          <w:szCs w:val="28"/>
        </w:rPr>
        <w:t xml:space="preserve">. Конфликт интересов, связанный со взаимодействием с </w:t>
      </w:r>
      <w:r>
        <w:rPr>
          <w:rFonts w:ascii="Times New Roman" w:eastAsia="Calibri" w:hAnsi="Times New Roman" w:cs="Times New Roman"/>
          <w:b/>
          <w:sz w:val="28"/>
          <w:szCs w:val="28"/>
        </w:rPr>
        <w:br/>
      </w:r>
      <w:r w:rsidRPr="00565B95">
        <w:rPr>
          <w:rFonts w:ascii="Times New Roman" w:eastAsia="Calibri" w:hAnsi="Times New Roman" w:cs="Times New Roman"/>
          <w:b/>
          <w:sz w:val="28"/>
          <w:szCs w:val="28"/>
        </w:rPr>
        <w:t xml:space="preserve">бывшим работодателем и </w:t>
      </w:r>
      <w:r>
        <w:rPr>
          <w:rFonts w:ascii="Times New Roman" w:eastAsia="Calibri" w:hAnsi="Times New Roman" w:cs="Times New Roman"/>
          <w:b/>
          <w:sz w:val="28"/>
          <w:szCs w:val="28"/>
        </w:rPr>
        <w:t xml:space="preserve">с </w:t>
      </w:r>
      <w:r w:rsidRPr="00565B95">
        <w:rPr>
          <w:rFonts w:ascii="Times New Roman" w:eastAsia="Calibri" w:hAnsi="Times New Roman" w:cs="Times New Roman"/>
          <w:b/>
          <w:sz w:val="28"/>
          <w:szCs w:val="28"/>
        </w:rPr>
        <w:t>трудоустройством после увольнения с государственной службы</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7</w:t>
      </w:r>
      <w:r w:rsidRPr="00565B95">
        <w:rPr>
          <w:rFonts w:ascii="Times New Roman" w:eastAsia="Calibri" w:hAnsi="Times New Roman" w:cs="Times New Roman"/>
          <w:b/>
          <w:sz w:val="28"/>
          <w:szCs w:val="28"/>
        </w:rPr>
        <w:t>.1. Описание ситуации</w:t>
      </w:r>
    </w:p>
    <w:p w:rsidR="004676E0" w:rsidRPr="00565B95" w:rsidRDefault="004676E0" w:rsidP="0022033A">
      <w:pPr>
        <w:tabs>
          <w:tab w:val="left" w:pos="360"/>
        </w:tabs>
        <w:spacing w:after="240" w:line="240" w:lineRule="auto"/>
        <w:ind w:firstLine="709"/>
        <w:jc w:val="both"/>
        <w:rPr>
          <w:rFonts w:ascii="Times New Roman" w:eastAsia="Calibri" w:hAnsi="Times New Roman" w:cs="Times New Roman"/>
          <w:b/>
          <w:i/>
          <w:sz w:val="28"/>
          <w:szCs w:val="28"/>
        </w:rPr>
      </w:pPr>
      <w:r w:rsidRPr="00FF6E42">
        <w:rPr>
          <w:rFonts w:ascii="Times New Roman" w:eastAsia="Calibri" w:hAnsi="Times New Roman" w:cs="Times New Roman"/>
          <w:b/>
          <w:i/>
          <w:sz w:val="28"/>
          <w:szCs w:val="28"/>
        </w:rPr>
        <w:t>Гражданский служащий участвует в осуществлении отдельных функций государственного управления в отношении организации, владельцем, руководителем или работником которой</w:t>
      </w:r>
      <w:r w:rsidRPr="00565B95">
        <w:rPr>
          <w:rFonts w:ascii="Times New Roman" w:eastAsia="Calibri" w:hAnsi="Times New Roman" w:cs="Times New Roman"/>
          <w:b/>
          <w:i/>
          <w:sz w:val="28"/>
          <w:szCs w:val="28"/>
        </w:rPr>
        <w:t xml:space="preserve"> он являлся до поступления на государственную службу.</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lastRenderedPageBreak/>
        <w:t xml:space="preserve">Гражданский служащий, поступивший на государственную службу в государственный </w:t>
      </w:r>
      <w:r w:rsidRPr="004B6299">
        <w:rPr>
          <w:rFonts w:ascii="Times New Roman" w:eastAsia="Calibri" w:hAnsi="Times New Roman" w:cs="Times New Roman"/>
          <w:sz w:val="28"/>
          <w:szCs w:val="28"/>
        </w:rPr>
        <w:t xml:space="preserve">орган из </w:t>
      </w:r>
      <w:r w:rsidR="004B6299" w:rsidRPr="004B6299">
        <w:rPr>
          <w:rFonts w:ascii="Times New Roman" w:hAnsi="Times New Roman" w:cs="Times New Roman"/>
          <w:sz w:val="28"/>
          <w:szCs w:val="28"/>
        </w:rPr>
        <w:t>организации</w:t>
      </w:r>
      <w:r w:rsidR="00B00229">
        <w:rPr>
          <w:rFonts w:ascii="Times New Roman" w:hAnsi="Times New Roman" w:cs="Times New Roman"/>
          <w:sz w:val="28"/>
          <w:szCs w:val="28"/>
        </w:rPr>
        <w:t xml:space="preserve"> частного сектора</w:t>
      </w:r>
      <w:r w:rsidRPr="00565B95">
        <w:rPr>
          <w:rFonts w:ascii="Times New Roman" w:eastAsia="Calibri" w:hAnsi="Times New Roman" w:cs="Times New Roman"/>
          <w:sz w:val="28"/>
          <w:szCs w:val="28"/>
        </w:rPr>
        <w:t>, может сохранить дружеские отношения со своими бывшими коллегами и симпатию к этой организации в целом. Возможна и обратная ситуация, при которой гражданский служащий по тем или иным причинам испытывает неприязнь к бывшему работодателю.</w:t>
      </w:r>
    </w:p>
    <w:p w:rsidR="006A48C8" w:rsidRDefault="006A48C8" w:rsidP="0022033A">
      <w:pPr>
        <w:tabs>
          <w:tab w:val="left" w:pos="360"/>
        </w:tabs>
        <w:spacing w:after="0" w:line="240" w:lineRule="auto"/>
        <w:ind w:firstLine="709"/>
        <w:jc w:val="both"/>
        <w:rPr>
          <w:rFonts w:ascii="Times New Roman" w:hAnsi="Times New Roman" w:cs="Times New Roman"/>
          <w:snapToGrid w:val="0"/>
          <w:sz w:val="28"/>
          <w:szCs w:val="28"/>
        </w:rPr>
      </w:pPr>
      <w:r w:rsidRPr="00565B95">
        <w:rPr>
          <w:rFonts w:ascii="Times New Roman" w:eastAsia="Calibri" w:hAnsi="Times New Roman" w:cs="Times New Roman"/>
          <w:sz w:val="28"/>
          <w:szCs w:val="28"/>
        </w:rPr>
        <w:t xml:space="preserve">И дружеское, и враждебное отношение к проверяемой организации могут воспрепятствовать объективному исполнению гражданским служащим </w:t>
      </w:r>
      <w:r>
        <w:rPr>
          <w:rFonts w:ascii="Times New Roman" w:eastAsia="Calibri" w:hAnsi="Times New Roman" w:cs="Times New Roman"/>
          <w:sz w:val="28"/>
          <w:szCs w:val="28"/>
        </w:rPr>
        <w:t>своих</w:t>
      </w:r>
      <w:r w:rsidRPr="00565B95">
        <w:rPr>
          <w:rFonts w:ascii="Times New Roman" w:eastAsia="Calibri" w:hAnsi="Times New Roman" w:cs="Times New Roman"/>
          <w:sz w:val="28"/>
          <w:szCs w:val="28"/>
        </w:rPr>
        <w:t xml:space="preserve"> должностных обязанностей.</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Гражданскому служащему в случае осуществления им отдельных функций государственного управления в отношении организации</w:t>
      </w:r>
      <w:r w:rsidRPr="002225E5">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владельцем, руководителем или работником которой он являлся до поступления на государственную службу, рекомендуется уведомить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w:t>
      </w:r>
      <w:r>
        <w:rPr>
          <w:rFonts w:ascii="Times New Roman" w:eastAsia="Calibri" w:hAnsi="Times New Roman" w:cs="Times New Roman"/>
          <w:sz w:val="28"/>
          <w:szCs w:val="28"/>
        </w:rPr>
        <w:t xml:space="preserve">своего </w:t>
      </w:r>
      <w:r w:rsidRPr="00565B95">
        <w:rPr>
          <w:rFonts w:ascii="Times New Roman" w:eastAsia="Calibri" w:hAnsi="Times New Roman" w:cs="Times New Roman"/>
          <w:sz w:val="28"/>
          <w:szCs w:val="28"/>
        </w:rPr>
        <w:t>непосредственного руководителя в письменной форме о факте предыдущей работы в данной организации и о возможности возникновения конфликтной ситуации.</w:t>
      </w:r>
    </w:p>
    <w:p w:rsidR="004676E0" w:rsidRPr="00565B95" w:rsidRDefault="004676E0" w:rsidP="0022033A">
      <w:pPr>
        <w:tabs>
          <w:tab w:val="left" w:pos="360"/>
        </w:tabs>
        <w:spacing w:before="12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7</w:t>
      </w:r>
      <w:r w:rsidRPr="00565B95">
        <w:rPr>
          <w:rFonts w:ascii="Times New Roman" w:eastAsia="Calibri" w:hAnsi="Times New Roman" w:cs="Times New Roman"/>
          <w:b/>
          <w:sz w:val="28"/>
          <w:szCs w:val="28"/>
        </w:rPr>
        <w:t>.2. Описание ситуации</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ведет переговоры о трудоустройстве после предполагаемого увольнения с государственной службы в организаци</w:t>
      </w:r>
      <w:r>
        <w:rPr>
          <w:rFonts w:ascii="Times New Roman" w:eastAsia="Calibri" w:hAnsi="Times New Roman" w:cs="Times New Roman"/>
          <w:b/>
          <w:i/>
          <w:sz w:val="28"/>
          <w:szCs w:val="28"/>
        </w:rPr>
        <w:t>и</w:t>
      </w:r>
      <w:r w:rsidRPr="00565B95">
        <w:rPr>
          <w:rFonts w:ascii="Times New Roman" w:eastAsia="Calibri" w:hAnsi="Times New Roman" w:cs="Times New Roman"/>
          <w:b/>
          <w:i/>
          <w:sz w:val="28"/>
          <w:szCs w:val="28"/>
        </w:rPr>
        <w:t>, в отношении котор</w:t>
      </w:r>
      <w:r>
        <w:rPr>
          <w:rFonts w:ascii="Times New Roman" w:eastAsia="Calibri" w:hAnsi="Times New Roman" w:cs="Times New Roman"/>
          <w:b/>
          <w:i/>
          <w:sz w:val="28"/>
          <w:szCs w:val="28"/>
        </w:rPr>
        <w:t>ых</w:t>
      </w:r>
      <w:r w:rsidRPr="00565B95">
        <w:rPr>
          <w:rFonts w:ascii="Times New Roman" w:eastAsia="Calibri" w:hAnsi="Times New Roman" w:cs="Times New Roman"/>
          <w:b/>
          <w:i/>
          <w:sz w:val="28"/>
          <w:szCs w:val="28"/>
        </w:rPr>
        <w:t xml:space="preserve"> он осуществляет отдельные функции государственного управления.</w:t>
      </w:r>
    </w:p>
    <w:p w:rsidR="004676E0" w:rsidRPr="00565B95" w:rsidRDefault="004676E0" w:rsidP="0022033A">
      <w:pPr>
        <w:tabs>
          <w:tab w:val="left" w:pos="360"/>
        </w:tabs>
        <w:spacing w:before="24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Гражданскому служащему рекомендуется воздерживаться от ведения переговоров о последующем трудоустройстве с организациями, в отношении которых он осуществляет отдельные функции государственного управления. При поступлении соответствующих предложений от проверяемой организации гражданскому служащему рекомендуется отказаться от их обсуждения до момента увольнения с государственной службы.</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случае</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если указанные переговоры о последующем трудоустройстве начались, гражданскому служащему в соответствии с Порядком следует уведомить </w:t>
      </w:r>
      <w:r w:rsidR="00E90973">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w:t>
      </w:r>
      <w:r>
        <w:rPr>
          <w:rFonts w:ascii="Times New Roman" w:eastAsia="Calibri" w:hAnsi="Times New Roman" w:cs="Times New Roman"/>
          <w:sz w:val="28"/>
          <w:szCs w:val="28"/>
        </w:rPr>
        <w:t xml:space="preserve">своего </w:t>
      </w:r>
      <w:r w:rsidRPr="00565B95">
        <w:rPr>
          <w:rFonts w:ascii="Times New Roman" w:eastAsia="Calibri" w:hAnsi="Times New Roman" w:cs="Times New Roman"/>
          <w:sz w:val="28"/>
          <w:szCs w:val="28"/>
        </w:rPr>
        <w:t xml:space="preserve">непосредственного руководителя о наличии личной заинтересованности. </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Председатель Счетной палаты </w:t>
      </w:r>
      <w:r w:rsidRPr="00565B95">
        <w:rPr>
          <w:rFonts w:ascii="Times New Roman" w:hAnsi="Times New Roman" w:cs="Times New Roman"/>
          <w:b/>
          <w:sz w:val="28"/>
          <w:szCs w:val="28"/>
        </w:rPr>
        <w:t>вправе</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w:t>
      </w:r>
      <w:r w:rsidRPr="00565B95">
        <w:rPr>
          <w:rFonts w:ascii="Times New Roman" w:eastAsia="Calibri" w:hAnsi="Times New Roman" w:cs="Times New Roman"/>
          <w:sz w:val="28"/>
          <w:szCs w:val="28"/>
        </w:rPr>
        <w:t xml:space="preserve"> </w:t>
      </w:r>
      <w:r w:rsidRPr="00565B95">
        <w:rPr>
          <w:rFonts w:ascii="Times New Roman" w:hAnsi="Times New Roman" w:cs="Times New Roman"/>
          <w:sz w:val="28"/>
          <w:szCs w:val="28"/>
        </w:rPr>
        <w:t>(н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конфликта интересов)</w:t>
      </w:r>
      <w:r w:rsidRPr="00565B95">
        <w:rPr>
          <w:rFonts w:ascii="Times New Roman" w:eastAsia="Calibri" w:hAnsi="Times New Roman" w:cs="Times New Roman"/>
          <w:sz w:val="28"/>
          <w:szCs w:val="28"/>
        </w:rPr>
        <w:t xml:space="preserve"> в отношении организации, с которой он ведет переговоры о трудоустройстве после увольнения с государственной службы.</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pacing w:val="4"/>
          <w:sz w:val="28"/>
          <w:szCs w:val="28"/>
        </w:rPr>
      </w:pPr>
      <w:r w:rsidRPr="00565B95">
        <w:rPr>
          <w:rFonts w:ascii="Times New Roman" w:eastAsia="Calibri" w:hAnsi="Times New Roman" w:cs="Times New Roman"/>
          <w:sz w:val="28"/>
          <w:szCs w:val="28"/>
        </w:rPr>
        <w:t xml:space="preserve">Гражданский служащий, </w:t>
      </w:r>
      <w:r w:rsidRPr="00565B95">
        <w:rPr>
          <w:rFonts w:ascii="Times New Roman" w:hAnsi="Times New Roman" w:cs="Times New Roman"/>
          <w:sz w:val="28"/>
          <w:szCs w:val="28"/>
        </w:rPr>
        <w:t>замещающий в Счетной палат</w:t>
      </w:r>
      <w:r w:rsidR="00E90973">
        <w:rPr>
          <w:rFonts w:ascii="Times New Roman" w:hAnsi="Times New Roman" w:cs="Times New Roman"/>
          <w:sz w:val="28"/>
          <w:szCs w:val="28"/>
        </w:rPr>
        <w:t>е</w:t>
      </w:r>
      <w:r w:rsidRPr="00441EED">
        <w:rPr>
          <w:rFonts w:ascii="Times New Roman" w:hAnsi="Times New Roman" w:cs="Times New Roman"/>
          <w:sz w:val="28"/>
          <w:szCs w:val="28"/>
        </w:rPr>
        <w:t xml:space="preserve"> </w:t>
      </w:r>
      <w:r w:rsidRPr="00565B95">
        <w:rPr>
          <w:rFonts w:ascii="Times New Roman" w:hAnsi="Times New Roman" w:cs="Times New Roman"/>
          <w:sz w:val="28"/>
          <w:szCs w:val="28"/>
        </w:rPr>
        <w:t>должность гражданской службы, включенную в Перечень</w:t>
      </w:r>
      <w:r w:rsidR="00E90973">
        <w:rPr>
          <w:rFonts w:ascii="Times New Roman" w:hAnsi="Times New Roman" w:cs="Times New Roman"/>
          <w:sz w:val="28"/>
          <w:szCs w:val="28"/>
        </w:rPr>
        <w:t>, утвержденный</w:t>
      </w:r>
      <w:r w:rsidRPr="00565B95">
        <w:rPr>
          <w:rFonts w:ascii="Times New Roman" w:hAnsi="Times New Roman" w:cs="Times New Roman"/>
          <w:sz w:val="28"/>
          <w:szCs w:val="28"/>
        </w:rPr>
        <w:t xml:space="preserve"> </w:t>
      </w:r>
      <w:r w:rsidR="00E90973" w:rsidRPr="00E90973">
        <w:rPr>
          <w:rFonts w:ascii="Times New Roman" w:hAnsi="Times New Roman" w:cs="Times New Roman"/>
          <w:sz w:val="28"/>
          <w:szCs w:val="28"/>
        </w:rPr>
        <w:t>Указом Губернатора Владимирской области от 27.08.2009 № 17</w:t>
      </w:r>
      <w:r w:rsidR="00E90973">
        <w:rPr>
          <w:rStyle w:val="ae"/>
          <w:rFonts w:ascii="Times New Roman" w:hAnsi="Times New Roman" w:cs="Times New Roman"/>
          <w:sz w:val="28"/>
          <w:szCs w:val="28"/>
        </w:rPr>
        <w:footnoteReference w:id="1"/>
      </w:r>
      <w:r w:rsidRPr="00565B95">
        <w:rPr>
          <w:rFonts w:ascii="Times New Roman" w:hAnsi="Times New Roman" w:cs="Times New Roman"/>
          <w:sz w:val="28"/>
          <w:szCs w:val="28"/>
        </w:rPr>
        <w:t xml:space="preserve">, и </w:t>
      </w:r>
      <w:r w:rsidRPr="00565B95">
        <w:rPr>
          <w:rFonts w:ascii="Times New Roman" w:hAnsi="Times New Roman" w:cs="Times New Roman"/>
          <w:b/>
          <w:sz w:val="28"/>
          <w:szCs w:val="28"/>
        </w:rPr>
        <w:t xml:space="preserve">планирующий свое увольнение с </w:t>
      </w:r>
      <w:r w:rsidRPr="00565B95">
        <w:rPr>
          <w:rFonts w:ascii="Times New Roman" w:hAnsi="Times New Roman" w:cs="Times New Roman"/>
          <w:b/>
          <w:sz w:val="28"/>
          <w:szCs w:val="28"/>
        </w:rPr>
        <w:lastRenderedPageBreak/>
        <w:t>государственной службы</w:t>
      </w:r>
      <w:r w:rsidRPr="00565B95">
        <w:rPr>
          <w:rFonts w:ascii="Times New Roman" w:hAnsi="Times New Roman" w:cs="Times New Roman"/>
          <w:sz w:val="28"/>
          <w:szCs w:val="28"/>
        </w:rPr>
        <w:t xml:space="preserve">, может подать </w:t>
      </w:r>
      <w:r w:rsidRPr="00565B95">
        <w:rPr>
          <w:rFonts w:ascii="Times New Roman" w:hAnsi="Times New Roman" w:cs="Times New Roman"/>
          <w:b/>
          <w:sz w:val="28"/>
          <w:szCs w:val="28"/>
        </w:rPr>
        <w:t>обращение о даче согласия</w:t>
      </w:r>
      <w:r w:rsidRPr="00565B95">
        <w:rPr>
          <w:rFonts w:ascii="Times New Roman" w:hAnsi="Times New Roman" w:cs="Times New Roman"/>
          <w:sz w:val="28"/>
          <w:szCs w:val="28"/>
        </w:rPr>
        <w:t xml:space="preserve">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входят в его должностные обязанности, которое подлежит рассмотрению </w:t>
      </w:r>
      <w:r w:rsidRPr="00565B95">
        <w:rPr>
          <w:rFonts w:ascii="Times New Roman" w:hAnsi="Times New Roman" w:cs="Times New Roman"/>
          <w:bCs/>
          <w:sz w:val="28"/>
          <w:szCs w:val="28"/>
        </w:rPr>
        <w:t xml:space="preserve">Комиссией </w:t>
      </w:r>
      <w:r w:rsidRPr="00565B95">
        <w:rPr>
          <w:rFonts w:ascii="Times New Roman" w:hAnsi="Times New Roman" w:cs="Times New Roman"/>
          <w:bCs/>
          <w:spacing w:val="-2"/>
          <w:sz w:val="28"/>
          <w:szCs w:val="28"/>
        </w:rPr>
        <w:t xml:space="preserve">по соблюдению требований к служебному поведению государственных </w:t>
      </w:r>
      <w:r w:rsidRPr="00565B95">
        <w:rPr>
          <w:rFonts w:ascii="Times New Roman" w:hAnsi="Times New Roman" w:cs="Times New Roman"/>
          <w:bCs/>
          <w:sz w:val="28"/>
          <w:szCs w:val="28"/>
        </w:rPr>
        <w:t xml:space="preserve">служащих </w:t>
      </w:r>
      <w:r w:rsidR="002C4D44" w:rsidRPr="00565B95">
        <w:rPr>
          <w:rFonts w:ascii="Times New Roman" w:hAnsi="Times New Roman" w:cs="Times New Roman"/>
          <w:bCs/>
          <w:sz w:val="28"/>
          <w:szCs w:val="28"/>
        </w:rPr>
        <w:t xml:space="preserve">Счетной палаты </w:t>
      </w:r>
      <w:r w:rsidRPr="00565B95">
        <w:rPr>
          <w:rFonts w:ascii="Times New Roman" w:hAnsi="Times New Roman" w:cs="Times New Roman"/>
          <w:bCs/>
          <w:sz w:val="28"/>
          <w:szCs w:val="28"/>
        </w:rPr>
        <w:t xml:space="preserve">и урегулированию конфликта интересов в соответствии с положением, утвержденным </w:t>
      </w:r>
      <w:r w:rsidRPr="00565B95">
        <w:rPr>
          <w:rFonts w:ascii="Times New Roman" w:eastAsia="Calibri" w:hAnsi="Times New Roman" w:cs="Times New Roman"/>
          <w:spacing w:val="4"/>
          <w:sz w:val="28"/>
          <w:szCs w:val="28"/>
        </w:rPr>
        <w:t xml:space="preserve">приказом </w:t>
      </w:r>
      <w:r w:rsidR="00B1625E">
        <w:rPr>
          <w:rFonts w:ascii="Times New Roman" w:eastAsia="Calibri" w:hAnsi="Times New Roman" w:cs="Times New Roman"/>
          <w:spacing w:val="4"/>
          <w:sz w:val="28"/>
          <w:szCs w:val="28"/>
        </w:rPr>
        <w:t>п</w:t>
      </w:r>
      <w:r w:rsidRPr="00565B95">
        <w:rPr>
          <w:rFonts w:ascii="Times New Roman" w:eastAsia="Calibri" w:hAnsi="Times New Roman" w:cs="Times New Roman"/>
          <w:spacing w:val="4"/>
          <w:sz w:val="28"/>
          <w:szCs w:val="28"/>
        </w:rPr>
        <w:t>редседателя Счетной палаты.</w:t>
      </w:r>
    </w:p>
    <w:p w:rsidR="004676E0" w:rsidRPr="009A29F3" w:rsidRDefault="0083031D" w:rsidP="0022033A">
      <w:pPr>
        <w:spacing w:before="240" w:after="0" w:line="240" w:lineRule="auto"/>
        <w:ind w:firstLine="709"/>
        <w:jc w:val="both"/>
        <w:rPr>
          <w:rFonts w:ascii="Times New Roman" w:hAnsi="Times New Roman" w:cs="Times New Roman"/>
          <w:sz w:val="28"/>
          <w:szCs w:val="28"/>
        </w:rPr>
      </w:pPr>
      <w:r w:rsidRPr="0083031D">
        <w:rPr>
          <w:rFonts w:ascii="Times New Roman" w:eastAsia="Times New Roman" w:hAnsi="Times New Roman" w:cs="Times New Roman"/>
          <w:b/>
          <w:noProof/>
          <w:sz w:val="28"/>
          <w:szCs w:val="28"/>
          <w:u w:val="single"/>
          <w:lang w:eastAsia="ru-RU"/>
        </w:rPr>
        <w:pict>
          <v:line id="Прямая соединительная линия 5" o:spid="_x0000_s1028"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2pt,1.5pt" to="497.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" strokecolor="black [3213]" strokeweight="1.5pt"/>
        </w:pict>
      </w:r>
      <w:r w:rsidR="004676E0" w:rsidRPr="009A29F3">
        <w:rPr>
          <w:rFonts w:ascii="Times New Roman" w:eastAsia="Calibri" w:hAnsi="Times New Roman" w:cs="Times New Roman"/>
          <w:b/>
          <w:sz w:val="28"/>
          <w:szCs w:val="28"/>
          <w:u w:val="single"/>
        </w:rPr>
        <w:t>ПРИМЕР</w:t>
      </w:r>
      <w:r w:rsidR="004676E0" w:rsidRPr="009A29F3">
        <w:rPr>
          <w:rFonts w:ascii="Times New Roman" w:eastAsia="Calibri" w:hAnsi="Times New Roman" w:cs="Times New Roman"/>
          <w:b/>
          <w:sz w:val="28"/>
          <w:szCs w:val="28"/>
        </w:rPr>
        <w:t xml:space="preserve">: </w:t>
      </w:r>
      <w:r w:rsidR="004676E0" w:rsidRPr="009A29F3">
        <w:rPr>
          <w:rFonts w:ascii="Times New Roman" w:hAnsi="Times New Roman" w:cs="Times New Roman"/>
          <w:sz w:val="28"/>
          <w:szCs w:val="28"/>
        </w:rPr>
        <w:t xml:space="preserve">Гражданский служащий </w:t>
      </w:r>
      <w:r w:rsidR="004676E0" w:rsidRPr="009A29F3">
        <w:rPr>
          <w:rFonts w:ascii="Times New Roman" w:hAnsi="Times New Roman" w:cs="Times New Roman"/>
          <w:b/>
          <w:sz w:val="28"/>
          <w:szCs w:val="28"/>
        </w:rPr>
        <w:t>замещал должности государственной гражданской службы</w:t>
      </w:r>
      <w:r w:rsidR="004676E0" w:rsidRPr="009A29F3">
        <w:rPr>
          <w:rFonts w:ascii="Times New Roman" w:hAnsi="Times New Roman" w:cs="Times New Roman"/>
          <w:sz w:val="28"/>
          <w:szCs w:val="28"/>
        </w:rPr>
        <w:t xml:space="preserve"> в Межрайонной инспекции ФНС России № 12 по Красноярскому краю.</w:t>
      </w:r>
    </w:p>
    <w:p w:rsidR="004676E0" w:rsidRPr="009A29F3"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9A29F3">
        <w:rPr>
          <w:rFonts w:ascii="Times New Roman" w:hAnsi="Times New Roman" w:cs="Times New Roman"/>
          <w:b/>
          <w:sz w:val="28"/>
          <w:szCs w:val="28"/>
        </w:rPr>
        <w:t>После увольнения</w:t>
      </w:r>
      <w:r w:rsidRPr="009A29F3">
        <w:rPr>
          <w:rFonts w:ascii="Times New Roman" w:hAnsi="Times New Roman" w:cs="Times New Roman"/>
          <w:sz w:val="28"/>
          <w:szCs w:val="28"/>
        </w:rPr>
        <w:t xml:space="preserve"> из налоговой службы </w:t>
      </w:r>
      <w:r w:rsidRPr="009A29F3">
        <w:rPr>
          <w:rFonts w:ascii="Times New Roman" w:hAnsi="Times New Roman" w:cs="Times New Roman"/>
          <w:b/>
          <w:sz w:val="28"/>
          <w:szCs w:val="28"/>
        </w:rPr>
        <w:t>принят на должность</w:t>
      </w:r>
      <w:r w:rsidRPr="009A29F3">
        <w:rPr>
          <w:rFonts w:ascii="Times New Roman" w:hAnsi="Times New Roman" w:cs="Times New Roman"/>
          <w:sz w:val="28"/>
          <w:szCs w:val="28"/>
        </w:rPr>
        <w:t xml:space="preserve"> главного бухгалтера </w:t>
      </w:r>
      <w:r w:rsidRPr="009A29F3">
        <w:rPr>
          <w:rFonts w:ascii="Times New Roman" w:hAnsi="Times New Roman" w:cs="Times New Roman"/>
          <w:b/>
          <w:sz w:val="28"/>
          <w:szCs w:val="28"/>
        </w:rPr>
        <w:t>в ООО</w:t>
      </w:r>
      <w:r w:rsidRPr="009A29F3">
        <w:rPr>
          <w:rFonts w:ascii="Times New Roman" w:hAnsi="Times New Roman" w:cs="Times New Roman"/>
          <w:sz w:val="28"/>
          <w:szCs w:val="28"/>
        </w:rPr>
        <w:t xml:space="preserve"> «Центр услуг» (далее – Общество). В период работы в налоговой службе отделом под его руководством проводились проверки налоговых деклараций, в том числе налоговой отчетности, представленной Обществом. Также им лично проводились проверки налоговых деклараций Общества с последующим принятием решения о привлечении к налоговой ответственности.</w:t>
      </w:r>
    </w:p>
    <w:p w:rsidR="004676E0" w:rsidRPr="009A29F3"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9A29F3">
        <w:rPr>
          <w:rFonts w:ascii="Times New Roman" w:hAnsi="Times New Roman" w:cs="Times New Roman"/>
          <w:sz w:val="28"/>
          <w:szCs w:val="28"/>
        </w:rPr>
        <w:t xml:space="preserve">Так как </w:t>
      </w:r>
      <w:r w:rsidRPr="009A29F3">
        <w:rPr>
          <w:rFonts w:ascii="Times New Roman" w:hAnsi="Times New Roman" w:cs="Times New Roman"/>
          <w:b/>
          <w:sz w:val="28"/>
          <w:szCs w:val="28"/>
        </w:rPr>
        <w:t>бывший гражданский служащий осуществлял функции государственного управления в отношении Общества, его трудоустройство в указанной организации возможно лишь в случае получения соответствующего разрешения комиссии</w:t>
      </w:r>
      <w:r w:rsidRPr="009A29F3">
        <w:rPr>
          <w:rFonts w:ascii="Times New Roman" w:hAnsi="Times New Roman" w:cs="Times New Roman"/>
          <w:sz w:val="28"/>
          <w:szCs w:val="28"/>
        </w:rPr>
        <w:t xml:space="preserve"> по соблюдению требований к служебному поведению государственных гражданских служащих и урегулированию конфликта интересов.</w:t>
      </w:r>
    </w:p>
    <w:p w:rsidR="004676E0" w:rsidRPr="009A29F3"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9A29F3">
        <w:rPr>
          <w:rFonts w:ascii="Times New Roman" w:hAnsi="Times New Roman" w:cs="Times New Roman"/>
          <w:sz w:val="28"/>
          <w:szCs w:val="28"/>
        </w:rPr>
        <w:t xml:space="preserve">Перед заключением трудового договора с Обществом бывший гражданский служащий </w:t>
      </w:r>
      <w:r w:rsidRPr="009A29F3">
        <w:rPr>
          <w:rFonts w:ascii="Times New Roman" w:hAnsi="Times New Roman" w:cs="Times New Roman"/>
          <w:b/>
          <w:sz w:val="28"/>
          <w:szCs w:val="28"/>
        </w:rPr>
        <w:t>согласия соответствующей комиссии не получал</w:t>
      </w:r>
      <w:r w:rsidRPr="009A29F3">
        <w:rPr>
          <w:rFonts w:ascii="Times New Roman" w:hAnsi="Times New Roman" w:cs="Times New Roman"/>
          <w:sz w:val="28"/>
          <w:szCs w:val="28"/>
        </w:rPr>
        <w:t>, в связи с чем принят на работу в Общество с нарушением требований законодательства о противодействии коррупции.</w:t>
      </w:r>
    </w:p>
    <w:p w:rsidR="004676E0" w:rsidRPr="009A29F3"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9A29F3">
        <w:rPr>
          <w:rFonts w:ascii="Times New Roman" w:hAnsi="Times New Roman" w:cs="Times New Roman"/>
          <w:sz w:val="28"/>
          <w:szCs w:val="28"/>
        </w:rPr>
        <w:t xml:space="preserve">Шарыповским межрайонным прокурором были приняты </w:t>
      </w:r>
      <w:r w:rsidRPr="009A29F3">
        <w:rPr>
          <w:rFonts w:ascii="Times New Roman" w:hAnsi="Times New Roman" w:cs="Times New Roman"/>
          <w:b/>
          <w:sz w:val="28"/>
          <w:szCs w:val="28"/>
        </w:rPr>
        <w:t>меры по прекращению трудового договора</w:t>
      </w:r>
      <w:r>
        <w:rPr>
          <w:rFonts w:ascii="Times New Roman" w:hAnsi="Times New Roman" w:cs="Times New Roman"/>
          <w:b/>
          <w:sz w:val="28"/>
          <w:szCs w:val="28"/>
        </w:rPr>
        <w:t>,</w:t>
      </w:r>
      <w:r w:rsidRPr="009A29F3">
        <w:rPr>
          <w:rFonts w:ascii="Times New Roman" w:hAnsi="Times New Roman" w:cs="Times New Roman"/>
          <w:sz w:val="28"/>
          <w:szCs w:val="28"/>
        </w:rPr>
        <w:t xml:space="preserve"> заключенного Обществом </w:t>
      </w:r>
      <w:r w:rsidRPr="009A29F3">
        <w:rPr>
          <w:rFonts w:ascii="Times New Roman" w:hAnsi="Times New Roman" w:cs="Times New Roman"/>
          <w:b/>
          <w:sz w:val="28"/>
          <w:szCs w:val="28"/>
        </w:rPr>
        <w:t>с бывшим гражданским служащим</w:t>
      </w:r>
      <w:r w:rsidRPr="009A29F3">
        <w:rPr>
          <w:rFonts w:ascii="Times New Roman" w:hAnsi="Times New Roman" w:cs="Times New Roman"/>
          <w:sz w:val="28"/>
          <w:szCs w:val="28"/>
        </w:rPr>
        <w:t xml:space="preserve">. Впоследствии он был </w:t>
      </w:r>
      <w:r w:rsidRPr="009A29F3">
        <w:rPr>
          <w:rFonts w:ascii="Times New Roman" w:hAnsi="Times New Roman" w:cs="Times New Roman"/>
          <w:b/>
          <w:sz w:val="28"/>
          <w:szCs w:val="28"/>
        </w:rPr>
        <w:t>уволен из данной организации</w:t>
      </w:r>
      <w:r w:rsidRPr="009A29F3">
        <w:rPr>
          <w:rFonts w:ascii="Times New Roman" w:hAnsi="Times New Roman" w:cs="Times New Roman"/>
          <w:sz w:val="28"/>
          <w:szCs w:val="28"/>
        </w:rPr>
        <w:t>.</w:t>
      </w:r>
    </w:p>
    <w:p w:rsidR="004676E0" w:rsidRPr="009A29F3" w:rsidRDefault="004676E0" w:rsidP="0022033A">
      <w:pPr>
        <w:autoSpaceDE w:val="0"/>
        <w:autoSpaceDN w:val="0"/>
        <w:adjustRightInd w:val="0"/>
        <w:spacing w:after="0" w:line="240" w:lineRule="auto"/>
        <w:ind w:firstLine="709"/>
        <w:jc w:val="both"/>
        <w:rPr>
          <w:rFonts w:ascii="Times New Roman" w:hAnsi="Times New Roman" w:cs="Times New Roman"/>
          <w:sz w:val="28"/>
          <w:szCs w:val="28"/>
        </w:rPr>
      </w:pPr>
      <w:r w:rsidRPr="009A29F3">
        <w:rPr>
          <w:rFonts w:ascii="Times New Roman" w:hAnsi="Times New Roman" w:cs="Times New Roman"/>
          <w:sz w:val="28"/>
          <w:szCs w:val="28"/>
        </w:rPr>
        <w:t>Бывший г</w:t>
      </w:r>
      <w:r w:rsidRPr="009A29F3">
        <w:rPr>
          <w:rFonts w:ascii="Times New Roman" w:hAnsi="Times New Roman" w:cs="Times New Roman"/>
          <w:bCs/>
          <w:iCs/>
          <w:sz w:val="28"/>
          <w:szCs w:val="28"/>
        </w:rPr>
        <w:t>ражданский служащий</w:t>
      </w:r>
      <w:r w:rsidRPr="009A29F3">
        <w:rPr>
          <w:rFonts w:ascii="Times New Roman" w:hAnsi="Times New Roman" w:cs="Times New Roman"/>
          <w:sz w:val="28"/>
          <w:szCs w:val="28"/>
        </w:rPr>
        <w:t xml:space="preserve"> обратился в суд с требованием о восстановлении трудовых отношений с Обществом.</w:t>
      </w:r>
    </w:p>
    <w:p w:rsidR="004676E0" w:rsidRPr="009A29F3" w:rsidRDefault="004676E0" w:rsidP="0022033A">
      <w:pPr>
        <w:autoSpaceDE w:val="0"/>
        <w:autoSpaceDN w:val="0"/>
        <w:adjustRightInd w:val="0"/>
        <w:spacing w:after="0" w:line="240" w:lineRule="auto"/>
        <w:ind w:firstLine="709"/>
        <w:jc w:val="both"/>
        <w:rPr>
          <w:rFonts w:ascii="Times New Roman" w:eastAsia="Calibri" w:hAnsi="Times New Roman" w:cs="Times New Roman"/>
          <w:b/>
          <w:sz w:val="28"/>
          <w:szCs w:val="28"/>
        </w:rPr>
      </w:pPr>
      <w:r w:rsidRPr="009A29F3">
        <w:rPr>
          <w:rFonts w:ascii="Times New Roman" w:hAnsi="Times New Roman" w:cs="Times New Roman"/>
          <w:sz w:val="28"/>
          <w:szCs w:val="28"/>
        </w:rPr>
        <w:t>Судом в удовлетворении требований бывшего гражданского служащего отказано.</w:t>
      </w:r>
    </w:p>
    <w:p w:rsidR="004676E0" w:rsidRPr="00565B95" w:rsidRDefault="0083031D" w:rsidP="0022033A">
      <w:pPr>
        <w:spacing w:before="120" w:after="100" w:afterAutospacing="1" w:line="240" w:lineRule="auto"/>
        <w:jc w:val="center"/>
        <w:rPr>
          <w:rFonts w:ascii="Times New Roman" w:eastAsia="Calibri" w:hAnsi="Times New Roman" w:cs="Times New Roman"/>
          <w:b/>
          <w:sz w:val="28"/>
          <w:szCs w:val="28"/>
        </w:rPr>
      </w:pPr>
      <w:r w:rsidRPr="0083031D">
        <w:rPr>
          <w:rFonts w:ascii="Times New Roman" w:eastAsia="Times New Roman" w:hAnsi="Times New Roman" w:cs="Times New Roman"/>
          <w:b/>
          <w:noProof/>
          <w:sz w:val="26"/>
          <w:szCs w:val="26"/>
          <w:u w:val="single"/>
          <w:lang w:eastAsia="ru-RU"/>
        </w:rPr>
        <w:pict>
          <v:line id="Прямая соединительная линия 6" o:spid="_x0000_s1027" style="position:absolute;left:0;text-align:left;z-index:251664384;visibility:visible;mso-wrap-style:square;mso-wrap-distance-left:9pt;mso-wrap-distance-top:0;mso-wrap-distance-right:9pt;mso-wrap-distance-bottom:0;mso-position-horizontal-relative:text;mso-position-vertical-relative:text" from="7.2pt,3.35pt" to="504.6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" strokecolor="black [3213]" strokeweight="1.5pt"/>
        </w:pict>
      </w:r>
      <w:r w:rsidR="004676E0">
        <w:rPr>
          <w:rFonts w:ascii="Times New Roman" w:eastAsia="Calibri" w:hAnsi="Times New Roman" w:cs="Times New Roman"/>
          <w:b/>
          <w:sz w:val="28"/>
          <w:szCs w:val="28"/>
        </w:rPr>
        <w:t>8</w:t>
      </w:r>
      <w:r w:rsidR="004676E0" w:rsidRPr="00565B95">
        <w:rPr>
          <w:rFonts w:ascii="Times New Roman" w:eastAsia="Calibri" w:hAnsi="Times New Roman" w:cs="Times New Roman"/>
          <w:b/>
          <w:sz w:val="28"/>
          <w:szCs w:val="28"/>
        </w:rPr>
        <w:t>. Ситуации, связанные с явным нарушением государственным служащим установленных запретов и неисполнением основных обязанностей</w:t>
      </w:r>
    </w:p>
    <w:p w:rsidR="004676E0" w:rsidRPr="00565B95" w:rsidRDefault="004676E0" w:rsidP="0022033A">
      <w:pPr>
        <w:tabs>
          <w:tab w:val="left" w:pos="360"/>
        </w:tabs>
        <w:spacing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8</w:t>
      </w:r>
      <w:r w:rsidRPr="00565B95">
        <w:rPr>
          <w:rFonts w:ascii="Times New Roman" w:eastAsia="Calibri" w:hAnsi="Times New Roman" w:cs="Times New Roman"/>
          <w:b/>
          <w:sz w:val="28"/>
          <w:szCs w:val="28"/>
        </w:rPr>
        <w:t>.1. Описание ситуации</w:t>
      </w:r>
    </w:p>
    <w:p w:rsidR="004676E0" w:rsidRPr="00565B95" w:rsidRDefault="004676E0" w:rsidP="0022033A">
      <w:pPr>
        <w:autoSpaceDE w:val="0"/>
        <w:autoSpaceDN w:val="0"/>
        <w:adjustRightInd w:val="0"/>
        <w:spacing w:after="0" w:line="240" w:lineRule="auto"/>
        <w:ind w:firstLine="709"/>
        <w:jc w:val="both"/>
        <w:outlineLvl w:val="1"/>
        <w:rPr>
          <w:rFonts w:ascii="Times New Roman" w:eastAsia="Times New Roman" w:hAnsi="Times New Roman" w:cs="Times New Roman"/>
          <w:b/>
          <w:i/>
          <w:sz w:val="28"/>
          <w:szCs w:val="28"/>
          <w:lang w:eastAsia="ru-RU"/>
        </w:rPr>
      </w:pPr>
      <w:r w:rsidRPr="00565B95">
        <w:rPr>
          <w:rFonts w:ascii="Times New Roman" w:eastAsia="Calibri" w:hAnsi="Times New Roman" w:cs="Times New Roman"/>
          <w:b/>
          <w:i/>
          <w:sz w:val="28"/>
          <w:szCs w:val="28"/>
        </w:rPr>
        <w:t xml:space="preserve">Гражданский служащий получает награды, </w:t>
      </w:r>
      <w:r w:rsidRPr="00565B95">
        <w:rPr>
          <w:rFonts w:ascii="Times New Roman" w:eastAsia="Times New Roman" w:hAnsi="Times New Roman" w:cs="Times New Roman"/>
          <w:b/>
          <w:i/>
          <w:sz w:val="28"/>
          <w:szCs w:val="28"/>
          <w:lang w:eastAsia="ru-RU"/>
        </w:rPr>
        <w:t>почетные и специальные звания (за исключением научных) от иностранных государств, международных организаций, а также от политических партий, других общественных и религиозных объединений.</w:t>
      </w:r>
    </w:p>
    <w:p w:rsidR="004676E0" w:rsidRPr="00565B95" w:rsidRDefault="004676E0" w:rsidP="0022033A">
      <w:pPr>
        <w:spacing w:before="36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lastRenderedPageBreak/>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 соответствии с пунктом 11 части 1 статьи 17 Федерального закона </w:t>
      </w:r>
      <w:r w:rsidRPr="00565B95">
        <w:rPr>
          <w:rFonts w:ascii="Times New Roman" w:eastAsia="Calibri" w:hAnsi="Times New Roman" w:cs="Times New Roman"/>
          <w:sz w:val="28"/>
          <w:szCs w:val="28"/>
        </w:rPr>
        <w:br/>
        <w:t xml:space="preserve">№ 79-ФЗ гражданскому служащему запрещается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и религиозных объединений, если в его должностные обязанности входит взаимодействие с указанными организациями и объединениями. </w:t>
      </w:r>
    </w:p>
    <w:p w:rsidR="004676E0" w:rsidRPr="00565B95" w:rsidRDefault="004676E0" w:rsidP="0022033A">
      <w:pPr>
        <w:autoSpaceDE w:val="0"/>
        <w:autoSpaceDN w:val="0"/>
        <w:adjustRightInd w:val="0"/>
        <w:spacing w:after="0" w:line="240" w:lineRule="auto"/>
        <w:ind w:firstLine="708"/>
        <w:jc w:val="both"/>
        <w:rPr>
          <w:rFonts w:ascii="Times New Roman" w:eastAsia="Calibri" w:hAnsi="Times New Roman" w:cs="Times New Roman"/>
          <w:sz w:val="28"/>
          <w:szCs w:val="28"/>
        </w:rPr>
      </w:pPr>
      <w:r w:rsidRPr="00565B95">
        <w:rPr>
          <w:rFonts w:ascii="Times New Roman" w:eastAsia="Calibri" w:hAnsi="Times New Roman" w:cs="Times New Roman"/>
          <w:bCs/>
          <w:sz w:val="28"/>
          <w:szCs w:val="28"/>
        </w:rPr>
        <w:t xml:space="preserve">Приказом </w:t>
      </w:r>
      <w:r w:rsidR="002C4D44">
        <w:rPr>
          <w:rFonts w:ascii="Times New Roman" w:eastAsia="Calibri" w:hAnsi="Times New Roman" w:cs="Times New Roman"/>
          <w:bCs/>
          <w:sz w:val="28"/>
          <w:szCs w:val="28"/>
        </w:rPr>
        <w:t>п</w:t>
      </w:r>
      <w:r w:rsidRPr="00565B95">
        <w:rPr>
          <w:rFonts w:ascii="Times New Roman" w:eastAsia="Calibri" w:hAnsi="Times New Roman" w:cs="Times New Roman"/>
          <w:bCs/>
          <w:sz w:val="28"/>
          <w:szCs w:val="28"/>
        </w:rPr>
        <w:t xml:space="preserve">редседателя Счетной палаты утверждено </w:t>
      </w:r>
      <w:r w:rsidRPr="00565B95">
        <w:rPr>
          <w:rFonts w:ascii="Times New Roman" w:hAnsi="Times New Roman" w:cs="Times New Roman"/>
          <w:bCs/>
          <w:sz w:val="28"/>
          <w:szCs w:val="28"/>
        </w:rPr>
        <w:t>Положение о порядке принятия государст</w:t>
      </w:r>
      <w:r w:rsidR="002C4D44">
        <w:rPr>
          <w:rFonts w:ascii="Times New Roman" w:hAnsi="Times New Roman" w:cs="Times New Roman"/>
          <w:bCs/>
          <w:sz w:val="28"/>
          <w:szCs w:val="28"/>
        </w:rPr>
        <w:t xml:space="preserve">венными гражданскими служащими </w:t>
      </w:r>
      <w:r w:rsidRPr="00565B95">
        <w:rPr>
          <w:rFonts w:ascii="Times New Roman" w:hAnsi="Times New Roman" w:cs="Times New Roman"/>
          <w:bCs/>
          <w:sz w:val="28"/>
          <w:szCs w:val="28"/>
        </w:rPr>
        <w:t>Счетной палаты</w:t>
      </w:r>
      <w:r w:rsidR="007012A6">
        <w:rPr>
          <w:rFonts w:ascii="Times New Roman" w:hAnsi="Times New Roman" w:cs="Times New Roman"/>
          <w:bCs/>
          <w:sz w:val="28"/>
          <w:szCs w:val="28"/>
        </w:rPr>
        <w:t xml:space="preserve"> </w:t>
      </w:r>
      <w:r w:rsidRPr="00565B95">
        <w:rPr>
          <w:rFonts w:ascii="Times New Roman" w:hAnsi="Times New Roman" w:cs="Times New Roman"/>
          <w:bCs/>
          <w:sz w:val="28"/>
          <w:szCs w:val="28"/>
        </w:rPr>
        <w:t xml:space="preserve">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(далее – Положение).</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 ходе обеспечения </w:t>
      </w:r>
      <w:r w:rsidR="00F2598A">
        <w:rPr>
          <w:rFonts w:ascii="Times New Roman" w:hAnsi="Times New Roman" w:cs="Times New Roman"/>
          <w:sz w:val="28"/>
          <w:szCs w:val="28"/>
        </w:rPr>
        <w:t>управлением правового и кадрового обеспечения Счетной палаты</w:t>
      </w:r>
      <w:r w:rsidR="00F2598A" w:rsidRPr="008A3ED2">
        <w:rPr>
          <w:rFonts w:ascii="Times New Roman" w:hAnsi="Times New Roman" w:cs="Times New Roman"/>
          <w:sz w:val="28"/>
          <w:szCs w:val="28"/>
        </w:rPr>
        <w:t xml:space="preserve"> (</w:t>
      </w:r>
      <w:r w:rsidR="00F2598A">
        <w:rPr>
          <w:rFonts w:ascii="Times New Roman" w:hAnsi="Times New Roman" w:cs="Times New Roman"/>
          <w:sz w:val="28"/>
          <w:szCs w:val="28"/>
        </w:rPr>
        <w:t>далее – УПКО)</w:t>
      </w:r>
      <w:r w:rsidR="00F2598A" w:rsidRPr="00565B95">
        <w:rPr>
          <w:rFonts w:ascii="Times New Roman" w:eastAsia="Calibri" w:hAnsi="Times New Roman" w:cs="Times New Roman"/>
          <w:sz w:val="28"/>
          <w:szCs w:val="28"/>
        </w:rPr>
        <w:t xml:space="preserve"> </w:t>
      </w:r>
      <w:r w:rsidRPr="00565B95">
        <w:rPr>
          <w:rFonts w:ascii="Times New Roman" w:eastAsia="Calibri" w:hAnsi="Times New Roman" w:cs="Times New Roman"/>
          <w:sz w:val="28"/>
          <w:szCs w:val="28"/>
        </w:rPr>
        <w:t xml:space="preserve">в соответствии с пунктом </w:t>
      </w:r>
      <w:r w:rsidR="00A50DD8">
        <w:rPr>
          <w:rFonts w:ascii="Times New Roman" w:eastAsia="Calibri" w:hAnsi="Times New Roman" w:cs="Times New Roman"/>
          <w:sz w:val="28"/>
          <w:szCs w:val="28"/>
        </w:rPr>
        <w:t>8</w:t>
      </w:r>
      <w:r w:rsidRPr="00565B95">
        <w:rPr>
          <w:rFonts w:ascii="Times New Roman" w:eastAsia="Calibri" w:hAnsi="Times New Roman" w:cs="Times New Roman"/>
          <w:sz w:val="28"/>
          <w:szCs w:val="28"/>
        </w:rPr>
        <w:t xml:space="preserve"> Положения рассмотрения </w:t>
      </w:r>
      <w:r w:rsidR="002C4D44">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редседателем Счетной палаты вопроса о предоставлении или непредставлении указанного разрешения рекомендуется уделить особое внимание основанию и цели награждения гражданского служащего, а также тому, насколько получение гражданским служащим награды, почетного и специального звания может вызывать сомнение в его объективности и беспристрастности при исполнении им должностных (служебных) обязанностей.</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8</w:t>
      </w:r>
      <w:r w:rsidRPr="00565B95">
        <w:rPr>
          <w:rFonts w:ascii="Times New Roman" w:eastAsia="Calibri" w:hAnsi="Times New Roman" w:cs="Times New Roman"/>
          <w:b/>
          <w:sz w:val="28"/>
          <w:szCs w:val="28"/>
        </w:rPr>
        <w:t>.2. Описание ситуации</w:t>
      </w:r>
    </w:p>
    <w:p w:rsidR="004676E0" w:rsidRPr="00565B95" w:rsidRDefault="004676E0" w:rsidP="0022033A">
      <w:pPr>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участвует в осуществлении мероприятий, проводимых Счетной палатой в отношении организации, руководителями или сотрудниками которой являются родственники гражданского служащего и (или) иные лица, с которыми связана личная заинтересованность гражданского служащего.</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Участие гражданского служащего в осуществлении мероприятий, проводимых Счетной палатой в отношении организации, руководителями или сотрудниками которой являются родственники гражданского служащего и (или) иные лица, с которыми связана личная заинтересованность гражданского служащего, является одной из наиболее явных ситуаций конфликта интересов.</w:t>
      </w:r>
    </w:p>
    <w:p w:rsidR="004676E0" w:rsidRPr="00565B95" w:rsidRDefault="004676E0" w:rsidP="0022033A">
      <w:pPr>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в соответствии с Порядком следует уведомить о наличии личной заинтересованности </w:t>
      </w:r>
      <w:r w:rsidR="00A50DD8">
        <w:rPr>
          <w:rFonts w:ascii="Times New Roman" w:eastAsia="Calibri" w:hAnsi="Times New Roman" w:cs="Times New Roman"/>
          <w:sz w:val="28"/>
          <w:szCs w:val="28"/>
        </w:rPr>
        <w:t>п</w:t>
      </w:r>
      <w:r w:rsidRPr="00565B95">
        <w:rPr>
          <w:rFonts w:ascii="Times New Roman" w:eastAsia="Calibri" w:hAnsi="Times New Roman" w:cs="Times New Roman"/>
          <w:sz w:val="28"/>
          <w:szCs w:val="28"/>
        </w:rPr>
        <w:t xml:space="preserve">редседателя Счетной палаты и </w:t>
      </w:r>
      <w:r>
        <w:rPr>
          <w:rFonts w:ascii="Times New Roman" w:eastAsia="Calibri" w:hAnsi="Times New Roman" w:cs="Times New Roman"/>
          <w:sz w:val="28"/>
          <w:szCs w:val="28"/>
        </w:rPr>
        <w:t xml:space="preserve">своего </w:t>
      </w:r>
      <w:r w:rsidRPr="00565B95">
        <w:rPr>
          <w:rFonts w:ascii="Times New Roman" w:eastAsia="Calibri" w:hAnsi="Times New Roman" w:cs="Times New Roman"/>
          <w:sz w:val="28"/>
          <w:szCs w:val="28"/>
        </w:rPr>
        <w:t>непосредственного руководителя.</w:t>
      </w:r>
    </w:p>
    <w:p w:rsidR="004676E0" w:rsidRPr="00565B95" w:rsidRDefault="004676E0" w:rsidP="0022033A">
      <w:pPr>
        <w:tabs>
          <w:tab w:val="left" w:pos="360"/>
        </w:tabs>
        <w:spacing w:after="0" w:line="240" w:lineRule="auto"/>
        <w:ind w:firstLine="709"/>
        <w:jc w:val="both"/>
        <w:rPr>
          <w:rFonts w:ascii="Times New Roman" w:hAnsi="Times New Roman" w:cs="Times New Roman"/>
          <w:sz w:val="28"/>
          <w:szCs w:val="28"/>
        </w:rPr>
      </w:pPr>
      <w:r w:rsidRPr="00565B95">
        <w:rPr>
          <w:rFonts w:ascii="Times New Roman" w:eastAsia="Calibri" w:hAnsi="Times New Roman" w:cs="Times New Roman"/>
          <w:sz w:val="28"/>
          <w:szCs w:val="28"/>
        </w:rPr>
        <w:t xml:space="preserve">Председатель Счетной палаты </w:t>
      </w:r>
      <w:r w:rsidRPr="00565B95">
        <w:rPr>
          <w:rFonts w:ascii="Times New Roman" w:hAnsi="Times New Roman" w:cs="Times New Roman"/>
          <w:b/>
          <w:sz w:val="28"/>
          <w:szCs w:val="28"/>
        </w:rPr>
        <w:t>вправе</w:t>
      </w:r>
      <w:r w:rsidRPr="00565B95">
        <w:rPr>
          <w:rFonts w:ascii="Times New Roman" w:hAnsi="Times New Roman" w:cs="Times New Roman"/>
          <w:sz w:val="28"/>
          <w:szCs w:val="28"/>
        </w:rPr>
        <w:t xml:space="preserve"> </w:t>
      </w:r>
      <w:r w:rsidRPr="00565B95">
        <w:rPr>
          <w:rFonts w:ascii="Times New Roman" w:hAnsi="Times New Roman" w:cs="Times New Roman"/>
          <w:b/>
          <w:sz w:val="28"/>
          <w:szCs w:val="28"/>
        </w:rPr>
        <w:t xml:space="preserve">не допускать </w:t>
      </w:r>
      <w:r w:rsidRPr="00565B95">
        <w:rPr>
          <w:rFonts w:ascii="Times New Roman" w:eastAsia="Calibri" w:hAnsi="Times New Roman" w:cs="Times New Roman"/>
          <w:b/>
          <w:sz w:val="28"/>
          <w:szCs w:val="28"/>
        </w:rPr>
        <w:t>гражданского служащего</w:t>
      </w:r>
      <w:r w:rsidRPr="00565B95">
        <w:rPr>
          <w:rFonts w:ascii="Times New Roman" w:hAnsi="Times New Roman" w:cs="Times New Roman"/>
          <w:b/>
          <w:sz w:val="28"/>
          <w:szCs w:val="28"/>
        </w:rPr>
        <w:t xml:space="preserve"> к исполнению должностных обязанностей</w:t>
      </w:r>
      <w:r w:rsidRPr="00565B95">
        <w:rPr>
          <w:rFonts w:ascii="Times New Roman" w:eastAsia="Calibri" w:hAnsi="Times New Roman" w:cs="Times New Roman"/>
          <w:sz w:val="28"/>
          <w:szCs w:val="28"/>
        </w:rPr>
        <w:t xml:space="preserve"> (</w:t>
      </w:r>
      <w:r w:rsidRPr="00565B95">
        <w:rPr>
          <w:rFonts w:ascii="Times New Roman" w:hAnsi="Times New Roman" w:cs="Times New Roman"/>
          <w:sz w:val="28"/>
          <w:szCs w:val="28"/>
        </w:rPr>
        <w:t>н</w:t>
      </w:r>
      <w:r w:rsidRPr="00565B95">
        <w:rPr>
          <w:rFonts w:ascii="Times New Roman" w:eastAsia="Calibri" w:hAnsi="Times New Roman" w:cs="Times New Roman"/>
          <w:sz w:val="28"/>
          <w:szCs w:val="28"/>
        </w:rPr>
        <w:t xml:space="preserve">а период урегулирования </w:t>
      </w:r>
      <w:r w:rsidRPr="00565B95">
        <w:rPr>
          <w:rFonts w:ascii="Times New Roman" w:hAnsi="Times New Roman" w:cs="Times New Roman"/>
          <w:sz w:val="28"/>
          <w:szCs w:val="28"/>
        </w:rPr>
        <w:t xml:space="preserve">конфликта интересов), отстранив его </w:t>
      </w:r>
      <w:r w:rsidRPr="00565B95">
        <w:rPr>
          <w:rFonts w:ascii="Times New Roman" w:eastAsia="Calibri" w:hAnsi="Times New Roman" w:cs="Times New Roman"/>
          <w:sz w:val="28"/>
          <w:szCs w:val="28"/>
        </w:rPr>
        <w:t xml:space="preserve">от участия в осуществлении мероприятий, проводимых Счетной палатой в отношении организации, руководителями или сотрудниками которой являются родственники гражданского служащего и (или) </w:t>
      </w:r>
      <w:r w:rsidRPr="00565B95">
        <w:rPr>
          <w:rFonts w:ascii="Times New Roman" w:eastAsia="Calibri" w:hAnsi="Times New Roman" w:cs="Times New Roman"/>
          <w:sz w:val="28"/>
          <w:szCs w:val="28"/>
        </w:rPr>
        <w:lastRenderedPageBreak/>
        <w:t>иные лица, с которыми связана личная заинтересованность гражданского служащего.</w:t>
      </w:r>
    </w:p>
    <w:p w:rsidR="004676E0" w:rsidRPr="00565B95" w:rsidRDefault="004676E0" w:rsidP="0022033A">
      <w:pPr>
        <w:tabs>
          <w:tab w:val="left" w:pos="360"/>
        </w:tabs>
        <w:spacing w:before="12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8</w:t>
      </w:r>
      <w:r w:rsidRPr="00565B95">
        <w:rPr>
          <w:rFonts w:ascii="Times New Roman" w:eastAsia="Calibri" w:hAnsi="Times New Roman" w:cs="Times New Roman"/>
          <w:b/>
          <w:sz w:val="28"/>
          <w:szCs w:val="28"/>
        </w:rPr>
        <w:t>.3. Описание ситуации</w:t>
      </w:r>
    </w:p>
    <w:p w:rsidR="004676E0" w:rsidRPr="00565B95" w:rsidRDefault="004676E0" w:rsidP="0022033A">
      <w:pPr>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в ходе проводимых Счетной палатой контрольных мероприятий обнаруживает нарушения законодательства. Гражданский служащий рекомендует проверяемой организации для устранения нарушений воспользоваться услугами конкретной компании, владельцами, руководителями или сотрудниками которой являются родственники гражданского служащего и (или) иные лица, с которыми связана личная заинтересованность гражданского служащего.</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Данная ситуация в целом аналогична ситуации, рассмотренной в пункте </w:t>
      </w:r>
      <w:r>
        <w:rPr>
          <w:rFonts w:ascii="Times New Roman" w:eastAsia="Calibri" w:hAnsi="Times New Roman" w:cs="Times New Roman"/>
          <w:sz w:val="28"/>
          <w:szCs w:val="28"/>
        </w:rPr>
        <w:t>3</w:t>
      </w:r>
      <w:r w:rsidRPr="00565B95">
        <w:rPr>
          <w:rFonts w:ascii="Times New Roman" w:eastAsia="Calibri" w:hAnsi="Times New Roman" w:cs="Times New Roman"/>
          <w:sz w:val="28"/>
          <w:szCs w:val="28"/>
        </w:rPr>
        <w:t>.2 настоящей Памятки. При этом следует отметить, что рекомендации гражданского служащего проверяемым организациям могут быть даны в различной форме, в том числе в устной.</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любом случае, если гражданский служащий не просто информирует проверяемую организацию обо всех компаниях, предоставляющих в данном регионе услуги, необходимые для устранения выявленных нарушений, а рекомендует какие-то конкретные организации, подобное поведение является нарушением и подлежит рассмотрению на заседании Комиссии. Несмотря на то что рекомендации гражданского служащего могут быть обусловлены не корыстными соображениями, а стремлением обеспечить качественное устранение нарушений, подобные советы обеспечивают возможность получения доходов родственниками гражданского служащего и (или) иными связанными с ним лицами и, следовательно, приводят к возникновению личной заинтересованности.</w:t>
      </w:r>
    </w:p>
    <w:p w:rsidR="004676E0" w:rsidRPr="00565B95" w:rsidRDefault="004676E0" w:rsidP="0022033A">
      <w:pPr>
        <w:spacing w:before="12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Гражданскому служащему при выявлении нарушений законодательства в ходе проводим</w:t>
      </w:r>
      <w:r w:rsidR="00A50DD8">
        <w:rPr>
          <w:rFonts w:ascii="Times New Roman" w:eastAsia="Calibri" w:hAnsi="Times New Roman" w:cs="Times New Roman"/>
          <w:sz w:val="28"/>
          <w:szCs w:val="28"/>
        </w:rPr>
        <w:t xml:space="preserve">ых Счетной палатой мероприятий </w:t>
      </w:r>
      <w:r w:rsidRPr="00565B95">
        <w:rPr>
          <w:rFonts w:ascii="Times New Roman" w:eastAsia="Calibri" w:hAnsi="Times New Roman" w:cs="Times New Roman"/>
          <w:sz w:val="28"/>
          <w:szCs w:val="28"/>
        </w:rPr>
        <w:t>следует воздерж</w:t>
      </w:r>
      <w:r>
        <w:rPr>
          <w:rFonts w:ascii="Times New Roman" w:eastAsia="Calibri" w:hAnsi="Times New Roman" w:cs="Times New Roman"/>
          <w:sz w:val="28"/>
          <w:szCs w:val="28"/>
        </w:rPr>
        <w:t xml:space="preserve">иваться </w:t>
      </w:r>
      <w:r w:rsidRPr="00565B95">
        <w:rPr>
          <w:rFonts w:ascii="Times New Roman" w:eastAsia="Calibri" w:hAnsi="Times New Roman" w:cs="Times New Roman"/>
          <w:sz w:val="28"/>
          <w:szCs w:val="28"/>
        </w:rPr>
        <w:t xml:space="preserve">от рекомендации конкретной организации, которая может быть привлечена для устранения выявленных нарушений. </w:t>
      </w:r>
    </w:p>
    <w:p w:rsidR="004676E0" w:rsidRPr="00565B95" w:rsidRDefault="004676E0" w:rsidP="0022033A">
      <w:pPr>
        <w:spacing w:before="12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8</w:t>
      </w:r>
      <w:r w:rsidRPr="00565B95">
        <w:rPr>
          <w:rFonts w:ascii="Times New Roman" w:eastAsia="Calibri" w:hAnsi="Times New Roman" w:cs="Times New Roman"/>
          <w:b/>
          <w:sz w:val="28"/>
          <w:szCs w:val="28"/>
        </w:rPr>
        <w:t>.4. Описание ситуации</w:t>
      </w:r>
    </w:p>
    <w:p w:rsidR="004676E0" w:rsidRPr="00565B95" w:rsidRDefault="004676E0" w:rsidP="0022033A">
      <w:pPr>
        <w:tabs>
          <w:tab w:val="left" w:pos="360"/>
        </w:tabs>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выполняет иную оплачиваемую работу в организациях, финансируемых иностранными государствами.</w:t>
      </w:r>
    </w:p>
    <w:p w:rsidR="004676E0" w:rsidRPr="00565B95" w:rsidRDefault="004676E0" w:rsidP="0022033A">
      <w:pPr>
        <w:spacing w:before="240" w:after="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В соответствии с пунктом 17 части</w:t>
      </w:r>
      <w:r w:rsidRPr="00565B95">
        <w:rPr>
          <w:rFonts w:ascii="Times New Roman" w:eastAsia="Calibri" w:hAnsi="Times New Roman" w:cs="Times New Roman"/>
          <w:sz w:val="28"/>
          <w:szCs w:val="28"/>
          <w:lang w:val="en-US"/>
        </w:rPr>
        <w:t> </w:t>
      </w:r>
      <w:r w:rsidRPr="00565B95">
        <w:rPr>
          <w:rFonts w:ascii="Times New Roman" w:eastAsia="Calibri" w:hAnsi="Times New Roman" w:cs="Times New Roman"/>
          <w:sz w:val="28"/>
          <w:szCs w:val="28"/>
        </w:rPr>
        <w:t xml:space="preserve">1 статьи 17 Федерального закона </w:t>
      </w:r>
      <w:r w:rsidRPr="00565B95">
        <w:rPr>
          <w:rFonts w:ascii="Times New Roman" w:eastAsia="Calibri" w:hAnsi="Times New Roman" w:cs="Times New Roman"/>
          <w:sz w:val="28"/>
          <w:szCs w:val="28"/>
        </w:rPr>
        <w:br/>
        <w:t>№</w:t>
      </w:r>
      <w:r w:rsidRPr="00565B95">
        <w:rPr>
          <w:rFonts w:ascii="Times New Roman" w:eastAsia="Calibri" w:hAnsi="Times New Roman" w:cs="Times New Roman"/>
          <w:sz w:val="28"/>
          <w:szCs w:val="28"/>
          <w:lang w:val="en-US"/>
        </w:rPr>
        <w:t> </w:t>
      </w:r>
      <w:r w:rsidRPr="00565B95">
        <w:rPr>
          <w:rFonts w:ascii="Times New Roman" w:eastAsia="Calibri" w:hAnsi="Times New Roman" w:cs="Times New Roman"/>
          <w:sz w:val="28"/>
          <w:szCs w:val="28"/>
        </w:rPr>
        <w:t xml:space="preserve">79-ФЗ гражданскому служащему запрещается </w:t>
      </w:r>
      <w:r w:rsidRPr="00565B95">
        <w:rPr>
          <w:rFonts w:ascii="Times New Roman" w:eastAsia="Calibri" w:hAnsi="Times New Roman" w:cs="Times New Roman"/>
          <w:b/>
          <w:sz w:val="28"/>
          <w:szCs w:val="28"/>
        </w:rPr>
        <w:t>заниматься без письменного разрешения представителя</w:t>
      </w:r>
      <w:r w:rsidRPr="00565B95">
        <w:rPr>
          <w:rFonts w:ascii="Times New Roman" w:eastAsia="Calibri" w:hAnsi="Times New Roman" w:cs="Times New Roman"/>
          <w:sz w:val="28"/>
          <w:szCs w:val="28"/>
        </w:rPr>
        <w:t xml:space="preserve">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lastRenderedPageBreak/>
        <w:t xml:space="preserve">В ходе обеспечения </w:t>
      </w:r>
      <w:r w:rsidR="00A16C68">
        <w:rPr>
          <w:rFonts w:ascii="Times New Roman" w:eastAsia="Calibri" w:hAnsi="Times New Roman" w:cs="Times New Roman"/>
          <w:sz w:val="28"/>
          <w:szCs w:val="28"/>
        </w:rPr>
        <w:t>УПКО рассмотрения вопроса о пред</w:t>
      </w:r>
      <w:r w:rsidRPr="00565B95">
        <w:rPr>
          <w:rFonts w:ascii="Times New Roman" w:eastAsia="Calibri" w:hAnsi="Times New Roman" w:cs="Times New Roman"/>
          <w:sz w:val="28"/>
          <w:szCs w:val="28"/>
        </w:rPr>
        <w:t xml:space="preserve">ставлении или непредставлении указанного разрешения уполномоченным лицам рекомендуется оценить, насколько выполнение гражданским служащим иной оплачиваемой работы </w:t>
      </w:r>
      <w:r w:rsidRPr="00565B95">
        <w:rPr>
          <w:rFonts w:ascii="Times New Roman" w:eastAsia="Calibri" w:hAnsi="Times New Roman" w:cs="Times New Roman"/>
          <w:b/>
          <w:sz w:val="28"/>
          <w:szCs w:val="28"/>
        </w:rPr>
        <w:t>может вызывать сомнение</w:t>
      </w:r>
      <w:r w:rsidRPr="00565B95">
        <w:rPr>
          <w:rFonts w:ascii="Times New Roman" w:eastAsia="Calibri" w:hAnsi="Times New Roman" w:cs="Times New Roman"/>
          <w:sz w:val="28"/>
          <w:szCs w:val="28"/>
        </w:rPr>
        <w:t xml:space="preserve"> в его беспристрастности и объективности при исполнении им должностных (служебных) обязанностей</w:t>
      </w:r>
      <w:r>
        <w:rPr>
          <w:rFonts w:ascii="Times New Roman" w:eastAsia="Calibri" w:hAnsi="Times New Roman" w:cs="Times New Roman"/>
          <w:sz w:val="28"/>
          <w:szCs w:val="28"/>
        </w:rPr>
        <w:t>,</w:t>
      </w:r>
      <w:r w:rsidRPr="00565B95">
        <w:rPr>
          <w:rFonts w:ascii="Times New Roman" w:eastAsia="Calibri" w:hAnsi="Times New Roman" w:cs="Times New Roman"/>
          <w:sz w:val="28"/>
          <w:szCs w:val="28"/>
        </w:rPr>
        <w:t xml:space="preserve"> и представить соответствующий доклад </w:t>
      </w:r>
      <w:r w:rsidR="007012A6">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редседателю Счетной палаты.</w:t>
      </w:r>
    </w:p>
    <w:p w:rsidR="004676E0" w:rsidRPr="00565B95" w:rsidRDefault="004676E0" w:rsidP="0022033A">
      <w:pPr>
        <w:spacing w:before="120" w:after="24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8</w:t>
      </w:r>
      <w:r w:rsidRPr="00565B95">
        <w:rPr>
          <w:rFonts w:ascii="Times New Roman" w:eastAsia="Calibri" w:hAnsi="Times New Roman" w:cs="Times New Roman"/>
          <w:b/>
          <w:sz w:val="28"/>
          <w:szCs w:val="28"/>
        </w:rPr>
        <w:t>.5. Описание ситуации</w:t>
      </w:r>
    </w:p>
    <w:p w:rsidR="004676E0" w:rsidRPr="00565B95" w:rsidRDefault="004676E0" w:rsidP="0022033A">
      <w:pPr>
        <w:spacing w:after="120" w:line="240" w:lineRule="auto"/>
        <w:ind w:firstLine="709"/>
        <w:jc w:val="both"/>
        <w:rPr>
          <w:rFonts w:ascii="Times New Roman" w:eastAsia="Calibri" w:hAnsi="Times New Roman" w:cs="Times New Roman"/>
          <w:b/>
          <w:i/>
          <w:sz w:val="28"/>
          <w:szCs w:val="28"/>
        </w:rPr>
      </w:pPr>
      <w:r w:rsidRPr="00565B95">
        <w:rPr>
          <w:rFonts w:ascii="Times New Roman" w:eastAsia="Calibri" w:hAnsi="Times New Roman" w:cs="Times New Roman"/>
          <w:b/>
          <w:i/>
          <w:sz w:val="28"/>
          <w:szCs w:val="28"/>
        </w:rPr>
        <w:t>Гражданский служащий использует информацию, полученную в ходе исполнения должностных (служебных) обязанностей и временно недоступную широкой общественности, для получения конкурентных преимуществ при совершении коммерческих операций родственниками гражданского служащего и (или) иными лицами, с которыми связана личная заинтересованность гражданского служащего.</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Гражданскому служащему запрещается разглашать или использовать в целях, не связанных с государственной службой, сведения,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 Указанный запрет распространяется в том числе и на использование неконфиденциальной информации, которая лишь временно недоступна широкой общественности. </w:t>
      </w:r>
    </w:p>
    <w:p w:rsidR="004676E0" w:rsidRPr="00565B95" w:rsidRDefault="004676E0" w:rsidP="0022033A">
      <w:pPr>
        <w:tabs>
          <w:tab w:val="left" w:pos="360"/>
        </w:tabs>
        <w:spacing w:before="120" w:after="120" w:line="240" w:lineRule="auto"/>
        <w:ind w:firstLine="709"/>
        <w:jc w:val="both"/>
        <w:rPr>
          <w:rFonts w:ascii="Times New Roman" w:eastAsia="Calibri" w:hAnsi="Times New Roman" w:cs="Times New Roman"/>
          <w:b/>
          <w:sz w:val="28"/>
          <w:szCs w:val="28"/>
        </w:rPr>
      </w:pPr>
      <w:r w:rsidRPr="00565B95">
        <w:rPr>
          <w:rFonts w:ascii="Times New Roman" w:eastAsia="Calibri" w:hAnsi="Times New Roman" w:cs="Times New Roman"/>
          <w:b/>
          <w:sz w:val="28"/>
          <w:szCs w:val="28"/>
        </w:rPr>
        <w:t>Меры по предотвращению и урегулированию</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Гражданскому служащему следует воздерживаться от использования в личных целях сведений, ставших ему известными в ходе исполнения служебных обязанностей, до тех пор, пока эти сведения не станут достоянием широкой общественности.</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Кроме того, следует соблюдать положения </w:t>
      </w:r>
      <w:r w:rsidR="00A50DD8">
        <w:rPr>
          <w:rFonts w:ascii="Times New Roman" w:eastAsia="Calibri" w:hAnsi="Times New Roman" w:cs="Times New Roman"/>
          <w:sz w:val="28"/>
          <w:szCs w:val="28"/>
        </w:rPr>
        <w:t>части 3</w:t>
      </w:r>
      <w:r w:rsidRPr="00565B95">
        <w:rPr>
          <w:rFonts w:ascii="Times New Roman" w:eastAsia="Calibri" w:hAnsi="Times New Roman" w:cs="Times New Roman"/>
          <w:sz w:val="28"/>
          <w:szCs w:val="28"/>
        </w:rPr>
        <w:t xml:space="preserve"> статьи </w:t>
      </w:r>
      <w:r w:rsidR="00A50DD8">
        <w:rPr>
          <w:rFonts w:ascii="Times New Roman" w:eastAsia="Calibri" w:hAnsi="Times New Roman" w:cs="Times New Roman"/>
          <w:sz w:val="28"/>
          <w:szCs w:val="28"/>
        </w:rPr>
        <w:t>1</w:t>
      </w:r>
      <w:r w:rsidRPr="00565B95">
        <w:rPr>
          <w:rFonts w:ascii="Times New Roman" w:eastAsia="Calibri" w:hAnsi="Times New Roman" w:cs="Times New Roman"/>
          <w:sz w:val="28"/>
          <w:szCs w:val="28"/>
        </w:rPr>
        <w:t xml:space="preserve">6 </w:t>
      </w:r>
      <w:r w:rsidR="00A50DD8">
        <w:rPr>
          <w:rFonts w:ascii="Times New Roman" w:eastAsia="Calibri" w:hAnsi="Times New Roman" w:cs="Times New Roman"/>
          <w:sz w:val="28"/>
          <w:szCs w:val="28"/>
        </w:rPr>
        <w:t>З</w:t>
      </w:r>
      <w:r w:rsidRPr="00565B95">
        <w:rPr>
          <w:rFonts w:ascii="Times New Roman" w:eastAsia="Calibri" w:hAnsi="Times New Roman" w:cs="Times New Roman"/>
          <w:sz w:val="28"/>
          <w:szCs w:val="28"/>
        </w:rPr>
        <w:t xml:space="preserve">акона </w:t>
      </w:r>
      <w:r w:rsidR="00A50DD8">
        <w:rPr>
          <w:rFonts w:ascii="Times New Roman" w:eastAsia="Calibri" w:hAnsi="Times New Roman" w:cs="Times New Roman"/>
          <w:sz w:val="28"/>
          <w:szCs w:val="28"/>
        </w:rPr>
        <w:t xml:space="preserve">Владимирской области от 12.12.2011 № 110-ОЗ </w:t>
      </w:r>
      <w:r w:rsidRPr="00565B95">
        <w:rPr>
          <w:rFonts w:ascii="Times New Roman" w:eastAsia="Calibri" w:hAnsi="Times New Roman" w:cs="Times New Roman"/>
          <w:sz w:val="28"/>
          <w:szCs w:val="28"/>
        </w:rPr>
        <w:t xml:space="preserve">«О Счетной палате </w:t>
      </w:r>
      <w:r w:rsidR="00A50DD8">
        <w:rPr>
          <w:rFonts w:ascii="Times New Roman" w:eastAsia="Calibri" w:hAnsi="Times New Roman" w:cs="Times New Roman"/>
          <w:sz w:val="28"/>
          <w:szCs w:val="28"/>
        </w:rPr>
        <w:t>Владимирской области</w:t>
      </w:r>
      <w:r w:rsidRPr="00565B95">
        <w:rPr>
          <w:rFonts w:ascii="Times New Roman" w:eastAsia="Calibri" w:hAnsi="Times New Roman" w:cs="Times New Roman"/>
          <w:sz w:val="28"/>
          <w:szCs w:val="28"/>
        </w:rPr>
        <w:t xml:space="preserve">», согласно которым </w:t>
      </w:r>
      <w:r w:rsidR="00A50DD8" w:rsidRPr="00A50DD8">
        <w:rPr>
          <w:rFonts w:ascii="Times New Roman" w:hAnsi="Times New Roman" w:cs="Times New Roman"/>
          <w:sz w:val="28"/>
          <w:szCs w:val="28"/>
        </w:rPr>
        <w:t>Должностные лица Счетной палаты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w:t>
      </w:r>
      <w:r w:rsidR="00A50DD8">
        <w:rPr>
          <w:rFonts w:ascii="Times New Roman" w:eastAsia="Calibri" w:hAnsi="Times New Roman" w:cs="Times New Roman"/>
          <w:sz w:val="28"/>
          <w:szCs w:val="28"/>
        </w:rPr>
        <w:t>.</w:t>
      </w:r>
    </w:p>
    <w:p w:rsidR="004676E0" w:rsidRPr="00565B95" w:rsidRDefault="00A50DD8" w:rsidP="0022033A">
      <w:pPr>
        <w:tabs>
          <w:tab w:val="left" w:pos="360"/>
        </w:tabs>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Аудиторы, и</w:t>
      </w:r>
      <w:r w:rsidR="004676E0" w:rsidRPr="00565B95">
        <w:rPr>
          <w:rFonts w:ascii="Times New Roman" w:hAnsi="Times New Roman" w:cs="Times New Roman"/>
          <w:sz w:val="28"/>
          <w:szCs w:val="28"/>
        </w:rPr>
        <w:t xml:space="preserve">нспекторы и иные сотрудники Счетной палаты </w:t>
      </w:r>
      <w:r w:rsidR="004676E0" w:rsidRPr="00565B95">
        <w:rPr>
          <w:rFonts w:ascii="Times New Roman" w:eastAsia="Calibri" w:hAnsi="Times New Roman" w:cs="Times New Roman"/>
          <w:sz w:val="28"/>
          <w:szCs w:val="28"/>
        </w:rPr>
        <w:t xml:space="preserve">не вправе разглашать полученную информацию, предавать гласности свои выводы до принятия Коллегией Счетной палаты соответствующего решения. </w:t>
      </w:r>
    </w:p>
    <w:p w:rsidR="00A450A7"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При поступлении информации о факте использования гражданским служащим информации, полученной в ходе исполнения служебных обязанностей и временно недоступной широкой общественности, для получения конкурентных преимуществ при совершении коммерческих операций родственниками гражданского служащего или иными лицами, с которыми связана личная заинтересованность гражданского </w:t>
      </w:r>
      <w:r w:rsidRPr="00565B95">
        <w:rPr>
          <w:rFonts w:ascii="Times New Roman" w:eastAsia="Calibri" w:hAnsi="Times New Roman" w:cs="Times New Roman"/>
          <w:sz w:val="28"/>
          <w:szCs w:val="28"/>
        </w:rPr>
        <w:lastRenderedPageBreak/>
        <w:t>служащего, рассматривается вопрос о применении к нему мер дисциплинарной ответственности за нарушение запретов, связанных с государственной службой.</w:t>
      </w:r>
    </w:p>
    <w:p w:rsidR="004676E0" w:rsidRPr="00565B95" w:rsidRDefault="004676E0" w:rsidP="0022033A">
      <w:pPr>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При этом </w:t>
      </w:r>
      <w:r w:rsidRPr="00565B95">
        <w:rPr>
          <w:rFonts w:ascii="Times New Roman" w:eastAsia="Times New Roman" w:hAnsi="Times New Roman" w:cs="Times New Roman"/>
          <w:sz w:val="28"/>
          <w:szCs w:val="28"/>
          <w:lang w:eastAsia="ru-RU"/>
        </w:rPr>
        <w:t>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(служебных) обязанностей</w:t>
      </w:r>
      <w:r w:rsidRPr="00565B95">
        <w:rPr>
          <w:rFonts w:ascii="Times New Roman" w:eastAsia="Calibri" w:hAnsi="Times New Roman" w:cs="Times New Roman"/>
          <w:sz w:val="28"/>
          <w:szCs w:val="28"/>
        </w:rPr>
        <w:t>.</w:t>
      </w:r>
    </w:p>
    <w:p w:rsidR="004676E0" w:rsidRPr="00565B95" w:rsidRDefault="004676E0" w:rsidP="0022033A">
      <w:pPr>
        <w:tabs>
          <w:tab w:val="left" w:pos="360"/>
        </w:tabs>
        <w:spacing w:after="0" w:line="240" w:lineRule="auto"/>
        <w:ind w:firstLine="709"/>
        <w:jc w:val="both"/>
        <w:rPr>
          <w:rFonts w:ascii="Times New Roman" w:eastAsia="Calibri" w:hAnsi="Times New Roman" w:cs="Times New Roman"/>
          <w:sz w:val="28"/>
          <w:szCs w:val="28"/>
        </w:rPr>
      </w:pPr>
      <w:r w:rsidRPr="00565B95">
        <w:rPr>
          <w:rFonts w:ascii="Times New Roman" w:eastAsia="Calibri" w:hAnsi="Times New Roman" w:cs="Times New Roman"/>
          <w:sz w:val="28"/>
          <w:szCs w:val="28"/>
        </w:rPr>
        <w:t xml:space="preserve">В случае установления признаков дисциплинарного проступка либо факта совершения гражданским служащим деяния, содержащего признаки административного правонарушения или состава преступления, данная информация представляется </w:t>
      </w:r>
      <w:r w:rsidR="00A50DD8">
        <w:rPr>
          <w:rFonts w:ascii="Times New Roman" w:eastAsia="Calibri" w:hAnsi="Times New Roman" w:cs="Times New Roman"/>
          <w:sz w:val="28"/>
          <w:szCs w:val="28"/>
        </w:rPr>
        <w:t>п</w:t>
      </w:r>
      <w:r w:rsidRPr="00565B95">
        <w:rPr>
          <w:rFonts w:ascii="Times New Roman" w:eastAsia="Calibri" w:hAnsi="Times New Roman" w:cs="Times New Roman"/>
          <w:sz w:val="28"/>
          <w:szCs w:val="28"/>
        </w:rPr>
        <w:t>редседателю Счетной палаты для решения вопроса о проведении служебной проверки и применении мер ответственности, предусмотренных нормативными правовыми актами Российской Федерации, либо передается в правоохранительные органы по подведомственности.</w:t>
      </w:r>
    </w:p>
    <w:p w:rsidR="004676E0" w:rsidRDefault="004676E0" w:rsidP="0022033A">
      <w:pPr>
        <w:spacing w:line="240" w:lineRule="auto"/>
      </w:pPr>
    </w:p>
    <w:sectPr w:rsidR="004676E0" w:rsidSect="0022033A">
      <w:headerReference w:type="default" r:id="rId12"/>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657" w:rsidRDefault="00881657" w:rsidP="004676E0">
      <w:pPr>
        <w:spacing w:after="0" w:line="240" w:lineRule="auto"/>
      </w:pPr>
      <w:r>
        <w:separator/>
      </w:r>
    </w:p>
  </w:endnote>
  <w:endnote w:type="continuationSeparator" w:id="0">
    <w:p w:rsidR="00881657" w:rsidRDefault="00881657" w:rsidP="004676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657" w:rsidRDefault="00881657" w:rsidP="004676E0">
      <w:pPr>
        <w:spacing w:after="0" w:line="240" w:lineRule="auto"/>
      </w:pPr>
      <w:r>
        <w:separator/>
      </w:r>
    </w:p>
  </w:footnote>
  <w:footnote w:type="continuationSeparator" w:id="0">
    <w:p w:rsidR="00881657" w:rsidRDefault="00881657" w:rsidP="004676E0">
      <w:pPr>
        <w:spacing w:after="0" w:line="240" w:lineRule="auto"/>
      </w:pPr>
      <w:r>
        <w:continuationSeparator/>
      </w:r>
    </w:p>
  </w:footnote>
  <w:footnote w:id="1">
    <w:p w:rsidR="00881657" w:rsidRDefault="00881657">
      <w:pPr>
        <w:pStyle w:val="ac"/>
      </w:pPr>
      <w:r>
        <w:rPr>
          <w:rStyle w:val="ae"/>
        </w:rPr>
        <w:footnoteRef/>
      </w:r>
      <w:r>
        <w:t xml:space="preserve"> </w:t>
      </w:r>
      <w:r w:rsidRPr="002C4D44">
        <w:rPr>
          <w:rFonts w:ascii="Times New Roman" w:hAnsi="Times New Roman" w:cs="Times New Roman"/>
        </w:rPr>
        <w:t>Начальник отдела, заместитель начальника отдела, инспектор.</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87239"/>
      <w:docPartObj>
        <w:docPartGallery w:val="Page Numbers (Top of Page)"/>
        <w:docPartUnique/>
      </w:docPartObj>
    </w:sdtPr>
    <w:sdtEndPr>
      <w:rPr>
        <w:rFonts w:ascii="Times New Roman" w:hAnsi="Times New Roman" w:cs="Times New Roman"/>
        <w:sz w:val="28"/>
        <w:szCs w:val="28"/>
      </w:rPr>
    </w:sdtEndPr>
    <w:sdtContent>
      <w:p w:rsidR="00881657" w:rsidRPr="004676E0" w:rsidRDefault="0083031D">
        <w:pPr>
          <w:pStyle w:val="a5"/>
          <w:jc w:val="center"/>
          <w:rPr>
            <w:rFonts w:ascii="Times New Roman" w:hAnsi="Times New Roman" w:cs="Times New Roman"/>
            <w:sz w:val="28"/>
            <w:szCs w:val="28"/>
          </w:rPr>
        </w:pPr>
        <w:r w:rsidRPr="004676E0">
          <w:rPr>
            <w:rFonts w:ascii="Times New Roman" w:hAnsi="Times New Roman" w:cs="Times New Roman"/>
            <w:sz w:val="28"/>
            <w:szCs w:val="28"/>
          </w:rPr>
          <w:fldChar w:fldCharType="begin"/>
        </w:r>
        <w:r w:rsidR="00881657" w:rsidRPr="004676E0">
          <w:rPr>
            <w:rFonts w:ascii="Times New Roman" w:hAnsi="Times New Roman" w:cs="Times New Roman"/>
            <w:sz w:val="28"/>
            <w:szCs w:val="28"/>
          </w:rPr>
          <w:instrText>PAGE   \* MERGEFORMAT</w:instrText>
        </w:r>
        <w:r w:rsidRPr="004676E0">
          <w:rPr>
            <w:rFonts w:ascii="Times New Roman" w:hAnsi="Times New Roman" w:cs="Times New Roman"/>
            <w:sz w:val="28"/>
            <w:szCs w:val="28"/>
          </w:rPr>
          <w:fldChar w:fldCharType="separate"/>
        </w:r>
        <w:r w:rsidR="005439D9">
          <w:rPr>
            <w:rFonts w:ascii="Times New Roman" w:hAnsi="Times New Roman" w:cs="Times New Roman"/>
            <w:noProof/>
            <w:sz w:val="28"/>
            <w:szCs w:val="28"/>
          </w:rPr>
          <w:t>23</w:t>
        </w:r>
        <w:r w:rsidRPr="004676E0">
          <w:rPr>
            <w:rFonts w:ascii="Times New Roman" w:hAnsi="Times New Roman" w:cs="Times New Roman"/>
            <w:sz w:val="28"/>
            <w:szCs w:val="28"/>
          </w:rPr>
          <w:fldChar w:fldCharType="end"/>
        </w:r>
      </w:p>
    </w:sdtContent>
  </w:sdt>
  <w:p w:rsidR="00881657" w:rsidRDefault="00881657">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footnotePr>
    <w:footnote w:id="-1"/>
    <w:footnote w:id="0"/>
  </w:footnotePr>
  <w:endnotePr>
    <w:endnote w:id="-1"/>
    <w:endnote w:id="0"/>
  </w:endnotePr>
  <w:compat/>
  <w:rsids>
    <w:rsidRoot w:val="004676E0"/>
    <w:rsid w:val="0002105B"/>
    <w:rsid w:val="000467C2"/>
    <w:rsid w:val="000528D4"/>
    <w:rsid w:val="000D6D09"/>
    <w:rsid w:val="000F52A9"/>
    <w:rsid w:val="000F737D"/>
    <w:rsid w:val="0011316F"/>
    <w:rsid w:val="00194DB5"/>
    <w:rsid w:val="0022033A"/>
    <w:rsid w:val="002205A5"/>
    <w:rsid w:val="002225E5"/>
    <w:rsid w:val="0027397B"/>
    <w:rsid w:val="0029370B"/>
    <w:rsid w:val="002A54C0"/>
    <w:rsid w:val="002C246C"/>
    <w:rsid w:val="002C4D44"/>
    <w:rsid w:val="00401FB8"/>
    <w:rsid w:val="00431D81"/>
    <w:rsid w:val="0046749B"/>
    <w:rsid w:val="004676E0"/>
    <w:rsid w:val="004A0374"/>
    <w:rsid w:val="004A31BC"/>
    <w:rsid w:val="004B6299"/>
    <w:rsid w:val="004D73E9"/>
    <w:rsid w:val="005439D9"/>
    <w:rsid w:val="00627CB2"/>
    <w:rsid w:val="006A48C8"/>
    <w:rsid w:val="007012A6"/>
    <w:rsid w:val="00713239"/>
    <w:rsid w:val="00757F63"/>
    <w:rsid w:val="007A09C1"/>
    <w:rsid w:val="0083031D"/>
    <w:rsid w:val="00881657"/>
    <w:rsid w:val="008C221F"/>
    <w:rsid w:val="008D682A"/>
    <w:rsid w:val="00973A75"/>
    <w:rsid w:val="009C5731"/>
    <w:rsid w:val="009D012E"/>
    <w:rsid w:val="00A16C68"/>
    <w:rsid w:val="00A450A7"/>
    <w:rsid w:val="00A5033E"/>
    <w:rsid w:val="00A50DD8"/>
    <w:rsid w:val="00AD6FAC"/>
    <w:rsid w:val="00B00229"/>
    <w:rsid w:val="00B1625E"/>
    <w:rsid w:val="00B3468D"/>
    <w:rsid w:val="00B96E7D"/>
    <w:rsid w:val="00C376C8"/>
    <w:rsid w:val="00C645D5"/>
    <w:rsid w:val="00D2506D"/>
    <w:rsid w:val="00E67006"/>
    <w:rsid w:val="00E86D0A"/>
    <w:rsid w:val="00E90973"/>
    <w:rsid w:val="00EF431E"/>
    <w:rsid w:val="00F2598A"/>
    <w:rsid w:val="00F34107"/>
    <w:rsid w:val="00F40BCB"/>
    <w:rsid w:val="00F9719A"/>
    <w:rsid w:val="00FF6E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6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9">
    <w:name w:val="Style9"/>
    <w:basedOn w:val="a"/>
    <w:uiPriority w:val="99"/>
    <w:rsid w:val="004676E0"/>
    <w:pPr>
      <w:widowControl w:val="0"/>
      <w:autoSpaceDE w:val="0"/>
      <w:autoSpaceDN w:val="0"/>
      <w:adjustRightInd w:val="0"/>
      <w:spacing w:after="0" w:line="324" w:lineRule="exact"/>
      <w:ind w:firstLine="562"/>
      <w:jc w:val="both"/>
    </w:pPr>
    <w:rPr>
      <w:rFonts w:ascii="Arial" w:eastAsiaTheme="minorEastAsia" w:hAnsi="Arial" w:cs="Arial"/>
      <w:sz w:val="24"/>
      <w:szCs w:val="24"/>
      <w:lang w:eastAsia="ru-RU"/>
    </w:rPr>
  </w:style>
  <w:style w:type="character" w:customStyle="1" w:styleId="FontStyle22">
    <w:name w:val="Font Style22"/>
    <w:basedOn w:val="a0"/>
    <w:uiPriority w:val="99"/>
    <w:rsid w:val="004676E0"/>
    <w:rPr>
      <w:rFonts w:ascii="Times New Roman" w:hAnsi="Times New Roman" w:cs="Times New Roman"/>
      <w:color w:val="000000"/>
      <w:sz w:val="26"/>
      <w:szCs w:val="26"/>
    </w:rPr>
  </w:style>
  <w:style w:type="character" w:customStyle="1" w:styleId="FontStyle30">
    <w:name w:val="Font Style30"/>
    <w:basedOn w:val="a0"/>
    <w:uiPriority w:val="99"/>
    <w:rsid w:val="004676E0"/>
    <w:rPr>
      <w:rFonts w:ascii="Times New Roman" w:hAnsi="Times New Roman" w:cs="Times New Roman"/>
      <w:i/>
      <w:iCs/>
      <w:color w:val="000000"/>
      <w:sz w:val="26"/>
      <w:szCs w:val="26"/>
    </w:rPr>
  </w:style>
  <w:style w:type="paragraph" w:customStyle="1" w:styleId="Style8">
    <w:name w:val="Style8"/>
    <w:basedOn w:val="a"/>
    <w:uiPriority w:val="99"/>
    <w:rsid w:val="004676E0"/>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Style13">
    <w:name w:val="Style13"/>
    <w:basedOn w:val="a"/>
    <w:uiPriority w:val="99"/>
    <w:rsid w:val="004676E0"/>
    <w:pPr>
      <w:widowControl w:val="0"/>
      <w:autoSpaceDE w:val="0"/>
      <w:autoSpaceDN w:val="0"/>
      <w:adjustRightInd w:val="0"/>
      <w:spacing w:after="0" w:line="318" w:lineRule="exact"/>
      <w:ind w:firstLine="523"/>
      <w:jc w:val="both"/>
    </w:pPr>
    <w:rPr>
      <w:rFonts w:ascii="Arial" w:eastAsiaTheme="minorEastAsia" w:hAnsi="Arial" w:cs="Arial"/>
      <w:sz w:val="24"/>
      <w:szCs w:val="24"/>
      <w:lang w:eastAsia="ru-RU"/>
    </w:rPr>
  </w:style>
  <w:style w:type="character" w:customStyle="1" w:styleId="FontStyle25">
    <w:name w:val="Font Style25"/>
    <w:basedOn w:val="a0"/>
    <w:uiPriority w:val="99"/>
    <w:rsid w:val="004676E0"/>
    <w:rPr>
      <w:rFonts w:ascii="Times New Roman" w:hAnsi="Times New Roman" w:cs="Times New Roman"/>
      <w:b/>
      <w:bCs/>
      <w:color w:val="000000"/>
      <w:sz w:val="26"/>
      <w:szCs w:val="26"/>
    </w:rPr>
  </w:style>
  <w:style w:type="paragraph" w:styleId="a3">
    <w:name w:val="List Paragraph"/>
    <w:basedOn w:val="a"/>
    <w:uiPriority w:val="34"/>
    <w:qFormat/>
    <w:rsid w:val="004676E0"/>
    <w:pPr>
      <w:ind w:left="720"/>
      <w:contextualSpacing/>
    </w:pPr>
  </w:style>
  <w:style w:type="paragraph" w:customStyle="1" w:styleId="ConsPlusNormal">
    <w:name w:val="ConsPlusNormal"/>
    <w:rsid w:val="004676E0"/>
    <w:pPr>
      <w:autoSpaceDE w:val="0"/>
      <w:autoSpaceDN w:val="0"/>
      <w:adjustRightInd w:val="0"/>
      <w:spacing w:after="0" w:line="240" w:lineRule="auto"/>
    </w:pPr>
    <w:rPr>
      <w:rFonts w:ascii="Times New Roman" w:hAnsi="Times New Roman" w:cs="Times New Roman"/>
      <w:sz w:val="28"/>
      <w:szCs w:val="28"/>
    </w:rPr>
  </w:style>
  <w:style w:type="table" w:styleId="a4">
    <w:name w:val="Table Grid"/>
    <w:basedOn w:val="a1"/>
    <w:uiPriority w:val="59"/>
    <w:rsid w:val="004676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4676E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676E0"/>
  </w:style>
  <w:style w:type="paragraph" w:styleId="a7">
    <w:name w:val="footer"/>
    <w:basedOn w:val="a"/>
    <w:link w:val="a8"/>
    <w:uiPriority w:val="99"/>
    <w:unhideWhenUsed/>
    <w:rsid w:val="004676E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676E0"/>
  </w:style>
  <w:style w:type="paragraph" w:styleId="a9">
    <w:name w:val="Balloon Text"/>
    <w:basedOn w:val="a"/>
    <w:link w:val="aa"/>
    <w:uiPriority w:val="99"/>
    <w:semiHidden/>
    <w:unhideWhenUsed/>
    <w:rsid w:val="000F52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F52A9"/>
    <w:rPr>
      <w:rFonts w:ascii="Tahoma" w:hAnsi="Tahoma" w:cs="Tahoma"/>
      <w:sz w:val="16"/>
      <w:szCs w:val="16"/>
    </w:rPr>
  </w:style>
  <w:style w:type="paragraph" w:customStyle="1" w:styleId="ab">
    <w:name w:val="Заголовок статьи"/>
    <w:basedOn w:val="a"/>
    <w:next w:val="a"/>
    <w:uiPriority w:val="99"/>
    <w:rsid w:val="004B6299"/>
    <w:pPr>
      <w:autoSpaceDE w:val="0"/>
      <w:autoSpaceDN w:val="0"/>
      <w:adjustRightInd w:val="0"/>
      <w:spacing w:after="0" w:line="240" w:lineRule="auto"/>
      <w:ind w:left="1612" w:hanging="892"/>
      <w:jc w:val="both"/>
    </w:pPr>
    <w:rPr>
      <w:rFonts w:ascii="Arial" w:hAnsi="Arial" w:cs="Arial"/>
      <w:sz w:val="24"/>
      <w:szCs w:val="24"/>
    </w:rPr>
  </w:style>
  <w:style w:type="paragraph" w:styleId="ac">
    <w:name w:val="footnote text"/>
    <w:basedOn w:val="a"/>
    <w:link w:val="ad"/>
    <w:uiPriority w:val="99"/>
    <w:semiHidden/>
    <w:unhideWhenUsed/>
    <w:rsid w:val="00E90973"/>
    <w:pPr>
      <w:spacing w:after="0" w:line="240" w:lineRule="auto"/>
    </w:pPr>
    <w:rPr>
      <w:sz w:val="20"/>
      <w:szCs w:val="20"/>
    </w:rPr>
  </w:style>
  <w:style w:type="character" w:customStyle="1" w:styleId="ad">
    <w:name w:val="Текст сноски Знак"/>
    <w:basedOn w:val="a0"/>
    <w:link w:val="ac"/>
    <w:uiPriority w:val="99"/>
    <w:semiHidden/>
    <w:rsid w:val="00E90973"/>
    <w:rPr>
      <w:sz w:val="20"/>
      <w:szCs w:val="20"/>
    </w:rPr>
  </w:style>
  <w:style w:type="character" w:styleId="ae">
    <w:name w:val="footnote reference"/>
    <w:basedOn w:val="a0"/>
    <w:uiPriority w:val="99"/>
    <w:semiHidden/>
    <w:unhideWhenUsed/>
    <w:rsid w:val="00E90973"/>
    <w:rPr>
      <w:vertAlign w:val="superscript"/>
    </w:rPr>
  </w:style>
</w:styles>
</file>

<file path=word/webSettings.xml><?xml version="1.0" encoding="utf-8"?>
<w:webSettings xmlns:r="http://schemas.openxmlformats.org/officeDocument/2006/relationships" xmlns:w="http://schemas.openxmlformats.org/wordprocessingml/2006/main">
  <w:divs>
    <w:div w:id="17040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consultantplus://offline/ref=7505B5476E573F6D3B4E8996CACA9E2B62FDAC6F912D3E9C2F382B92525745669176C341DCB775A8rFpBJ" TargetMode="Externa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с атрибутами" ma:contentTypeID="0x0101001CCE6BEE340741958E57C96A5CC68E370028C1A9B8E845CD4CBAC3FEE7CF410634" ma:contentTypeVersion="6" ma:contentTypeDescription="Документ с атрибутами" ma:contentTypeScope="" ma:versionID="40844e62d885070a13cab0961eb6741c">
  <xsd:schema xmlns:xsd="http://www.w3.org/2001/XMLSchema" xmlns:xs="http://www.w3.org/2001/XMLSchema" xmlns:p="http://schemas.microsoft.com/office/2006/metadata/properties" xmlns:ns2="BD5D7F97-43DC-4B9B-BA58-7AFF08FDADA5" xmlns:ns3="c36334b5-d259-44e6-bd9b-b4f02e616251" xmlns:ns4="http://schemas.microsoft.com/sharepoint/v4" targetNamespace="http://schemas.microsoft.com/office/2006/metadata/properties" ma:root="true" ma:fieldsID="6dc38751aa5227684b5f088a7d0b981f" ns2:_="" ns3:_="" ns4:_="">
    <xsd:import namespace="BD5D7F97-43DC-4B9B-BA58-7AFF08FDADA5"/>
    <xsd:import namespace="c36334b5-d259-44e6-bd9b-b4f02e616251"/>
    <xsd:import namespace="http://schemas.microsoft.com/sharepoint/v4"/>
    <xsd:element name="properties">
      <xsd:complexType>
        <xsd:sequence>
          <xsd:element name="documentManagement">
            <xsd:complexType>
              <xsd:all>
                <xsd:element ref="ns2:FullName" minOccurs="0"/>
                <xsd:element ref="ns2:PublishDate" minOccurs="0"/>
                <xsd:element ref="ns2:AproveDate" minOccurs="0"/>
                <xsd:element ref="ns2:StatusExt" minOccurs="0"/>
                <xsd:element ref="ns2:Position" minOccurs="0"/>
                <xsd:element ref="ns2:DoPublic" minOccurs="0"/>
                <xsd:element ref="ns2:PositionInView" minOccurs="0"/>
                <xsd:element ref="ns3:_dlc_DocId" minOccurs="0"/>
                <xsd:element ref="ns3:_dlc_DocIdUrl" minOccurs="0"/>
                <xsd:element ref="ns3:_dlc_DocIdPersistId"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5D7F97-43DC-4B9B-BA58-7AFF08FDADA5" elementFormDefault="qualified">
    <xsd:import namespace="http://schemas.microsoft.com/office/2006/documentManagement/types"/>
    <xsd:import namespace="http://schemas.microsoft.com/office/infopath/2007/PartnerControls"/>
    <xsd:element name="FullName" ma:index="7" nillable="true" ma:displayName="Полное наименование" ma:internalName="FullName" ma:showField="TRUE">
      <xsd:simpleType>
        <xsd:restriction base="dms:Note">
          <xsd:maxLength value="1024"/>
        </xsd:restriction>
      </xsd:simpleType>
    </xsd:element>
    <xsd:element name="PublishDate" ma:index="8" nillable="true" ma:displayName="Дата публикации" ma:default="[today]" ma:format="DateOnly" ma:internalName="PublishDate" ma:showField="TRUE">
      <xsd:simpleType>
        <xsd:restriction base="dms:DateTime"/>
      </xsd:simpleType>
    </xsd:element>
    <xsd:element name="AproveDate" ma:index="9" nillable="true" ma:displayName="Дата утверждения" ma:format="DateOnly" ma:internalName="AproveDate" ma:showField="TRUE">
      <xsd:simpleType>
        <xsd:restriction base="dms:DateTime"/>
      </xsd:simpleType>
    </xsd:element>
    <xsd:element name="StatusExt" ma:index="10" nillable="true" ma:displayName="Статус" ma:default="Без статуса" ma:format="Dropdown" ma:internalName="StatusExt" ma:showField="TRUE">
      <xsd:simpleType>
        <xsd:restriction base="dms:Choice">
          <xsd:enumeration value="Без статуса"/>
          <xsd:enumeration value="Утверждён"/>
          <xsd:enumeration value="Проект"/>
          <xsd:enumeration value="Утратил силу"/>
        </xsd:restriction>
      </xsd:simpleType>
    </xsd:element>
    <xsd:element name="Position" ma:index="11" nillable="true" ma:displayName="Позиция в анонсах на главной странице" ma:decimals="0" ma:default="100" ma:internalName="Position" ma:showField="TRUE">
      <xsd:simpleType>
        <xsd:restriction base="dms:Number">
          <xsd:minInclusive value="0"/>
        </xsd:restriction>
      </xsd:simpleType>
    </xsd:element>
    <xsd:element name="DoPublic" ma:index="12" nillable="true" ma:displayName="Публиковать в анонсах на главной странице" ma:default="1" ma:internalName="DoPublic" ma:showField="TRUE">
      <xsd:simpleType>
        <xsd:restriction base="dms:Boolean"/>
      </xsd:simpleType>
    </xsd:element>
    <xsd:element name="PositionInView" ma:index="13" nillable="true" ma:displayName="Позиция в представлении" ma:decimals="0" ma:default="100" ma:internalName="PositionInView" ma:showField="TRUE">
      <xsd:simpleType>
        <xsd:restriction base="dms:Number">
          <xsd:minInclusive value="0"/>
        </xsd:restriction>
      </xsd:simpleType>
    </xsd:element>
  </xsd:schema>
  <xsd:schema xmlns:xsd="http://www.w3.org/2001/XMLSchema" xmlns:xs="http://www.w3.org/2001/XMLSchema" xmlns:dms="http://schemas.microsoft.com/office/2006/documentManagement/types" xmlns:pc="http://schemas.microsoft.com/office/infopath/2007/PartnerControls" targetNamespace="c36334b5-d259-44e6-bd9b-b4f02e616251" elementFormDefault="qualified">
    <xsd:import namespace="http://schemas.microsoft.com/office/2006/documentManagement/types"/>
    <xsd:import namespace="http://schemas.microsoft.com/office/infopath/2007/PartnerControls"/>
    <xsd:element name="_dlc_DocId" ma:index="14"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5"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36334b5-d259-44e6-bd9b-b4f02e616251">AUUPZJ3A7SR7-531-185</_dlc_DocId>
    <_dlc_DocIdUrl xmlns="c36334b5-d259-44e6-bd9b-b4f02e616251">
      <Url>http://portal/govserv/_layouts/15/DocIdRedir.aspx?ID=AUUPZJ3A7SR7-531-185</Url>
      <Description>AUUPZJ3A7SR7-531-185</Description>
    </_dlc_DocIdUrl>
    <AproveDate xmlns="BD5D7F97-43DC-4B9B-BA58-7AFF08FDADA5" xsi:nil="true"/>
    <FullName xmlns="BD5D7F97-43DC-4B9B-BA58-7AFF08FDADA5">&lt;div&gt;Памятка по конфликту интересов&lt;/div&gt;</FullName>
    <PositionInView xmlns="BD5D7F97-43DC-4B9B-BA58-7AFF08FDADA5">101</PositionInView>
    <IconOverlay xmlns="http://schemas.microsoft.com/sharepoint/v4" xsi:nil="true"/>
    <Position xmlns="BD5D7F97-43DC-4B9B-BA58-7AFF08FDADA5">100</Position>
    <StatusExt xmlns="BD5D7F97-43DC-4B9B-BA58-7AFF08FDADA5">Без статуса</StatusExt>
    <PublishDate xmlns="BD5D7F97-43DC-4B9B-BA58-7AFF08FDADA5">2017-06-26T21:00:00+00:00</PublishDate>
    <DoPublic xmlns="BD5D7F97-43DC-4B9B-BA58-7AFF08FDADA5">false</DoPublic>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1B80A-E9D6-4414-86C7-0EE86D279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5D7F97-43DC-4B9B-BA58-7AFF08FDADA5"/>
    <ds:schemaRef ds:uri="c36334b5-d259-44e6-bd9b-b4f02e616251"/>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E5616C-298A-4D69-A5A3-DCF18FB92113}">
  <ds:schemaRefs>
    <ds:schemaRef ds:uri="http://schemas.microsoft.com/sharepoint/v3/contenttype/forms"/>
  </ds:schemaRefs>
</ds:datastoreItem>
</file>

<file path=customXml/itemProps3.xml><?xml version="1.0" encoding="utf-8"?>
<ds:datastoreItem xmlns:ds="http://schemas.openxmlformats.org/officeDocument/2006/customXml" ds:itemID="{0D3EE990-E897-46BD-937B-E9BA603A88F4}">
  <ds:schemaRefs>
    <ds:schemaRef ds:uri="http://schemas.microsoft.com/office/2006/metadata/properties"/>
    <ds:schemaRef ds:uri="http://schemas.microsoft.com/office/infopath/2007/PartnerControls"/>
    <ds:schemaRef ds:uri="c36334b5-d259-44e6-bd9b-b4f02e616251"/>
    <ds:schemaRef ds:uri="BD5D7F97-43DC-4B9B-BA58-7AFF08FDADA5"/>
    <ds:schemaRef ds:uri="http://schemas.microsoft.com/sharepoint/v4"/>
  </ds:schemaRefs>
</ds:datastoreItem>
</file>

<file path=customXml/itemProps4.xml><?xml version="1.0" encoding="utf-8"?>
<ds:datastoreItem xmlns:ds="http://schemas.openxmlformats.org/officeDocument/2006/customXml" ds:itemID="{74A24EA8-A7FC-49A4-8B5B-19C2E754D16A}">
  <ds:schemaRefs>
    <ds:schemaRef ds:uri="http://schemas.microsoft.com/sharepoint/events"/>
  </ds:schemaRefs>
</ds:datastoreItem>
</file>

<file path=customXml/itemProps5.xml><?xml version="1.0" encoding="utf-8"?>
<ds:datastoreItem xmlns:ds="http://schemas.openxmlformats.org/officeDocument/2006/customXml" ds:itemID="{13A6A957-F41F-43CD-95E6-200D74F3C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23</Pages>
  <Words>8100</Words>
  <Characters>46172</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Назаренко Д.С.</dc:creator>
  <cp:lastModifiedBy>Буракова</cp:lastModifiedBy>
  <cp:revision>18</cp:revision>
  <cp:lastPrinted>2024-06-14T12:25:00Z</cp:lastPrinted>
  <dcterms:created xsi:type="dcterms:W3CDTF">2017-10-12T15:03:00Z</dcterms:created>
  <dcterms:modified xsi:type="dcterms:W3CDTF">2024-06-17T07:07:00Z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20de170d-1375-4baa-9f83-464d34de73d1</vt:lpwstr>
  </property>
  <property fmtid="{D5CDD505-2E9C-101B-9397-08002B2CF9AE}" pid="3" name="ContentTypeId">
    <vt:lpwstr>0x0101001CCE6BEE340741958E57C96A5CC68E370028C1A9B8E845CD4CBAC3FEE7CF410634</vt:lpwstr>
  </property>
</Properties>
</file>