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976" w:rsidRDefault="00CD0976">
      <w:pPr>
        <w:pStyle w:val="ConsPlusTitlePage"/>
      </w:pPr>
      <w:r>
        <w:t xml:space="preserve">Документ предоставлен </w:t>
      </w:r>
      <w:hyperlink r:id="rId4">
        <w:r>
          <w:rPr>
            <w:color w:val="0000FF"/>
          </w:rPr>
          <w:t>КонсультантПлюс</w:t>
        </w:r>
      </w:hyperlink>
      <w:r>
        <w:br/>
      </w:r>
    </w:p>
    <w:p w:rsidR="00CD0976" w:rsidRDefault="00CD0976">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CD0976">
        <w:tc>
          <w:tcPr>
            <w:tcW w:w="4677" w:type="dxa"/>
            <w:tcBorders>
              <w:top w:val="nil"/>
              <w:left w:val="nil"/>
              <w:bottom w:val="nil"/>
              <w:right w:val="nil"/>
            </w:tcBorders>
          </w:tcPr>
          <w:p w:rsidR="00CD0976" w:rsidRDefault="00CD0976">
            <w:pPr>
              <w:pStyle w:val="ConsPlusNormal"/>
              <w:outlineLvl w:val="0"/>
            </w:pPr>
            <w:r>
              <w:t>26 августа 2009 года</w:t>
            </w:r>
          </w:p>
        </w:tc>
        <w:tc>
          <w:tcPr>
            <w:tcW w:w="4677" w:type="dxa"/>
            <w:tcBorders>
              <w:top w:val="nil"/>
              <w:left w:val="nil"/>
              <w:bottom w:val="nil"/>
              <w:right w:val="nil"/>
            </w:tcBorders>
          </w:tcPr>
          <w:p w:rsidR="00CD0976" w:rsidRDefault="00CD0976">
            <w:pPr>
              <w:pStyle w:val="ConsPlusNormal"/>
              <w:jc w:val="right"/>
              <w:outlineLvl w:val="0"/>
            </w:pPr>
            <w:r>
              <w:t>N 15</w:t>
            </w:r>
          </w:p>
        </w:tc>
      </w:tr>
    </w:tbl>
    <w:p w:rsidR="00CD0976" w:rsidRDefault="00CD0976">
      <w:pPr>
        <w:pStyle w:val="ConsPlusNormal"/>
        <w:pBdr>
          <w:bottom w:val="single" w:sz="6" w:space="0" w:color="auto"/>
        </w:pBdr>
        <w:spacing w:before="100" w:after="100"/>
        <w:jc w:val="both"/>
        <w:rPr>
          <w:sz w:val="2"/>
          <w:szCs w:val="2"/>
        </w:rPr>
      </w:pPr>
    </w:p>
    <w:p w:rsidR="00CD0976" w:rsidRDefault="00CD0976">
      <w:pPr>
        <w:pStyle w:val="ConsPlusNormal"/>
        <w:jc w:val="both"/>
      </w:pPr>
    </w:p>
    <w:p w:rsidR="00CD0976" w:rsidRDefault="00CD0976">
      <w:pPr>
        <w:pStyle w:val="ConsPlusTitle"/>
        <w:jc w:val="center"/>
      </w:pPr>
      <w:r>
        <w:t>УКАЗ</w:t>
      </w:r>
    </w:p>
    <w:p w:rsidR="00CD0976" w:rsidRDefault="00CD0976">
      <w:pPr>
        <w:pStyle w:val="ConsPlusTitle"/>
        <w:jc w:val="both"/>
      </w:pPr>
    </w:p>
    <w:p w:rsidR="00CD0976" w:rsidRDefault="00CD0976">
      <w:pPr>
        <w:pStyle w:val="ConsPlusTitle"/>
        <w:jc w:val="center"/>
      </w:pPr>
      <w:r>
        <w:t>ГУБЕРНАТОРА ВЛАДИМИРСКОЙ ОБЛАСТИ</w:t>
      </w:r>
    </w:p>
    <w:p w:rsidR="00CD0976" w:rsidRDefault="00CD0976">
      <w:pPr>
        <w:pStyle w:val="ConsPlusTitle"/>
        <w:jc w:val="both"/>
      </w:pPr>
    </w:p>
    <w:p w:rsidR="00CD0976" w:rsidRDefault="00CD0976">
      <w:pPr>
        <w:pStyle w:val="ConsPlusTitle"/>
        <w:jc w:val="center"/>
      </w:pPr>
      <w:r>
        <w:t>О ПРЕДСТАВЛЕНИИ ГРАЖДАНАМИ, ПРЕТЕНДУЮЩИМИ НА ЗАМЕЩЕНИЕ</w:t>
      </w:r>
    </w:p>
    <w:p w:rsidR="00CD0976" w:rsidRDefault="00CD0976">
      <w:pPr>
        <w:pStyle w:val="ConsPlusTitle"/>
        <w:jc w:val="center"/>
      </w:pPr>
      <w:r>
        <w:t>ДОЛЖНОСТЕЙ ГОСУДАРСТВЕННОЙ ГРАЖДАНСКОЙ СЛУЖБЫ ВЛАДИМИРСКОЙ</w:t>
      </w:r>
    </w:p>
    <w:p w:rsidR="00CD0976" w:rsidRDefault="00CD0976">
      <w:pPr>
        <w:pStyle w:val="ConsPlusTitle"/>
        <w:jc w:val="center"/>
      </w:pPr>
      <w:r>
        <w:t>ОБЛАСТИ, И ГОСУДАРСТВЕННЫМИ ГРАЖДАНСКИМИ СЛУЖАЩИМИ</w:t>
      </w:r>
    </w:p>
    <w:p w:rsidR="00CD0976" w:rsidRDefault="00CD0976">
      <w:pPr>
        <w:pStyle w:val="ConsPlusTitle"/>
        <w:jc w:val="center"/>
      </w:pPr>
      <w:r>
        <w:t>ВЛАДИМИРСКОЙ ОБЛАСТИ СВЕДЕНИЙ О ДОХОДАХ, ОБ ИМУЩЕСТВЕ</w:t>
      </w:r>
    </w:p>
    <w:p w:rsidR="00CD0976" w:rsidRDefault="00CD0976">
      <w:pPr>
        <w:pStyle w:val="ConsPlusTitle"/>
        <w:jc w:val="center"/>
      </w:pPr>
      <w:r>
        <w:t>И ОБЯЗАТЕЛЬСТВАХ ИМУЩЕСТВЕННОГО ХАРАКТЕРА</w:t>
      </w:r>
    </w:p>
    <w:p w:rsidR="00CD0976" w:rsidRDefault="00CD09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D09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0976" w:rsidRDefault="00CD09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0976" w:rsidRDefault="00CD0976">
            <w:pPr>
              <w:pStyle w:val="ConsPlusNormal"/>
              <w:jc w:val="center"/>
            </w:pPr>
            <w:r>
              <w:rPr>
                <w:color w:val="392C69"/>
              </w:rPr>
              <w:t>Список изменяющих документов</w:t>
            </w:r>
          </w:p>
          <w:p w:rsidR="00CD0976" w:rsidRDefault="00CD0976">
            <w:pPr>
              <w:pStyle w:val="ConsPlusNormal"/>
              <w:jc w:val="center"/>
            </w:pPr>
            <w:r>
              <w:rPr>
                <w:color w:val="392C69"/>
              </w:rPr>
              <w:t>(в ред. Указов Губернатора Владимирской области</w:t>
            </w:r>
          </w:p>
          <w:p w:rsidR="00CD0976" w:rsidRDefault="00CD0976">
            <w:pPr>
              <w:pStyle w:val="ConsPlusNormal"/>
              <w:jc w:val="center"/>
            </w:pPr>
            <w:r>
              <w:rPr>
                <w:color w:val="392C69"/>
              </w:rPr>
              <w:t xml:space="preserve">от 02.08.2012 </w:t>
            </w:r>
            <w:hyperlink r:id="rId5">
              <w:r>
                <w:rPr>
                  <w:color w:val="0000FF"/>
                </w:rPr>
                <w:t>N 48</w:t>
              </w:r>
            </w:hyperlink>
            <w:r>
              <w:rPr>
                <w:color w:val="392C69"/>
              </w:rPr>
              <w:t xml:space="preserve">, от 30.10.2014 </w:t>
            </w:r>
            <w:hyperlink r:id="rId6">
              <w:r>
                <w:rPr>
                  <w:color w:val="0000FF"/>
                </w:rPr>
                <w:t>N 65</w:t>
              </w:r>
            </w:hyperlink>
            <w:r>
              <w:rPr>
                <w:color w:val="392C69"/>
              </w:rPr>
              <w:t xml:space="preserve">, от 03.03.2015 </w:t>
            </w:r>
            <w:hyperlink r:id="rId7">
              <w:r>
                <w:rPr>
                  <w:color w:val="0000FF"/>
                </w:rPr>
                <w:t>N 9</w:t>
              </w:r>
            </w:hyperlink>
            <w:r>
              <w:rPr>
                <w:color w:val="392C69"/>
              </w:rPr>
              <w:t>,</w:t>
            </w:r>
          </w:p>
          <w:p w:rsidR="00CD0976" w:rsidRDefault="00CD0976">
            <w:pPr>
              <w:pStyle w:val="ConsPlusNormal"/>
              <w:jc w:val="center"/>
            </w:pPr>
            <w:r>
              <w:rPr>
                <w:color w:val="392C69"/>
              </w:rPr>
              <w:t xml:space="preserve">от 13.04.2015 </w:t>
            </w:r>
            <w:hyperlink r:id="rId8">
              <w:r>
                <w:rPr>
                  <w:color w:val="0000FF"/>
                </w:rPr>
                <w:t>N 21</w:t>
              </w:r>
            </w:hyperlink>
            <w:r>
              <w:rPr>
                <w:color w:val="392C69"/>
              </w:rPr>
              <w:t xml:space="preserve">, от 24.08.2015 </w:t>
            </w:r>
            <w:hyperlink r:id="rId9">
              <w:r>
                <w:rPr>
                  <w:color w:val="0000FF"/>
                </w:rPr>
                <w:t>N 40</w:t>
              </w:r>
            </w:hyperlink>
            <w:r>
              <w:rPr>
                <w:color w:val="392C69"/>
              </w:rPr>
              <w:t xml:space="preserve">, от 18.11.2016 </w:t>
            </w:r>
            <w:hyperlink r:id="rId10">
              <w:r>
                <w:rPr>
                  <w:color w:val="0000FF"/>
                </w:rPr>
                <w:t>N 103</w:t>
              </w:r>
            </w:hyperlink>
            <w:r>
              <w:rPr>
                <w:color w:val="392C69"/>
              </w:rPr>
              <w:t>,</w:t>
            </w:r>
          </w:p>
          <w:p w:rsidR="00CD0976" w:rsidRDefault="00CD0976">
            <w:pPr>
              <w:pStyle w:val="ConsPlusNormal"/>
              <w:jc w:val="center"/>
            </w:pPr>
            <w:r>
              <w:rPr>
                <w:color w:val="392C69"/>
              </w:rPr>
              <w:t xml:space="preserve">от 15.06.2018 </w:t>
            </w:r>
            <w:hyperlink r:id="rId11">
              <w:r>
                <w:rPr>
                  <w:color w:val="0000FF"/>
                </w:rPr>
                <w:t>N 68</w:t>
              </w:r>
            </w:hyperlink>
            <w:r>
              <w:rPr>
                <w:color w:val="392C69"/>
              </w:rPr>
              <w:t xml:space="preserve">, от 27.01.2020 </w:t>
            </w:r>
            <w:hyperlink r:id="rId12">
              <w:r>
                <w:rPr>
                  <w:color w:val="0000FF"/>
                </w:rPr>
                <w:t>N 8</w:t>
              </w:r>
            </w:hyperlink>
            <w:r>
              <w:rPr>
                <w:color w:val="392C69"/>
              </w:rPr>
              <w:t xml:space="preserve">, от 03.03.2020 </w:t>
            </w:r>
            <w:hyperlink r:id="rId13">
              <w:r>
                <w:rPr>
                  <w:color w:val="0000FF"/>
                </w:rPr>
                <w:t>N 25</w:t>
              </w:r>
            </w:hyperlink>
            <w:r>
              <w:rPr>
                <w:color w:val="392C69"/>
              </w:rPr>
              <w:t>,</w:t>
            </w:r>
          </w:p>
          <w:p w:rsidR="00CD0976" w:rsidRDefault="00CD0976">
            <w:pPr>
              <w:pStyle w:val="ConsPlusNormal"/>
              <w:jc w:val="center"/>
            </w:pPr>
            <w:r>
              <w:rPr>
                <w:color w:val="392C69"/>
              </w:rPr>
              <w:t xml:space="preserve">от 23.06.2023 </w:t>
            </w:r>
            <w:hyperlink r:id="rId14">
              <w:r>
                <w:rPr>
                  <w:color w:val="0000FF"/>
                </w:rPr>
                <w:t>N 179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r>
    </w:tbl>
    <w:p w:rsidR="00CD0976" w:rsidRDefault="00CD0976">
      <w:pPr>
        <w:pStyle w:val="ConsPlusNormal"/>
        <w:jc w:val="both"/>
      </w:pPr>
    </w:p>
    <w:p w:rsidR="00CD0976" w:rsidRDefault="00CD0976">
      <w:pPr>
        <w:pStyle w:val="ConsPlusNormal"/>
        <w:ind w:firstLine="540"/>
        <w:jc w:val="both"/>
      </w:pPr>
      <w:r>
        <w:t xml:space="preserve">В целях реализации </w:t>
      </w:r>
      <w:hyperlink r:id="rId15">
        <w:r>
          <w:rPr>
            <w:color w:val="0000FF"/>
          </w:rPr>
          <w:t>статьи 8</w:t>
        </w:r>
      </w:hyperlink>
      <w:r>
        <w:t xml:space="preserve"> Федерального закона от 25.12.2008 N 273-ФЗ "О противодействии коррупции", в соответствии с </w:t>
      </w:r>
      <w:hyperlink r:id="rId16">
        <w:r>
          <w:rPr>
            <w:color w:val="0000FF"/>
          </w:rPr>
          <w:t>Указом</w:t>
        </w:r>
      </w:hyperlink>
      <w:r>
        <w:t xml:space="preserve"> Президента Российской Федерации от 18.05.2009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и </w:t>
      </w:r>
      <w:hyperlink r:id="rId17">
        <w:r>
          <w:rPr>
            <w:color w:val="0000FF"/>
          </w:rPr>
          <w:t>статьей 10-1</w:t>
        </w:r>
      </w:hyperlink>
      <w:r>
        <w:t xml:space="preserve"> Закона Владимирской области от 27.08.2004 N 135-ОЗ "О государственной гражданской службе Владимирской области" постановляю:</w:t>
      </w:r>
    </w:p>
    <w:p w:rsidR="00CD0976" w:rsidRDefault="00CD0976">
      <w:pPr>
        <w:pStyle w:val="ConsPlusNormal"/>
        <w:spacing w:before="220"/>
        <w:ind w:firstLine="540"/>
        <w:jc w:val="both"/>
      </w:pPr>
      <w:r>
        <w:t xml:space="preserve">1. Утвердить </w:t>
      </w:r>
      <w:hyperlink w:anchor="P47">
        <w:r>
          <w:rPr>
            <w:color w:val="0000FF"/>
          </w:rPr>
          <w:t>Положение</w:t>
        </w:r>
      </w:hyperlink>
      <w:r>
        <w:t xml:space="preserve"> о представлении гражданами, претендующими на замещение должностей государственной гражданской службы Владимирской области, и государственными гражданскими служащими Владимирской области сведений о доходах, об имуществе и обязательствах имущественного характера согласно приложению.</w:t>
      </w:r>
    </w:p>
    <w:p w:rsidR="00CD0976" w:rsidRDefault="00CD0976">
      <w:pPr>
        <w:pStyle w:val="ConsPlusNormal"/>
        <w:jc w:val="both"/>
      </w:pPr>
      <w:r>
        <w:t xml:space="preserve">(п. 1 в ред. </w:t>
      </w:r>
      <w:hyperlink r:id="rId18">
        <w:r>
          <w:rPr>
            <w:color w:val="0000FF"/>
          </w:rPr>
          <w:t>Указа</w:t>
        </w:r>
      </w:hyperlink>
      <w:r>
        <w:t xml:space="preserve"> Губернатора Владимирской области от 30.10.2014 N 65)</w:t>
      </w:r>
    </w:p>
    <w:p w:rsidR="00CD0976" w:rsidRDefault="00CD0976">
      <w:pPr>
        <w:pStyle w:val="ConsPlusNormal"/>
        <w:spacing w:before="220"/>
        <w:ind w:firstLine="540"/>
        <w:jc w:val="both"/>
      </w:pPr>
      <w:r>
        <w:t>2. Установить, что сведения о доходах, об имуществе и обязательствах имущественного характера, представляемые в соответствии с Положением и по утвержденной Президентом Российской Федерации форме справки, государственными гражданскими служащими Владимирской области, сведения о которых относятся к государственной тайне, представляются в соответствии с законодательством Российской Федерации о государственной тайне.</w:t>
      </w:r>
    </w:p>
    <w:p w:rsidR="00CD0976" w:rsidRDefault="00CD0976">
      <w:pPr>
        <w:pStyle w:val="ConsPlusNormal"/>
        <w:jc w:val="both"/>
      </w:pPr>
      <w:r>
        <w:t xml:space="preserve">(в ред. Указов Губернатора Владимирской области от 30.10.2014 </w:t>
      </w:r>
      <w:hyperlink r:id="rId19">
        <w:r>
          <w:rPr>
            <w:color w:val="0000FF"/>
          </w:rPr>
          <w:t>N 65</w:t>
        </w:r>
      </w:hyperlink>
      <w:r>
        <w:t xml:space="preserve">, от 18.11.2016 </w:t>
      </w:r>
      <w:hyperlink r:id="rId20">
        <w:r>
          <w:rPr>
            <w:color w:val="0000FF"/>
          </w:rPr>
          <w:t>N 103</w:t>
        </w:r>
      </w:hyperlink>
      <w:r>
        <w:t>)</w:t>
      </w:r>
    </w:p>
    <w:p w:rsidR="00CD0976" w:rsidRDefault="00CD0976">
      <w:pPr>
        <w:pStyle w:val="ConsPlusNormal"/>
        <w:spacing w:before="220"/>
        <w:ind w:firstLine="540"/>
        <w:jc w:val="both"/>
      </w:pPr>
      <w:r>
        <w:t xml:space="preserve">3. Признать утратившими силу </w:t>
      </w:r>
      <w:hyperlink r:id="rId21">
        <w:r>
          <w:rPr>
            <w:color w:val="0000FF"/>
          </w:rPr>
          <w:t>Указ</w:t>
        </w:r>
      </w:hyperlink>
      <w:r>
        <w:t xml:space="preserve"> Губернатора Владимирской области от 27.02.2008 N 4 "Об утверждении Положения о представлении сведений о полученных государственным гражданским служащим Владимирской области доходах и принадлежащем ему на праве собственности имуществе, являющихся объектами налогообложения, об обязательствах имущественного характера государственного гражданского служащего Владимирской области".</w:t>
      </w:r>
    </w:p>
    <w:p w:rsidR="00CD0976" w:rsidRDefault="00CD0976">
      <w:pPr>
        <w:pStyle w:val="ConsPlusNormal"/>
        <w:spacing w:before="220"/>
        <w:ind w:firstLine="540"/>
        <w:jc w:val="both"/>
      </w:pPr>
      <w:r>
        <w:t>4. Контроль за исполнением настоящего Указа оставляю за собой.</w:t>
      </w:r>
    </w:p>
    <w:p w:rsidR="00CD0976" w:rsidRDefault="00CD0976">
      <w:pPr>
        <w:pStyle w:val="ConsPlusNormal"/>
        <w:jc w:val="both"/>
      </w:pPr>
      <w:r>
        <w:t xml:space="preserve">(п. 4 в ред. </w:t>
      </w:r>
      <w:hyperlink r:id="rId22">
        <w:r>
          <w:rPr>
            <w:color w:val="0000FF"/>
          </w:rPr>
          <w:t>Указа</w:t>
        </w:r>
      </w:hyperlink>
      <w:r>
        <w:t xml:space="preserve"> Губернатора Владимирской области от 30.10.2014 N 65)</w:t>
      </w:r>
    </w:p>
    <w:p w:rsidR="00CD0976" w:rsidRDefault="00CD0976">
      <w:pPr>
        <w:pStyle w:val="ConsPlusNormal"/>
        <w:spacing w:before="220"/>
        <w:ind w:firstLine="540"/>
        <w:jc w:val="both"/>
      </w:pPr>
      <w:r>
        <w:t>5. Настоящий Указ вступает в силу со дня его официального опубликования.</w:t>
      </w:r>
    </w:p>
    <w:p w:rsidR="00CD0976" w:rsidRDefault="00CD0976">
      <w:pPr>
        <w:pStyle w:val="ConsPlusNormal"/>
        <w:jc w:val="both"/>
      </w:pPr>
    </w:p>
    <w:p w:rsidR="00CD0976" w:rsidRDefault="00CD0976">
      <w:pPr>
        <w:pStyle w:val="ConsPlusNormal"/>
        <w:jc w:val="right"/>
      </w:pPr>
      <w:r>
        <w:t>Губернатор</w:t>
      </w:r>
    </w:p>
    <w:p w:rsidR="00CD0976" w:rsidRDefault="00CD0976">
      <w:pPr>
        <w:pStyle w:val="ConsPlusNormal"/>
        <w:jc w:val="right"/>
      </w:pPr>
      <w:r>
        <w:t>Владимирской области</w:t>
      </w:r>
    </w:p>
    <w:p w:rsidR="00CD0976" w:rsidRDefault="00CD0976">
      <w:pPr>
        <w:pStyle w:val="ConsPlusNormal"/>
        <w:jc w:val="right"/>
      </w:pPr>
      <w:r>
        <w:t>Н.В.ВИНОГРАДОВ</w:t>
      </w:r>
    </w:p>
    <w:p w:rsidR="00CD0976" w:rsidRDefault="00CD0976">
      <w:pPr>
        <w:pStyle w:val="ConsPlusNormal"/>
      </w:pPr>
      <w:r>
        <w:t>Владимир</w:t>
      </w:r>
    </w:p>
    <w:p w:rsidR="00CD0976" w:rsidRDefault="00CD0976">
      <w:pPr>
        <w:pStyle w:val="ConsPlusNormal"/>
        <w:spacing w:before="220"/>
      </w:pPr>
      <w:r>
        <w:t>26 августа 2009 года</w:t>
      </w:r>
    </w:p>
    <w:p w:rsidR="00CD0976" w:rsidRDefault="00CD0976">
      <w:pPr>
        <w:pStyle w:val="ConsPlusNormal"/>
        <w:spacing w:before="220"/>
      </w:pPr>
      <w:r>
        <w:t>N 15</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0"/>
      </w:pPr>
      <w:hyperlink r:id="rId23">
        <w:r>
          <w:rPr>
            <w:color w:val="0000FF"/>
          </w:rPr>
          <w:t>Приложение</w:t>
        </w:r>
      </w:hyperlink>
    </w:p>
    <w:p w:rsidR="00CD0976" w:rsidRDefault="00CD0976">
      <w:pPr>
        <w:pStyle w:val="ConsPlusNormal"/>
        <w:jc w:val="right"/>
      </w:pPr>
      <w:r>
        <w:t>к Указу</w:t>
      </w:r>
    </w:p>
    <w:p w:rsidR="00CD0976" w:rsidRDefault="00CD0976">
      <w:pPr>
        <w:pStyle w:val="ConsPlusNormal"/>
        <w:jc w:val="right"/>
      </w:pPr>
      <w:r>
        <w:t>Губернатора</w:t>
      </w:r>
    </w:p>
    <w:p w:rsidR="00CD0976" w:rsidRDefault="00CD0976">
      <w:pPr>
        <w:pStyle w:val="ConsPlusNormal"/>
        <w:jc w:val="right"/>
      </w:pPr>
      <w:r>
        <w:t>Владимирской области</w:t>
      </w:r>
    </w:p>
    <w:p w:rsidR="00CD0976" w:rsidRDefault="00CD0976">
      <w:pPr>
        <w:pStyle w:val="ConsPlusNormal"/>
        <w:jc w:val="right"/>
      </w:pPr>
      <w:r>
        <w:t>от 26.08.2009 N 15</w:t>
      </w:r>
    </w:p>
    <w:p w:rsidR="00CD0976" w:rsidRDefault="00CD0976">
      <w:pPr>
        <w:pStyle w:val="ConsPlusNormal"/>
        <w:jc w:val="both"/>
      </w:pPr>
    </w:p>
    <w:p w:rsidR="00CD0976" w:rsidRDefault="00CD0976">
      <w:pPr>
        <w:pStyle w:val="ConsPlusTitle"/>
        <w:jc w:val="center"/>
      </w:pPr>
      <w:bookmarkStart w:id="0" w:name="P47"/>
      <w:bookmarkEnd w:id="0"/>
      <w:r>
        <w:t>ПОЛОЖЕНИЕ</w:t>
      </w:r>
    </w:p>
    <w:p w:rsidR="00CD0976" w:rsidRDefault="00CD0976">
      <w:pPr>
        <w:pStyle w:val="ConsPlusTitle"/>
        <w:jc w:val="center"/>
      </w:pPr>
      <w:r>
        <w:t>О ПРЕДСТАВЛЕНИИ ГРАЖДАНАМИ, ПРЕТЕНДУЮЩИМИ НА ЗАМЕЩЕНИЕ</w:t>
      </w:r>
    </w:p>
    <w:p w:rsidR="00CD0976" w:rsidRDefault="00CD0976">
      <w:pPr>
        <w:pStyle w:val="ConsPlusTitle"/>
        <w:jc w:val="center"/>
      </w:pPr>
      <w:r>
        <w:t>ДОЛЖНОСТЕЙ ГОСУДАРСТВЕННОЙ ГРАЖДАНСКОЙ СЛУЖБЫ ВЛАДИМИРСКОЙ</w:t>
      </w:r>
    </w:p>
    <w:p w:rsidR="00CD0976" w:rsidRDefault="00CD0976">
      <w:pPr>
        <w:pStyle w:val="ConsPlusTitle"/>
        <w:jc w:val="center"/>
      </w:pPr>
      <w:r>
        <w:t>ОБЛАСТИ, И ГОСУДАРСТВЕННЫМИ ГРАЖДАНСКИМИ СЛУЖАЩИМИ</w:t>
      </w:r>
    </w:p>
    <w:p w:rsidR="00CD0976" w:rsidRDefault="00CD0976">
      <w:pPr>
        <w:pStyle w:val="ConsPlusTitle"/>
        <w:jc w:val="center"/>
      </w:pPr>
      <w:r>
        <w:t>ВЛАДИМИРСКОЙ ОБЛАСТИ СВЕДЕНИЙ О ДОХОДАХ, ОБ ИМУЩЕСТВЕ</w:t>
      </w:r>
    </w:p>
    <w:p w:rsidR="00CD0976" w:rsidRDefault="00CD0976">
      <w:pPr>
        <w:pStyle w:val="ConsPlusTitle"/>
        <w:jc w:val="center"/>
      </w:pPr>
      <w:r>
        <w:t>И ОБЯЗАТЕЛЬСТВАХ ИМУЩЕСТВЕННОГО ХАРАКТЕРА</w:t>
      </w:r>
    </w:p>
    <w:p w:rsidR="00CD0976" w:rsidRDefault="00CD09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D09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0976" w:rsidRDefault="00CD09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0976" w:rsidRDefault="00CD0976">
            <w:pPr>
              <w:pStyle w:val="ConsPlusNormal"/>
              <w:jc w:val="center"/>
            </w:pPr>
            <w:r>
              <w:rPr>
                <w:color w:val="392C69"/>
              </w:rPr>
              <w:t>Список изменяющих документов</w:t>
            </w:r>
          </w:p>
          <w:p w:rsidR="00CD0976" w:rsidRDefault="00CD0976">
            <w:pPr>
              <w:pStyle w:val="ConsPlusNormal"/>
              <w:jc w:val="center"/>
            </w:pPr>
            <w:r>
              <w:rPr>
                <w:color w:val="392C69"/>
              </w:rPr>
              <w:t>(в ред. Указов Губернатора Владимирской области</w:t>
            </w:r>
          </w:p>
          <w:p w:rsidR="00CD0976" w:rsidRDefault="00CD0976">
            <w:pPr>
              <w:pStyle w:val="ConsPlusNormal"/>
              <w:jc w:val="center"/>
            </w:pPr>
            <w:r>
              <w:rPr>
                <w:color w:val="392C69"/>
              </w:rPr>
              <w:t xml:space="preserve">от 02.08.2012 </w:t>
            </w:r>
            <w:hyperlink r:id="rId24">
              <w:r>
                <w:rPr>
                  <w:color w:val="0000FF"/>
                </w:rPr>
                <w:t>N 48</w:t>
              </w:r>
            </w:hyperlink>
            <w:r>
              <w:rPr>
                <w:color w:val="392C69"/>
              </w:rPr>
              <w:t xml:space="preserve">, от 30.10.2014 </w:t>
            </w:r>
            <w:hyperlink r:id="rId25">
              <w:r>
                <w:rPr>
                  <w:color w:val="0000FF"/>
                </w:rPr>
                <w:t>N 65</w:t>
              </w:r>
            </w:hyperlink>
            <w:r>
              <w:rPr>
                <w:color w:val="392C69"/>
              </w:rPr>
              <w:t xml:space="preserve">, от 03.03.2015 </w:t>
            </w:r>
            <w:hyperlink r:id="rId26">
              <w:r>
                <w:rPr>
                  <w:color w:val="0000FF"/>
                </w:rPr>
                <w:t>N 9</w:t>
              </w:r>
            </w:hyperlink>
            <w:r>
              <w:rPr>
                <w:color w:val="392C69"/>
              </w:rPr>
              <w:t>,</w:t>
            </w:r>
          </w:p>
          <w:p w:rsidR="00CD0976" w:rsidRDefault="00CD0976">
            <w:pPr>
              <w:pStyle w:val="ConsPlusNormal"/>
              <w:jc w:val="center"/>
            </w:pPr>
            <w:r>
              <w:rPr>
                <w:color w:val="392C69"/>
              </w:rPr>
              <w:t xml:space="preserve">от 13.04.2015 </w:t>
            </w:r>
            <w:hyperlink r:id="rId27">
              <w:r>
                <w:rPr>
                  <w:color w:val="0000FF"/>
                </w:rPr>
                <w:t>N 21</w:t>
              </w:r>
            </w:hyperlink>
            <w:r>
              <w:rPr>
                <w:color w:val="392C69"/>
              </w:rPr>
              <w:t xml:space="preserve">, от 24.08.2015 </w:t>
            </w:r>
            <w:hyperlink r:id="rId28">
              <w:r>
                <w:rPr>
                  <w:color w:val="0000FF"/>
                </w:rPr>
                <w:t>N 40</w:t>
              </w:r>
            </w:hyperlink>
            <w:r>
              <w:rPr>
                <w:color w:val="392C69"/>
              </w:rPr>
              <w:t xml:space="preserve">, от 18.11.2016 </w:t>
            </w:r>
            <w:hyperlink r:id="rId29">
              <w:r>
                <w:rPr>
                  <w:color w:val="0000FF"/>
                </w:rPr>
                <w:t>N 103</w:t>
              </w:r>
            </w:hyperlink>
            <w:r>
              <w:rPr>
                <w:color w:val="392C69"/>
              </w:rPr>
              <w:t>,</w:t>
            </w:r>
          </w:p>
          <w:p w:rsidR="00CD0976" w:rsidRDefault="00CD0976">
            <w:pPr>
              <w:pStyle w:val="ConsPlusNormal"/>
              <w:jc w:val="center"/>
            </w:pPr>
            <w:r>
              <w:rPr>
                <w:color w:val="392C69"/>
              </w:rPr>
              <w:t xml:space="preserve">от 15.06.2018 </w:t>
            </w:r>
            <w:hyperlink r:id="rId30">
              <w:r>
                <w:rPr>
                  <w:color w:val="0000FF"/>
                </w:rPr>
                <w:t>N 68</w:t>
              </w:r>
            </w:hyperlink>
            <w:r>
              <w:rPr>
                <w:color w:val="392C69"/>
              </w:rPr>
              <w:t xml:space="preserve">, от 27.01.2020 </w:t>
            </w:r>
            <w:hyperlink r:id="rId31">
              <w:r>
                <w:rPr>
                  <w:color w:val="0000FF"/>
                </w:rPr>
                <w:t>N 8</w:t>
              </w:r>
            </w:hyperlink>
            <w:r>
              <w:rPr>
                <w:color w:val="392C69"/>
              </w:rPr>
              <w:t xml:space="preserve">, от 03.03.2020 </w:t>
            </w:r>
            <w:hyperlink r:id="rId32">
              <w:r>
                <w:rPr>
                  <w:color w:val="0000FF"/>
                </w:rPr>
                <w:t>N 25</w:t>
              </w:r>
            </w:hyperlink>
            <w:r>
              <w:rPr>
                <w:color w:val="392C69"/>
              </w:rPr>
              <w:t>,</w:t>
            </w:r>
          </w:p>
          <w:p w:rsidR="00CD0976" w:rsidRDefault="00CD0976">
            <w:pPr>
              <w:pStyle w:val="ConsPlusNormal"/>
              <w:jc w:val="center"/>
            </w:pPr>
            <w:r>
              <w:rPr>
                <w:color w:val="392C69"/>
              </w:rPr>
              <w:t xml:space="preserve">от 23.06.2023 </w:t>
            </w:r>
            <w:hyperlink r:id="rId33">
              <w:r>
                <w:rPr>
                  <w:color w:val="0000FF"/>
                </w:rPr>
                <w:t>N 179</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r>
    </w:tbl>
    <w:p w:rsidR="00CD0976" w:rsidRDefault="00CD0976">
      <w:pPr>
        <w:pStyle w:val="ConsPlusNormal"/>
        <w:jc w:val="both"/>
      </w:pPr>
    </w:p>
    <w:p w:rsidR="00CD0976" w:rsidRDefault="00CD0976">
      <w:pPr>
        <w:pStyle w:val="ConsPlusNormal"/>
        <w:ind w:firstLine="540"/>
        <w:jc w:val="both"/>
      </w:pPr>
      <w:r>
        <w:t>1. Настоящим Положением определяется порядок представления гражданами, претендующими на замещение должностей государственной гражданской службы Владимирской области (далее - должности гражданской службы), и государственными гражданскими служащими Владимирской области (далее - гражданские служащие Владимирской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rsidR="00CD0976" w:rsidRDefault="00CD0976">
      <w:pPr>
        <w:pStyle w:val="ConsPlusNormal"/>
        <w:jc w:val="both"/>
      </w:pPr>
      <w:r>
        <w:t xml:space="preserve">(п. 1 в ред. </w:t>
      </w:r>
      <w:hyperlink r:id="rId34">
        <w:r>
          <w:rPr>
            <w:color w:val="0000FF"/>
          </w:rPr>
          <w:t>Указа</w:t>
        </w:r>
      </w:hyperlink>
      <w:r>
        <w:t xml:space="preserve"> Губернатора Владимирской области от 24.08.2015 N 40)</w:t>
      </w:r>
    </w:p>
    <w:p w:rsidR="00CD0976" w:rsidRDefault="00CD0976">
      <w:pPr>
        <w:pStyle w:val="ConsPlusNormal"/>
        <w:spacing w:before="220"/>
        <w:ind w:firstLine="540"/>
        <w:jc w:val="both"/>
      </w:pPr>
      <w:bookmarkStart w:id="1" w:name="P62"/>
      <w:bookmarkEnd w:id="1"/>
      <w:r>
        <w:t>2. Обязанность представлять сведения о доходах, об имуществе и обязательствах имущественного характера в соответствии с действующим законодательством возлагается:</w:t>
      </w:r>
    </w:p>
    <w:p w:rsidR="00CD0976" w:rsidRDefault="00CD0976">
      <w:pPr>
        <w:pStyle w:val="ConsPlusNormal"/>
        <w:spacing w:before="220"/>
        <w:ind w:firstLine="540"/>
        <w:jc w:val="both"/>
      </w:pPr>
      <w:r>
        <w:t>а) на гражданина, претендующего на замещение должности гражданской службы (далее - гражданин);</w:t>
      </w:r>
    </w:p>
    <w:p w:rsidR="00CD0976" w:rsidRDefault="00CD0976">
      <w:pPr>
        <w:pStyle w:val="ConsPlusNormal"/>
        <w:spacing w:before="220"/>
        <w:ind w:firstLine="540"/>
        <w:jc w:val="both"/>
      </w:pPr>
      <w:r>
        <w:t xml:space="preserve">б) на гражданского служащего Владимирской области, замещавшего по состоянию на 31 декабря отчетного года должность гражданской службы, предусмотренную </w:t>
      </w:r>
      <w:hyperlink r:id="rId35">
        <w:r>
          <w:rPr>
            <w:color w:val="0000FF"/>
          </w:rPr>
          <w:t>перечнем</w:t>
        </w:r>
      </w:hyperlink>
      <w:r>
        <w:t xml:space="preserve"> должностей, утвержденным Указом Губернатора Владимирской области от 27.08.2009 N 17 (далее - гражданский </w:t>
      </w:r>
      <w:r>
        <w:lastRenderedPageBreak/>
        <w:t>служащий);</w:t>
      </w:r>
    </w:p>
    <w:p w:rsidR="00CD0976" w:rsidRDefault="00CD0976">
      <w:pPr>
        <w:pStyle w:val="ConsPlusNormal"/>
        <w:spacing w:before="220"/>
        <w:ind w:firstLine="540"/>
        <w:jc w:val="both"/>
      </w:pPr>
      <w:r>
        <w:t xml:space="preserve">в) на гражданского служащего Владимирской области, замещающего должность гражданской службы, не предусмотренную </w:t>
      </w:r>
      <w:hyperlink r:id="rId36">
        <w:r>
          <w:rPr>
            <w:color w:val="0000FF"/>
          </w:rPr>
          <w:t>перечнем</w:t>
        </w:r>
      </w:hyperlink>
      <w:r>
        <w:t xml:space="preserve"> должностей, утвержденным Указом Губернатора Владимирской области от 27.08.2009 N 17, и претендующего на замещение должности гражданской службы, предусмотренной этим перечнем (далее - кандидат на должность, предусмотренную перечнем).</w:t>
      </w:r>
    </w:p>
    <w:p w:rsidR="00CD0976" w:rsidRDefault="00CD0976">
      <w:pPr>
        <w:pStyle w:val="ConsPlusNormal"/>
        <w:jc w:val="both"/>
      </w:pPr>
      <w:r>
        <w:t xml:space="preserve">(п. 2 в ред. </w:t>
      </w:r>
      <w:hyperlink r:id="rId37">
        <w:r>
          <w:rPr>
            <w:color w:val="0000FF"/>
          </w:rPr>
          <w:t>Указа</w:t>
        </w:r>
      </w:hyperlink>
      <w:r>
        <w:t xml:space="preserve"> Губернатора Владимирской области от 24.08.2015 N 40)</w:t>
      </w:r>
    </w:p>
    <w:p w:rsidR="00CD0976" w:rsidRDefault="00CD0976">
      <w:pPr>
        <w:pStyle w:val="ConsPlusNormal"/>
        <w:spacing w:before="220"/>
        <w:ind w:firstLine="540"/>
        <w:jc w:val="both"/>
      </w:pPr>
      <w:r>
        <w:t>3. 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rsidR="00CD0976" w:rsidRDefault="00CD0976">
      <w:pPr>
        <w:pStyle w:val="ConsPlusNormal"/>
        <w:jc w:val="both"/>
      </w:pPr>
      <w:r>
        <w:t xml:space="preserve">(в ред. </w:t>
      </w:r>
      <w:hyperlink r:id="rId38">
        <w:r>
          <w:rPr>
            <w:color w:val="0000FF"/>
          </w:rPr>
          <w:t>Указа</w:t>
        </w:r>
      </w:hyperlink>
      <w:r>
        <w:t xml:space="preserve"> Губернатора Владимирской области от 03.03.2020 N 25)</w:t>
      </w:r>
    </w:p>
    <w:p w:rsidR="00CD0976" w:rsidRDefault="00CD0976">
      <w:pPr>
        <w:pStyle w:val="ConsPlusNormal"/>
        <w:spacing w:before="220"/>
        <w:ind w:firstLine="540"/>
        <w:jc w:val="both"/>
      </w:pPr>
      <w:bookmarkStart w:id="2" w:name="P69"/>
      <w:bookmarkEnd w:id="2"/>
      <w:r>
        <w:t>а) гражданами - при поступлении на гражданскую службу;</w:t>
      </w:r>
    </w:p>
    <w:p w:rsidR="00CD0976" w:rsidRDefault="00CD0976">
      <w:pPr>
        <w:pStyle w:val="ConsPlusNormal"/>
        <w:jc w:val="both"/>
      </w:pPr>
      <w:r>
        <w:t xml:space="preserve">(подп. "а" в ред. </w:t>
      </w:r>
      <w:hyperlink r:id="rId39">
        <w:r>
          <w:rPr>
            <w:color w:val="0000FF"/>
          </w:rPr>
          <w:t>Указа</w:t>
        </w:r>
      </w:hyperlink>
      <w:r>
        <w:t xml:space="preserve"> Губернатора Владимирской области от 24.08.2015 N 40)</w:t>
      </w:r>
    </w:p>
    <w:p w:rsidR="00CD0976" w:rsidRDefault="00CD0976">
      <w:pPr>
        <w:pStyle w:val="ConsPlusNormal"/>
        <w:spacing w:before="220"/>
        <w:ind w:firstLine="540"/>
        <w:jc w:val="both"/>
      </w:pPr>
      <w:bookmarkStart w:id="3" w:name="P71"/>
      <w:bookmarkEnd w:id="3"/>
      <w:r>
        <w:t xml:space="preserve">а.1) кандидатами на должности, предусмотренные перечнем, - при назначении на должности гражданской службы, предусмотренные </w:t>
      </w:r>
      <w:hyperlink r:id="rId40">
        <w:r>
          <w:rPr>
            <w:color w:val="0000FF"/>
          </w:rPr>
          <w:t>перечнем</w:t>
        </w:r>
      </w:hyperlink>
      <w:r>
        <w:t xml:space="preserve"> должностей, утвержденным Указом Губернатора Владимирской области от 27.08.2009 N 17;</w:t>
      </w:r>
    </w:p>
    <w:p w:rsidR="00CD0976" w:rsidRDefault="00CD0976">
      <w:pPr>
        <w:pStyle w:val="ConsPlusNormal"/>
        <w:jc w:val="both"/>
      </w:pPr>
      <w:r>
        <w:t xml:space="preserve">(подп. "а.1" введен </w:t>
      </w:r>
      <w:hyperlink r:id="rId41">
        <w:r>
          <w:rPr>
            <w:color w:val="0000FF"/>
          </w:rPr>
          <w:t>Указом</w:t>
        </w:r>
      </w:hyperlink>
      <w:r>
        <w:t xml:space="preserve"> Губернатора Владимирской области от 24.08.2015 N 40)</w:t>
      </w:r>
    </w:p>
    <w:p w:rsidR="00CD0976" w:rsidRDefault="00CD0976">
      <w:pPr>
        <w:pStyle w:val="ConsPlusNormal"/>
        <w:spacing w:before="220"/>
        <w:ind w:firstLine="540"/>
        <w:jc w:val="both"/>
      </w:pPr>
      <w:bookmarkStart w:id="4" w:name="P73"/>
      <w:bookmarkEnd w:id="4"/>
      <w:r>
        <w:t xml:space="preserve">б) гражданскими служащими, замещающими должности гражданской службы, предусмотренные </w:t>
      </w:r>
      <w:hyperlink r:id="rId42">
        <w:r>
          <w:rPr>
            <w:color w:val="0000FF"/>
          </w:rPr>
          <w:t>перечнем</w:t>
        </w:r>
      </w:hyperlink>
      <w:r>
        <w:t xml:space="preserve"> должностей, утвержденным Указом Губернатора Владимирской области от 27.08.2009 N 17, - ежегодно, не позднее 30 апреля года, следующего за отчетным.</w:t>
      </w:r>
    </w:p>
    <w:p w:rsidR="00CD0976" w:rsidRDefault="00CD0976">
      <w:pPr>
        <w:pStyle w:val="ConsPlusNormal"/>
        <w:jc w:val="both"/>
      </w:pPr>
      <w:r>
        <w:t xml:space="preserve">(в ред. </w:t>
      </w:r>
      <w:hyperlink r:id="rId43">
        <w:r>
          <w:rPr>
            <w:color w:val="0000FF"/>
          </w:rPr>
          <w:t>Указа</w:t>
        </w:r>
      </w:hyperlink>
      <w:r>
        <w:t xml:space="preserve"> Губернатора Владимирской области от 24.08.2015 N 40)</w:t>
      </w:r>
    </w:p>
    <w:p w:rsidR="00CD0976" w:rsidRDefault="00CD0976">
      <w:pPr>
        <w:pStyle w:val="ConsPlusNormal"/>
        <w:spacing w:before="220"/>
        <w:ind w:firstLine="540"/>
        <w:jc w:val="both"/>
      </w:pPr>
      <w:bookmarkStart w:id="5" w:name="P75"/>
      <w:bookmarkEnd w:id="5"/>
      <w:r>
        <w:t>4. Гражданин при назначении на должность гражданской службы представляет:</w:t>
      </w:r>
    </w:p>
    <w:p w:rsidR="00CD0976" w:rsidRDefault="00CD0976">
      <w:pPr>
        <w:pStyle w:val="ConsPlusNormal"/>
        <w:spacing w:before="220"/>
        <w:ind w:firstLine="540"/>
        <w:jc w:val="both"/>
      </w:pPr>
      <w: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гражданской службы,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гражданской службы (на отчетную дату);</w:t>
      </w:r>
    </w:p>
    <w:p w:rsidR="00CD0976" w:rsidRDefault="00CD0976">
      <w:pPr>
        <w:pStyle w:val="ConsPlusNormal"/>
        <w:spacing w:before="220"/>
        <w:ind w:firstLine="540"/>
        <w:jc w:val="both"/>
      </w:pPr>
      <w: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гражданской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 замещения должности гражданской службы (на отчетную дату).</w:t>
      </w:r>
    </w:p>
    <w:p w:rsidR="00CD0976" w:rsidRDefault="00CD0976">
      <w:pPr>
        <w:pStyle w:val="ConsPlusNormal"/>
        <w:spacing w:before="220"/>
        <w:ind w:firstLine="540"/>
        <w:jc w:val="both"/>
      </w:pPr>
      <w:r>
        <w:t xml:space="preserve">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w:t>
      </w:r>
      <w:hyperlink w:anchor="P75">
        <w:r>
          <w:rPr>
            <w:color w:val="0000FF"/>
          </w:rPr>
          <w:t>пунктом 4</w:t>
        </w:r>
      </w:hyperlink>
      <w:r>
        <w:t xml:space="preserve"> настоящего Положения.</w:t>
      </w:r>
    </w:p>
    <w:p w:rsidR="00CD0976" w:rsidRDefault="00CD0976">
      <w:pPr>
        <w:pStyle w:val="ConsPlusNormal"/>
        <w:jc w:val="both"/>
      </w:pPr>
      <w:r>
        <w:t xml:space="preserve">(п. 4.1 введен </w:t>
      </w:r>
      <w:hyperlink r:id="rId44">
        <w:r>
          <w:rPr>
            <w:color w:val="0000FF"/>
          </w:rPr>
          <w:t>Указом</w:t>
        </w:r>
      </w:hyperlink>
      <w:r>
        <w:t xml:space="preserve"> Губернатора Владимирской области от 24.08.2015 N 40)</w:t>
      </w:r>
    </w:p>
    <w:p w:rsidR="00CD0976" w:rsidRDefault="00CD0976">
      <w:pPr>
        <w:pStyle w:val="ConsPlusNormal"/>
        <w:spacing w:before="220"/>
        <w:ind w:firstLine="540"/>
        <w:jc w:val="both"/>
      </w:pPr>
      <w:r>
        <w:t>5. Гражданский служащий представляет ежегодно:</w:t>
      </w:r>
    </w:p>
    <w:p w:rsidR="00CD0976" w:rsidRDefault="00CD0976">
      <w:pPr>
        <w:pStyle w:val="ConsPlusNormal"/>
        <w:spacing w:before="220"/>
        <w:ind w:firstLine="540"/>
        <w:jc w:val="both"/>
      </w:pPr>
      <w:r>
        <w:lastRenderedPageBreak/>
        <w:t>а) сведения о своих доходах, полученных за отчетный период (с 1 января по 31 декабря) от всех источников (включая денежное содержание,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CD0976" w:rsidRDefault="00CD0976">
      <w:pPr>
        <w:pStyle w:val="ConsPlusNormal"/>
        <w:spacing w:before="220"/>
        <w:ind w:firstLine="540"/>
        <w:jc w:val="both"/>
      </w:pPr>
      <w:r>
        <w:t>б)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CD0976" w:rsidRDefault="00CD0976">
      <w:pPr>
        <w:pStyle w:val="ConsPlusNormal"/>
        <w:spacing w:before="220"/>
        <w:ind w:firstLine="540"/>
        <w:jc w:val="both"/>
      </w:pPr>
      <w:r>
        <w:t xml:space="preserve">6. Утратил силу. - </w:t>
      </w:r>
      <w:hyperlink r:id="rId45">
        <w:r>
          <w:rPr>
            <w:color w:val="0000FF"/>
          </w:rPr>
          <w:t>Указ</w:t>
        </w:r>
      </w:hyperlink>
      <w:r>
        <w:t xml:space="preserve"> Губернатора Владимирской области от 24.08.2015 N 40.</w:t>
      </w:r>
    </w:p>
    <w:p w:rsidR="00CD0976" w:rsidRDefault="00CD0976">
      <w:pPr>
        <w:pStyle w:val="ConsPlusNormal"/>
        <w:spacing w:before="220"/>
        <w:ind w:firstLine="540"/>
        <w:jc w:val="both"/>
      </w:pPr>
      <w:r>
        <w:t>7. В Законодательном Собрании Владимирской области, Счетной палате Владимирской области, Избирательной комиссии Владимирской области сведения о доходах, об имуществе и обязательствах имущественного характера представляются в соответствующую кадровую службу.</w:t>
      </w:r>
    </w:p>
    <w:p w:rsidR="00CD0976" w:rsidRDefault="00CD0976">
      <w:pPr>
        <w:pStyle w:val="ConsPlusNormal"/>
        <w:spacing w:before="220"/>
        <w:ind w:firstLine="540"/>
        <w:jc w:val="both"/>
      </w:pPr>
      <w:r>
        <w:t>В Администрации Губернатора Владимирской области сведения о доходах, об имуществе и обязательствах имущественного характера гражданских служащих структурных подразделений Администрации Губернатора Владимирской области и гражданских служащих, замещающих должности руководителей и заместителей руководителей исполнительных органов области, а также граждан, претендующих на замещение этих должностей, и кандидатов на указанные должности, предусмотренные перечнем, представляются в управление профилактики коррупционных правонарушений Администрации Губернатора Владимирской области.</w:t>
      </w:r>
    </w:p>
    <w:p w:rsidR="00CD0976" w:rsidRDefault="00CD0976">
      <w:pPr>
        <w:pStyle w:val="ConsPlusNormal"/>
        <w:jc w:val="both"/>
      </w:pPr>
      <w:r>
        <w:t xml:space="preserve">(в ред. </w:t>
      </w:r>
      <w:hyperlink r:id="rId46">
        <w:r>
          <w:rPr>
            <w:color w:val="0000FF"/>
          </w:rPr>
          <w:t>Указа</w:t>
        </w:r>
      </w:hyperlink>
      <w:r>
        <w:t xml:space="preserve"> Губернатора Владимирской области от 23.06.2023 N 179)</w:t>
      </w:r>
    </w:p>
    <w:p w:rsidR="00CD0976" w:rsidRDefault="00CD0976">
      <w:pPr>
        <w:pStyle w:val="ConsPlusNormal"/>
        <w:spacing w:before="220"/>
        <w:ind w:firstLine="540"/>
        <w:jc w:val="both"/>
      </w:pPr>
      <w:r>
        <w:t xml:space="preserve">В исполнительных органах области сведения о доходах, об имуществе и обязательствах имущественного характера лиц, указанных в </w:t>
      </w:r>
      <w:hyperlink w:anchor="P62">
        <w:r>
          <w:rPr>
            <w:color w:val="0000FF"/>
          </w:rPr>
          <w:t>пункте 2</w:t>
        </w:r>
      </w:hyperlink>
      <w:r>
        <w:t xml:space="preserve"> настоящего Положения, за исключением гражданских служащих, замещающих должности руководителей и заместителей руководителей исполнительных органов области, граждан, претендующих на замещение этих должностей, и кандидатов на указанные должности, предусмотренные перечнем, представляются в соответствующую кадровую службу исполнительного органа области.</w:t>
      </w:r>
    </w:p>
    <w:p w:rsidR="00CD0976" w:rsidRDefault="00CD0976">
      <w:pPr>
        <w:pStyle w:val="ConsPlusNormal"/>
        <w:jc w:val="both"/>
      </w:pPr>
      <w:r>
        <w:t xml:space="preserve">(в ред. Указов Губернатора Владимирской области от 24.08.2015 </w:t>
      </w:r>
      <w:hyperlink r:id="rId47">
        <w:r>
          <w:rPr>
            <w:color w:val="0000FF"/>
          </w:rPr>
          <w:t>N 40</w:t>
        </w:r>
      </w:hyperlink>
      <w:r>
        <w:t xml:space="preserve">, от 23.06.2023 </w:t>
      </w:r>
      <w:hyperlink r:id="rId48">
        <w:r>
          <w:rPr>
            <w:color w:val="0000FF"/>
          </w:rPr>
          <w:t>N 179</w:t>
        </w:r>
      </w:hyperlink>
      <w:r>
        <w:t>)</w:t>
      </w:r>
    </w:p>
    <w:p w:rsidR="00CD0976" w:rsidRDefault="00CD0976">
      <w:pPr>
        <w:pStyle w:val="ConsPlusNormal"/>
        <w:spacing w:before="220"/>
        <w:ind w:firstLine="540"/>
        <w:jc w:val="both"/>
      </w:pPr>
      <w:r>
        <w:t>8. В случае если гражданин или гражданский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 в порядке, установленном настоящим Положением.</w:t>
      </w:r>
    </w:p>
    <w:p w:rsidR="00CD0976" w:rsidRDefault="00CD0976">
      <w:pPr>
        <w:pStyle w:val="ConsPlusNormal"/>
        <w:spacing w:before="220"/>
        <w:ind w:firstLine="540"/>
        <w:jc w:val="both"/>
      </w:pPr>
      <w:r>
        <w:t xml:space="preserve">Гражданин может представить уточненные сведения в течение одного месяца со дня представления сведений в соответствии с </w:t>
      </w:r>
      <w:hyperlink w:anchor="P69">
        <w:r>
          <w:rPr>
            <w:color w:val="0000FF"/>
          </w:rPr>
          <w:t>подпунктом "а" пункта 3</w:t>
        </w:r>
      </w:hyperlink>
      <w:r>
        <w:t xml:space="preserve">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w:t>
      </w:r>
      <w:hyperlink w:anchor="P71">
        <w:r>
          <w:rPr>
            <w:color w:val="0000FF"/>
          </w:rPr>
          <w:t>подпунктом "а.1" пункта 3</w:t>
        </w:r>
      </w:hyperlink>
      <w:r>
        <w:t xml:space="preserve"> настоящего Положения. Гражданский служащий может представить уточненные сведения в течение одного месяца после окончания срока, указанного в </w:t>
      </w:r>
      <w:hyperlink w:anchor="P73">
        <w:r>
          <w:rPr>
            <w:color w:val="0000FF"/>
          </w:rPr>
          <w:t>подпункте "б" пункта 3</w:t>
        </w:r>
      </w:hyperlink>
      <w:r>
        <w:t xml:space="preserve"> настоящего Положения.</w:t>
      </w:r>
    </w:p>
    <w:p w:rsidR="00CD0976" w:rsidRDefault="00CD0976">
      <w:pPr>
        <w:pStyle w:val="ConsPlusNormal"/>
        <w:jc w:val="both"/>
      </w:pPr>
      <w:r>
        <w:t xml:space="preserve">(в ред. </w:t>
      </w:r>
      <w:hyperlink r:id="rId49">
        <w:r>
          <w:rPr>
            <w:color w:val="0000FF"/>
          </w:rPr>
          <w:t>Указа</w:t>
        </w:r>
      </w:hyperlink>
      <w:r>
        <w:t xml:space="preserve"> Губернатора Владимирской области от 24.08.2015 N 40)</w:t>
      </w:r>
    </w:p>
    <w:p w:rsidR="00CD0976" w:rsidRDefault="00CD0976">
      <w:pPr>
        <w:pStyle w:val="ConsPlusNormal"/>
        <w:spacing w:before="220"/>
        <w:ind w:firstLine="540"/>
        <w:jc w:val="both"/>
      </w:pPr>
      <w:r>
        <w:t xml:space="preserve">9. В случае непредставления по объективным причинам гражданским служащим сведений о доходах, об имуществе и обязательствах имущественного характера супруги (супруга) и несовершеннолетних детей данный факт подлежит рассмотрению комиссией по соблюдению требований к служебному поведению гражданских служащих и урегулированию конфликта интересов на основании соответствующего заявления гражданского служащего. Указанное </w:t>
      </w:r>
      <w:hyperlink w:anchor="P135">
        <w:r>
          <w:rPr>
            <w:color w:val="0000FF"/>
          </w:rPr>
          <w:t>заявление</w:t>
        </w:r>
      </w:hyperlink>
      <w:r>
        <w:t xml:space="preserve"> представляется гражданским служащим не позднее срока, установленного </w:t>
      </w:r>
      <w:hyperlink w:anchor="P73">
        <w:r>
          <w:rPr>
            <w:color w:val="0000FF"/>
          </w:rPr>
          <w:t>подпунктом "б" пункта 3</w:t>
        </w:r>
      </w:hyperlink>
      <w:r>
        <w:t xml:space="preserve"> настоящего Положения, одновременно с представлением сведений о своих доходах, </w:t>
      </w:r>
      <w:r>
        <w:lastRenderedPageBreak/>
        <w:t>об имуществе и обязательствах имущественного характера по форме согласно приложению к настоящему Положению.</w:t>
      </w:r>
    </w:p>
    <w:p w:rsidR="00CD0976" w:rsidRDefault="00CD0976">
      <w:pPr>
        <w:pStyle w:val="ConsPlusNormal"/>
        <w:jc w:val="both"/>
      </w:pPr>
      <w:r>
        <w:t xml:space="preserve">(п. 9 в ред. </w:t>
      </w:r>
      <w:hyperlink r:id="rId50">
        <w:r>
          <w:rPr>
            <w:color w:val="0000FF"/>
          </w:rPr>
          <w:t>Указа</w:t>
        </w:r>
      </w:hyperlink>
      <w:r>
        <w:t xml:space="preserve"> Губернатора Владимирской области от 15.06.2018 N 68)</w:t>
      </w:r>
    </w:p>
    <w:p w:rsidR="00CD0976" w:rsidRDefault="00CD0976">
      <w:pPr>
        <w:pStyle w:val="ConsPlusNormal"/>
        <w:spacing w:before="220"/>
        <w:ind w:firstLine="540"/>
        <w:jc w:val="both"/>
      </w:pPr>
      <w:r>
        <w:t>10.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гражданским служащим, осуществляется в соответствии с законодательством Российской Федерации.</w:t>
      </w:r>
    </w:p>
    <w:p w:rsidR="00CD0976" w:rsidRDefault="00CD0976">
      <w:pPr>
        <w:pStyle w:val="ConsPlusNormal"/>
        <w:spacing w:before="220"/>
        <w:ind w:firstLine="540"/>
        <w:jc w:val="both"/>
      </w:pPr>
      <w:r>
        <w:t>11. Сведения о доходах, об имуществе и обязательствах имущественного характера, представляемые в соответствии с настоящим Положением гражданином и гражданским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CD0976" w:rsidRDefault="00CD0976">
      <w:pPr>
        <w:pStyle w:val="ConsPlusNormal"/>
        <w:spacing w:before="220"/>
        <w:ind w:firstLine="540"/>
        <w:jc w:val="both"/>
      </w:pPr>
      <w:r>
        <w:t>Эти сведения предоставляются руководителям органов государственной власти Владимирской области и государственных органов Владимирской области, исполнительных органов области, наделенных полномочиями назначать на должность и освобождать от должности гражданских служащих, а также иным должностным лицам в случаях, предусмотренных федеральными законами.</w:t>
      </w:r>
    </w:p>
    <w:p w:rsidR="00CD0976" w:rsidRDefault="00CD0976">
      <w:pPr>
        <w:pStyle w:val="ConsPlusNormal"/>
        <w:jc w:val="both"/>
      </w:pPr>
      <w:r>
        <w:t xml:space="preserve">(в ред. Указов Губернатора Владимирской области от 02.08.2012 </w:t>
      </w:r>
      <w:hyperlink r:id="rId51">
        <w:r>
          <w:rPr>
            <w:color w:val="0000FF"/>
          </w:rPr>
          <w:t>N 48</w:t>
        </w:r>
      </w:hyperlink>
      <w:r>
        <w:t xml:space="preserve">, от 24.08.2015 </w:t>
      </w:r>
      <w:hyperlink r:id="rId52">
        <w:r>
          <w:rPr>
            <w:color w:val="0000FF"/>
          </w:rPr>
          <w:t>N 40</w:t>
        </w:r>
      </w:hyperlink>
      <w:r>
        <w:t xml:space="preserve">, от 23.06.2023 </w:t>
      </w:r>
      <w:hyperlink r:id="rId53">
        <w:r>
          <w:rPr>
            <w:color w:val="0000FF"/>
          </w:rPr>
          <w:t>N 179</w:t>
        </w:r>
      </w:hyperlink>
      <w:r>
        <w:t>)</w:t>
      </w:r>
    </w:p>
    <w:p w:rsidR="00CD0976" w:rsidRDefault="00CD0976">
      <w:pPr>
        <w:pStyle w:val="ConsPlusNormal"/>
        <w:spacing w:before="220"/>
        <w:ind w:firstLine="540"/>
        <w:jc w:val="both"/>
      </w:pPr>
      <w:r>
        <w:t xml:space="preserve">12. Сведения о доходах, об имуществе и обязательствах имущественного характера гражданского служащего, его супруги (супруга) и несовершеннолетних детей в соответствии с </w:t>
      </w:r>
      <w:hyperlink r:id="rId54">
        <w:r>
          <w:rPr>
            <w:color w:val="0000FF"/>
          </w:rPr>
          <w:t>порядком</w:t>
        </w:r>
      </w:hyperlink>
      <w:r>
        <w:t>, утвержденным Указом Губернатора области от 08.08.2013 N 39, размещаются на официальном сайте соответствующего органа государственной власти Владимирской области, государственного органа Владимирской области, исполнительного органа Владимирской области, а в случае отсутствия этих сведений на официальном сайте соответствующего органа - предоставляются общероссийским средствам массовой информации для опубликования по их запросам.</w:t>
      </w:r>
    </w:p>
    <w:p w:rsidR="00CD0976" w:rsidRDefault="00CD0976">
      <w:pPr>
        <w:pStyle w:val="ConsPlusNormal"/>
        <w:jc w:val="both"/>
      </w:pPr>
      <w:r>
        <w:t xml:space="preserve">(в ред. Указов Губернатора Владимирской области от 24.08.2015 </w:t>
      </w:r>
      <w:hyperlink r:id="rId55">
        <w:r>
          <w:rPr>
            <w:color w:val="0000FF"/>
          </w:rPr>
          <w:t>N 40</w:t>
        </w:r>
      </w:hyperlink>
      <w:r>
        <w:t xml:space="preserve">, от 23.06.2023 </w:t>
      </w:r>
      <w:hyperlink r:id="rId56">
        <w:r>
          <w:rPr>
            <w:color w:val="0000FF"/>
          </w:rPr>
          <w:t>N 179</w:t>
        </w:r>
      </w:hyperlink>
      <w:r>
        <w:t>)</w:t>
      </w:r>
    </w:p>
    <w:p w:rsidR="00CD0976" w:rsidRDefault="00CD0976">
      <w:pPr>
        <w:pStyle w:val="ConsPlusNormal"/>
        <w:spacing w:before="220"/>
        <w:ind w:firstLine="540"/>
        <w:jc w:val="both"/>
      </w:pPr>
      <w:r>
        <w:t>13. Гражданские служащие,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D0976" w:rsidRDefault="00CD0976">
      <w:pPr>
        <w:pStyle w:val="ConsPlusNormal"/>
        <w:spacing w:before="220"/>
        <w:ind w:firstLine="540"/>
        <w:jc w:val="both"/>
      </w:pPr>
      <w:r>
        <w:t>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гражданским служащим ежегодно, и информация о результатах проверки достоверности и полноты этих сведений приобщаются к личному делу гражданского служащего. Указанные сведения также могут храниться в электронном виде.</w:t>
      </w:r>
    </w:p>
    <w:p w:rsidR="00CD0976" w:rsidRDefault="00CD0976">
      <w:pPr>
        <w:pStyle w:val="ConsPlusNormal"/>
        <w:spacing w:before="220"/>
        <w:ind w:firstLine="540"/>
        <w:jc w:val="both"/>
      </w:pPr>
      <w:r>
        <w:t>В случае если гражданин или кандидат на должность, предусмотренную перечнем, представившие в соответствующее подразделение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 вместе с другими документами.</w:t>
      </w:r>
    </w:p>
    <w:p w:rsidR="00CD0976" w:rsidRDefault="00CD0976">
      <w:pPr>
        <w:pStyle w:val="ConsPlusNormal"/>
        <w:jc w:val="both"/>
      </w:pPr>
      <w:r>
        <w:t xml:space="preserve">(п. 14 в ред. </w:t>
      </w:r>
      <w:hyperlink r:id="rId57">
        <w:r>
          <w:rPr>
            <w:color w:val="0000FF"/>
          </w:rPr>
          <w:t>Указа</w:t>
        </w:r>
      </w:hyperlink>
      <w:r>
        <w:t xml:space="preserve"> Губернатора Владимирской области от 03.03.2020 N 25)</w:t>
      </w:r>
    </w:p>
    <w:p w:rsidR="00CD0976" w:rsidRDefault="00CD0976">
      <w:pPr>
        <w:pStyle w:val="ConsPlusNormal"/>
        <w:spacing w:before="220"/>
        <w:ind w:firstLine="540"/>
        <w:jc w:val="both"/>
      </w:pPr>
      <w:r>
        <w:t xml:space="preserve">15. В случае непредставления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гражданской службы, а гражданский служащий освобождается от должности </w:t>
      </w:r>
      <w:r>
        <w:lastRenderedPageBreak/>
        <w:t>гражданской службы или подвергается иным видам дисциплинарной ответственности в соответствии с законодательством Российской Федерации.</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1"/>
      </w:pPr>
      <w:r>
        <w:t>Приложение</w:t>
      </w:r>
    </w:p>
    <w:p w:rsidR="00CD0976" w:rsidRDefault="00CD0976">
      <w:pPr>
        <w:pStyle w:val="ConsPlusNormal"/>
        <w:jc w:val="right"/>
      </w:pPr>
      <w:r>
        <w:t>к Положению</w:t>
      </w:r>
    </w:p>
    <w:p w:rsidR="00CD0976" w:rsidRDefault="00CD0976">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CD09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D0976" w:rsidRDefault="00CD0976">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CD0976" w:rsidRDefault="00CD0976">
            <w:pPr>
              <w:pStyle w:val="ConsPlusNormal"/>
              <w:jc w:val="center"/>
            </w:pPr>
            <w:r>
              <w:rPr>
                <w:color w:val="392C69"/>
              </w:rPr>
              <w:t>Список изменяющих документов</w:t>
            </w:r>
          </w:p>
          <w:p w:rsidR="00CD0976" w:rsidRDefault="00CD0976">
            <w:pPr>
              <w:pStyle w:val="ConsPlusNormal"/>
              <w:jc w:val="center"/>
            </w:pPr>
            <w:r>
              <w:rPr>
                <w:color w:val="392C69"/>
              </w:rPr>
              <w:t xml:space="preserve">(введено </w:t>
            </w:r>
            <w:hyperlink r:id="rId58">
              <w:r>
                <w:rPr>
                  <w:color w:val="0000FF"/>
                </w:rPr>
                <w:t>Указом</w:t>
              </w:r>
            </w:hyperlink>
            <w:r>
              <w:rPr>
                <w:color w:val="392C69"/>
              </w:rPr>
              <w:t xml:space="preserve"> Губернатора Владимирской области</w:t>
            </w:r>
          </w:p>
          <w:p w:rsidR="00CD0976" w:rsidRDefault="00CD0976">
            <w:pPr>
              <w:pStyle w:val="ConsPlusNormal"/>
              <w:jc w:val="center"/>
            </w:pPr>
            <w:r>
              <w:rPr>
                <w:color w:val="392C69"/>
              </w:rPr>
              <w:t>от 15.06.2018 N 68)</w:t>
            </w:r>
          </w:p>
        </w:tc>
        <w:tc>
          <w:tcPr>
            <w:tcW w:w="113" w:type="dxa"/>
            <w:tcBorders>
              <w:top w:val="nil"/>
              <w:left w:val="nil"/>
              <w:bottom w:val="nil"/>
              <w:right w:val="nil"/>
            </w:tcBorders>
            <w:shd w:val="clear" w:color="auto" w:fill="F4F3F8"/>
            <w:tcMar>
              <w:top w:w="0" w:type="dxa"/>
              <w:left w:w="0" w:type="dxa"/>
              <w:bottom w:w="0" w:type="dxa"/>
              <w:right w:w="0" w:type="dxa"/>
            </w:tcMar>
          </w:tcPr>
          <w:p w:rsidR="00CD0976" w:rsidRDefault="00CD0976">
            <w:pPr>
              <w:pStyle w:val="ConsPlusNormal"/>
            </w:pPr>
          </w:p>
        </w:tc>
      </w:tr>
    </w:tbl>
    <w:p w:rsidR="00CD0976" w:rsidRDefault="00CD0976">
      <w:pPr>
        <w:pStyle w:val="ConsPlusNormal"/>
        <w:jc w:val="both"/>
      </w:pPr>
    </w:p>
    <w:p w:rsidR="00CD0976" w:rsidRDefault="00CD0976">
      <w:pPr>
        <w:pStyle w:val="ConsPlusNonformat"/>
        <w:jc w:val="both"/>
      </w:pPr>
      <w:r>
        <w:t xml:space="preserve">                                   ________________________________________</w:t>
      </w:r>
    </w:p>
    <w:p w:rsidR="00CD0976" w:rsidRDefault="00CD0976">
      <w:pPr>
        <w:pStyle w:val="ConsPlusNonformat"/>
        <w:jc w:val="both"/>
      </w:pPr>
      <w:r>
        <w:t xml:space="preserve">                                     (подразделение органа государственной</w:t>
      </w:r>
    </w:p>
    <w:p w:rsidR="00CD0976" w:rsidRDefault="00CD0976">
      <w:pPr>
        <w:pStyle w:val="ConsPlusNonformat"/>
        <w:jc w:val="both"/>
      </w:pPr>
      <w:r>
        <w:t xml:space="preserve">                                      власти,  государственного  органа, в</w:t>
      </w:r>
    </w:p>
    <w:p w:rsidR="00CD0976" w:rsidRDefault="00CD0976">
      <w:pPr>
        <w:pStyle w:val="ConsPlusNonformat"/>
        <w:jc w:val="both"/>
      </w:pPr>
      <w:r>
        <w:t xml:space="preserve">                                      которое  представляются  сведения  о</w:t>
      </w:r>
    </w:p>
    <w:p w:rsidR="00CD0976" w:rsidRDefault="00CD0976">
      <w:pPr>
        <w:pStyle w:val="ConsPlusNonformat"/>
        <w:jc w:val="both"/>
      </w:pPr>
      <w:r>
        <w:t xml:space="preserve">                                     доходах, об имуществе и обязательствах</w:t>
      </w:r>
    </w:p>
    <w:p w:rsidR="00CD0976" w:rsidRDefault="00CD0976">
      <w:pPr>
        <w:pStyle w:val="ConsPlusNonformat"/>
        <w:jc w:val="both"/>
      </w:pPr>
      <w:r>
        <w:t xml:space="preserve">                                            имущественного характера)</w:t>
      </w:r>
    </w:p>
    <w:p w:rsidR="00CD0976" w:rsidRDefault="00CD0976">
      <w:pPr>
        <w:pStyle w:val="ConsPlusNonformat"/>
        <w:jc w:val="both"/>
      </w:pPr>
    </w:p>
    <w:p w:rsidR="00CD0976" w:rsidRDefault="00CD0976">
      <w:pPr>
        <w:pStyle w:val="ConsPlusNonformat"/>
        <w:jc w:val="both"/>
      </w:pPr>
      <w:r>
        <w:t xml:space="preserve">                                   от _____________________________________</w:t>
      </w:r>
    </w:p>
    <w:p w:rsidR="00CD0976" w:rsidRDefault="00CD0976">
      <w:pPr>
        <w:pStyle w:val="ConsPlusNonformat"/>
        <w:jc w:val="both"/>
      </w:pPr>
      <w:r>
        <w:t xml:space="preserve">                                                   (Ф.И.О.)</w:t>
      </w:r>
    </w:p>
    <w:p w:rsidR="00CD0976" w:rsidRDefault="00CD0976">
      <w:pPr>
        <w:pStyle w:val="ConsPlusNonformat"/>
        <w:jc w:val="both"/>
      </w:pPr>
      <w:r>
        <w:t xml:space="preserve">                                   ________________________________________</w:t>
      </w:r>
    </w:p>
    <w:p w:rsidR="00CD0976" w:rsidRDefault="00CD0976">
      <w:pPr>
        <w:pStyle w:val="ConsPlusNonformat"/>
        <w:jc w:val="both"/>
      </w:pPr>
      <w:r>
        <w:t xml:space="preserve">                                     (замещаемая должность государственной</w:t>
      </w:r>
    </w:p>
    <w:p w:rsidR="00CD0976" w:rsidRDefault="00CD0976">
      <w:pPr>
        <w:pStyle w:val="ConsPlusNonformat"/>
        <w:jc w:val="both"/>
      </w:pPr>
      <w:r>
        <w:t xml:space="preserve">                                   ________________________________________</w:t>
      </w:r>
    </w:p>
    <w:p w:rsidR="00CD0976" w:rsidRDefault="00CD0976">
      <w:pPr>
        <w:pStyle w:val="ConsPlusNonformat"/>
        <w:jc w:val="both"/>
      </w:pPr>
      <w:r>
        <w:t xml:space="preserve">                                               гражданской службы)</w:t>
      </w:r>
    </w:p>
    <w:p w:rsidR="00CD0976" w:rsidRDefault="00CD0976">
      <w:pPr>
        <w:pStyle w:val="ConsPlusNonformat"/>
        <w:jc w:val="both"/>
      </w:pPr>
      <w:r>
        <w:t xml:space="preserve">                                   ________________________________________</w:t>
      </w:r>
    </w:p>
    <w:p w:rsidR="00CD0976" w:rsidRDefault="00CD0976">
      <w:pPr>
        <w:pStyle w:val="ConsPlusNonformat"/>
        <w:jc w:val="both"/>
      </w:pPr>
      <w:r>
        <w:t xml:space="preserve">                                        (адрес фактического проживания)</w:t>
      </w:r>
    </w:p>
    <w:p w:rsidR="00CD0976" w:rsidRDefault="00CD0976">
      <w:pPr>
        <w:pStyle w:val="ConsPlusNonformat"/>
        <w:jc w:val="both"/>
      </w:pPr>
      <w:r>
        <w:t xml:space="preserve">                                   ________________________________________</w:t>
      </w:r>
    </w:p>
    <w:p w:rsidR="00CD0976" w:rsidRDefault="00CD0976">
      <w:pPr>
        <w:pStyle w:val="ConsPlusNonformat"/>
        <w:jc w:val="both"/>
      </w:pPr>
      <w:r>
        <w:t xml:space="preserve">                                                   (телефон)</w:t>
      </w:r>
    </w:p>
    <w:p w:rsidR="00CD0976" w:rsidRDefault="00CD0976">
      <w:pPr>
        <w:pStyle w:val="ConsPlusNonformat"/>
        <w:jc w:val="both"/>
      </w:pPr>
    </w:p>
    <w:p w:rsidR="00CD0976" w:rsidRDefault="00CD0976">
      <w:pPr>
        <w:pStyle w:val="ConsPlusNonformat"/>
        <w:jc w:val="both"/>
      </w:pPr>
    </w:p>
    <w:p w:rsidR="00CD0976" w:rsidRDefault="00CD0976">
      <w:pPr>
        <w:pStyle w:val="ConsPlusNonformat"/>
        <w:jc w:val="both"/>
      </w:pPr>
      <w:bookmarkStart w:id="6" w:name="P135"/>
      <w:bookmarkEnd w:id="6"/>
      <w:r>
        <w:t xml:space="preserve">                                 ЗАЯВЛЕНИЕ</w:t>
      </w:r>
    </w:p>
    <w:p w:rsidR="00CD0976" w:rsidRDefault="00CD0976">
      <w:pPr>
        <w:pStyle w:val="ConsPlusNonformat"/>
        <w:jc w:val="both"/>
      </w:pPr>
    </w:p>
    <w:p w:rsidR="00CD0976" w:rsidRDefault="00CD0976">
      <w:pPr>
        <w:pStyle w:val="ConsPlusNonformat"/>
        <w:jc w:val="both"/>
      </w:pPr>
      <w:r>
        <w:t xml:space="preserve"> о невозможности представления по объективным причинам сведений о доходах,</w:t>
      </w:r>
    </w:p>
    <w:p w:rsidR="00CD0976" w:rsidRDefault="00CD0976">
      <w:pPr>
        <w:pStyle w:val="ConsPlusNonformat"/>
        <w:jc w:val="both"/>
      </w:pPr>
      <w:r>
        <w:t xml:space="preserve"> расходах, об имуществе и обязательствах имущественного характера супруги</w:t>
      </w:r>
    </w:p>
    <w:p w:rsidR="00CD0976" w:rsidRDefault="00CD0976">
      <w:pPr>
        <w:pStyle w:val="ConsPlusNonformat"/>
        <w:jc w:val="both"/>
      </w:pPr>
      <w:r>
        <w:t xml:space="preserve">                (супруга) и (или) несовершеннолетних детей</w:t>
      </w:r>
    </w:p>
    <w:p w:rsidR="00CD0976" w:rsidRDefault="00CD0976">
      <w:pPr>
        <w:pStyle w:val="ConsPlusNonformat"/>
        <w:jc w:val="both"/>
      </w:pPr>
    </w:p>
    <w:p w:rsidR="00CD0976" w:rsidRDefault="00CD0976">
      <w:pPr>
        <w:pStyle w:val="ConsPlusNonformat"/>
        <w:jc w:val="both"/>
      </w:pPr>
    </w:p>
    <w:p w:rsidR="00CD0976" w:rsidRDefault="00CD0976">
      <w:pPr>
        <w:pStyle w:val="ConsPlusNonformat"/>
        <w:jc w:val="both"/>
      </w:pPr>
      <w:r>
        <w:t>Я, _______________________________________________________________________,</w:t>
      </w:r>
    </w:p>
    <w:p w:rsidR="00CD0976" w:rsidRDefault="00CD0976">
      <w:pPr>
        <w:pStyle w:val="ConsPlusNonformat"/>
        <w:jc w:val="both"/>
      </w:pPr>
      <w:r>
        <w:t xml:space="preserve">                                 (Ф.И.О.)</w:t>
      </w: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 xml:space="preserve">                          (замещаемая должность)</w:t>
      </w:r>
    </w:p>
    <w:p w:rsidR="00CD0976" w:rsidRDefault="00CD0976">
      <w:pPr>
        <w:pStyle w:val="ConsPlusNonformat"/>
        <w:jc w:val="both"/>
      </w:pPr>
      <w:r>
        <w:t>не  имею возможности представить сведения о доходах, расходах, об имуществе</w:t>
      </w:r>
    </w:p>
    <w:p w:rsidR="00CD0976" w:rsidRDefault="00CD0976">
      <w:pPr>
        <w:pStyle w:val="ConsPlusNonformat"/>
        <w:jc w:val="both"/>
      </w:pPr>
      <w:r>
        <w:t>и   обязательствах  имущественного  характера  супруги  (супруга)  и  (или)</w:t>
      </w:r>
    </w:p>
    <w:p w:rsidR="00CD0976" w:rsidRDefault="00CD0976">
      <w:pPr>
        <w:pStyle w:val="ConsPlusNonformat"/>
        <w:jc w:val="both"/>
      </w:pPr>
      <w:r>
        <w:t>несовершеннолетних детей (нужное подчеркнуть)</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 xml:space="preserve">     (Ф.И.О., адрес фактического проживания супруги (супруга) и (или)</w:t>
      </w:r>
    </w:p>
    <w:p w:rsidR="00CD0976" w:rsidRDefault="00CD0976">
      <w:pPr>
        <w:pStyle w:val="ConsPlusNonformat"/>
        <w:jc w:val="both"/>
      </w:pPr>
      <w:r>
        <w:t xml:space="preserve">                       несовершеннолетнего ребенка,</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 xml:space="preserve">                  чьи сведения лицо не может представить,</w:t>
      </w: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 xml:space="preserve">                        телефон супруги (супруга))</w:t>
      </w:r>
    </w:p>
    <w:p w:rsidR="00CD0976" w:rsidRDefault="00CD0976">
      <w:pPr>
        <w:pStyle w:val="ConsPlusNonformat"/>
        <w:jc w:val="both"/>
      </w:pPr>
      <w:r>
        <w:t>в связи с тем, что</w:t>
      </w: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r>
        <w:t xml:space="preserve">                    (причина непредставления сведений)</w:t>
      </w:r>
    </w:p>
    <w:p w:rsidR="00CD0976" w:rsidRDefault="00CD0976">
      <w:pPr>
        <w:pStyle w:val="ConsPlusNonformat"/>
        <w:jc w:val="both"/>
      </w:pPr>
      <w:r>
        <w:lastRenderedPageBreak/>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r>
        <w:t>___________________________________________________________________________</w:t>
      </w:r>
    </w:p>
    <w:p w:rsidR="00CD0976" w:rsidRDefault="00CD0976">
      <w:pPr>
        <w:pStyle w:val="ConsPlusNonformat"/>
        <w:jc w:val="both"/>
      </w:pPr>
    </w:p>
    <w:p w:rsidR="00CD0976" w:rsidRDefault="00CD0976">
      <w:pPr>
        <w:pStyle w:val="ConsPlusNonformat"/>
        <w:jc w:val="both"/>
      </w:pPr>
    </w:p>
    <w:p w:rsidR="00CD0976" w:rsidRDefault="00CD0976">
      <w:pPr>
        <w:pStyle w:val="ConsPlusNonformat"/>
        <w:jc w:val="both"/>
      </w:pPr>
      <w:r>
        <w:t>"___" __________ 20___ г.    _____________   ______________________________</w:t>
      </w:r>
    </w:p>
    <w:p w:rsidR="00CD0976" w:rsidRDefault="00CD0976">
      <w:pPr>
        <w:pStyle w:val="ConsPlusNonformat"/>
        <w:jc w:val="both"/>
      </w:pPr>
      <w:r>
        <w:t xml:space="preserve">        (дата)                 (подпись)          (инициалы и фамилия)</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0"/>
      </w:pPr>
      <w:r>
        <w:t>Приложение N 2</w:t>
      </w:r>
    </w:p>
    <w:p w:rsidR="00CD0976" w:rsidRDefault="00CD0976">
      <w:pPr>
        <w:pStyle w:val="ConsPlusNormal"/>
        <w:jc w:val="right"/>
      </w:pPr>
      <w:r>
        <w:t>к Указу</w:t>
      </w:r>
    </w:p>
    <w:p w:rsidR="00CD0976" w:rsidRDefault="00CD0976">
      <w:pPr>
        <w:pStyle w:val="ConsPlusNormal"/>
        <w:jc w:val="right"/>
      </w:pPr>
      <w:r>
        <w:t>Губернатора</w:t>
      </w:r>
    </w:p>
    <w:p w:rsidR="00CD0976" w:rsidRDefault="00CD0976">
      <w:pPr>
        <w:pStyle w:val="ConsPlusNormal"/>
        <w:jc w:val="right"/>
      </w:pPr>
      <w:r>
        <w:t>Владимирской области</w:t>
      </w:r>
    </w:p>
    <w:p w:rsidR="00CD0976" w:rsidRDefault="00CD0976">
      <w:pPr>
        <w:pStyle w:val="ConsPlusNormal"/>
        <w:jc w:val="right"/>
      </w:pPr>
      <w:r>
        <w:t>от 26.08.2009 N 15</w:t>
      </w:r>
    </w:p>
    <w:p w:rsidR="00CD0976" w:rsidRDefault="00CD0976">
      <w:pPr>
        <w:pStyle w:val="ConsPlusNormal"/>
        <w:jc w:val="both"/>
      </w:pPr>
    </w:p>
    <w:p w:rsidR="00CD0976" w:rsidRDefault="00CD0976">
      <w:pPr>
        <w:pStyle w:val="ConsPlusNormal"/>
        <w:jc w:val="center"/>
      </w:pPr>
      <w:r>
        <w:t>СПРАВКА</w:t>
      </w:r>
    </w:p>
    <w:p w:rsidR="00CD0976" w:rsidRDefault="00CD0976">
      <w:pPr>
        <w:pStyle w:val="ConsPlusNormal"/>
        <w:jc w:val="center"/>
      </w:pPr>
      <w:r>
        <w:t>О ДОХОДАХ, ОБ ИМУЩЕСТВЕ И ОБЯЗАТЕЛЬСТВАХ ИМУЩЕСТВЕННОГО</w:t>
      </w:r>
    </w:p>
    <w:p w:rsidR="00CD0976" w:rsidRDefault="00CD0976">
      <w:pPr>
        <w:pStyle w:val="ConsPlusNormal"/>
        <w:jc w:val="center"/>
      </w:pPr>
      <w:r>
        <w:t>ХАРАКТЕРА ГРАЖДАНИНА, ПРЕТЕНДУЮЩЕГО НА ЗАМЕЩЕНИЕ ДОЛЖНОСТИ</w:t>
      </w:r>
    </w:p>
    <w:p w:rsidR="00CD0976" w:rsidRDefault="00CD0976">
      <w:pPr>
        <w:pStyle w:val="ConsPlusNormal"/>
        <w:jc w:val="center"/>
      </w:pPr>
      <w:r>
        <w:t>ГРАЖДАНСКОЙ СЛУЖБЫ ВЛАДИМИРСКОЙ ОБЛАСТИ</w:t>
      </w:r>
    </w:p>
    <w:p w:rsidR="00CD0976" w:rsidRDefault="00CD0976">
      <w:pPr>
        <w:pStyle w:val="ConsPlusNormal"/>
        <w:jc w:val="both"/>
      </w:pPr>
    </w:p>
    <w:p w:rsidR="00CD0976" w:rsidRDefault="00CD0976">
      <w:pPr>
        <w:pStyle w:val="ConsPlusNormal"/>
        <w:ind w:firstLine="540"/>
        <w:jc w:val="both"/>
      </w:pPr>
      <w:r>
        <w:t xml:space="preserve">Утратила силу с 1 января 2015 года. - </w:t>
      </w:r>
      <w:hyperlink r:id="rId59">
        <w:r>
          <w:rPr>
            <w:color w:val="0000FF"/>
          </w:rPr>
          <w:t>Указ</w:t>
        </w:r>
      </w:hyperlink>
      <w:r>
        <w:t xml:space="preserve"> Губернатора Владимирской области от 30.10.2014 N 65.</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0"/>
      </w:pPr>
      <w:r>
        <w:t>Приложение N 3</w:t>
      </w:r>
    </w:p>
    <w:p w:rsidR="00CD0976" w:rsidRDefault="00CD0976">
      <w:pPr>
        <w:pStyle w:val="ConsPlusNormal"/>
        <w:jc w:val="right"/>
      </w:pPr>
      <w:r>
        <w:t>к Указу</w:t>
      </w:r>
    </w:p>
    <w:p w:rsidR="00CD0976" w:rsidRDefault="00CD0976">
      <w:pPr>
        <w:pStyle w:val="ConsPlusNormal"/>
        <w:jc w:val="right"/>
      </w:pPr>
      <w:r>
        <w:t>Губернатора</w:t>
      </w:r>
    </w:p>
    <w:p w:rsidR="00CD0976" w:rsidRDefault="00CD0976">
      <w:pPr>
        <w:pStyle w:val="ConsPlusNormal"/>
        <w:jc w:val="right"/>
      </w:pPr>
      <w:r>
        <w:t>Владимирской области</w:t>
      </w:r>
    </w:p>
    <w:p w:rsidR="00CD0976" w:rsidRDefault="00CD0976">
      <w:pPr>
        <w:pStyle w:val="ConsPlusNormal"/>
        <w:jc w:val="right"/>
      </w:pPr>
      <w:r>
        <w:t>от 26.08.2009 N 15</w:t>
      </w:r>
    </w:p>
    <w:p w:rsidR="00CD0976" w:rsidRDefault="00CD0976">
      <w:pPr>
        <w:pStyle w:val="ConsPlusNormal"/>
        <w:jc w:val="both"/>
      </w:pPr>
    </w:p>
    <w:p w:rsidR="00CD0976" w:rsidRDefault="00CD0976">
      <w:pPr>
        <w:pStyle w:val="ConsPlusNormal"/>
        <w:jc w:val="center"/>
      </w:pPr>
      <w:r>
        <w:t>СПРАВКА</w:t>
      </w:r>
    </w:p>
    <w:p w:rsidR="00CD0976" w:rsidRDefault="00CD0976">
      <w:pPr>
        <w:pStyle w:val="ConsPlusNormal"/>
        <w:jc w:val="center"/>
      </w:pPr>
      <w:r>
        <w:t>О ДОХОДАХ, ОБ ИМУЩЕСТВЕ И ОБЯЗАТЕЛЬСТВАХ ИМУЩЕСТВЕННОГО</w:t>
      </w:r>
    </w:p>
    <w:p w:rsidR="00CD0976" w:rsidRDefault="00CD0976">
      <w:pPr>
        <w:pStyle w:val="ConsPlusNormal"/>
        <w:jc w:val="center"/>
      </w:pPr>
      <w:r>
        <w:t>ХАРАКТЕРА СУПРУГИ (СУПРУГА) И НЕСОВЕРШЕННОЛЕТНИХ ДЕТЕЙ</w:t>
      </w:r>
    </w:p>
    <w:p w:rsidR="00CD0976" w:rsidRDefault="00CD0976">
      <w:pPr>
        <w:pStyle w:val="ConsPlusNormal"/>
        <w:jc w:val="center"/>
      </w:pPr>
      <w:r>
        <w:t>ГРАЖДАНИНА, ПРЕТЕНДУЮЩЕГО НА ЗАМЕЩЕНИЕ ДОЛЖНОСТИ</w:t>
      </w:r>
    </w:p>
    <w:p w:rsidR="00CD0976" w:rsidRDefault="00CD0976">
      <w:pPr>
        <w:pStyle w:val="ConsPlusNormal"/>
        <w:jc w:val="center"/>
      </w:pPr>
      <w:r>
        <w:lastRenderedPageBreak/>
        <w:t>ГОСУДАРСТВЕННОЙ ГРАЖДАНСКОЙ СЛУЖБЫ ВЛАДИМИРСКОЙ ОБЛАСТИ</w:t>
      </w:r>
    </w:p>
    <w:p w:rsidR="00CD0976" w:rsidRDefault="00CD0976">
      <w:pPr>
        <w:pStyle w:val="ConsPlusNormal"/>
        <w:jc w:val="both"/>
      </w:pPr>
    </w:p>
    <w:p w:rsidR="00CD0976" w:rsidRDefault="00CD0976">
      <w:pPr>
        <w:pStyle w:val="ConsPlusNormal"/>
        <w:ind w:firstLine="540"/>
        <w:jc w:val="both"/>
      </w:pPr>
      <w:r>
        <w:t xml:space="preserve">Утратила силу с 1 января 2015 года. - </w:t>
      </w:r>
      <w:hyperlink r:id="rId60">
        <w:r>
          <w:rPr>
            <w:color w:val="0000FF"/>
          </w:rPr>
          <w:t>Указ</w:t>
        </w:r>
      </w:hyperlink>
      <w:r>
        <w:t xml:space="preserve"> Губернатора Владимирской области от 30.10.2014 N 65.</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0"/>
      </w:pPr>
      <w:r>
        <w:t>Приложение N 4</w:t>
      </w:r>
    </w:p>
    <w:p w:rsidR="00CD0976" w:rsidRDefault="00CD0976">
      <w:pPr>
        <w:pStyle w:val="ConsPlusNormal"/>
        <w:jc w:val="right"/>
      </w:pPr>
      <w:r>
        <w:t>к Указу</w:t>
      </w:r>
    </w:p>
    <w:p w:rsidR="00CD0976" w:rsidRDefault="00CD0976">
      <w:pPr>
        <w:pStyle w:val="ConsPlusNormal"/>
        <w:jc w:val="right"/>
      </w:pPr>
      <w:r>
        <w:t>Губернатора</w:t>
      </w:r>
    </w:p>
    <w:p w:rsidR="00CD0976" w:rsidRDefault="00CD0976">
      <w:pPr>
        <w:pStyle w:val="ConsPlusNormal"/>
        <w:jc w:val="right"/>
      </w:pPr>
      <w:r>
        <w:t>Владимирской области</w:t>
      </w:r>
    </w:p>
    <w:p w:rsidR="00CD0976" w:rsidRDefault="00CD0976">
      <w:pPr>
        <w:pStyle w:val="ConsPlusNormal"/>
        <w:jc w:val="right"/>
      </w:pPr>
      <w:r>
        <w:t>от 26.08.2009 N 15</w:t>
      </w:r>
    </w:p>
    <w:p w:rsidR="00CD0976" w:rsidRDefault="00CD0976">
      <w:pPr>
        <w:pStyle w:val="ConsPlusNormal"/>
        <w:jc w:val="both"/>
      </w:pPr>
    </w:p>
    <w:p w:rsidR="00CD0976" w:rsidRDefault="00CD0976">
      <w:pPr>
        <w:pStyle w:val="ConsPlusNormal"/>
        <w:jc w:val="center"/>
      </w:pPr>
      <w:r>
        <w:t>СПРАВКА</w:t>
      </w:r>
    </w:p>
    <w:p w:rsidR="00CD0976" w:rsidRDefault="00CD0976">
      <w:pPr>
        <w:pStyle w:val="ConsPlusNormal"/>
        <w:jc w:val="center"/>
      </w:pPr>
      <w:r>
        <w:t>О ДОХОДАХ, ОБ ИМУЩЕСТВЕ И ОБЯЗАТЕЛЬСТВАХ ИМУЩЕСТВЕННОГО</w:t>
      </w:r>
    </w:p>
    <w:p w:rsidR="00CD0976" w:rsidRDefault="00CD0976">
      <w:pPr>
        <w:pStyle w:val="ConsPlusNormal"/>
        <w:jc w:val="center"/>
      </w:pPr>
      <w:r>
        <w:t>ХАРАКТЕРА ГОСУДАРСТВЕННОГО ГРАЖДАНСКОГО СЛУЖАЩЕГО</w:t>
      </w:r>
    </w:p>
    <w:p w:rsidR="00CD0976" w:rsidRDefault="00CD0976">
      <w:pPr>
        <w:pStyle w:val="ConsPlusNormal"/>
        <w:jc w:val="center"/>
      </w:pPr>
      <w:r>
        <w:t>ВЛАДИМИРСКОЙ ОБЛАСТИ</w:t>
      </w:r>
    </w:p>
    <w:p w:rsidR="00CD0976" w:rsidRDefault="00CD0976">
      <w:pPr>
        <w:pStyle w:val="ConsPlusNormal"/>
        <w:jc w:val="both"/>
      </w:pPr>
    </w:p>
    <w:p w:rsidR="00CD0976" w:rsidRDefault="00CD0976">
      <w:pPr>
        <w:pStyle w:val="ConsPlusNormal"/>
        <w:ind w:firstLine="540"/>
        <w:jc w:val="both"/>
      </w:pPr>
      <w:r>
        <w:t xml:space="preserve">Утратила силу с 1 января 2015 года. - </w:t>
      </w:r>
      <w:hyperlink r:id="rId61">
        <w:r>
          <w:rPr>
            <w:color w:val="0000FF"/>
          </w:rPr>
          <w:t>Указ</w:t>
        </w:r>
      </w:hyperlink>
      <w:r>
        <w:t xml:space="preserve"> Губернатора Владимирской области от 30.10.2014 N 65.</w:t>
      </w: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both"/>
      </w:pPr>
    </w:p>
    <w:p w:rsidR="00CD0976" w:rsidRDefault="00CD0976">
      <w:pPr>
        <w:pStyle w:val="ConsPlusNormal"/>
        <w:jc w:val="right"/>
        <w:outlineLvl w:val="0"/>
      </w:pPr>
      <w:r>
        <w:t>Приложение N 5</w:t>
      </w:r>
    </w:p>
    <w:p w:rsidR="00CD0976" w:rsidRDefault="00CD0976">
      <w:pPr>
        <w:pStyle w:val="ConsPlusNormal"/>
        <w:jc w:val="right"/>
      </w:pPr>
      <w:r>
        <w:t>к Указу</w:t>
      </w:r>
    </w:p>
    <w:p w:rsidR="00CD0976" w:rsidRDefault="00CD0976">
      <w:pPr>
        <w:pStyle w:val="ConsPlusNormal"/>
        <w:jc w:val="right"/>
      </w:pPr>
      <w:r>
        <w:t>Губернатора</w:t>
      </w:r>
    </w:p>
    <w:p w:rsidR="00CD0976" w:rsidRDefault="00CD0976">
      <w:pPr>
        <w:pStyle w:val="ConsPlusNormal"/>
        <w:jc w:val="right"/>
      </w:pPr>
      <w:r>
        <w:t>Владимирской области</w:t>
      </w:r>
    </w:p>
    <w:p w:rsidR="00CD0976" w:rsidRDefault="00CD0976">
      <w:pPr>
        <w:pStyle w:val="ConsPlusNormal"/>
        <w:jc w:val="right"/>
      </w:pPr>
      <w:r>
        <w:t>от 26.08.2009 N 15</w:t>
      </w:r>
    </w:p>
    <w:p w:rsidR="00CD0976" w:rsidRDefault="00CD0976">
      <w:pPr>
        <w:pStyle w:val="ConsPlusNormal"/>
        <w:jc w:val="both"/>
      </w:pPr>
    </w:p>
    <w:p w:rsidR="00CD0976" w:rsidRDefault="00CD0976">
      <w:pPr>
        <w:pStyle w:val="ConsPlusNormal"/>
        <w:jc w:val="center"/>
      </w:pPr>
      <w:r>
        <w:t>СПРАВКА</w:t>
      </w:r>
    </w:p>
    <w:p w:rsidR="00CD0976" w:rsidRDefault="00CD0976">
      <w:pPr>
        <w:pStyle w:val="ConsPlusNormal"/>
        <w:jc w:val="center"/>
      </w:pPr>
      <w:r>
        <w:t>О ДОХОДАХ, ОБ ИМУЩЕСТВЕ И ОБЯЗАТЕЛЬСТВАХ ИМУЩЕСТВЕННОГО</w:t>
      </w:r>
    </w:p>
    <w:p w:rsidR="00CD0976" w:rsidRDefault="00CD0976">
      <w:pPr>
        <w:pStyle w:val="ConsPlusNormal"/>
        <w:jc w:val="center"/>
      </w:pPr>
      <w:r>
        <w:t>ХАРАКТЕРА СУПРУГИ (СУПРУГА) И НЕСОВЕРШЕННОЛЕТНИХ ДЕТЕЙ</w:t>
      </w:r>
    </w:p>
    <w:p w:rsidR="00CD0976" w:rsidRDefault="00CD0976">
      <w:pPr>
        <w:pStyle w:val="ConsPlusNormal"/>
        <w:jc w:val="center"/>
      </w:pPr>
      <w:r>
        <w:t>ГОСУДАРСТВЕННОГО ГРАЖДАНСКОГО СЛУЖАЩЕГО</w:t>
      </w:r>
    </w:p>
    <w:p w:rsidR="00CD0976" w:rsidRDefault="00CD0976">
      <w:pPr>
        <w:pStyle w:val="ConsPlusNormal"/>
        <w:jc w:val="center"/>
      </w:pPr>
      <w:r>
        <w:t>ВЛАДИМИРСКОЙ ОБЛАСТИ</w:t>
      </w:r>
    </w:p>
    <w:p w:rsidR="00CD0976" w:rsidRDefault="00CD0976">
      <w:pPr>
        <w:pStyle w:val="ConsPlusNormal"/>
        <w:jc w:val="both"/>
      </w:pPr>
    </w:p>
    <w:p w:rsidR="00CD0976" w:rsidRDefault="00CD0976">
      <w:pPr>
        <w:pStyle w:val="ConsPlusNormal"/>
        <w:ind w:firstLine="540"/>
        <w:jc w:val="both"/>
      </w:pPr>
      <w:r>
        <w:t xml:space="preserve">Утратила силу с 1 января 2015 года. - </w:t>
      </w:r>
      <w:hyperlink r:id="rId62">
        <w:r>
          <w:rPr>
            <w:color w:val="0000FF"/>
          </w:rPr>
          <w:t>Указ</w:t>
        </w:r>
      </w:hyperlink>
      <w:r>
        <w:t xml:space="preserve"> Губернатора Владимирской области от 30.10.2014 N 65.</w:t>
      </w:r>
    </w:p>
    <w:p w:rsidR="00CD0976" w:rsidRDefault="00CD0976">
      <w:pPr>
        <w:pStyle w:val="ConsPlusNormal"/>
        <w:jc w:val="both"/>
      </w:pPr>
    </w:p>
    <w:p w:rsidR="00CD0976" w:rsidRDefault="00CD0976">
      <w:pPr>
        <w:pStyle w:val="ConsPlusNormal"/>
        <w:jc w:val="both"/>
      </w:pPr>
    </w:p>
    <w:p w:rsidR="00CD0976" w:rsidRDefault="00CD0976">
      <w:pPr>
        <w:pStyle w:val="ConsPlusNormal"/>
        <w:pBdr>
          <w:bottom w:val="single" w:sz="6" w:space="0" w:color="auto"/>
        </w:pBdr>
        <w:spacing w:before="100" w:after="100"/>
        <w:jc w:val="both"/>
        <w:rPr>
          <w:sz w:val="2"/>
          <w:szCs w:val="2"/>
        </w:rPr>
      </w:pPr>
    </w:p>
    <w:p w:rsidR="00440799" w:rsidRDefault="00440799">
      <w:bookmarkStart w:id="7" w:name="_GoBack"/>
      <w:bookmarkEnd w:id="7"/>
    </w:p>
    <w:sectPr w:rsidR="00440799" w:rsidSect="00E963F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976"/>
    <w:rsid w:val="00440799"/>
    <w:rsid w:val="00CD09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681A43-BAB7-4B9B-A970-6FEA5C7CD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D0976"/>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CD0976"/>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CD0976"/>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CD097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RLAW072&amp;n=144049&amp;dst=100007" TargetMode="External"/><Relationship Id="rId18" Type="http://schemas.openxmlformats.org/officeDocument/2006/relationships/hyperlink" Target="https://login.consultant.ru/link/?req=doc&amp;base=RLAW072&amp;n=103510&amp;dst=100010" TargetMode="External"/><Relationship Id="rId26" Type="http://schemas.openxmlformats.org/officeDocument/2006/relationships/hyperlink" Target="https://login.consultant.ru/link/?req=doc&amp;base=RLAW072&amp;n=86317&amp;dst=100007" TargetMode="External"/><Relationship Id="rId39" Type="http://schemas.openxmlformats.org/officeDocument/2006/relationships/hyperlink" Target="https://login.consultant.ru/link/?req=doc&amp;base=RLAW072&amp;n=89977&amp;dst=100016" TargetMode="External"/><Relationship Id="rId21" Type="http://schemas.openxmlformats.org/officeDocument/2006/relationships/hyperlink" Target="https://login.consultant.ru/link/?req=doc&amp;base=RLAW072&amp;n=27486" TargetMode="External"/><Relationship Id="rId34" Type="http://schemas.openxmlformats.org/officeDocument/2006/relationships/hyperlink" Target="https://login.consultant.ru/link/?req=doc&amp;base=RLAW072&amp;n=89977&amp;dst=100008" TargetMode="External"/><Relationship Id="rId42" Type="http://schemas.openxmlformats.org/officeDocument/2006/relationships/hyperlink" Target="https://login.consultant.ru/link/?req=doc&amp;base=RLAW072&amp;n=212028&amp;dst=100800" TargetMode="External"/><Relationship Id="rId47" Type="http://schemas.openxmlformats.org/officeDocument/2006/relationships/hyperlink" Target="https://login.consultant.ru/link/?req=doc&amp;base=RLAW072&amp;n=89977&amp;dst=100024" TargetMode="External"/><Relationship Id="rId50" Type="http://schemas.openxmlformats.org/officeDocument/2006/relationships/hyperlink" Target="https://login.consultant.ru/link/?req=doc&amp;base=RLAW072&amp;n=121837&amp;dst=100008" TargetMode="External"/><Relationship Id="rId55" Type="http://schemas.openxmlformats.org/officeDocument/2006/relationships/hyperlink" Target="https://login.consultant.ru/link/?req=doc&amp;base=RLAW072&amp;n=89977&amp;dst=100031" TargetMode="External"/><Relationship Id="rId63" Type="http://schemas.openxmlformats.org/officeDocument/2006/relationships/fontTable" Target="fontTable.xml"/><Relationship Id="rId7" Type="http://schemas.openxmlformats.org/officeDocument/2006/relationships/hyperlink" Target="https://login.consultant.ru/link/?req=doc&amp;base=RLAW072&amp;n=86317&amp;dst=100007" TargetMode="External"/><Relationship Id="rId2" Type="http://schemas.openxmlformats.org/officeDocument/2006/relationships/settings" Target="settings.xml"/><Relationship Id="rId16" Type="http://schemas.openxmlformats.org/officeDocument/2006/relationships/hyperlink" Target="https://login.consultant.ru/link/?req=doc&amp;base=LAW&amp;n=450741&amp;dst=100014" TargetMode="External"/><Relationship Id="rId20" Type="http://schemas.openxmlformats.org/officeDocument/2006/relationships/hyperlink" Target="https://login.consultant.ru/link/?req=doc&amp;base=RLAW072&amp;n=103383&amp;dst=100012" TargetMode="External"/><Relationship Id="rId29" Type="http://schemas.openxmlformats.org/officeDocument/2006/relationships/hyperlink" Target="https://login.consultant.ru/link/?req=doc&amp;base=RLAW072&amp;n=103383&amp;dst=100013" TargetMode="External"/><Relationship Id="rId41" Type="http://schemas.openxmlformats.org/officeDocument/2006/relationships/hyperlink" Target="https://login.consultant.ru/link/?req=doc&amp;base=RLAW072&amp;n=89977&amp;dst=100018" TargetMode="External"/><Relationship Id="rId54" Type="http://schemas.openxmlformats.org/officeDocument/2006/relationships/hyperlink" Target="https://login.consultant.ru/link/?req=doc&amp;base=RLAW072&amp;n=188271&amp;dst=100016" TargetMode="External"/><Relationship Id="rId62" Type="http://schemas.openxmlformats.org/officeDocument/2006/relationships/hyperlink" Target="https://login.consultant.ru/link/?req=doc&amp;base=RLAW072&amp;n=103510&amp;dst=100022" TargetMode="External"/><Relationship Id="rId1" Type="http://schemas.openxmlformats.org/officeDocument/2006/relationships/styles" Target="styles.xml"/><Relationship Id="rId6" Type="http://schemas.openxmlformats.org/officeDocument/2006/relationships/hyperlink" Target="https://login.consultant.ru/link/?req=doc&amp;base=RLAW072&amp;n=103510&amp;dst=100009" TargetMode="External"/><Relationship Id="rId11" Type="http://schemas.openxmlformats.org/officeDocument/2006/relationships/hyperlink" Target="https://login.consultant.ru/link/?req=doc&amp;base=RLAW072&amp;n=121837&amp;dst=100007" TargetMode="External"/><Relationship Id="rId24" Type="http://schemas.openxmlformats.org/officeDocument/2006/relationships/hyperlink" Target="https://login.consultant.ru/link/?req=doc&amp;base=RLAW072&amp;n=59396&amp;dst=100009" TargetMode="External"/><Relationship Id="rId32" Type="http://schemas.openxmlformats.org/officeDocument/2006/relationships/hyperlink" Target="https://login.consultant.ru/link/?req=doc&amp;base=RLAW072&amp;n=144049&amp;dst=100007" TargetMode="External"/><Relationship Id="rId37" Type="http://schemas.openxmlformats.org/officeDocument/2006/relationships/hyperlink" Target="https://login.consultant.ru/link/?req=doc&amp;base=RLAW072&amp;n=89977&amp;dst=100010" TargetMode="External"/><Relationship Id="rId40" Type="http://schemas.openxmlformats.org/officeDocument/2006/relationships/hyperlink" Target="https://login.consultant.ru/link/?req=doc&amp;base=RLAW072&amp;n=212028&amp;dst=100800" TargetMode="External"/><Relationship Id="rId45" Type="http://schemas.openxmlformats.org/officeDocument/2006/relationships/hyperlink" Target="https://login.consultant.ru/link/?req=doc&amp;base=RLAW072&amp;n=89977&amp;dst=100023" TargetMode="External"/><Relationship Id="rId53" Type="http://schemas.openxmlformats.org/officeDocument/2006/relationships/hyperlink" Target="https://login.consultant.ru/link/?req=doc&amp;base=RLAW072&amp;n=189480&amp;dst=100024" TargetMode="External"/><Relationship Id="rId58" Type="http://schemas.openxmlformats.org/officeDocument/2006/relationships/hyperlink" Target="https://login.consultant.ru/link/?req=doc&amp;base=RLAW072&amp;n=121837&amp;dst=100010" TargetMode="External"/><Relationship Id="rId5" Type="http://schemas.openxmlformats.org/officeDocument/2006/relationships/hyperlink" Target="https://login.consultant.ru/link/?req=doc&amp;base=RLAW072&amp;n=59396&amp;dst=100007" TargetMode="External"/><Relationship Id="rId15" Type="http://schemas.openxmlformats.org/officeDocument/2006/relationships/hyperlink" Target="https://login.consultant.ru/link/?req=doc&amp;base=LAW&amp;n=482878&amp;dst=100079" TargetMode="External"/><Relationship Id="rId23" Type="http://schemas.openxmlformats.org/officeDocument/2006/relationships/hyperlink" Target="https://login.consultant.ru/link/?req=doc&amp;base=RLAW072&amp;n=103510&amp;dst=100015" TargetMode="External"/><Relationship Id="rId28" Type="http://schemas.openxmlformats.org/officeDocument/2006/relationships/hyperlink" Target="https://login.consultant.ru/link/?req=doc&amp;base=RLAW072&amp;n=89977&amp;dst=100008" TargetMode="External"/><Relationship Id="rId36" Type="http://schemas.openxmlformats.org/officeDocument/2006/relationships/hyperlink" Target="https://login.consultant.ru/link/?req=doc&amp;base=RLAW072&amp;n=212028&amp;dst=100800" TargetMode="External"/><Relationship Id="rId49" Type="http://schemas.openxmlformats.org/officeDocument/2006/relationships/hyperlink" Target="https://login.consultant.ru/link/?req=doc&amp;base=RLAW072&amp;n=89977&amp;dst=100028" TargetMode="External"/><Relationship Id="rId57" Type="http://schemas.openxmlformats.org/officeDocument/2006/relationships/hyperlink" Target="https://login.consultant.ru/link/?req=doc&amp;base=RLAW072&amp;n=144049&amp;dst=100010" TargetMode="External"/><Relationship Id="rId61" Type="http://schemas.openxmlformats.org/officeDocument/2006/relationships/hyperlink" Target="https://login.consultant.ru/link/?req=doc&amp;base=RLAW072&amp;n=103510&amp;dst=100022" TargetMode="External"/><Relationship Id="rId10" Type="http://schemas.openxmlformats.org/officeDocument/2006/relationships/hyperlink" Target="https://login.consultant.ru/link/?req=doc&amp;base=RLAW072&amp;n=103383&amp;dst=100011" TargetMode="External"/><Relationship Id="rId19" Type="http://schemas.openxmlformats.org/officeDocument/2006/relationships/hyperlink" Target="https://login.consultant.ru/link/?req=doc&amp;base=RLAW072&amp;n=103510&amp;dst=100012" TargetMode="External"/><Relationship Id="rId31" Type="http://schemas.openxmlformats.org/officeDocument/2006/relationships/hyperlink" Target="https://login.consultant.ru/link/?req=doc&amp;base=RLAW072&amp;n=189296&amp;dst=100007" TargetMode="External"/><Relationship Id="rId44" Type="http://schemas.openxmlformats.org/officeDocument/2006/relationships/hyperlink" Target="https://login.consultant.ru/link/?req=doc&amp;base=RLAW072&amp;n=89977&amp;dst=100021" TargetMode="External"/><Relationship Id="rId52" Type="http://schemas.openxmlformats.org/officeDocument/2006/relationships/hyperlink" Target="https://login.consultant.ru/link/?req=doc&amp;base=RLAW072&amp;n=89977&amp;dst=100030" TargetMode="External"/><Relationship Id="rId60" Type="http://schemas.openxmlformats.org/officeDocument/2006/relationships/hyperlink" Target="https://login.consultant.ru/link/?req=doc&amp;base=RLAW072&amp;n=103510&amp;dst=100022"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72&amp;n=89977&amp;dst=100007" TargetMode="External"/><Relationship Id="rId14" Type="http://schemas.openxmlformats.org/officeDocument/2006/relationships/hyperlink" Target="https://login.consultant.ru/link/?req=doc&amp;base=RLAW072&amp;n=189480&amp;dst=100023" TargetMode="External"/><Relationship Id="rId22" Type="http://schemas.openxmlformats.org/officeDocument/2006/relationships/hyperlink" Target="https://login.consultant.ru/link/?req=doc&amp;base=RLAW072&amp;n=103510&amp;dst=100013" TargetMode="External"/><Relationship Id="rId27" Type="http://schemas.openxmlformats.org/officeDocument/2006/relationships/hyperlink" Target="https://login.consultant.ru/link/?req=doc&amp;base=RLAW072&amp;n=90095&amp;dst=100007" TargetMode="External"/><Relationship Id="rId30" Type="http://schemas.openxmlformats.org/officeDocument/2006/relationships/hyperlink" Target="https://login.consultant.ru/link/?req=doc&amp;base=RLAW072&amp;n=121837&amp;dst=100007" TargetMode="External"/><Relationship Id="rId35" Type="http://schemas.openxmlformats.org/officeDocument/2006/relationships/hyperlink" Target="https://login.consultant.ru/link/?req=doc&amp;base=RLAW072&amp;n=212028&amp;dst=100800" TargetMode="External"/><Relationship Id="rId43" Type="http://schemas.openxmlformats.org/officeDocument/2006/relationships/hyperlink" Target="https://login.consultant.ru/link/?req=doc&amp;base=RLAW072&amp;n=89977&amp;dst=100020" TargetMode="External"/><Relationship Id="rId48" Type="http://schemas.openxmlformats.org/officeDocument/2006/relationships/hyperlink" Target="https://login.consultant.ru/link/?req=doc&amp;base=RLAW072&amp;n=189480&amp;dst=100024" TargetMode="External"/><Relationship Id="rId56" Type="http://schemas.openxmlformats.org/officeDocument/2006/relationships/hyperlink" Target="https://login.consultant.ru/link/?req=doc&amp;base=RLAW072&amp;n=189480&amp;dst=100024" TargetMode="External"/><Relationship Id="rId64" Type="http://schemas.openxmlformats.org/officeDocument/2006/relationships/theme" Target="theme/theme1.xml"/><Relationship Id="rId8" Type="http://schemas.openxmlformats.org/officeDocument/2006/relationships/hyperlink" Target="https://login.consultant.ru/link/?req=doc&amp;base=RLAW072&amp;n=90095&amp;dst=100007" TargetMode="External"/><Relationship Id="rId51" Type="http://schemas.openxmlformats.org/officeDocument/2006/relationships/hyperlink" Target="https://login.consultant.ru/link/?req=doc&amp;base=RLAW072&amp;n=59396&amp;dst=100016" TargetMode="External"/><Relationship Id="rId3" Type="http://schemas.openxmlformats.org/officeDocument/2006/relationships/webSettings" Target="webSettings.xml"/><Relationship Id="rId12" Type="http://schemas.openxmlformats.org/officeDocument/2006/relationships/hyperlink" Target="https://login.consultant.ru/link/?req=doc&amp;base=RLAW072&amp;n=189296&amp;dst=100007" TargetMode="External"/><Relationship Id="rId17" Type="http://schemas.openxmlformats.org/officeDocument/2006/relationships/hyperlink" Target="https://login.consultant.ru/link/?req=doc&amp;base=RLAW072&amp;n=209747&amp;dst=100592" TargetMode="External"/><Relationship Id="rId25" Type="http://schemas.openxmlformats.org/officeDocument/2006/relationships/hyperlink" Target="https://login.consultant.ru/link/?req=doc&amp;base=RLAW072&amp;n=103510&amp;dst=100015" TargetMode="External"/><Relationship Id="rId33" Type="http://schemas.openxmlformats.org/officeDocument/2006/relationships/hyperlink" Target="https://login.consultant.ru/link/?req=doc&amp;base=RLAW072&amp;n=189480&amp;dst=100023" TargetMode="External"/><Relationship Id="rId38" Type="http://schemas.openxmlformats.org/officeDocument/2006/relationships/hyperlink" Target="https://login.consultant.ru/link/?req=doc&amp;base=RLAW072&amp;n=144049&amp;dst=100008" TargetMode="External"/><Relationship Id="rId46" Type="http://schemas.openxmlformats.org/officeDocument/2006/relationships/hyperlink" Target="https://login.consultant.ru/link/?req=doc&amp;base=RLAW072&amp;n=189480&amp;dst=100025" TargetMode="External"/><Relationship Id="rId59" Type="http://schemas.openxmlformats.org/officeDocument/2006/relationships/hyperlink" Target="https://login.consultant.ru/link/?req=doc&amp;base=RLAW072&amp;n=103510&amp;dst=100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3901</Words>
  <Characters>22239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Егупова Евгения Александровна</dc:creator>
  <cp:keywords/>
  <dc:description/>
  <cp:lastModifiedBy>Егупова Евгения Александровна</cp:lastModifiedBy>
  <cp:revision>1</cp:revision>
  <dcterms:created xsi:type="dcterms:W3CDTF">2025-03-04T11:35:00Z</dcterms:created>
  <dcterms:modified xsi:type="dcterms:W3CDTF">2025-03-04T11:36:00Z</dcterms:modified>
</cp:coreProperties>
</file>