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0F19" w:rsidRPr="00930771" w:rsidRDefault="00EC0F19" w:rsidP="00FB1CFA">
      <w:pPr>
        <w:tabs>
          <w:tab w:val="left" w:pos="567"/>
        </w:tabs>
        <w:spacing w:after="0"/>
        <w:ind w:right="-1"/>
        <w:jc w:val="both"/>
        <w:rPr>
          <w:rFonts w:ascii="Times New Roman" w:hAnsi="Times New Roman"/>
          <w:sz w:val="24"/>
          <w:szCs w:val="24"/>
          <w:lang w:val="en-US"/>
        </w:rPr>
      </w:pPr>
    </w:p>
    <w:tbl>
      <w:tblPr>
        <w:tblW w:w="4649" w:type="pct"/>
        <w:tblLook w:val="01E0" w:firstRow="1" w:lastRow="1" w:firstColumn="1" w:lastColumn="1" w:noHBand="0" w:noVBand="0"/>
      </w:tblPr>
      <w:tblGrid>
        <w:gridCol w:w="7726"/>
        <w:gridCol w:w="6640"/>
      </w:tblGrid>
      <w:tr w:rsidR="00EC0F19" w:rsidRPr="00401FDD" w:rsidTr="00EF158D">
        <w:trPr>
          <w:trHeight w:val="812"/>
        </w:trPr>
        <w:tc>
          <w:tcPr>
            <w:tcW w:w="2689" w:type="pct"/>
          </w:tcPr>
          <w:p w:rsidR="00EC0F19" w:rsidRPr="003F44F2" w:rsidRDefault="00EC0F19" w:rsidP="00FB1CFA">
            <w:pPr>
              <w:spacing w:after="0" w:line="240" w:lineRule="auto"/>
              <w:jc w:val="both"/>
              <w:rPr>
                <w:rFonts w:ascii="Times New Roman" w:hAnsi="Times New Roman"/>
                <w:sz w:val="28"/>
                <w:szCs w:val="28"/>
              </w:rPr>
            </w:pPr>
          </w:p>
        </w:tc>
        <w:tc>
          <w:tcPr>
            <w:tcW w:w="2311" w:type="pct"/>
          </w:tcPr>
          <w:p w:rsidR="00EC0F19" w:rsidRPr="00401FDD" w:rsidRDefault="00EC0F19" w:rsidP="00FB1CFA">
            <w:pPr>
              <w:spacing w:after="0" w:line="240" w:lineRule="auto"/>
              <w:ind w:left="2654"/>
              <w:jc w:val="right"/>
              <w:rPr>
                <w:rFonts w:ascii="Times New Roman" w:hAnsi="Times New Roman"/>
                <w:sz w:val="28"/>
                <w:szCs w:val="28"/>
              </w:rPr>
            </w:pPr>
            <w:r w:rsidRPr="00401FDD">
              <w:rPr>
                <w:rFonts w:ascii="Times New Roman" w:hAnsi="Times New Roman"/>
                <w:sz w:val="28"/>
                <w:szCs w:val="28"/>
              </w:rPr>
              <w:t>Приложение к приказу</w:t>
            </w:r>
          </w:p>
          <w:p w:rsidR="00EC0F19" w:rsidRDefault="00EC0F19" w:rsidP="00FB1CFA">
            <w:pPr>
              <w:spacing w:after="0" w:line="240" w:lineRule="auto"/>
              <w:ind w:left="2654"/>
              <w:jc w:val="right"/>
              <w:rPr>
                <w:rFonts w:ascii="Times New Roman" w:hAnsi="Times New Roman"/>
                <w:sz w:val="28"/>
                <w:szCs w:val="28"/>
              </w:rPr>
            </w:pPr>
            <w:r w:rsidRPr="00401FDD">
              <w:rPr>
                <w:rFonts w:ascii="Times New Roman" w:hAnsi="Times New Roman"/>
                <w:sz w:val="28"/>
                <w:szCs w:val="28"/>
              </w:rPr>
              <w:t xml:space="preserve">№ </w:t>
            </w:r>
            <w:r w:rsidR="00EF158D">
              <w:rPr>
                <w:rFonts w:ascii="Times New Roman" w:hAnsi="Times New Roman"/>
                <w:sz w:val="28"/>
                <w:szCs w:val="28"/>
              </w:rPr>
              <w:t>15</w:t>
            </w:r>
            <w:r w:rsidRPr="00401FDD">
              <w:rPr>
                <w:rFonts w:ascii="Times New Roman" w:hAnsi="Times New Roman"/>
                <w:sz w:val="28"/>
                <w:szCs w:val="28"/>
              </w:rPr>
              <w:t xml:space="preserve"> от </w:t>
            </w:r>
            <w:r w:rsidR="00F756B8">
              <w:rPr>
                <w:rFonts w:ascii="Times New Roman" w:hAnsi="Times New Roman"/>
                <w:sz w:val="28"/>
                <w:szCs w:val="28"/>
              </w:rPr>
              <w:t>15</w:t>
            </w:r>
            <w:r w:rsidRPr="00401FDD">
              <w:rPr>
                <w:rFonts w:ascii="Times New Roman" w:hAnsi="Times New Roman"/>
                <w:sz w:val="28"/>
                <w:szCs w:val="28"/>
              </w:rPr>
              <w:t xml:space="preserve"> </w:t>
            </w:r>
            <w:r w:rsidR="00887609">
              <w:rPr>
                <w:rFonts w:ascii="Times New Roman" w:hAnsi="Times New Roman"/>
                <w:sz w:val="28"/>
                <w:szCs w:val="28"/>
              </w:rPr>
              <w:t>февраля</w:t>
            </w:r>
            <w:r w:rsidRPr="00401FDD">
              <w:rPr>
                <w:rFonts w:ascii="Times New Roman" w:hAnsi="Times New Roman"/>
                <w:sz w:val="28"/>
                <w:szCs w:val="28"/>
              </w:rPr>
              <w:t xml:space="preserve"> </w:t>
            </w:r>
            <w:r>
              <w:rPr>
                <w:rFonts w:ascii="Times New Roman" w:hAnsi="Times New Roman"/>
                <w:sz w:val="28"/>
                <w:szCs w:val="28"/>
              </w:rPr>
              <w:t>2022</w:t>
            </w:r>
            <w:r w:rsidRPr="00401FDD">
              <w:rPr>
                <w:rFonts w:ascii="Times New Roman" w:hAnsi="Times New Roman"/>
                <w:sz w:val="28"/>
                <w:szCs w:val="28"/>
              </w:rPr>
              <w:t xml:space="preserve"> года</w:t>
            </w:r>
          </w:p>
          <w:p w:rsidR="00EC0F19" w:rsidRDefault="00EC0F19" w:rsidP="00FB1CFA">
            <w:pPr>
              <w:spacing w:after="0" w:line="240" w:lineRule="auto"/>
              <w:ind w:left="2654"/>
              <w:jc w:val="both"/>
              <w:rPr>
                <w:rFonts w:ascii="Times New Roman" w:hAnsi="Times New Roman"/>
                <w:sz w:val="28"/>
                <w:szCs w:val="28"/>
              </w:rPr>
            </w:pPr>
          </w:p>
          <w:p w:rsidR="00EC0F19" w:rsidRPr="00401FDD" w:rsidRDefault="00EC0F19" w:rsidP="00FB1CFA">
            <w:pPr>
              <w:spacing w:after="0" w:line="240" w:lineRule="auto"/>
              <w:ind w:left="2654"/>
              <w:jc w:val="both"/>
              <w:rPr>
                <w:rFonts w:ascii="Times New Roman" w:hAnsi="Times New Roman"/>
                <w:sz w:val="28"/>
                <w:szCs w:val="28"/>
              </w:rPr>
            </w:pPr>
          </w:p>
        </w:tc>
      </w:tr>
    </w:tbl>
    <w:p w:rsidR="00EC0F19" w:rsidRPr="00401FDD" w:rsidRDefault="00EC0F19" w:rsidP="00FB1CFA">
      <w:pPr>
        <w:spacing w:after="0" w:line="240" w:lineRule="auto"/>
        <w:jc w:val="both"/>
        <w:rPr>
          <w:rFonts w:ascii="Times New Roman" w:hAnsi="Times New Roman"/>
          <w:sz w:val="28"/>
          <w:szCs w:val="28"/>
        </w:rPr>
      </w:pPr>
    </w:p>
    <w:p w:rsidR="00EC0F19" w:rsidRPr="00401FDD" w:rsidRDefault="00EC0F19" w:rsidP="00FB1CFA">
      <w:pPr>
        <w:pStyle w:val="1"/>
        <w:spacing w:before="0" w:after="0"/>
        <w:rPr>
          <w:rFonts w:ascii="Times New Roman" w:hAnsi="Times New Roman"/>
          <w:color w:val="auto"/>
          <w:sz w:val="28"/>
          <w:szCs w:val="28"/>
        </w:rPr>
      </w:pPr>
      <w:r w:rsidRPr="00401FDD">
        <w:rPr>
          <w:rFonts w:ascii="Times New Roman" w:hAnsi="Times New Roman"/>
          <w:color w:val="auto"/>
          <w:sz w:val="28"/>
          <w:szCs w:val="28"/>
        </w:rPr>
        <w:t>Счетная палата Владимирской области</w:t>
      </w:r>
    </w:p>
    <w:p w:rsidR="00EC0F19" w:rsidRPr="00401FDD" w:rsidRDefault="00EC0F19" w:rsidP="00FB1CFA">
      <w:pPr>
        <w:spacing w:after="0" w:line="240" w:lineRule="auto"/>
        <w:jc w:val="center"/>
        <w:rPr>
          <w:rFonts w:ascii="Times New Roman" w:hAnsi="Times New Roman"/>
          <w:sz w:val="28"/>
          <w:szCs w:val="28"/>
        </w:rPr>
      </w:pPr>
    </w:p>
    <w:p w:rsidR="00EC0F19" w:rsidRPr="00401FDD" w:rsidRDefault="00EC0F19" w:rsidP="00FB1CFA">
      <w:pPr>
        <w:spacing w:after="0" w:line="240" w:lineRule="auto"/>
        <w:jc w:val="center"/>
      </w:pPr>
    </w:p>
    <w:p w:rsidR="00EC0F19" w:rsidRPr="00401FDD" w:rsidRDefault="00EC0F19" w:rsidP="00FB1CFA">
      <w:pPr>
        <w:spacing w:after="0" w:line="240" w:lineRule="auto"/>
        <w:jc w:val="center"/>
        <w:outlineLvl w:val="0"/>
        <w:rPr>
          <w:rFonts w:ascii="Times New Roman" w:hAnsi="Times New Roman"/>
          <w:sz w:val="28"/>
          <w:szCs w:val="28"/>
        </w:rPr>
      </w:pPr>
    </w:p>
    <w:p w:rsidR="00EC0F19" w:rsidRPr="00401FDD" w:rsidRDefault="00EC0F19" w:rsidP="00FB1CFA">
      <w:pPr>
        <w:spacing w:after="0" w:line="240" w:lineRule="auto"/>
        <w:jc w:val="center"/>
        <w:outlineLvl w:val="0"/>
        <w:rPr>
          <w:rFonts w:ascii="Times New Roman" w:hAnsi="Times New Roman"/>
          <w:sz w:val="28"/>
          <w:szCs w:val="28"/>
        </w:rPr>
      </w:pPr>
    </w:p>
    <w:p w:rsidR="00EC0F19" w:rsidRPr="00401FDD" w:rsidRDefault="00EC0F19" w:rsidP="00FB1CFA">
      <w:pPr>
        <w:spacing w:after="0" w:line="240" w:lineRule="auto"/>
        <w:jc w:val="center"/>
        <w:outlineLvl w:val="0"/>
        <w:rPr>
          <w:rFonts w:ascii="Times New Roman" w:hAnsi="Times New Roman"/>
          <w:sz w:val="28"/>
          <w:szCs w:val="28"/>
        </w:rPr>
      </w:pPr>
    </w:p>
    <w:p w:rsidR="00EC0F19" w:rsidRPr="00401FDD" w:rsidRDefault="00EC0F19" w:rsidP="00FB1CFA">
      <w:pPr>
        <w:spacing w:after="0" w:line="240" w:lineRule="auto"/>
        <w:jc w:val="center"/>
        <w:outlineLvl w:val="0"/>
        <w:rPr>
          <w:rFonts w:ascii="Times New Roman" w:hAnsi="Times New Roman"/>
          <w:sz w:val="28"/>
          <w:szCs w:val="28"/>
        </w:rPr>
      </w:pPr>
    </w:p>
    <w:p w:rsidR="00EC0F19" w:rsidRPr="00401FDD" w:rsidRDefault="00EC0F19" w:rsidP="00FB1CFA">
      <w:pPr>
        <w:spacing w:after="0" w:line="240" w:lineRule="auto"/>
        <w:jc w:val="center"/>
        <w:outlineLvl w:val="0"/>
        <w:rPr>
          <w:rFonts w:ascii="Times New Roman" w:hAnsi="Times New Roman"/>
          <w:sz w:val="28"/>
          <w:szCs w:val="28"/>
        </w:rPr>
      </w:pPr>
    </w:p>
    <w:p w:rsidR="00EC0F19" w:rsidRPr="00401FDD" w:rsidRDefault="00EC0F19" w:rsidP="00FB1CFA">
      <w:pPr>
        <w:spacing w:after="0" w:line="240" w:lineRule="auto"/>
        <w:jc w:val="center"/>
        <w:outlineLvl w:val="0"/>
        <w:rPr>
          <w:rFonts w:ascii="Times New Roman" w:hAnsi="Times New Roman"/>
          <w:sz w:val="28"/>
          <w:szCs w:val="28"/>
        </w:rPr>
      </w:pPr>
    </w:p>
    <w:p w:rsidR="00EC0F19" w:rsidRPr="00401FDD" w:rsidRDefault="00EC0F19" w:rsidP="00FB1CFA">
      <w:pPr>
        <w:spacing w:after="0" w:line="240" w:lineRule="auto"/>
        <w:jc w:val="center"/>
        <w:outlineLvl w:val="0"/>
        <w:rPr>
          <w:rFonts w:ascii="Times New Roman" w:hAnsi="Times New Roman"/>
          <w:b/>
          <w:sz w:val="36"/>
          <w:szCs w:val="36"/>
        </w:rPr>
      </w:pPr>
      <w:r w:rsidRPr="00401FDD">
        <w:rPr>
          <w:rFonts w:ascii="Times New Roman" w:hAnsi="Times New Roman"/>
          <w:b/>
          <w:sz w:val="36"/>
          <w:szCs w:val="36"/>
        </w:rPr>
        <w:t>Классификатор нарушений, выявляемых в ходе</w:t>
      </w:r>
    </w:p>
    <w:p w:rsidR="00EC0F19" w:rsidRPr="00401FDD" w:rsidRDefault="00EC0F19" w:rsidP="00FB1CFA">
      <w:pPr>
        <w:spacing w:after="0" w:line="240" w:lineRule="auto"/>
        <w:jc w:val="center"/>
        <w:outlineLvl w:val="0"/>
        <w:rPr>
          <w:rFonts w:ascii="Times New Roman" w:hAnsi="Times New Roman"/>
          <w:b/>
          <w:bCs/>
          <w:sz w:val="36"/>
          <w:szCs w:val="36"/>
        </w:rPr>
      </w:pPr>
      <w:r w:rsidRPr="00401FDD">
        <w:rPr>
          <w:rFonts w:ascii="Times New Roman" w:hAnsi="Times New Roman"/>
          <w:b/>
          <w:sz w:val="36"/>
          <w:szCs w:val="36"/>
        </w:rPr>
        <w:t>внешнего государственного аудита (контроля)</w:t>
      </w:r>
    </w:p>
    <w:p w:rsidR="00EC0F19" w:rsidRPr="00401FDD" w:rsidRDefault="00EC0F19" w:rsidP="00FB1CFA">
      <w:pPr>
        <w:spacing w:after="0" w:line="240" w:lineRule="auto"/>
        <w:jc w:val="center"/>
        <w:outlineLvl w:val="0"/>
        <w:rPr>
          <w:b/>
          <w:bCs/>
          <w:sz w:val="28"/>
          <w:szCs w:val="28"/>
        </w:rPr>
      </w:pPr>
    </w:p>
    <w:p w:rsidR="00EC0F19" w:rsidRPr="00401FDD" w:rsidRDefault="00EC0F19" w:rsidP="00FB1CFA">
      <w:pPr>
        <w:spacing w:after="0" w:line="240" w:lineRule="auto"/>
        <w:jc w:val="center"/>
        <w:outlineLvl w:val="0"/>
        <w:rPr>
          <w:bCs/>
          <w:sz w:val="28"/>
          <w:szCs w:val="28"/>
        </w:rPr>
      </w:pPr>
    </w:p>
    <w:p w:rsidR="00EC0F19" w:rsidRPr="00401FDD" w:rsidRDefault="00EC0F19" w:rsidP="00FB1CFA">
      <w:pPr>
        <w:spacing w:after="0" w:line="240" w:lineRule="auto"/>
        <w:ind w:firstLine="540"/>
        <w:jc w:val="center"/>
        <w:outlineLvl w:val="0"/>
      </w:pPr>
    </w:p>
    <w:p w:rsidR="00EC0F19" w:rsidRPr="00401FDD" w:rsidRDefault="00EC0F19" w:rsidP="00FB1CFA">
      <w:pPr>
        <w:spacing w:after="0" w:line="240" w:lineRule="auto"/>
        <w:ind w:firstLine="540"/>
        <w:jc w:val="center"/>
        <w:outlineLvl w:val="0"/>
      </w:pPr>
    </w:p>
    <w:p w:rsidR="00EC0F19" w:rsidRPr="00401FDD" w:rsidRDefault="00EC0F19" w:rsidP="00FB1CFA">
      <w:pPr>
        <w:spacing w:after="0" w:line="240" w:lineRule="auto"/>
        <w:ind w:firstLine="540"/>
        <w:jc w:val="center"/>
        <w:outlineLvl w:val="0"/>
      </w:pPr>
    </w:p>
    <w:p w:rsidR="00EC0F19" w:rsidRPr="00401FDD" w:rsidRDefault="00EC0F19" w:rsidP="00FB1CFA">
      <w:pPr>
        <w:spacing w:after="0" w:line="240" w:lineRule="auto"/>
        <w:ind w:firstLine="540"/>
        <w:jc w:val="center"/>
        <w:outlineLvl w:val="0"/>
      </w:pPr>
    </w:p>
    <w:p w:rsidR="00EC0F19" w:rsidRPr="00401FDD" w:rsidRDefault="00EC0F19" w:rsidP="00FB1CFA">
      <w:pPr>
        <w:spacing w:after="0" w:line="240" w:lineRule="auto"/>
        <w:ind w:firstLine="540"/>
        <w:jc w:val="center"/>
        <w:outlineLvl w:val="0"/>
      </w:pPr>
    </w:p>
    <w:p w:rsidR="00EC0F19" w:rsidRPr="00401FDD" w:rsidRDefault="00EC0F19" w:rsidP="00FB1CFA">
      <w:pPr>
        <w:spacing w:after="0" w:line="240" w:lineRule="auto"/>
        <w:ind w:firstLine="540"/>
        <w:jc w:val="center"/>
        <w:outlineLvl w:val="0"/>
      </w:pPr>
    </w:p>
    <w:p w:rsidR="00EC0F19" w:rsidRPr="00401FDD" w:rsidRDefault="00EC0F19" w:rsidP="00FB1CFA">
      <w:pPr>
        <w:spacing w:after="0" w:line="240" w:lineRule="auto"/>
        <w:ind w:firstLine="540"/>
        <w:jc w:val="center"/>
        <w:outlineLvl w:val="0"/>
      </w:pPr>
    </w:p>
    <w:p w:rsidR="00EC0F19" w:rsidRPr="00401FDD" w:rsidRDefault="00EC0F19" w:rsidP="00FB1CFA">
      <w:pPr>
        <w:spacing w:after="0" w:line="240" w:lineRule="auto"/>
        <w:ind w:firstLine="540"/>
        <w:jc w:val="center"/>
        <w:outlineLvl w:val="0"/>
      </w:pPr>
    </w:p>
    <w:p w:rsidR="00EC0F19" w:rsidRPr="00401FDD" w:rsidRDefault="00EC0F19" w:rsidP="00FB1CFA">
      <w:pPr>
        <w:spacing w:after="0" w:line="240" w:lineRule="auto"/>
        <w:ind w:firstLine="540"/>
        <w:jc w:val="center"/>
        <w:outlineLvl w:val="0"/>
      </w:pPr>
    </w:p>
    <w:p w:rsidR="00EC0F19" w:rsidRDefault="00EC0F19" w:rsidP="00FB1CFA">
      <w:pPr>
        <w:spacing w:after="0" w:line="240" w:lineRule="auto"/>
        <w:ind w:firstLine="540"/>
        <w:jc w:val="center"/>
        <w:outlineLvl w:val="0"/>
      </w:pPr>
    </w:p>
    <w:p w:rsidR="00EC0F19" w:rsidRDefault="00EC0F19" w:rsidP="00FB1CFA">
      <w:pPr>
        <w:spacing w:after="0" w:line="240" w:lineRule="auto"/>
        <w:ind w:firstLine="540"/>
        <w:jc w:val="center"/>
        <w:outlineLvl w:val="0"/>
      </w:pPr>
    </w:p>
    <w:p w:rsidR="00EC0F19" w:rsidRPr="00401FDD" w:rsidRDefault="00EC0F19" w:rsidP="00FB1CFA">
      <w:pPr>
        <w:spacing w:after="0" w:line="240" w:lineRule="auto"/>
        <w:ind w:firstLine="540"/>
        <w:jc w:val="center"/>
        <w:outlineLvl w:val="0"/>
      </w:pPr>
    </w:p>
    <w:p w:rsidR="00EC0F19" w:rsidRPr="00401FDD" w:rsidRDefault="00EC0F19" w:rsidP="00FB1CFA">
      <w:pPr>
        <w:spacing w:after="0" w:line="240" w:lineRule="auto"/>
        <w:ind w:firstLine="540"/>
        <w:jc w:val="center"/>
        <w:outlineLvl w:val="0"/>
      </w:pPr>
    </w:p>
    <w:p w:rsidR="00EC0F19" w:rsidRPr="00401FDD" w:rsidRDefault="00EC0F19" w:rsidP="00FB1CFA">
      <w:pPr>
        <w:spacing w:after="0" w:line="240" w:lineRule="auto"/>
        <w:ind w:firstLine="540"/>
        <w:jc w:val="center"/>
        <w:outlineLvl w:val="0"/>
      </w:pPr>
    </w:p>
    <w:p w:rsidR="00EC0F19" w:rsidRPr="00401FDD" w:rsidRDefault="00EC0F19" w:rsidP="00FB1CFA">
      <w:pPr>
        <w:widowControl w:val="0"/>
        <w:spacing w:after="0" w:line="240" w:lineRule="auto"/>
        <w:jc w:val="center"/>
        <w:rPr>
          <w:rFonts w:ascii="Times New Roman" w:hAnsi="Times New Roman"/>
          <w:b/>
          <w:sz w:val="28"/>
          <w:szCs w:val="28"/>
        </w:rPr>
      </w:pPr>
      <w:r w:rsidRPr="00401FDD">
        <w:rPr>
          <w:rFonts w:ascii="Times New Roman" w:hAnsi="Times New Roman"/>
          <w:b/>
          <w:sz w:val="28"/>
          <w:szCs w:val="28"/>
        </w:rPr>
        <w:t>Владимир</w:t>
      </w:r>
    </w:p>
    <w:p w:rsidR="00EC0F19" w:rsidRDefault="00EC0F19" w:rsidP="00FB1CFA">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8"/>
          <w:szCs w:val="28"/>
        </w:rPr>
        <w:t>2022</w:t>
      </w:r>
    </w:p>
    <w:p w:rsidR="00EC0F19" w:rsidRDefault="00EC0F19" w:rsidP="00FB1CFA">
      <w:pPr>
        <w:autoSpaceDE w:val="0"/>
        <w:autoSpaceDN w:val="0"/>
        <w:adjustRightInd w:val="0"/>
        <w:spacing w:after="0" w:line="240" w:lineRule="auto"/>
        <w:jc w:val="center"/>
        <w:rPr>
          <w:rFonts w:ascii="Times New Roman" w:hAnsi="Times New Roman"/>
          <w:b/>
          <w:sz w:val="24"/>
          <w:szCs w:val="24"/>
        </w:rPr>
      </w:pPr>
    </w:p>
    <w:p w:rsidR="00EC0F19" w:rsidRDefault="00EC0F19" w:rsidP="00FB1CFA">
      <w:pPr>
        <w:autoSpaceDE w:val="0"/>
        <w:autoSpaceDN w:val="0"/>
        <w:adjustRightInd w:val="0"/>
        <w:spacing w:after="0" w:line="240" w:lineRule="auto"/>
        <w:jc w:val="both"/>
        <w:rPr>
          <w:rFonts w:ascii="Times New Roman" w:hAnsi="Times New Roman"/>
          <w:b/>
          <w:sz w:val="24"/>
          <w:szCs w:val="24"/>
        </w:rPr>
      </w:pPr>
    </w:p>
    <w:p w:rsidR="00EC0F19" w:rsidRDefault="00EC0F19" w:rsidP="00FB1CFA">
      <w:pPr>
        <w:autoSpaceDE w:val="0"/>
        <w:autoSpaceDN w:val="0"/>
        <w:adjustRightInd w:val="0"/>
        <w:spacing w:after="0" w:line="240" w:lineRule="auto"/>
        <w:jc w:val="both"/>
        <w:rPr>
          <w:rFonts w:ascii="Times New Roman" w:hAnsi="Times New Roman"/>
          <w:b/>
          <w:sz w:val="24"/>
          <w:szCs w:val="24"/>
        </w:rPr>
      </w:pPr>
    </w:p>
    <w:p w:rsidR="00EC0F19" w:rsidRPr="007D1103" w:rsidRDefault="00EC0F19" w:rsidP="00FB1CFA">
      <w:pPr>
        <w:autoSpaceDE w:val="0"/>
        <w:autoSpaceDN w:val="0"/>
        <w:adjustRightInd w:val="0"/>
        <w:spacing w:after="0" w:line="240" w:lineRule="auto"/>
        <w:ind w:right="283" w:firstLine="709"/>
        <w:jc w:val="both"/>
        <w:rPr>
          <w:rFonts w:ascii="Times New Roman" w:hAnsi="Times New Roman"/>
          <w:b/>
          <w:sz w:val="24"/>
          <w:szCs w:val="24"/>
        </w:rPr>
      </w:pPr>
      <w:r>
        <w:rPr>
          <w:rFonts w:ascii="Times New Roman" w:hAnsi="Times New Roman"/>
          <w:b/>
          <w:sz w:val="24"/>
          <w:szCs w:val="24"/>
        </w:rPr>
        <w:lastRenderedPageBreak/>
        <w:t>Введение</w:t>
      </w:r>
    </w:p>
    <w:p w:rsidR="00EC0F19" w:rsidRPr="00721E38" w:rsidRDefault="00EC0F19" w:rsidP="00FB1CFA">
      <w:pPr>
        <w:spacing w:after="0" w:line="240" w:lineRule="auto"/>
        <w:ind w:right="283" w:firstLine="709"/>
        <w:jc w:val="both"/>
        <w:rPr>
          <w:rFonts w:ascii="Times New Roman" w:hAnsi="Times New Roman"/>
          <w:sz w:val="24"/>
          <w:szCs w:val="24"/>
        </w:rPr>
      </w:pPr>
      <w:r w:rsidRPr="00EC0F19">
        <w:rPr>
          <w:rFonts w:ascii="Times New Roman" w:hAnsi="Times New Roman"/>
          <w:sz w:val="24"/>
          <w:szCs w:val="24"/>
        </w:rPr>
        <w:t>1.</w:t>
      </w:r>
      <w:r w:rsidRPr="00EC0F19">
        <w:rPr>
          <w:rFonts w:ascii="Times New Roman" w:hAnsi="Times New Roman"/>
          <w:b/>
          <w:sz w:val="24"/>
          <w:szCs w:val="24"/>
        </w:rPr>
        <w:tab/>
      </w:r>
      <w:r w:rsidRPr="00721E38">
        <w:rPr>
          <w:rFonts w:ascii="Times New Roman" w:hAnsi="Times New Roman"/>
          <w:sz w:val="24"/>
          <w:szCs w:val="24"/>
        </w:rPr>
        <w:t xml:space="preserve">Классификатор нарушений, выявляемых в ходе внешнего финансового контроля (далее – Классификатор), разработан на основе законов и иных нормативных правовых актов Российской Федерации и Владимирской области с учетом аналогичных документов контрольно-счетных органов Российской Федерации и субъектов Российской Федерации, результатов контрольных мероприятий органов внешнего государственного (муниципального) финансового контроля. </w:t>
      </w:r>
    </w:p>
    <w:p w:rsidR="00EC0F19" w:rsidRPr="00721E38" w:rsidRDefault="00EC0F19" w:rsidP="00FB1CFA">
      <w:pPr>
        <w:spacing w:after="0" w:line="240" w:lineRule="auto"/>
        <w:ind w:right="283" w:firstLine="709"/>
        <w:jc w:val="both"/>
        <w:rPr>
          <w:rFonts w:ascii="Times New Roman" w:hAnsi="Times New Roman"/>
          <w:sz w:val="24"/>
          <w:szCs w:val="24"/>
        </w:rPr>
      </w:pPr>
      <w:r w:rsidRPr="00721E38">
        <w:rPr>
          <w:rFonts w:ascii="Times New Roman" w:hAnsi="Times New Roman"/>
          <w:sz w:val="24"/>
          <w:szCs w:val="24"/>
        </w:rPr>
        <w:t>2.</w:t>
      </w:r>
      <w:r w:rsidRPr="00721E38">
        <w:rPr>
          <w:rFonts w:ascii="Times New Roman" w:hAnsi="Times New Roman"/>
          <w:sz w:val="24"/>
          <w:szCs w:val="24"/>
        </w:rPr>
        <w:tab/>
        <w:t xml:space="preserve">Классификатор предназначен для обеспечения единого подхода к оценке нарушений, выявляемых в ходе унификации и обобщения результатов государственного (муниципального) финансового контроля. </w:t>
      </w:r>
    </w:p>
    <w:p w:rsidR="00EC0F19" w:rsidRPr="00721E38" w:rsidRDefault="00EC0F19" w:rsidP="00FB1CFA">
      <w:pPr>
        <w:spacing w:after="0" w:line="240" w:lineRule="auto"/>
        <w:ind w:right="283" w:firstLine="709"/>
        <w:jc w:val="both"/>
        <w:rPr>
          <w:rFonts w:ascii="Times New Roman" w:hAnsi="Times New Roman"/>
          <w:sz w:val="24"/>
          <w:szCs w:val="24"/>
        </w:rPr>
      </w:pPr>
      <w:r w:rsidRPr="00721E38">
        <w:rPr>
          <w:rFonts w:ascii="Times New Roman" w:hAnsi="Times New Roman"/>
          <w:sz w:val="24"/>
          <w:szCs w:val="24"/>
        </w:rPr>
        <w:t>3.</w:t>
      </w:r>
      <w:r w:rsidRPr="00721E38">
        <w:rPr>
          <w:rFonts w:ascii="Times New Roman" w:hAnsi="Times New Roman"/>
          <w:sz w:val="24"/>
          <w:szCs w:val="24"/>
        </w:rPr>
        <w:tab/>
        <w:t xml:space="preserve">Классификатор является методическим документом. </w:t>
      </w:r>
    </w:p>
    <w:p w:rsidR="00EC0F19" w:rsidRPr="00721E38" w:rsidRDefault="00EC0F19" w:rsidP="00FB1CFA">
      <w:pPr>
        <w:spacing w:after="0" w:line="240" w:lineRule="auto"/>
        <w:ind w:right="283" w:firstLine="709"/>
        <w:jc w:val="both"/>
        <w:rPr>
          <w:rFonts w:ascii="Times New Roman" w:hAnsi="Times New Roman"/>
          <w:sz w:val="24"/>
          <w:szCs w:val="24"/>
        </w:rPr>
      </w:pPr>
      <w:r w:rsidRPr="00721E38">
        <w:rPr>
          <w:rFonts w:ascii="Times New Roman" w:hAnsi="Times New Roman"/>
          <w:sz w:val="24"/>
          <w:szCs w:val="24"/>
        </w:rPr>
        <w:t xml:space="preserve">В Классификатор включены нарушения, допускаемые органами государственной власти и муниципальными органами, государственными (муниципальными) учреждениями и </w:t>
      </w:r>
      <w:proofErr w:type="gramStart"/>
      <w:r w:rsidRPr="00721E38">
        <w:rPr>
          <w:rFonts w:ascii="Times New Roman" w:hAnsi="Times New Roman"/>
          <w:sz w:val="24"/>
          <w:szCs w:val="24"/>
        </w:rPr>
        <w:t>унитарными предприятиями Владимирской области</w:t>
      </w:r>
      <w:proofErr w:type="gramEnd"/>
      <w:r w:rsidRPr="00721E38">
        <w:rPr>
          <w:rFonts w:ascii="Times New Roman" w:hAnsi="Times New Roman"/>
          <w:sz w:val="24"/>
          <w:szCs w:val="24"/>
        </w:rPr>
        <w:t xml:space="preserve"> и их должностными лицами, а также иными организациями, если они используют бюджетные средства или имущество, находящееся в государственной (муниципальной) собственности Владимирской области (муниципального образования).</w:t>
      </w:r>
    </w:p>
    <w:p w:rsidR="00EC0F19" w:rsidRPr="00721E38" w:rsidRDefault="00EC0F19" w:rsidP="00FB1CFA">
      <w:pPr>
        <w:spacing w:after="0" w:line="240" w:lineRule="auto"/>
        <w:ind w:right="283" w:firstLine="709"/>
        <w:jc w:val="both"/>
        <w:rPr>
          <w:rFonts w:ascii="Times New Roman" w:hAnsi="Times New Roman"/>
          <w:b/>
          <w:sz w:val="24"/>
          <w:szCs w:val="24"/>
        </w:rPr>
      </w:pPr>
      <w:r w:rsidRPr="00721E38">
        <w:rPr>
          <w:rFonts w:ascii="Times New Roman" w:hAnsi="Times New Roman"/>
          <w:sz w:val="24"/>
          <w:szCs w:val="24"/>
        </w:rPr>
        <w:t>4.</w:t>
      </w:r>
      <w:r w:rsidRPr="00721E38">
        <w:rPr>
          <w:rFonts w:ascii="Times New Roman" w:hAnsi="Times New Roman"/>
          <w:sz w:val="24"/>
          <w:szCs w:val="24"/>
        </w:rPr>
        <w:tab/>
        <w:t xml:space="preserve">Нарушения сгруппированы в главы, разделы и подразделы Классификатора – в соответствии с видами государственных (муниципальных) средств, видами работ с ними и группами нарушений (недостатков). </w:t>
      </w:r>
      <w:r w:rsidRPr="00721E38">
        <w:rPr>
          <w:rFonts w:ascii="Times New Roman" w:hAnsi="Times New Roman"/>
          <w:b/>
          <w:sz w:val="24"/>
          <w:szCs w:val="24"/>
        </w:rPr>
        <w:t>Группы нарушений:</w:t>
      </w:r>
    </w:p>
    <w:p w:rsidR="00EC0F19" w:rsidRPr="00721E38" w:rsidRDefault="00EC0F19" w:rsidP="00FB1CFA">
      <w:pPr>
        <w:pStyle w:val="a6"/>
        <w:spacing w:after="0" w:line="240" w:lineRule="auto"/>
        <w:ind w:left="0" w:right="283" w:firstLine="709"/>
        <w:jc w:val="both"/>
        <w:rPr>
          <w:rFonts w:ascii="Times New Roman" w:hAnsi="Times New Roman"/>
          <w:sz w:val="24"/>
          <w:szCs w:val="24"/>
        </w:rPr>
      </w:pPr>
      <w:r w:rsidRPr="00721E38">
        <w:rPr>
          <w:rFonts w:ascii="Times New Roman" w:hAnsi="Times New Roman"/>
          <w:sz w:val="24"/>
          <w:szCs w:val="24"/>
        </w:rPr>
        <w:t xml:space="preserve">1 - нарушения при формировании и исполнении бюджетов </w:t>
      </w:r>
    </w:p>
    <w:p w:rsidR="00EC0F19" w:rsidRPr="00721E38" w:rsidRDefault="00EC0F19" w:rsidP="00FB1CFA">
      <w:pPr>
        <w:pStyle w:val="a6"/>
        <w:spacing w:after="0" w:line="240" w:lineRule="auto"/>
        <w:ind w:left="0" w:right="283" w:firstLine="709"/>
        <w:jc w:val="both"/>
        <w:rPr>
          <w:rFonts w:ascii="Times New Roman" w:hAnsi="Times New Roman"/>
          <w:sz w:val="24"/>
          <w:szCs w:val="24"/>
        </w:rPr>
      </w:pPr>
      <w:r w:rsidRPr="00721E38">
        <w:rPr>
          <w:rFonts w:ascii="Times New Roman" w:hAnsi="Times New Roman"/>
          <w:sz w:val="24"/>
          <w:szCs w:val="24"/>
        </w:rPr>
        <w:t>2 - нарушения ведения бухгалтерского учета, составления и представления бухгалтерской (финансовой) отчетности</w:t>
      </w:r>
    </w:p>
    <w:p w:rsidR="00EC0F19" w:rsidRPr="00721E38" w:rsidRDefault="00EC0F19" w:rsidP="00FB1CFA">
      <w:pPr>
        <w:pStyle w:val="a6"/>
        <w:spacing w:after="0" w:line="240" w:lineRule="auto"/>
        <w:ind w:left="0" w:right="283" w:firstLine="709"/>
        <w:jc w:val="both"/>
        <w:rPr>
          <w:rFonts w:ascii="Times New Roman" w:hAnsi="Times New Roman"/>
          <w:sz w:val="24"/>
          <w:szCs w:val="24"/>
        </w:rPr>
      </w:pPr>
      <w:r w:rsidRPr="00721E38">
        <w:rPr>
          <w:rFonts w:ascii="Times New Roman" w:hAnsi="Times New Roman"/>
          <w:sz w:val="24"/>
          <w:szCs w:val="24"/>
        </w:rPr>
        <w:t>3 - нарушения в сфере управления и распоряжения государственной (муниципальной) собственностью</w:t>
      </w:r>
    </w:p>
    <w:p w:rsidR="00EC0F19" w:rsidRPr="00021217" w:rsidRDefault="00EC0F19" w:rsidP="00FB1CFA">
      <w:pPr>
        <w:pStyle w:val="a6"/>
        <w:spacing w:after="0" w:line="240" w:lineRule="auto"/>
        <w:ind w:left="0" w:right="283" w:firstLine="709"/>
        <w:jc w:val="both"/>
        <w:rPr>
          <w:rFonts w:ascii="Times New Roman" w:hAnsi="Times New Roman"/>
          <w:sz w:val="24"/>
          <w:szCs w:val="24"/>
        </w:rPr>
      </w:pPr>
      <w:r w:rsidRPr="00721E38">
        <w:rPr>
          <w:rFonts w:ascii="Times New Roman" w:hAnsi="Times New Roman"/>
          <w:sz w:val="24"/>
          <w:szCs w:val="24"/>
        </w:rPr>
        <w:t xml:space="preserve">4 - нарушения при осуществлении государственных (муниципальных) закупок </w:t>
      </w:r>
      <w:r w:rsidRPr="00021217">
        <w:rPr>
          <w:rFonts w:ascii="Times New Roman" w:hAnsi="Times New Roman"/>
          <w:sz w:val="24"/>
          <w:szCs w:val="24"/>
        </w:rPr>
        <w:t>и закупок отдельными видами юридических лиц</w:t>
      </w:r>
    </w:p>
    <w:p w:rsidR="00EC0F19" w:rsidRPr="00021217" w:rsidRDefault="00EC0F19" w:rsidP="00FB1CFA">
      <w:pPr>
        <w:pStyle w:val="a6"/>
        <w:spacing w:after="0" w:line="240" w:lineRule="auto"/>
        <w:ind w:left="0" w:right="283" w:firstLine="709"/>
        <w:jc w:val="both"/>
        <w:rPr>
          <w:rFonts w:ascii="Times New Roman" w:hAnsi="Times New Roman"/>
          <w:sz w:val="24"/>
          <w:szCs w:val="24"/>
        </w:rPr>
      </w:pPr>
      <w:r w:rsidRPr="00021217">
        <w:rPr>
          <w:rFonts w:ascii="Times New Roman" w:hAnsi="Times New Roman"/>
          <w:sz w:val="24"/>
          <w:szCs w:val="24"/>
        </w:rPr>
        <w:t>5 -</w:t>
      </w:r>
      <w:r>
        <w:rPr>
          <w:rFonts w:ascii="Times New Roman" w:hAnsi="Times New Roman"/>
          <w:sz w:val="24"/>
          <w:szCs w:val="24"/>
        </w:rPr>
        <w:t xml:space="preserve"> </w:t>
      </w:r>
      <w:r w:rsidRPr="00021217">
        <w:rPr>
          <w:rFonts w:ascii="Times New Roman" w:hAnsi="Times New Roman"/>
          <w:sz w:val="24"/>
          <w:szCs w:val="24"/>
        </w:rPr>
        <w:t xml:space="preserve">нарушения в сфере деятельности организаций с участием </w:t>
      </w:r>
      <w:r w:rsidR="00EE2765">
        <w:rPr>
          <w:rFonts w:ascii="Times New Roman" w:hAnsi="Times New Roman"/>
          <w:sz w:val="24"/>
          <w:szCs w:val="24"/>
        </w:rPr>
        <w:t>Владимирской области (муниципальных образований)</w:t>
      </w:r>
      <w:r w:rsidRPr="00021217">
        <w:rPr>
          <w:rFonts w:ascii="Times New Roman" w:hAnsi="Times New Roman"/>
          <w:sz w:val="24"/>
          <w:szCs w:val="24"/>
        </w:rPr>
        <w:t xml:space="preserve"> в их уставных (складочных) капиталах и иных организаций, в том </w:t>
      </w:r>
      <w:proofErr w:type="gramStart"/>
      <w:r w:rsidRPr="00021217">
        <w:rPr>
          <w:rFonts w:ascii="Times New Roman" w:hAnsi="Times New Roman"/>
          <w:sz w:val="24"/>
          <w:szCs w:val="24"/>
        </w:rPr>
        <w:t>числе  при</w:t>
      </w:r>
      <w:proofErr w:type="gramEnd"/>
      <w:r w:rsidRPr="00021217">
        <w:rPr>
          <w:rFonts w:ascii="Times New Roman" w:hAnsi="Times New Roman"/>
          <w:sz w:val="24"/>
          <w:szCs w:val="24"/>
        </w:rPr>
        <w:t xml:space="preserve"> использовании ими имущества, находящегося в государственной (муниципальной) собственности</w:t>
      </w:r>
    </w:p>
    <w:p w:rsidR="00EC0F19" w:rsidRPr="00021217" w:rsidRDefault="00EC0F19" w:rsidP="00FB1CFA">
      <w:pPr>
        <w:pStyle w:val="a6"/>
        <w:spacing w:after="0" w:line="240" w:lineRule="auto"/>
        <w:ind w:left="0" w:right="283" w:firstLine="709"/>
        <w:jc w:val="both"/>
        <w:rPr>
          <w:rFonts w:ascii="Times New Roman" w:hAnsi="Times New Roman"/>
          <w:sz w:val="24"/>
          <w:szCs w:val="24"/>
        </w:rPr>
      </w:pPr>
      <w:r w:rsidRPr="00021217">
        <w:rPr>
          <w:rFonts w:ascii="Times New Roman" w:hAnsi="Times New Roman"/>
          <w:sz w:val="24"/>
          <w:szCs w:val="24"/>
        </w:rPr>
        <w:t>7 - иные нарушения</w:t>
      </w:r>
    </w:p>
    <w:p w:rsidR="00EC0F19"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Pr>
          <w:rFonts w:ascii="Times New Roman" w:hAnsi="Times New Roman"/>
          <w:sz w:val="24"/>
          <w:szCs w:val="24"/>
        </w:rPr>
        <w:t>8 - нецелевое использование бюджетных средств</w:t>
      </w:r>
      <w:r w:rsidRPr="00B3508C">
        <w:rPr>
          <w:rFonts w:ascii="Times New Roman" w:hAnsi="Times New Roman"/>
          <w:sz w:val="24"/>
          <w:szCs w:val="24"/>
          <w:lang w:eastAsia="ru-RU"/>
        </w:rPr>
        <w:t>, в том числ</w:t>
      </w:r>
      <w:r>
        <w:rPr>
          <w:rFonts w:ascii="Times New Roman" w:hAnsi="Times New Roman"/>
          <w:sz w:val="24"/>
          <w:szCs w:val="24"/>
          <w:lang w:eastAsia="ru-RU"/>
        </w:rPr>
        <w:t>е</w:t>
      </w:r>
      <w:r w:rsidRPr="00B3508C">
        <w:rPr>
          <w:rFonts w:ascii="Times New Roman" w:hAnsi="Times New Roman"/>
          <w:sz w:val="24"/>
          <w:szCs w:val="24"/>
          <w:lang w:eastAsia="ru-RU"/>
        </w:rPr>
        <w:t xml:space="preserve"> бюджетных кредитов</w:t>
      </w:r>
      <w:r>
        <w:rPr>
          <w:rFonts w:ascii="Times New Roman" w:hAnsi="Times New Roman"/>
          <w:sz w:val="24"/>
          <w:szCs w:val="24"/>
          <w:lang w:eastAsia="ru-RU"/>
        </w:rPr>
        <w:t>,</w:t>
      </w:r>
      <w:r w:rsidRPr="00B3508C">
        <w:rPr>
          <w:rFonts w:ascii="Times New Roman" w:hAnsi="Times New Roman"/>
          <w:sz w:val="24"/>
          <w:szCs w:val="24"/>
          <w:lang w:eastAsia="ru-RU"/>
        </w:rPr>
        <w:t xml:space="preserve"> </w:t>
      </w:r>
      <w:r>
        <w:rPr>
          <w:rFonts w:ascii="Times New Roman" w:hAnsi="Times New Roman"/>
          <w:sz w:val="24"/>
          <w:szCs w:val="24"/>
          <w:lang w:eastAsia="ru-RU"/>
        </w:rPr>
        <w:t xml:space="preserve">выражается в </w:t>
      </w:r>
      <w:r w:rsidRPr="009504A0">
        <w:rPr>
          <w:rFonts w:ascii="Times New Roman" w:hAnsi="Times New Roman"/>
          <w:sz w:val="24"/>
          <w:szCs w:val="24"/>
          <w:lang w:eastAsia="ru-RU"/>
        </w:rPr>
        <w:t>направлении средств бюджета бюджетной системы Российской Федерации и оплате денежных обязательств в целях, не соответствующих полностью или частично целям, определенным законом (решением) о бюджете, сводной бюджетной росписью, бюджетной росписью, бюджетной сметой, договором (соглашением) либо иным документом, являющимся правовым основанием предоставления указанных средств, или в направлении средств, полученных из бюджета бюджетной системы Российской Федерации, на цели, не соответствующие целям, определенным договором (соглашением) либо иным документом, являющимся правовым основанием предоставления указанных средств</w:t>
      </w:r>
    </w:p>
    <w:p w:rsidR="00EC0F19" w:rsidRPr="00EE2765"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Pr>
          <w:rFonts w:ascii="Times New Roman" w:hAnsi="Times New Roman"/>
          <w:sz w:val="24"/>
          <w:szCs w:val="24"/>
          <w:lang w:eastAsia="ru-RU"/>
        </w:rPr>
        <w:t>5</w:t>
      </w:r>
      <w:r w:rsidRPr="00EC0F19">
        <w:rPr>
          <w:rFonts w:ascii="Times New Roman" w:hAnsi="Times New Roman"/>
          <w:sz w:val="24"/>
          <w:szCs w:val="24"/>
          <w:lang w:eastAsia="ru-RU"/>
        </w:rPr>
        <w:t>.</w:t>
      </w:r>
      <w:r w:rsidRPr="00EC0F19">
        <w:rPr>
          <w:rFonts w:ascii="Times New Roman" w:hAnsi="Times New Roman"/>
          <w:sz w:val="24"/>
          <w:szCs w:val="24"/>
          <w:lang w:eastAsia="ru-RU"/>
        </w:rPr>
        <w:tab/>
        <w:t>Перечни кодов, нарушений, нормативных правовых актов и статей нормативных п</w:t>
      </w:r>
      <w:r>
        <w:rPr>
          <w:rFonts w:ascii="Times New Roman" w:hAnsi="Times New Roman"/>
          <w:sz w:val="24"/>
          <w:szCs w:val="24"/>
          <w:lang w:eastAsia="ru-RU"/>
        </w:rPr>
        <w:t>равовых актов, возможных послед</w:t>
      </w:r>
      <w:r w:rsidRPr="00EC0F19">
        <w:rPr>
          <w:rFonts w:ascii="Times New Roman" w:hAnsi="Times New Roman"/>
          <w:sz w:val="24"/>
          <w:szCs w:val="24"/>
          <w:lang w:eastAsia="ru-RU"/>
        </w:rPr>
        <w:t xml:space="preserve">ствий не являются </w:t>
      </w:r>
      <w:r w:rsidRPr="00EE2765">
        <w:rPr>
          <w:rFonts w:ascii="Times New Roman" w:hAnsi="Times New Roman"/>
          <w:sz w:val="24"/>
          <w:szCs w:val="24"/>
          <w:lang w:eastAsia="ru-RU"/>
        </w:rPr>
        <w:t>исчерпывающими.</w:t>
      </w:r>
    </w:p>
    <w:p w:rsidR="00EC0F19" w:rsidRPr="00F756B8" w:rsidRDefault="00EC0F19" w:rsidP="00FB1CFA">
      <w:pPr>
        <w:autoSpaceDE w:val="0"/>
        <w:autoSpaceDN w:val="0"/>
        <w:adjustRightInd w:val="0"/>
        <w:spacing w:after="0" w:line="240" w:lineRule="auto"/>
        <w:ind w:right="283" w:firstLine="709"/>
        <w:jc w:val="both"/>
        <w:rPr>
          <w:rFonts w:ascii="Times New Roman" w:hAnsi="Times New Roman"/>
          <w:lang w:eastAsia="ru-RU"/>
        </w:rPr>
      </w:pPr>
      <w:r w:rsidRPr="00F756B8">
        <w:rPr>
          <w:rFonts w:ascii="Times New Roman" w:hAnsi="Times New Roman"/>
          <w:lang w:eastAsia="ru-RU"/>
        </w:rPr>
        <w:t>6.</w:t>
      </w:r>
      <w:r w:rsidRPr="00F756B8">
        <w:rPr>
          <w:rFonts w:ascii="Times New Roman" w:hAnsi="Times New Roman"/>
          <w:lang w:eastAsia="ru-RU"/>
        </w:rPr>
        <w:tab/>
        <w:t xml:space="preserve">Под критериями отражения нарушения в денежном выражении: </w:t>
      </w:r>
    </w:p>
    <w:p w:rsidR="00EC0F19" w:rsidRPr="00F756B8" w:rsidRDefault="00EC0F19" w:rsidP="00FB1CFA">
      <w:pPr>
        <w:autoSpaceDE w:val="0"/>
        <w:autoSpaceDN w:val="0"/>
        <w:adjustRightInd w:val="0"/>
        <w:spacing w:after="0" w:line="240" w:lineRule="auto"/>
        <w:ind w:right="283" w:firstLine="709"/>
        <w:jc w:val="both"/>
        <w:rPr>
          <w:rFonts w:ascii="Times New Roman" w:hAnsi="Times New Roman"/>
          <w:lang w:eastAsia="ru-RU"/>
        </w:rPr>
      </w:pPr>
      <w:r w:rsidRPr="00F756B8">
        <w:rPr>
          <w:rFonts w:ascii="Times New Roman" w:hAnsi="Times New Roman"/>
          <w:lang w:eastAsia="ru-RU"/>
        </w:rPr>
        <w:t></w:t>
      </w:r>
      <w:r w:rsidRPr="00F756B8">
        <w:rPr>
          <w:rFonts w:ascii="Times New Roman" w:hAnsi="Times New Roman"/>
          <w:lang w:eastAsia="ru-RU"/>
        </w:rPr>
        <w:tab/>
      </w:r>
      <w:proofErr w:type="spellStart"/>
      <w:r w:rsidRPr="00F756B8">
        <w:rPr>
          <w:rFonts w:ascii="Times New Roman" w:hAnsi="Times New Roman"/>
          <w:lang w:eastAsia="ru-RU"/>
        </w:rPr>
        <w:t>Непоступление</w:t>
      </w:r>
      <w:proofErr w:type="spellEnd"/>
      <w:r w:rsidRPr="00F756B8">
        <w:rPr>
          <w:rFonts w:ascii="Times New Roman" w:hAnsi="Times New Roman"/>
          <w:lang w:eastAsia="ru-RU"/>
        </w:rPr>
        <w:t xml:space="preserve"> (</w:t>
      </w:r>
      <w:proofErr w:type="spellStart"/>
      <w:r w:rsidRPr="00F756B8">
        <w:rPr>
          <w:rFonts w:ascii="Times New Roman" w:hAnsi="Times New Roman"/>
          <w:lang w:eastAsia="ru-RU"/>
        </w:rPr>
        <w:t>недопоступление</w:t>
      </w:r>
      <w:proofErr w:type="spellEnd"/>
      <w:r w:rsidRPr="00F756B8">
        <w:rPr>
          <w:rFonts w:ascii="Times New Roman" w:hAnsi="Times New Roman"/>
          <w:lang w:eastAsia="ru-RU"/>
        </w:rPr>
        <w:t>) бюджетных средств</w:t>
      </w:r>
      <w:r w:rsidR="00F756B8">
        <w:rPr>
          <w:rFonts w:ascii="Times New Roman" w:hAnsi="Times New Roman"/>
          <w:lang w:eastAsia="ru-RU"/>
        </w:rPr>
        <w:t>,</w:t>
      </w:r>
      <w:r w:rsidR="00A15942" w:rsidRPr="00F756B8">
        <w:rPr>
          <w:rFonts w:ascii="Times New Roman" w:hAnsi="Times New Roman"/>
        </w:rPr>
        <w:t xml:space="preserve"> средств внебюджетных фондов</w:t>
      </w:r>
      <w:r w:rsidR="00F756B8">
        <w:rPr>
          <w:rFonts w:ascii="Times New Roman" w:hAnsi="Times New Roman"/>
        </w:rPr>
        <w:t>, средств</w:t>
      </w:r>
      <w:r w:rsidR="00A15942" w:rsidRPr="00F756B8">
        <w:rPr>
          <w:rStyle w:val="ad"/>
          <w:rFonts w:ascii="Times New Roman" w:hAnsi="Times New Roman"/>
          <w:lang w:eastAsia="ru-RU"/>
        </w:rPr>
        <w:t xml:space="preserve"> </w:t>
      </w:r>
      <w:r w:rsidR="00A15942" w:rsidRPr="00F756B8">
        <w:rPr>
          <w:rFonts w:ascii="Times New Roman" w:hAnsi="Times New Roman"/>
        </w:rPr>
        <w:t xml:space="preserve">организаций с участием Владимирской области и муниципальных </w:t>
      </w:r>
      <w:proofErr w:type="gramStart"/>
      <w:r w:rsidR="00F756B8" w:rsidRPr="00F756B8">
        <w:rPr>
          <w:rFonts w:ascii="Times New Roman" w:hAnsi="Times New Roman"/>
        </w:rPr>
        <w:t>образований</w:t>
      </w:r>
      <w:r w:rsidR="00F756B8">
        <w:rPr>
          <w:rFonts w:ascii="Times New Roman" w:hAnsi="Times New Roman"/>
        </w:rPr>
        <w:t>,</w:t>
      </w:r>
      <w:r w:rsidR="00F756B8" w:rsidRPr="00F756B8">
        <w:rPr>
          <w:rStyle w:val="ad"/>
          <w:rFonts w:ascii="Times New Roman" w:hAnsi="Times New Roman"/>
          <w:lang w:eastAsia="ru-RU"/>
        </w:rPr>
        <w:t xml:space="preserve"> </w:t>
      </w:r>
      <w:r w:rsidR="00F756B8" w:rsidRPr="00F756B8">
        <w:rPr>
          <w:rFonts w:ascii="Times New Roman" w:hAnsi="Times New Roman"/>
        </w:rPr>
        <w:t>средств</w:t>
      </w:r>
      <w:proofErr w:type="gramEnd"/>
      <w:r w:rsidR="00A15942" w:rsidRPr="00F756B8">
        <w:rPr>
          <w:rFonts w:ascii="Times New Roman" w:hAnsi="Times New Roman"/>
        </w:rPr>
        <w:t xml:space="preserve"> иных организаций от приносящей доход деятельности</w:t>
      </w:r>
      <w:r w:rsidR="00F756B8" w:rsidRPr="00F756B8">
        <w:rPr>
          <w:rFonts w:ascii="Times New Roman" w:hAnsi="Times New Roman"/>
        </w:rPr>
        <w:t xml:space="preserve"> (далее – бюджетные средства)</w:t>
      </w:r>
      <w:r w:rsidR="009A2C4E" w:rsidRPr="00F756B8">
        <w:rPr>
          <w:rFonts w:ascii="Times New Roman" w:hAnsi="Times New Roman"/>
          <w:lang w:eastAsia="ru-RU"/>
        </w:rPr>
        <w:t>;</w:t>
      </w:r>
    </w:p>
    <w:p w:rsidR="00EC0F19" w:rsidRPr="00F756B8" w:rsidRDefault="00EC0F19" w:rsidP="00FB1CFA">
      <w:pPr>
        <w:autoSpaceDE w:val="0"/>
        <w:autoSpaceDN w:val="0"/>
        <w:adjustRightInd w:val="0"/>
        <w:spacing w:after="0" w:line="240" w:lineRule="auto"/>
        <w:ind w:right="283" w:firstLine="709"/>
        <w:jc w:val="both"/>
        <w:rPr>
          <w:rFonts w:ascii="Times New Roman" w:hAnsi="Times New Roman"/>
          <w:lang w:eastAsia="ru-RU"/>
        </w:rPr>
      </w:pPr>
      <w:r w:rsidRPr="00F756B8">
        <w:rPr>
          <w:rFonts w:ascii="Times New Roman" w:hAnsi="Times New Roman"/>
          <w:lang w:eastAsia="ru-RU"/>
        </w:rPr>
        <w:t></w:t>
      </w:r>
      <w:r w:rsidRPr="00F756B8">
        <w:rPr>
          <w:rFonts w:ascii="Times New Roman" w:hAnsi="Times New Roman"/>
          <w:lang w:eastAsia="ru-RU"/>
        </w:rPr>
        <w:tab/>
        <w:t>Избыточные расходы бюджетных средств;</w:t>
      </w:r>
    </w:p>
    <w:p w:rsidR="00EC0F19" w:rsidRPr="00F756B8" w:rsidRDefault="00EC0F19" w:rsidP="00FB1CFA">
      <w:pPr>
        <w:autoSpaceDE w:val="0"/>
        <w:autoSpaceDN w:val="0"/>
        <w:adjustRightInd w:val="0"/>
        <w:spacing w:after="0" w:line="240" w:lineRule="auto"/>
        <w:ind w:right="283" w:firstLine="709"/>
        <w:jc w:val="both"/>
        <w:rPr>
          <w:rFonts w:ascii="Times New Roman" w:hAnsi="Times New Roman"/>
          <w:lang w:eastAsia="ru-RU"/>
        </w:rPr>
      </w:pPr>
      <w:r w:rsidRPr="00F756B8">
        <w:rPr>
          <w:rFonts w:ascii="Times New Roman" w:hAnsi="Times New Roman"/>
          <w:lang w:eastAsia="ru-RU"/>
        </w:rPr>
        <w:t></w:t>
      </w:r>
      <w:r w:rsidRPr="00F756B8">
        <w:rPr>
          <w:rFonts w:ascii="Times New Roman" w:hAnsi="Times New Roman"/>
          <w:lang w:eastAsia="ru-RU"/>
        </w:rPr>
        <w:tab/>
        <w:t>Искажение показателя бюджетной или бухгалтерской (финансовой) отчетности;</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w:t>
      </w:r>
      <w:r w:rsidRPr="00721E38">
        <w:rPr>
          <w:rFonts w:ascii="Times New Roman" w:hAnsi="Times New Roman"/>
          <w:sz w:val="24"/>
          <w:szCs w:val="24"/>
          <w:lang w:eastAsia="ru-RU"/>
        </w:rPr>
        <w:tab/>
        <w:t xml:space="preserve">Ущерб. Факты ущерба (содержатся в обращениях в правоохранительные органы) подлежат отражению в денежном выражении и относятся на соответствующий код Классификатора нарушений, выявляемых в ходе внешнего государственного аудита (контроля), при наличии в описании такого факта нарушения ссылки на положения нарушенных нормативных правовых актов; </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lastRenderedPageBreak/>
        <w:t></w:t>
      </w:r>
      <w:r w:rsidRPr="00721E38">
        <w:rPr>
          <w:rFonts w:ascii="Times New Roman" w:hAnsi="Times New Roman"/>
          <w:sz w:val="24"/>
          <w:szCs w:val="24"/>
          <w:lang w:eastAsia="ru-RU"/>
        </w:rPr>
        <w:tab/>
        <w:t>Нецелевое использование бюджетных средств. Факты нецелевого использование бюджетных средств (содержатся в обращениях в правоохранительные органы) подлежат отражению в денежном выражении и относятся на соответствующий код Классификатора нарушений, выявляемых в ходе внешнего государственного аудита (контроля), при наличии в описании такого факта нарушения ссылки на положения нарушенных нормативных правовых актов.</w:t>
      </w:r>
    </w:p>
    <w:p w:rsidR="008833BB" w:rsidRPr="00721E38" w:rsidRDefault="00AC21B7" w:rsidP="00FB1CFA">
      <w:pPr>
        <w:autoSpaceDE w:val="0"/>
        <w:autoSpaceDN w:val="0"/>
        <w:adjustRightInd w:val="0"/>
        <w:spacing w:after="0" w:line="240" w:lineRule="auto"/>
        <w:ind w:right="283" w:firstLine="709"/>
        <w:jc w:val="both"/>
        <w:rPr>
          <w:rFonts w:ascii="Times New Roman" w:hAnsi="Times New Roman"/>
          <w:sz w:val="24"/>
          <w:szCs w:val="24"/>
          <w:lang w:eastAsia="ru-RU"/>
        </w:rPr>
      </w:pPr>
      <w:r>
        <w:rPr>
          <w:rFonts w:ascii="Times New Roman" w:hAnsi="Times New Roman"/>
          <w:sz w:val="24"/>
          <w:szCs w:val="24"/>
          <w:lang w:eastAsia="ru-RU"/>
        </w:rPr>
        <w:t>7.</w:t>
      </w:r>
      <w:r>
        <w:rPr>
          <w:rFonts w:ascii="Times New Roman" w:hAnsi="Times New Roman"/>
          <w:sz w:val="24"/>
          <w:szCs w:val="24"/>
          <w:lang w:eastAsia="ru-RU"/>
        </w:rPr>
        <w:tab/>
      </w:r>
      <w:r w:rsidR="008833BB" w:rsidRPr="00721E38">
        <w:rPr>
          <w:rFonts w:ascii="Times New Roman" w:hAnsi="Times New Roman"/>
          <w:sz w:val="24"/>
          <w:szCs w:val="24"/>
          <w:lang w:eastAsia="ru-RU"/>
        </w:rPr>
        <w:t xml:space="preserve">Расчет нарушения в денежном выражении осуществляется </w:t>
      </w:r>
      <w:r w:rsidR="00FB1CFA">
        <w:rPr>
          <w:rFonts w:ascii="Times New Roman" w:hAnsi="Times New Roman"/>
          <w:sz w:val="24"/>
          <w:szCs w:val="24"/>
          <w:lang w:eastAsia="ru-RU"/>
        </w:rPr>
        <w:t>должностным лицом</w:t>
      </w:r>
      <w:r w:rsidR="008833BB" w:rsidRPr="00721E38">
        <w:rPr>
          <w:rFonts w:ascii="Times New Roman" w:hAnsi="Times New Roman"/>
          <w:sz w:val="24"/>
          <w:szCs w:val="24"/>
          <w:lang w:eastAsia="ru-RU"/>
        </w:rPr>
        <w:t xml:space="preserve"> в ходе контрольного мероприятия. В случаях невозможности произвести расчет сумма нарушения в денежном выражении не указывается.</w:t>
      </w:r>
    </w:p>
    <w:p w:rsidR="00EC0F19" w:rsidRPr="00721E38" w:rsidRDefault="008833BB"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8</w:t>
      </w:r>
      <w:r w:rsidR="00AC21B7">
        <w:rPr>
          <w:rFonts w:ascii="Times New Roman" w:hAnsi="Times New Roman"/>
          <w:sz w:val="24"/>
          <w:szCs w:val="24"/>
          <w:lang w:eastAsia="ru-RU"/>
        </w:rPr>
        <w:t>.</w:t>
      </w:r>
      <w:r w:rsidR="00AC21B7">
        <w:rPr>
          <w:rFonts w:ascii="Times New Roman" w:hAnsi="Times New Roman"/>
          <w:sz w:val="24"/>
          <w:szCs w:val="24"/>
          <w:lang w:eastAsia="ru-RU"/>
        </w:rPr>
        <w:tab/>
      </w:r>
      <w:r w:rsidR="00EC0F19" w:rsidRPr="00721E38">
        <w:rPr>
          <w:rFonts w:ascii="Times New Roman" w:hAnsi="Times New Roman"/>
          <w:sz w:val="24"/>
          <w:szCs w:val="24"/>
          <w:lang w:eastAsia="ru-RU"/>
        </w:rPr>
        <w:t>Под нарушениями в Классификаторе понимаются действия (бездействие), не соответствующие нормам законов и (или) иных нормативных правовых актов Российской Федерации, Владимирской области и органов местного самоуправления Владимирской области.</w:t>
      </w:r>
    </w:p>
    <w:p w:rsidR="00EC0F19" w:rsidRPr="00721E38" w:rsidRDefault="008833BB"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9</w:t>
      </w:r>
      <w:r w:rsidR="00EC0F19" w:rsidRPr="00721E38">
        <w:rPr>
          <w:rFonts w:ascii="Times New Roman" w:hAnsi="Times New Roman"/>
          <w:sz w:val="24"/>
          <w:szCs w:val="24"/>
          <w:lang w:eastAsia="ru-RU"/>
        </w:rPr>
        <w:t>.</w:t>
      </w:r>
      <w:r w:rsidR="00EC0F19" w:rsidRPr="00721E38">
        <w:rPr>
          <w:rFonts w:ascii="Times New Roman" w:hAnsi="Times New Roman"/>
          <w:sz w:val="24"/>
          <w:szCs w:val="24"/>
          <w:lang w:eastAsia="ru-RU"/>
        </w:rPr>
        <w:tab/>
        <w:t>Под последствиями нарушений в Классификаторе понимается ущерб (риск ущерба</w:t>
      </w:r>
      <w:r w:rsidR="00A51B28" w:rsidRPr="00721E38">
        <w:rPr>
          <w:rFonts w:ascii="Times New Roman" w:hAnsi="Times New Roman"/>
          <w:sz w:val="24"/>
          <w:szCs w:val="24"/>
          <w:lang w:eastAsia="ru-RU"/>
        </w:rPr>
        <w:t>) Владимирской области, вызван</w:t>
      </w:r>
      <w:r w:rsidR="00EC0F19" w:rsidRPr="00721E38">
        <w:rPr>
          <w:rFonts w:ascii="Times New Roman" w:hAnsi="Times New Roman"/>
          <w:sz w:val="24"/>
          <w:szCs w:val="24"/>
          <w:lang w:eastAsia="ru-RU"/>
        </w:rPr>
        <w:t>ный нарушениями в деятельности государственных (муниципальных) органов и организаций Владимирской области, обществ с участием Владимирской области и иных организаций, работающих с государственными (муниципальными) средствами</w:t>
      </w:r>
      <w:r w:rsidR="00DF1FD4" w:rsidRPr="00721E38">
        <w:rPr>
          <w:rFonts w:ascii="Times New Roman" w:hAnsi="Times New Roman"/>
          <w:sz w:val="24"/>
          <w:szCs w:val="24"/>
          <w:lang w:eastAsia="ru-RU"/>
        </w:rPr>
        <w:t>.</w:t>
      </w:r>
    </w:p>
    <w:p w:rsidR="00EC0F19" w:rsidRPr="00721E38" w:rsidRDefault="008833BB"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10</w:t>
      </w:r>
      <w:r w:rsidR="00EC0F19" w:rsidRPr="00721E38">
        <w:rPr>
          <w:rFonts w:ascii="Times New Roman" w:hAnsi="Times New Roman"/>
          <w:sz w:val="24"/>
          <w:szCs w:val="24"/>
          <w:lang w:eastAsia="ru-RU"/>
        </w:rPr>
        <w:t>.</w:t>
      </w:r>
      <w:r w:rsidR="00EC0F19" w:rsidRPr="00721E38">
        <w:rPr>
          <w:rFonts w:ascii="Times New Roman" w:hAnsi="Times New Roman"/>
          <w:sz w:val="24"/>
          <w:szCs w:val="24"/>
          <w:lang w:eastAsia="ru-RU"/>
        </w:rPr>
        <w:tab/>
        <w:t>Информация по ответственности приведена без учета дисциплинарной ответственности должностных лиц и работников.</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1</w:t>
      </w:r>
      <w:r w:rsidR="008833BB" w:rsidRPr="00721E38">
        <w:rPr>
          <w:rFonts w:ascii="Times New Roman" w:hAnsi="Times New Roman"/>
          <w:sz w:val="24"/>
          <w:szCs w:val="24"/>
          <w:lang w:eastAsia="ru-RU"/>
        </w:rPr>
        <w:t>1</w:t>
      </w:r>
      <w:r w:rsidRPr="00721E38">
        <w:rPr>
          <w:rFonts w:ascii="Times New Roman" w:hAnsi="Times New Roman"/>
          <w:sz w:val="24"/>
          <w:szCs w:val="24"/>
          <w:lang w:eastAsia="ru-RU"/>
        </w:rPr>
        <w:t>.</w:t>
      </w:r>
      <w:r w:rsidRPr="00721E38">
        <w:rPr>
          <w:rFonts w:ascii="Times New Roman" w:hAnsi="Times New Roman"/>
          <w:sz w:val="24"/>
          <w:szCs w:val="24"/>
          <w:lang w:eastAsia="ru-RU"/>
        </w:rPr>
        <w:tab/>
        <w:t>Сокращения и обозначения:</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 xml:space="preserve">БК РФ – Бюджетный кодекс Российской Федерации </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ГК РФ – Гражданский кодекс Российской Федерации</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КоАП РФ – Кодекс Российской Федерации об административных правонарушениях</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 xml:space="preserve">ППРФ – Постановление Правительства Российской Федерации </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РФ – Российская Федерация</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УК РФ – Уголовный кодекс Российской Федерации</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ФЗ – Федеральный закон</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 xml:space="preserve">ФФОМС – Федеральный фонд обязательного медицинского страхования </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ЗВО – Закон Владимирской области</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ПГВО – постановление Губернатора Владимирской области</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ПАВО – постановление администрации Владимирской области</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 xml:space="preserve">ПА – правовой акт </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ДФБНП – департамент финансов, бюджетной и налоговой политики администрации Владимирской области</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ФЗ от 14.11.2002 № 161-ФЗ – ФЗ от 14.11.2002 № 161-ФЗ «О государственных и муниципальных унитарных предприятиях»</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ФЗ от 05.04.2013 № 44-ФЗ – ФЗ от 05.04.2013 № 44-ФЗ «О контрактной системе в сфере закупок товаров, работ, услуг для обеспечения государственных и муниципальных нужд»</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ФЗ от 03.11.2006 № 174-ФЗ – ФЗ от 03.11.2006 № 174-ФЗ «Об автономных учреждениях»</w:t>
      </w:r>
    </w:p>
    <w:p w:rsidR="00EC0F19" w:rsidRPr="00721E38" w:rsidRDefault="00EC0F19" w:rsidP="00FB1CFA">
      <w:pPr>
        <w:autoSpaceDE w:val="0"/>
        <w:autoSpaceDN w:val="0"/>
        <w:adjustRightInd w:val="0"/>
        <w:spacing w:after="0" w:line="240" w:lineRule="auto"/>
        <w:ind w:right="283" w:firstLine="709"/>
        <w:jc w:val="both"/>
        <w:rPr>
          <w:rFonts w:ascii="Times New Roman" w:hAnsi="Times New Roman"/>
          <w:sz w:val="24"/>
          <w:szCs w:val="24"/>
          <w:lang w:eastAsia="ru-RU"/>
        </w:rPr>
      </w:pPr>
      <w:r w:rsidRPr="00721E38">
        <w:rPr>
          <w:rFonts w:ascii="Times New Roman" w:hAnsi="Times New Roman"/>
          <w:sz w:val="24"/>
          <w:szCs w:val="24"/>
          <w:lang w:eastAsia="ru-RU"/>
        </w:rPr>
        <w:t>ФЗ от 12.01.1996 № 7-ФЗ – ФЗ от 12.01.1996 № 7-ФЗ «О некоммерческих учреждениях»</w:t>
      </w:r>
    </w:p>
    <w:p w:rsidR="00EC0F19" w:rsidRPr="00721E38" w:rsidRDefault="00EC0F19" w:rsidP="00FB1CFA">
      <w:pPr>
        <w:widowControl w:val="0"/>
        <w:spacing w:after="0" w:line="240" w:lineRule="auto"/>
        <w:ind w:right="283"/>
        <w:jc w:val="both"/>
        <w:rPr>
          <w:rFonts w:ascii="Times New Roman" w:hAnsi="Times New Roman"/>
          <w:b/>
          <w:sz w:val="28"/>
          <w:szCs w:val="28"/>
        </w:rPr>
      </w:pPr>
    </w:p>
    <w:p w:rsidR="008833BB" w:rsidRPr="00721E38" w:rsidRDefault="008833BB" w:rsidP="00FB1CFA">
      <w:pPr>
        <w:autoSpaceDE w:val="0"/>
        <w:autoSpaceDN w:val="0"/>
        <w:adjustRightInd w:val="0"/>
        <w:spacing w:after="0" w:line="240" w:lineRule="auto"/>
        <w:ind w:right="283" w:firstLine="709"/>
        <w:jc w:val="both"/>
        <w:rPr>
          <w:rFonts w:ascii="Times New Roman" w:hAnsi="Times New Roman"/>
          <w:sz w:val="24"/>
          <w:szCs w:val="24"/>
        </w:rPr>
      </w:pPr>
    </w:p>
    <w:p w:rsidR="008833BB" w:rsidRPr="00721E38" w:rsidRDefault="008833BB" w:rsidP="00FB1CFA">
      <w:pPr>
        <w:autoSpaceDE w:val="0"/>
        <w:autoSpaceDN w:val="0"/>
        <w:adjustRightInd w:val="0"/>
        <w:spacing w:after="0" w:line="240" w:lineRule="auto"/>
        <w:jc w:val="both"/>
        <w:rPr>
          <w:rFonts w:ascii="Times New Roman" w:hAnsi="Times New Roman"/>
          <w:b/>
          <w:sz w:val="24"/>
          <w:szCs w:val="24"/>
        </w:rPr>
      </w:pPr>
    </w:p>
    <w:tbl>
      <w:tblPr>
        <w:tblW w:w="1601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87"/>
        <w:gridCol w:w="5244"/>
        <w:gridCol w:w="2246"/>
        <w:gridCol w:w="22"/>
        <w:gridCol w:w="7"/>
        <w:gridCol w:w="989"/>
        <w:gridCol w:w="994"/>
        <w:gridCol w:w="2126"/>
        <w:gridCol w:w="1844"/>
        <w:gridCol w:w="1559"/>
      </w:tblGrid>
      <w:tr w:rsidR="00EC0F19" w:rsidRPr="006C57C9" w:rsidTr="00CC0B3F">
        <w:trPr>
          <w:tblHeader/>
        </w:trPr>
        <w:tc>
          <w:tcPr>
            <w:tcW w:w="987" w:type="dxa"/>
            <w:shd w:val="clear" w:color="auto" w:fill="auto"/>
            <w:vAlign w:val="center"/>
          </w:tcPr>
          <w:p w:rsidR="00EC0F19" w:rsidRPr="006C57C9" w:rsidRDefault="00EC0F19" w:rsidP="00FB1CFA">
            <w:pPr>
              <w:spacing w:after="0" w:line="240" w:lineRule="auto"/>
              <w:ind w:right="-85"/>
              <w:jc w:val="center"/>
              <w:rPr>
                <w:rFonts w:ascii="Times New Roman" w:hAnsi="Times New Roman"/>
                <w:b/>
                <w:sz w:val="23"/>
                <w:szCs w:val="23"/>
              </w:rPr>
            </w:pPr>
            <w:r w:rsidRPr="006C57C9">
              <w:rPr>
                <w:rFonts w:ascii="Times New Roman" w:hAnsi="Times New Roman"/>
                <w:b/>
                <w:sz w:val="23"/>
                <w:szCs w:val="23"/>
              </w:rPr>
              <w:lastRenderedPageBreak/>
              <w:t xml:space="preserve">Код </w:t>
            </w:r>
            <w:proofErr w:type="gramStart"/>
            <w:r w:rsidRPr="006C57C9">
              <w:rPr>
                <w:rFonts w:ascii="Times New Roman" w:hAnsi="Times New Roman"/>
                <w:b/>
                <w:sz w:val="23"/>
                <w:szCs w:val="23"/>
              </w:rPr>
              <w:t>нару</w:t>
            </w:r>
            <w:r w:rsidR="00AC21B7">
              <w:rPr>
                <w:rFonts w:ascii="Times New Roman" w:hAnsi="Times New Roman"/>
                <w:b/>
                <w:sz w:val="23"/>
                <w:szCs w:val="23"/>
              </w:rPr>
              <w:t>-</w:t>
            </w:r>
            <w:proofErr w:type="spellStart"/>
            <w:r w:rsidRPr="006C57C9">
              <w:rPr>
                <w:rFonts w:ascii="Times New Roman" w:hAnsi="Times New Roman"/>
                <w:b/>
                <w:sz w:val="23"/>
                <w:szCs w:val="23"/>
              </w:rPr>
              <w:t>шения</w:t>
            </w:r>
            <w:proofErr w:type="spellEnd"/>
            <w:proofErr w:type="gramEnd"/>
          </w:p>
        </w:tc>
        <w:tc>
          <w:tcPr>
            <w:tcW w:w="5244" w:type="dxa"/>
            <w:shd w:val="clear" w:color="auto" w:fill="auto"/>
            <w:vAlign w:val="center"/>
          </w:tcPr>
          <w:p w:rsidR="00EC0F19" w:rsidRPr="006C57C9" w:rsidRDefault="00EC0F19" w:rsidP="00FB1CFA">
            <w:pPr>
              <w:spacing w:after="0" w:line="240" w:lineRule="auto"/>
              <w:jc w:val="center"/>
              <w:rPr>
                <w:rFonts w:ascii="Times New Roman" w:hAnsi="Times New Roman"/>
                <w:b/>
                <w:sz w:val="23"/>
                <w:szCs w:val="23"/>
              </w:rPr>
            </w:pPr>
            <w:r w:rsidRPr="006C57C9">
              <w:rPr>
                <w:rFonts w:ascii="Times New Roman" w:hAnsi="Times New Roman"/>
                <w:b/>
                <w:sz w:val="23"/>
                <w:szCs w:val="23"/>
              </w:rPr>
              <w:t>Вид нарушения/нарушение</w:t>
            </w:r>
          </w:p>
        </w:tc>
        <w:tc>
          <w:tcPr>
            <w:tcW w:w="2268" w:type="dxa"/>
            <w:gridSpan w:val="2"/>
            <w:shd w:val="clear" w:color="auto" w:fill="auto"/>
            <w:vAlign w:val="center"/>
          </w:tcPr>
          <w:p w:rsidR="00EC0F19" w:rsidRPr="006C57C9" w:rsidRDefault="00EC0F19" w:rsidP="00FB1CFA">
            <w:pPr>
              <w:spacing w:after="0" w:line="240" w:lineRule="auto"/>
              <w:jc w:val="center"/>
              <w:rPr>
                <w:rFonts w:ascii="Times New Roman" w:hAnsi="Times New Roman"/>
                <w:b/>
                <w:sz w:val="23"/>
                <w:szCs w:val="23"/>
              </w:rPr>
            </w:pPr>
            <w:r w:rsidRPr="006C57C9">
              <w:rPr>
                <w:rFonts w:ascii="Times New Roman" w:hAnsi="Times New Roman"/>
                <w:b/>
                <w:sz w:val="23"/>
                <w:szCs w:val="23"/>
              </w:rPr>
              <w:t xml:space="preserve">Правовые </w:t>
            </w:r>
            <w:r w:rsidRPr="006C57C9">
              <w:rPr>
                <w:rFonts w:ascii="Times New Roman" w:hAnsi="Times New Roman"/>
                <w:b/>
                <w:sz w:val="23"/>
                <w:szCs w:val="23"/>
              </w:rPr>
              <w:br/>
              <w:t>о</w:t>
            </w:r>
            <w:r>
              <w:rPr>
                <w:rFonts w:ascii="Times New Roman" w:hAnsi="Times New Roman"/>
                <w:b/>
                <w:sz w:val="23"/>
                <w:szCs w:val="23"/>
              </w:rPr>
              <w:t>снования квалификации нарушения</w:t>
            </w:r>
            <w:r w:rsidR="00E73E3A">
              <w:rPr>
                <w:rStyle w:val="ad"/>
                <w:rFonts w:ascii="Times New Roman" w:hAnsi="Times New Roman"/>
                <w:b/>
                <w:sz w:val="23"/>
                <w:szCs w:val="23"/>
              </w:rPr>
              <w:footnoteReference w:id="1"/>
            </w:r>
          </w:p>
        </w:tc>
        <w:tc>
          <w:tcPr>
            <w:tcW w:w="996" w:type="dxa"/>
            <w:gridSpan w:val="2"/>
            <w:shd w:val="clear" w:color="auto" w:fill="auto"/>
            <w:vAlign w:val="center"/>
          </w:tcPr>
          <w:p w:rsidR="00EC0F19" w:rsidRPr="006C57C9" w:rsidRDefault="00EC0F19" w:rsidP="00FB1CFA">
            <w:pPr>
              <w:spacing w:after="0" w:line="240" w:lineRule="auto"/>
              <w:ind w:left="-108" w:right="-108"/>
              <w:jc w:val="center"/>
              <w:rPr>
                <w:rFonts w:ascii="Times New Roman" w:hAnsi="Times New Roman"/>
                <w:b/>
                <w:sz w:val="23"/>
                <w:szCs w:val="23"/>
              </w:rPr>
            </w:pPr>
            <w:r w:rsidRPr="006C57C9">
              <w:rPr>
                <w:rFonts w:ascii="Times New Roman" w:hAnsi="Times New Roman"/>
                <w:b/>
                <w:sz w:val="23"/>
                <w:szCs w:val="23"/>
              </w:rPr>
              <w:t xml:space="preserve">Единица </w:t>
            </w:r>
            <w:proofErr w:type="spellStart"/>
            <w:proofErr w:type="gramStart"/>
            <w:r w:rsidRPr="006C57C9">
              <w:rPr>
                <w:rFonts w:ascii="Times New Roman" w:hAnsi="Times New Roman"/>
                <w:b/>
                <w:sz w:val="23"/>
                <w:szCs w:val="23"/>
              </w:rPr>
              <w:t>измере</w:t>
            </w:r>
            <w:r w:rsidR="00AC21B7">
              <w:rPr>
                <w:rFonts w:ascii="Times New Roman" w:hAnsi="Times New Roman"/>
                <w:b/>
                <w:sz w:val="23"/>
                <w:szCs w:val="23"/>
              </w:rPr>
              <w:t>-</w:t>
            </w:r>
            <w:r w:rsidRPr="006C57C9">
              <w:rPr>
                <w:rFonts w:ascii="Times New Roman" w:hAnsi="Times New Roman"/>
                <w:b/>
                <w:sz w:val="23"/>
                <w:szCs w:val="23"/>
              </w:rPr>
              <w:t>ния</w:t>
            </w:r>
            <w:proofErr w:type="spellEnd"/>
            <w:proofErr w:type="gramEnd"/>
          </w:p>
          <w:p w:rsidR="00EC0F19" w:rsidRPr="006C57C9" w:rsidRDefault="00EC0F19" w:rsidP="00FB1CFA">
            <w:pPr>
              <w:spacing w:after="0" w:line="240" w:lineRule="auto"/>
              <w:ind w:left="-108" w:right="-108"/>
              <w:jc w:val="center"/>
              <w:rPr>
                <w:rFonts w:ascii="Times New Roman" w:hAnsi="Times New Roman"/>
                <w:b/>
                <w:sz w:val="23"/>
                <w:szCs w:val="23"/>
              </w:rPr>
            </w:pPr>
          </w:p>
        </w:tc>
        <w:tc>
          <w:tcPr>
            <w:tcW w:w="994" w:type="dxa"/>
            <w:shd w:val="clear" w:color="auto" w:fill="auto"/>
            <w:vAlign w:val="center"/>
          </w:tcPr>
          <w:p w:rsidR="00EC0F19" w:rsidRPr="006C57C9" w:rsidRDefault="00EC0F19" w:rsidP="00FB1CFA">
            <w:pPr>
              <w:spacing w:after="0" w:line="240" w:lineRule="auto"/>
              <w:jc w:val="center"/>
              <w:rPr>
                <w:rFonts w:ascii="Times New Roman" w:hAnsi="Times New Roman"/>
                <w:b/>
                <w:sz w:val="23"/>
                <w:szCs w:val="23"/>
                <w:vertAlign w:val="superscript"/>
              </w:rPr>
            </w:pPr>
            <w:r w:rsidRPr="006C57C9">
              <w:rPr>
                <w:rFonts w:ascii="Times New Roman" w:hAnsi="Times New Roman"/>
                <w:b/>
                <w:sz w:val="23"/>
                <w:szCs w:val="23"/>
              </w:rPr>
              <w:t xml:space="preserve">Группа </w:t>
            </w:r>
            <w:proofErr w:type="gramStart"/>
            <w:r w:rsidRPr="006C57C9">
              <w:rPr>
                <w:rFonts w:ascii="Times New Roman" w:hAnsi="Times New Roman"/>
                <w:b/>
                <w:sz w:val="23"/>
                <w:szCs w:val="23"/>
              </w:rPr>
              <w:t>нару</w:t>
            </w:r>
            <w:r w:rsidR="00AC21B7">
              <w:rPr>
                <w:rFonts w:ascii="Times New Roman" w:hAnsi="Times New Roman"/>
                <w:b/>
                <w:sz w:val="23"/>
                <w:szCs w:val="23"/>
              </w:rPr>
              <w:t>-</w:t>
            </w:r>
            <w:proofErr w:type="spellStart"/>
            <w:r w:rsidRPr="006C57C9">
              <w:rPr>
                <w:rFonts w:ascii="Times New Roman" w:hAnsi="Times New Roman"/>
                <w:b/>
                <w:sz w:val="23"/>
                <w:szCs w:val="23"/>
              </w:rPr>
              <w:t>шения</w:t>
            </w:r>
            <w:proofErr w:type="spellEnd"/>
            <w:proofErr w:type="gramEnd"/>
          </w:p>
        </w:tc>
        <w:tc>
          <w:tcPr>
            <w:tcW w:w="2126" w:type="dxa"/>
            <w:shd w:val="clear" w:color="auto" w:fill="auto"/>
            <w:vAlign w:val="center"/>
          </w:tcPr>
          <w:p w:rsidR="00EC0F19" w:rsidRPr="00FB5C14" w:rsidRDefault="00EC0F19" w:rsidP="00FB1CFA">
            <w:pPr>
              <w:spacing w:after="0" w:line="240" w:lineRule="auto"/>
              <w:jc w:val="center"/>
              <w:rPr>
                <w:rFonts w:ascii="Times New Roman" w:hAnsi="Times New Roman"/>
                <w:b/>
                <w:sz w:val="23"/>
                <w:szCs w:val="23"/>
              </w:rPr>
            </w:pPr>
            <w:r w:rsidRPr="00FB5C14">
              <w:rPr>
                <w:rFonts w:ascii="Times New Roman" w:hAnsi="Times New Roman"/>
                <w:b/>
                <w:sz w:val="23"/>
                <w:szCs w:val="23"/>
              </w:rPr>
              <w:t>Мера ответственности,</w:t>
            </w:r>
          </w:p>
          <w:p w:rsidR="00EC0F19" w:rsidRPr="00D24DE0" w:rsidRDefault="00EC0F19" w:rsidP="00FB1CFA">
            <w:pPr>
              <w:spacing w:after="0" w:line="240" w:lineRule="auto"/>
              <w:jc w:val="center"/>
              <w:rPr>
                <w:rFonts w:ascii="Times New Roman" w:hAnsi="Times New Roman"/>
                <w:b/>
                <w:sz w:val="23"/>
                <w:szCs w:val="23"/>
                <w:highlight w:val="yellow"/>
              </w:rPr>
            </w:pPr>
            <w:r w:rsidRPr="00FB5C14">
              <w:rPr>
                <w:rFonts w:ascii="Times New Roman" w:hAnsi="Times New Roman"/>
                <w:b/>
                <w:sz w:val="23"/>
                <w:szCs w:val="23"/>
              </w:rPr>
              <w:t>в части, относящейся к составу нарушения</w:t>
            </w:r>
            <w:r w:rsidRPr="00FB5C14">
              <w:rPr>
                <w:rStyle w:val="ad"/>
                <w:rFonts w:ascii="Times New Roman" w:hAnsi="Times New Roman"/>
                <w:b/>
                <w:sz w:val="23"/>
                <w:szCs w:val="23"/>
              </w:rPr>
              <w:footnoteReference w:id="2"/>
            </w:r>
          </w:p>
        </w:tc>
        <w:tc>
          <w:tcPr>
            <w:tcW w:w="1844" w:type="dxa"/>
            <w:vAlign w:val="center"/>
          </w:tcPr>
          <w:p w:rsidR="00EC0F19" w:rsidRPr="00A76876" w:rsidRDefault="00EC0F19" w:rsidP="00FB1CFA">
            <w:pPr>
              <w:spacing w:after="0" w:line="240" w:lineRule="auto"/>
              <w:jc w:val="center"/>
              <w:rPr>
                <w:rFonts w:ascii="Times New Roman" w:hAnsi="Times New Roman"/>
                <w:b/>
                <w:sz w:val="23"/>
                <w:szCs w:val="23"/>
              </w:rPr>
            </w:pPr>
            <w:r w:rsidRPr="00A76876">
              <w:rPr>
                <w:rFonts w:ascii="Times New Roman" w:hAnsi="Times New Roman"/>
                <w:b/>
                <w:sz w:val="23"/>
                <w:szCs w:val="23"/>
              </w:rPr>
              <w:t>Критерии отражения нарушения в денежном выражении</w:t>
            </w:r>
          </w:p>
          <w:p w:rsidR="00EC0F19" w:rsidRPr="00A76876" w:rsidRDefault="00EC0F19" w:rsidP="00FB1CFA">
            <w:pPr>
              <w:spacing w:after="0" w:line="240" w:lineRule="auto"/>
              <w:jc w:val="center"/>
              <w:rPr>
                <w:rFonts w:ascii="Times New Roman" w:hAnsi="Times New Roman"/>
                <w:b/>
                <w:sz w:val="23"/>
                <w:szCs w:val="23"/>
              </w:rPr>
            </w:pPr>
          </w:p>
        </w:tc>
        <w:tc>
          <w:tcPr>
            <w:tcW w:w="1559" w:type="dxa"/>
            <w:vAlign w:val="center"/>
          </w:tcPr>
          <w:p w:rsidR="00EC0F19" w:rsidRPr="00A76876" w:rsidRDefault="00EC0F19" w:rsidP="00FB1CFA">
            <w:pPr>
              <w:spacing w:after="0" w:line="240" w:lineRule="auto"/>
              <w:jc w:val="center"/>
              <w:rPr>
                <w:rFonts w:ascii="Times New Roman" w:hAnsi="Times New Roman"/>
                <w:b/>
                <w:sz w:val="23"/>
                <w:szCs w:val="23"/>
              </w:rPr>
            </w:pPr>
            <w:r w:rsidRPr="00A76876">
              <w:rPr>
                <w:rFonts w:ascii="Times New Roman" w:hAnsi="Times New Roman"/>
                <w:b/>
                <w:sz w:val="23"/>
                <w:szCs w:val="23"/>
              </w:rPr>
              <w:t>Расчет суммы по критерию</w:t>
            </w:r>
          </w:p>
          <w:p w:rsidR="00EC0F19" w:rsidRPr="00A76876" w:rsidRDefault="00EC0F19" w:rsidP="00FB1CFA">
            <w:pPr>
              <w:spacing w:after="0" w:line="240" w:lineRule="auto"/>
              <w:jc w:val="center"/>
              <w:rPr>
                <w:rFonts w:ascii="Times New Roman" w:hAnsi="Times New Roman"/>
                <w:b/>
                <w:sz w:val="23"/>
                <w:szCs w:val="23"/>
              </w:rPr>
            </w:pPr>
          </w:p>
          <w:p w:rsidR="00EC0F19" w:rsidRPr="00A76876" w:rsidRDefault="00EC0F19" w:rsidP="00FB1CFA">
            <w:pPr>
              <w:spacing w:after="0" w:line="240" w:lineRule="auto"/>
              <w:jc w:val="center"/>
              <w:rPr>
                <w:rFonts w:ascii="Times New Roman" w:hAnsi="Times New Roman"/>
                <w:b/>
                <w:sz w:val="23"/>
                <w:szCs w:val="23"/>
              </w:rPr>
            </w:pPr>
          </w:p>
          <w:p w:rsidR="00EC0F19" w:rsidRPr="00A76876" w:rsidRDefault="00EC0F19" w:rsidP="00FB1CFA">
            <w:pPr>
              <w:spacing w:after="0" w:line="240" w:lineRule="auto"/>
              <w:jc w:val="center"/>
              <w:rPr>
                <w:rFonts w:ascii="Times New Roman" w:hAnsi="Times New Roman"/>
                <w:b/>
                <w:sz w:val="23"/>
                <w:szCs w:val="23"/>
              </w:rPr>
            </w:pPr>
          </w:p>
        </w:tc>
      </w:tr>
      <w:tr w:rsidR="00EC0F19" w:rsidRPr="006C57C9" w:rsidTr="00CC0B3F">
        <w:tc>
          <w:tcPr>
            <w:tcW w:w="987" w:type="dxa"/>
            <w:shd w:val="clear" w:color="auto" w:fill="auto"/>
          </w:tcPr>
          <w:p w:rsidR="00EC0F19" w:rsidRPr="006C57C9" w:rsidRDefault="00EC0F19"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5244" w:type="dxa"/>
            <w:shd w:val="clear" w:color="auto" w:fill="auto"/>
          </w:tcPr>
          <w:p w:rsidR="00EC0F19" w:rsidRPr="006C57C9" w:rsidRDefault="00EC0F19" w:rsidP="00FB1CFA">
            <w:pPr>
              <w:spacing w:after="0" w:line="240" w:lineRule="auto"/>
              <w:jc w:val="center"/>
              <w:rPr>
                <w:rFonts w:ascii="Times New Roman" w:hAnsi="Times New Roman"/>
                <w:sz w:val="24"/>
                <w:szCs w:val="24"/>
              </w:rPr>
            </w:pPr>
            <w:r w:rsidRPr="006C57C9">
              <w:rPr>
                <w:rFonts w:ascii="Times New Roman" w:hAnsi="Times New Roman"/>
                <w:sz w:val="24"/>
                <w:szCs w:val="24"/>
              </w:rPr>
              <w:t>2</w:t>
            </w:r>
          </w:p>
        </w:tc>
        <w:tc>
          <w:tcPr>
            <w:tcW w:w="2268" w:type="dxa"/>
            <w:gridSpan w:val="2"/>
            <w:shd w:val="clear" w:color="auto" w:fill="auto"/>
          </w:tcPr>
          <w:p w:rsidR="00EC0F19" w:rsidRPr="006C57C9" w:rsidRDefault="00EC0F19" w:rsidP="00FB1CFA">
            <w:pPr>
              <w:spacing w:after="0" w:line="240" w:lineRule="auto"/>
              <w:jc w:val="center"/>
              <w:rPr>
                <w:rFonts w:ascii="Times New Roman" w:hAnsi="Times New Roman"/>
                <w:sz w:val="24"/>
                <w:szCs w:val="24"/>
              </w:rPr>
            </w:pPr>
            <w:r w:rsidRPr="006C57C9">
              <w:rPr>
                <w:rFonts w:ascii="Times New Roman" w:hAnsi="Times New Roman"/>
                <w:sz w:val="24"/>
                <w:szCs w:val="24"/>
              </w:rPr>
              <w:t>3</w:t>
            </w:r>
          </w:p>
        </w:tc>
        <w:tc>
          <w:tcPr>
            <w:tcW w:w="996" w:type="dxa"/>
            <w:gridSpan w:val="2"/>
            <w:shd w:val="clear" w:color="auto" w:fill="auto"/>
          </w:tcPr>
          <w:p w:rsidR="00EC0F19" w:rsidRPr="006C57C9" w:rsidRDefault="00EC0F19"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4</w:t>
            </w:r>
          </w:p>
        </w:tc>
        <w:tc>
          <w:tcPr>
            <w:tcW w:w="994" w:type="dxa"/>
            <w:shd w:val="clear" w:color="auto" w:fill="auto"/>
          </w:tcPr>
          <w:p w:rsidR="00EC0F19" w:rsidRPr="006C57C9" w:rsidRDefault="00EC0F19" w:rsidP="00FB1CFA">
            <w:pPr>
              <w:spacing w:after="0" w:line="240" w:lineRule="auto"/>
              <w:jc w:val="center"/>
              <w:rPr>
                <w:rFonts w:ascii="Times New Roman" w:hAnsi="Times New Roman"/>
                <w:sz w:val="24"/>
                <w:szCs w:val="24"/>
              </w:rPr>
            </w:pPr>
            <w:r w:rsidRPr="006C57C9">
              <w:rPr>
                <w:rFonts w:ascii="Times New Roman" w:hAnsi="Times New Roman"/>
                <w:sz w:val="24"/>
                <w:szCs w:val="24"/>
              </w:rPr>
              <w:t>5</w:t>
            </w:r>
          </w:p>
        </w:tc>
        <w:tc>
          <w:tcPr>
            <w:tcW w:w="2126" w:type="dxa"/>
            <w:shd w:val="clear" w:color="auto" w:fill="auto"/>
          </w:tcPr>
          <w:p w:rsidR="00EC0F19" w:rsidRPr="006C57C9" w:rsidRDefault="00EC0F19" w:rsidP="00FB1CFA">
            <w:pPr>
              <w:spacing w:after="0" w:line="240" w:lineRule="auto"/>
              <w:jc w:val="center"/>
              <w:rPr>
                <w:rFonts w:ascii="Times New Roman" w:hAnsi="Times New Roman"/>
                <w:sz w:val="24"/>
                <w:szCs w:val="24"/>
              </w:rPr>
            </w:pPr>
            <w:r w:rsidRPr="006C57C9">
              <w:rPr>
                <w:rFonts w:ascii="Times New Roman" w:hAnsi="Times New Roman"/>
                <w:sz w:val="24"/>
                <w:szCs w:val="24"/>
              </w:rPr>
              <w:t>6</w:t>
            </w:r>
          </w:p>
        </w:tc>
        <w:tc>
          <w:tcPr>
            <w:tcW w:w="1844" w:type="dxa"/>
          </w:tcPr>
          <w:p w:rsidR="00EC0F19" w:rsidRPr="006C57C9" w:rsidRDefault="00EC0F19" w:rsidP="00FB1CFA">
            <w:pPr>
              <w:spacing w:after="0" w:line="240" w:lineRule="auto"/>
              <w:jc w:val="center"/>
              <w:rPr>
                <w:rFonts w:ascii="Times New Roman" w:hAnsi="Times New Roman"/>
                <w:sz w:val="24"/>
                <w:szCs w:val="24"/>
              </w:rPr>
            </w:pPr>
            <w:r w:rsidRPr="006C57C9">
              <w:rPr>
                <w:rFonts w:ascii="Times New Roman" w:hAnsi="Times New Roman"/>
                <w:sz w:val="24"/>
                <w:szCs w:val="24"/>
              </w:rPr>
              <w:t>7</w:t>
            </w:r>
          </w:p>
        </w:tc>
        <w:tc>
          <w:tcPr>
            <w:tcW w:w="1559" w:type="dxa"/>
          </w:tcPr>
          <w:p w:rsidR="00EC0F19" w:rsidRPr="006C57C9" w:rsidRDefault="00EC0F19" w:rsidP="00FB1CFA">
            <w:pPr>
              <w:spacing w:after="0" w:line="240" w:lineRule="auto"/>
              <w:jc w:val="center"/>
              <w:rPr>
                <w:rFonts w:ascii="Times New Roman" w:hAnsi="Times New Roman"/>
                <w:sz w:val="24"/>
                <w:szCs w:val="24"/>
              </w:rPr>
            </w:pPr>
            <w:r w:rsidRPr="006C57C9">
              <w:rPr>
                <w:rFonts w:ascii="Times New Roman" w:hAnsi="Times New Roman"/>
                <w:sz w:val="24"/>
                <w:szCs w:val="24"/>
              </w:rPr>
              <w:t>8</w:t>
            </w:r>
          </w:p>
        </w:tc>
      </w:tr>
      <w:tr w:rsidR="00EC0F19" w:rsidRPr="006C57C9" w:rsidTr="00CC0B3F">
        <w:trPr>
          <w:trHeight w:val="381"/>
        </w:trPr>
        <w:tc>
          <w:tcPr>
            <w:tcW w:w="12615" w:type="dxa"/>
            <w:gridSpan w:val="8"/>
            <w:shd w:val="clear" w:color="auto" w:fill="auto"/>
            <w:vAlign w:val="center"/>
          </w:tcPr>
          <w:p w:rsidR="00EC0F19" w:rsidRPr="006C57C9" w:rsidRDefault="00EC0F19" w:rsidP="00FB1CFA">
            <w:pPr>
              <w:spacing w:after="0" w:line="240" w:lineRule="auto"/>
              <w:ind w:left="-108" w:right="-108" w:firstLine="108"/>
              <w:rPr>
                <w:rFonts w:ascii="Times New Roman" w:hAnsi="Times New Roman"/>
                <w:b/>
                <w:sz w:val="24"/>
                <w:szCs w:val="24"/>
              </w:rPr>
            </w:pPr>
            <w:r w:rsidRPr="006C57C9">
              <w:rPr>
                <w:rFonts w:ascii="Times New Roman" w:hAnsi="Times New Roman"/>
                <w:b/>
                <w:sz w:val="24"/>
                <w:szCs w:val="24"/>
              </w:rPr>
              <w:t>1. Нарушения при формировании и исполнении бюджетов</w:t>
            </w:r>
          </w:p>
        </w:tc>
        <w:tc>
          <w:tcPr>
            <w:tcW w:w="1844" w:type="dxa"/>
          </w:tcPr>
          <w:p w:rsidR="00EC0F19" w:rsidRPr="006C57C9" w:rsidRDefault="00EC0F19" w:rsidP="00FB1CFA">
            <w:pPr>
              <w:spacing w:after="0" w:line="240" w:lineRule="auto"/>
              <w:ind w:left="-108" w:right="-108"/>
              <w:jc w:val="both"/>
              <w:rPr>
                <w:rFonts w:ascii="Times New Roman" w:hAnsi="Times New Roman"/>
                <w:b/>
                <w:sz w:val="24"/>
                <w:szCs w:val="24"/>
              </w:rPr>
            </w:pPr>
          </w:p>
        </w:tc>
        <w:tc>
          <w:tcPr>
            <w:tcW w:w="1559" w:type="dxa"/>
          </w:tcPr>
          <w:p w:rsidR="00EC0F19" w:rsidRPr="006C57C9" w:rsidRDefault="00EC0F19" w:rsidP="00FB1CFA">
            <w:pPr>
              <w:spacing w:after="0" w:line="240" w:lineRule="auto"/>
              <w:ind w:left="-108" w:right="-108"/>
              <w:jc w:val="both"/>
              <w:rPr>
                <w:rFonts w:ascii="Times New Roman" w:hAnsi="Times New Roman"/>
                <w:b/>
                <w:sz w:val="24"/>
                <w:szCs w:val="24"/>
              </w:rPr>
            </w:pPr>
          </w:p>
        </w:tc>
      </w:tr>
      <w:tr w:rsidR="00EC0F19" w:rsidRPr="006C57C9" w:rsidTr="00CC0B3F">
        <w:trPr>
          <w:trHeight w:val="415"/>
        </w:trPr>
        <w:tc>
          <w:tcPr>
            <w:tcW w:w="12615" w:type="dxa"/>
            <w:gridSpan w:val="8"/>
            <w:shd w:val="clear" w:color="auto" w:fill="auto"/>
            <w:vAlign w:val="center"/>
          </w:tcPr>
          <w:p w:rsidR="00EC0F19" w:rsidRPr="006C57C9" w:rsidRDefault="00EC0F19" w:rsidP="00FB1CFA">
            <w:pPr>
              <w:spacing w:after="0" w:line="240" w:lineRule="auto"/>
              <w:ind w:left="-108" w:right="-108" w:firstLine="108"/>
              <w:rPr>
                <w:rFonts w:ascii="Times New Roman" w:hAnsi="Times New Roman"/>
                <w:b/>
                <w:sz w:val="24"/>
                <w:szCs w:val="24"/>
              </w:rPr>
            </w:pPr>
            <w:r w:rsidRPr="006C57C9">
              <w:rPr>
                <w:rFonts w:ascii="Times New Roman" w:hAnsi="Times New Roman"/>
                <w:b/>
                <w:sz w:val="24"/>
                <w:szCs w:val="24"/>
              </w:rPr>
              <w:t>1.1. Нарушения в ходе формирования бюджетов</w:t>
            </w:r>
          </w:p>
        </w:tc>
        <w:tc>
          <w:tcPr>
            <w:tcW w:w="1844" w:type="dxa"/>
          </w:tcPr>
          <w:p w:rsidR="00EC0F19" w:rsidRPr="006C57C9" w:rsidRDefault="00EC0F19" w:rsidP="00FB1CFA">
            <w:pPr>
              <w:spacing w:after="0" w:line="240" w:lineRule="auto"/>
              <w:ind w:left="-108" w:right="-108"/>
              <w:jc w:val="both"/>
              <w:rPr>
                <w:rFonts w:ascii="Times New Roman" w:hAnsi="Times New Roman"/>
                <w:b/>
                <w:sz w:val="24"/>
                <w:szCs w:val="24"/>
              </w:rPr>
            </w:pPr>
          </w:p>
        </w:tc>
        <w:tc>
          <w:tcPr>
            <w:tcW w:w="1559" w:type="dxa"/>
          </w:tcPr>
          <w:p w:rsidR="00EC0F19" w:rsidRPr="006C57C9" w:rsidRDefault="00EC0F19" w:rsidP="00FB1CFA">
            <w:pPr>
              <w:spacing w:after="0" w:line="240" w:lineRule="auto"/>
              <w:ind w:left="-108" w:right="-108"/>
              <w:jc w:val="both"/>
              <w:rPr>
                <w:rFonts w:ascii="Times New Roman" w:hAnsi="Times New Roman"/>
                <w:b/>
                <w:sz w:val="24"/>
                <w:szCs w:val="24"/>
              </w:rPr>
            </w:pPr>
          </w:p>
        </w:tc>
      </w:tr>
      <w:tr w:rsidR="00EC0F19" w:rsidRPr="006C57C9" w:rsidTr="00CC0B3F">
        <w:trPr>
          <w:trHeight w:val="256"/>
        </w:trPr>
        <w:tc>
          <w:tcPr>
            <w:tcW w:w="987" w:type="dxa"/>
            <w:shd w:val="clear" w:color="auto" w:fill="auto"/>
          </w:tcPr>
          <w:p w:rsidR="00EC0F19" w:rsidRPr="006C57C9" w:rsidRDefault="00EC0F19" w:rsidP="00FB1CFA">
            <w:pPr>
              <w:spacing w:after="0" w:line="240" w:lineRule="auto"/>
              <w:jc w:val="both"/>
              <w:rPr>
                <w:rFonts w:ascii="Times New Roman" w:hAnsi="Times New Roman"/>
                <w:sz w:val="24"/>
                <w:szCs w:val="24"/>
              </w:rPr>
            </w:pPr>
            <w:r w:rsidRPr="006C57C9">
              <w:rPr>
                <w:rFonts w:ascii="Times New Roman" w:hAnsi="Times New Roman"/>
                <w:sz w:val="24"/>
                <w:szCs w:val="24"/>
              </w:rPr>
              <w:t>1.1.1</w:t>
            </w:r>
          </w:p>
        </w:tc>
        <w:tc>
          <w:tcPr>
            <w:tcW w:w="5244" w:type="dxa"/>
            <w:shd w:val="clear" w:color="auto" w:fill="auto"/>
          </w:tcPr>
          <w:p w:rsidR="00EC0F19" w:rsidRPr="00721E38" w:rsidRDefault="00EC0F19" w:rsidP="00FB1CFA">
            <w:pPr>
              <w:spacing w:after="0" w:line="240" w:lineRule="auto"/>
              <w:jc w:val="both"/>
              <w:rPr>
                <w:rFonts w:ascii="Times New Roman" w:hAnsi="Times New Roman"/>
                <w:sz w:val="24"/>
                <w:szCs w:val="24"/>
              </w:rPr>
            </w:pPr>
            <w:r w:rsidRPr="00721E38">
              <w:rPr>
                <w:rFonts w:ascii="Times New Roman" w:hAnsi="Times New Roman"/>
                <w:sz w:val="24"/>
                <w:szCs w:val="24"/>
              </w:rPr>
              <w:t>Нарушение порядка и сроков составления и (или) представления проектов бюджетов бюджетной системы Российской Федерации</w:t>
            </w:r>
          </w:p>
        </w:tc>
        <w:tc>
          <w:tcPr>
            <w:tcW w:w="2268" w:type="dxa"/>
            <w:gridSpan w:val="2"/>
            <w:shd w:val="clear" w:color="auto" w:fill="auto"/>
          </w:tcPr>
          <w:p w:rsidR="00EC0F19" w:rsidRPr="00721E38" w:rsidRDefault="00EC0F19" w:rsidP="00FB1CFA">
            <w:pPr>
              <w:autoSpaceDE w:val="0"/>
              <w:autoSpaceDN w:val="0"/>
              <w:adjustRightInd w:val="0"/>
              <w:spacing w:after="0" w:line="240" w:lineRule="auto"/>
              <w:jc w:val="center"/>
              <w:rPr>
                <w:rFonts w:ascii="Times New Roman" w:hAnsi="Times New Roman"/>
                <w:sz w:val="24"/>
                <w:szCs w:val="24"/>
              </w:rPr>
            </w:pPr>
            <w:r w:rsidRPr="00721E38">
              <w:rPr>
                <w:rFonts w:ascii="Times New Roman" w:hAnsi="Times New Roman"/>
                <w:spacing w:val="-6"/>
                <w:sz w:val="24"/>
                <w:szCs w:val="24"/>
              </w:rPr>
              <w:t>П. 2 ст. 92</w:t>
            </w:r>
            <w:r w:rsidRPr="00721E38">
              <w:rPr>
                <w:rFonts w:ascii="Times New Roman" w:hAnsi="Times New Roman"/>
                <w:spacing w:val="-6"/>
                <w:sz w:val="24"/>
                <w:szCs w:val="24"/>
                <w:vertAlign w:val="superscript"/>
              </w:rPr>
              <w:t>1</w:t>
            </w:r>
            <w:r w:rsidRPr="00721E38">
              <w:rPr>
                <w:rFonts w:ascii="Times New Roman" w:hAnsi="Times New Roman"/>
                <w:spacing w:val="-6"/>
                <w:sz w:val="24"/>
                <w:szCs w:val="24"/>
              </w:rPr>
              <w:t xml:space="preserve">, </w:t>
            </w:r>
            <w:proofErr w:type="spellStart"/>
            <w:r w:rsidRPr="00721E38">
              <w:rPr>
                <w:rFonts w:ascii="Times New Roman" w:hAnsi="Times New Roman"/>
                <w:spacing w:val="-6"/>
                <w:sz w:val="24"/>
                <w:szCs w:val="24"/>
              </w:rPr>
              <w:t>ст.ст</w:t>
            </w:r>
            <w:proofErr w:type="spellEnd"/>
            <w:r w:rsidRPr="00721E38">
              <w:rPr>
                <w:rFonts w:ascii="Times New Roman" w:hAnsi="Times New Roman"/>
                <w:spacing w:val="-6"/>
                <w:sz w:val="24"/>
                <w:szCs w:val="24"/>
              </w:rPr>
              <w:t>. 80, 81, 81</w:t>
            </w:r>
            <w:r w:rsidRPr="00721E38">
              <w:rPr>
                <w:rFonts w:ascii="Times New Roman" w:hAnsi="Times New Roman"/>
                <w:spacing w:val="-6"/>
                <w:sz w:val="24"/>
                <w:szCs w:val="24"/>
                <w:vertAlign w:val="superscript"/>
              </w:rPr>
              <w:t>1</w:t>
            </w:r>
            <w:r w:rsidRPr="00721E38">
              <w:rPr>
                <w:rFonts w:ascii="Times New Roman" w:hAnsi="Times New Roman"/>
                <w:spacing w:val="-6"/>
                <w:sz w:val="24"/>
                <w:szCs w:val="24"/>
              </w:rPr>
              <w:t xml:space="preserve">, 106, 107, </w:t>
            </w:r>
            <w:r w:rsidRPr="00721E38">
              <w:rPr>
                <w:rFonts w:ascii="Times New Roman" w:hAnsi="Times New Roman"/>
                <w:spacing w:val="-6"/>
                <w:sz w:val="24"/>
                <w:szCs w:val="24"/>
                <w:lang w:eastAsia="ru-RU"/>
              </w:rPr>
              <w:t>108</w:t>
            </w:r>
            <w:r w:rsidRPr="00721E38">
              <w:rPr>
                <w:rFonts w:ascii="Times New Roman" w:hAnsi="Times New Roman"/>
                <w:spacing w:val="-6"/>
                <w:sz w:val="24"/>
                <w:szCs w:val="24"/>
                <w:vertAlign w:val="superscript"/>
                <w:lang w:eastAsia="ru-RU"/>
              </w:rPr>
              <w:t>2</w:t>
            </w:r>
            <w:r w:rsidRPr="00721E38">
              <w:rPr>
                <w:rFonts w:ascii="Times New Roman" w:hAnsi="Times New Roman"/>
                <w:spacing w:val="-6"/>
                <w:sz w:val="24"/>
                <w:szCs w:val="24"/>
                <w:lang w:eastAsia="ru-RU"/>
              </w:rPr>
              <w:t>, 110</w:t>
            </w:r>
            <w:r w:rsidRPr="00721E38">
              <w:rPr>
                <w:rFonts w:ascii="Times New Roman" w:hAnsi="Times New Roman"/>
                <w:spacing w:val="-6"/>
                <w:sz w:val="24"/>
                <w:szCs w:val="24"/>
                <w:vertAlign w:val="superscript"/>
                <w:lang w:eastAsia="ru-RU"/>
              </w:rPr>
              <w:t>1</w:t>
            </w:r>
            <w:r w:rsidRPr="00721E38">
              <w:rPr>
                <w:rFonts w:ascii="Times New Roman" w:hAnsi="Times New Roman"/>
                <w:spacing w:val="-6"/>
                <w:sz w:val="24"/>
                <w:szCs w:val="24"/>
                <w:lang w:eastAsia="ru-RU"/>
              </w:rPr>
              <w:t>, 110</w:t>
            </w:r>
            <w:r w:rsidRPr="00721E38">
              <w:rPr>
                <w:rFonts w:ascii="Times New Roman" w:hAnsi="Times New Roman"/>
                <w:spacing w:val="-6"/>
                <w:sz w:val="24"/>
                <w:szCs w:val="24"/>
                <w:vertAlign w:val="superscript"/>
                <w:lang w:eastAsia="ru-RU"/>
              </w:rPr>
              <w:t>2</w:t>
            </w:r>
            <w:r w:rsidRPr="00721E38">
              <w:rPr>
                <w:rFonts w:ascii="Times New Roman" w:hAnsi="Times New Roman"/>
                <w:spacing w:val="-6"/>
                <w:sz w:val="24"/>
                <w:szCs w:val="24"/>
                <w:lang w:eastAsia="ru-RU"/>
              </w:rPr>
              <w:t xml:space="preserve">, 111, </w:t>
            </w:r>
            <w:r w:rsidRPr="00721E38">
              <w:rPr>
                <w:rFonts w:ascii="Times New Roman" w:hAnsi="Times New Roman"/>
                <w:spacing w:val="-6"/>
                <w:sz w:val="24"/>
                <w:szCs w:val="24"/>
              </w:rPr>
              <w:t xml:space="preserve">п. 11 ст. 145, </w:t>
            </w:r>
            <w:proofErr w:type="spellStart"/>
            <w:r w:rsidRPr="00721E38">
              <w:rPr>
                <w:rFonts w:ascii="Times New Roman" w:hAnsi="Times New Roman"/>
                <w:spacing w:val="-6"/>
                <w:sz w:val="24"/>
                <w:szCs w:val="24"/>
              </w:rPr>
              <w:t>п.п</w:t>
            </w:r>
            <w:proofErr w:type="spellEnd"/>
            <w:r w:rsidRPr="00721E38">
              <w:rPr>
                <w:rFonts w:ascii="Times New Roman" w:hAnsi="Times New Roman"/>
                <w:spacing w:val="-6"/>
                <w:sz w:val="24"/>
                <w:szCs w:val="24"/>
              </w:rPr>
              <w:t xml:space="preserve">. 1-2, 4 ст. 169, </w:t>
            </w:r>
            <w:r w:rsidRPr="00721E38">
              <w:rPr>
                <w:rFonts w:ascii="Times New Roman" w:hAnsi="Times New Roman"/>
                <w:spacing w:val="-6"/>
                <w:sz w:val="24"/>
                <w:szCs w:val="24"/>
                <w:lang w:eastAsia="ru-RU"/>
              </w:rPr>
              <w:t>п. 2 ст. 179, п. 4, 5 ст. 179</w:t>
            </w:r>
            <w:r w:rsidRPr="00721E38">
              <w:rPr>
                <w:rFonts w:ascii="Times New Roman" w:hAnsi="Times New Roman"/>
                <w:spacing w:val="-6"/>
                <w:sz w:val="24"/>
                <w:szCs w:val="24"/>
                <w:vertAlign w:val="superscript"/>
                <w:lang w:eastAsia="ru-RU"/>
              </w:rPr>
              <w:t>4</w:t>
            </w:r>
            <w:r w:rsidRPr="00721E38">
              <w:rPr>
                <w:rFonts w:ascii="Times New Roman" w:hAnsi="Times New Roman"/>
                <w:spacing w:val="-6"/>
                <w:sz w:val="24"/>
                <w:szCs w:val="24"/>
                <w:lang w:eastAsia="ru-RU"/>
              </w:rPr>
              <w:t xml:space="preserve">, </w:t>
            </w:r>
            <w:r w:rsidRPr="00721E38">
              <w:rPr>
                <w:rFonts w:ascii="Times New Roman" w:hAnsi="Times New Roman"/>
                <w:spacing w:val="-6"/>
                <w:sz w:val="24"/>
                <w:szCs w:val="24"/>
              </w:rPr>
              <w:t xml:space="preserve">п. 2, 3 ст. 184, ст. </w:t>
            </w:r>
            <w:r w:rsidRPr="00721E38">
              <w:rPr>
                <w:rFonts w:ascii="Times New Roman" w:hAnsi="Times New Roman"/>
                <w:spacing w:val="-6"/>
                <w:sz w:val="24"/>
                <w:szCs w:val="24"/>
                <w:lang w:eastAsia="ru-RU"/>
              </w:rPr>
              <w:t>184</w:t>
            </w:r>
            <w:r w:rsidRPr="00721E38">
              <w:rPr>
                <w:rFonts w:ascii="Times New Roman" w:hAnsi="Times New Roman"/>
                <w:spacing w:val="-6"/>
                <w:sz w:val="24"/>
                <w:szCs w:val="24"/>
                <w:vertAlign w:val="superscript"/>
                <w:lang w:eastAsia="ru-RU"/>
              </w:rPr>
              <w:t>1</w:t>
            </w:r>
            <w:r w:rsidRPr="00721E38">
              <w:rPr>
                <w:rFonts w:ascii="Times New Roman" w:hAnsi="Times New Roman"/>
                <w:spacing w:val="-6"/>
                <w:sz w:val="24"/>
                <w:szCs w:val="24"/>
              </w:rPr>
              <w:t xml:space="preserve">, п. 1 ст. 185 БК РФ; </w:t>
            </w:r>
            <w:proofErr w:type="spellStart"/>
            <w:r w:rsidRPr="00721E38">
              <w:rPr>
                <w:rFonts w:ascii="Times New Roman" w:hAnsi="Times New Roman"/>
                <w:spacing w:val="-6"/>
                <w:sz w:val="24"/>
                <w:szCs w:val="24"/>
              </w:rPr>
              <w:t>ст.ст</w:t>
            </w:r>
            <w:proofErr w:type="spellEnd"/>
            <w:r w:rsidRPr="00721E38">
              <w:rPr>
                <w:rFonts w:ascii="Times New Roman" w:hAnsi="Times New Roman"/>
                <w:spacing w:val="-6"/>
                <w:sz w:val="24"/>
                <w:szCs w:val="24"/>
              </w:rPr>
              <w:t>. 5, 5</w:t>
            </w:r>
            <w:r w:rsidRPr="00721E38">
              <w:rPr>
                <w:rFonts w:ascii="Times New Roman" w:hAnsi="Times New Roman"/>
                <w:spacing w:val="-6"/>
                <w:sz w:val="24"/>
                <w:szCs w:val="24"/>
                <w:vertAlign w:val="superscript"/>
              </w:rPr>
              <w:t>1</w:t>
            </w:r>
            <w:r w:rsidRPr="00721E38">
              <w:rPr>
                <w:rFonts w:ascii="Times New Roman" w:hAnsi="Times New Roman"/>
                <w:spacing w:val="-6"/>
                <w:sz w:val="24"/>
                <w:szCs w:val="24"/>
              </w:rPr>
              <w:t xml:space="preserve"> ЗВО от 24.11.2000 № 82-ОЗ</w:t>
            </w:r>
            <w:r w:rsidRPr="00721E38">
              <w:rPr>
                <w:rStyle w:val="ad"/>
                <w:rFonts w:ascii="Times New Roman" w:hAnsi="Times New Roman"/>
                <w:spacing w:val="-6"/>
                <w:sz w:val="24"/>
                <w:szCs w:val="24"/>
              </w:rPr>
              <w:footnoteReference w:id="3"/>
            </w:r>
          </w:p>
        </w:tc>
        <w:tc>
          <w:tcPr>
            <w:tcW w:w="996" w:type="dxa"/>
            <w:gridSpan w:val="2"/>
            <w:shd w:val="clear" w:color="auto" w:fill="auto"/>
          </w:tcPr>
          <w:p w:rsidR="00EC0F19" w:rsidRPr="00721E38" w:rsidRDefault="00EC0F19" w:rsidP="00FB1CFA">
            <w:pPr>
              <w:spacing w:after="0" w:line="240" w:lineRule="auto"/>
              <w:ind w:left="-108" w:right="-108"/>
              <w:jc w:val="center"/>
              <w:rPr>
                <w:rFonts w:ascii="Times New Roman" w:hAnsi="Times New Roman"/>
                <w:sz w:val="24"/>
                <w:szCs w:val="24"/>
              </w:rPr>
            </w:pPr>
            <w:r w:rsidRPr="00721E38">
              <w:rPr>
                <w:rFonts w:ascii="Times New Roman" w:hAnsi="Times New Roman"/>
                <w:sz w:val="24"/>
                <w:szCs w:val="24"/>
              </w:rPr>
              <w:t>кол-во</w:t>
            </w:r>
          </w:p>
        </w:tc>
        <w:tc>
          <w:tcPr>
            <w:tcW w:w="994" w:type="dxa"/>
            <w:shd w:val="clear" w:color="auto" w:fill="auto"/>
          </w:tcPr>
          <w:p w:rsidR="00EC0F19" w:rsidRPr="00721E38" w:rsidRDefault="00EC0F19" w:rsidP="00FB1CFA">
            <w:pPr>
              <w:spacing w:after="0" w:line="240" w:lineRule="auto"/>
              <w:jc w:val="center"/>
              <w:rPr>
                <w:rFonts w:ascii="Times New Roman" w:hAnsi="Times New Roman"/>
                <w:sz w:val="24"/>
                <w:szCs w:val="24"/>
              </w:rPr>
            </w:pPr>
            <w:r w:rsidRPr="00721E38">
              <w:rPr>
                <w:rFonts w:ascii="Times New Roman" w:hAnsi="Times New Roman"/>
                <w:sz w:val="24"/>
                <w:szCs w:val="24"/>
              </w:rPr>
              <w:t>1</w:t>
            </w:r>
          </w:p>
        </w:tc>
        <w:tc>
          <w:tcPr>
            <w:tcW w:w="2126" w:type="dxa"/>
            <w:shd w:val="clear" w:color="auto" w:fill="auto"/>
          </w:tcPr>
          <w:p w:rsidR="00EC0F19" w:rsidRPr="00FB5C14" w:rsidRDefault="00EC0F19" w:rsidP="00FB1CFA">
            <w:pPr>
              <w:spacing w:after="0" w:line="240" w:lineRule="auto"/>
              <w:jc w:val="both"/>
              <w:rPr>
                <w:rFonts w:ascii="Times New Roman" w:hAnsi="Times New Roman"/>
                <w:sz w:val="24"/>
                <w:szCs w:val="24"/>
              </w:rPr>
            </w:pPr>
          </w:p>
        </w:tc>
        <w:tc>
          <w:tcPr>
            <w:tcW w:w="1844" w:type="dxa"/>
          </w:tcPr>
          <w:p w:rsidR="00EC0F19" w:rsidRPr="00D24DE0" w:rsidRDefault="00EC0F19" w:rsidP="00FB1CFA">
            <w:pPr>
              <w:spacing w:after="0" w:line="240" w:lineRule="auto"/>
              <w:jc w:val="both"/>
              <w:rPr>
                <w:rFonts w:ascii="Times New Roman" w:hAnsi="Times New Roman"/>
                <w:sz w:val="24"/>
                <w:szCs w:val="24"/>
                <w:highlight w:val="yellow"/>
              </w:rPr>
            </w:pPr>
          </w:p>
        </w:tc>
        <w:tc>
          <w:tcPr>
            <w:tcW w:w="1559" w:type="dxa"/>
          </w:tcPr>
          <w:p w:rsidR="00EC0F19" w:rsidRPr="00D24DE0" w:rsidRDefault="00EC0F19" w:rsidP="00FB1CFA">
            <w:pPr>
              <w:spacing w:after="0" w:line="240" w:lineRule="auto"/>
              <w:jc w:val="both"/>
              <w:rPr>
                <w:rFonts w:ascii="Times New Roman" w:hAnsi="Times New Roman"/>
                <w:sz w:val="24"/>
                <w:szCs w:val="24"/>
                <w:highlight w:val="yellow"/>
              </w:rPr>
            </w:pPr>
          </w:p>
        </w:tc>
      </w:tr>
      <w:tr w:rsidR="002C62BA" w:rsidRPr="006C57C9" w:rsidTr="00CC0B3F">
        <w:trPr>
          <w:trHeight w:val="256"/>
        </w:trPr>
        <w:tc>
          <w:tcPr>
            <w:tcW w:w="987" w:type="dxa"/>
            <w:shd w:val="clear" w:color="auto" w:fill="auto"/>
          </w:tcPr>
          <w:p w:rsidR="002C62BA" w:rsidRPr="00401FDD" w:rsidRDefault="002C62BA" w:rsidP="00FB1CFA">
            <w:pPr>
              <w:widowControl w:val="0"/>
              <w:spacing w:after="0" w:line="240" w:lineRule="auto"/>
              <w:ind w:left="-57" w:right="-57"/>
              <w:jc w:val="both"/>
              <w:rPr>
                <w:rFonts w:ascii="Times New Roman" w:hAnsi="Times New Roman"/>
                <w:spacing w:val="-4"/>
                <w:sz w:val="24"/>
                <w:szCs w:val="24"/>
              </w:rPr>
            </w:pPr>
            <w:r w:rsidRPr="00401FDD">
              <w:rPr>
                <w:rFonts w:ascii="Times New Roman" w:hAnsi="Times New Roman"/>
                <w:spacing w:val="-4"/>
                <w:sz w:val="24"/>
                <w:szCs w:val="24"/>
              </w:rPr>
              <w:t>1.1.1.А</w:t>
            </w:r>
          </w:p>
        </w:tc>
        <w:tc>
          <w:tcPr>
            <w:tcW w:w="5244" w:type="dxa"/>
            <w:shd w:val="clear" w:color="auto" w:fill="auto"/>
          </w:tcPr>
          <w:p w:rsidR="002C62BA" w:rsidRPr="00401FDD" w:rsidRDefault="002C62BA" w:rsidP="00FB1CFA">
            <w:pPr>
              <w:widowControl w:val="0"/>
              <w:spacing w:after="0" w:line="240" w:lineRule="auto"/>
              <w:ind w:left="-57" w:right="-57"/>
              <w:jc w:val="both"/>
              <w:rPr>
                <w:rFonts w:ascii="Times New Roman" w:hAnsi="Times New Roman"/>
                <w:spacing w:val="-4"/>
                <w:sz w:val="24"/>
              </w:rPr>
            </w:pPr>
            <w:r w:rsidRPr="00401FDD">
              <w:rPr>
                <w:rFonts w:ascii="Times New Roman" w:hAnsi="Times New Roman"/>
                <w:spacing w:val="-4"/>
                <w:sz w:val="24"/>
              </w:rPr>
              <w:t xml:space="preserve">Несоответствие проекта бюджета требованиям законодательства </w:t>
            </w:r>
          </w:p>
        </w:tc>
        <w:tc>
          <w:tcPr>
            <w:tcW w:w="2268" w:type="dxa"/>
            <w:gridSpan w:val="2"/>
            <w:shd w:val="clear" w:color="auto" w:fill="auto"/>
          </w:tcPr>
          <w:p w:rsidR="002C62BA" w:rsidRPr="00401FDD" w:rsidRDefault="002C62BA" w:rsidP="00FB1CFA">
            <w:pPr>
              <w:widowControl w:val="0"/>
              <w:autoSpaceDE w:val="0"/>
              <w:autoSpaceDN w:val="0"/>
              <w:adjustRightInd w:val="0"/>
              <w:spacing w:after="0" w:line="240" w:lineRule="auto"/>
              <w:ind w:left="-57" w:right="-57"/>
              <w:jc w:val="center"/>
              <w:rPr>
                <w:rFonts w:ascii="Times New Roman" w:hAnsi="Times New Roman"/>
                <w:spacing w:val="-6"/>
                <w:sz w:val="24"/>
                <w:szCs w:val="24"/>
              </w:rPr>
            </w:pPr>
            <w:r w:rsidRPr="00401FDD">
              <w:rPr>
                <w:rFonts w:ascii="Times New Roman" w:hAnsi="Times New Roman"/>
                <w:spacing w:val="-6"/>
                <w:sz w:val="24"/>
                <w:szCs w:val="24"/>
              </w:rPr>
              <w:t>Ст.ст.29-35, 37, 38, 41, 42, 46, 47, 56-58, 61, 62, 65, 78, 79-83, 85-87, п.1 ст. 169, п.2 ст. 172, 174</w:t>
            </w:r>
            <w:r w:rsidRPr="00401FDD">
              <w:rPr>
                <w:rFonts w:ascii="Times New Roman" w:hAnsi="Times New Roman"/>
                <w:spacing w:val="-6"/>
                <w:sz w:val="24"/>
                <w:szCs w:val="24"/>
                <w:vertAlign w:val="superscript"/>
              </w:rPr>
              <w:t>1</w:t>
            </w:r>
            <w:r w:rsidRPr="00401FDD">
              <w:rPr>
                <w:rFonts w:ascii="Times New Roman" w:hAnsi="Times New Roman"/>
                <w:spacing w:val="-6"/>
                <w:sz w:val="24"/>
                <w:szCs w:val="24"/>
              </w:rPr>
              <w:t>, 174</w:t>
            </w:r>
            <w:r w:rsidRPr="00401FDD">
              <w:rPr>
                <w:rFonts w:ascii="Times New Roman" w:hAnsi="Times New Roman"/>
                <w:spacing w:val="-6"/>
                <w:sz w:val="24"/>
                <w:szCs w:val="24"/>
                <w:vertAlign w:val="superscript"/>
              </w:rPr>
              <w:t>2</w:t>
            </w:r>
            <w:r w:rsidRPr="00401FDD">
              <w:rPr>
                <w:rFonts w:ascii="Times New Roman" w:hAnsi="Times New Roman"/>
                <w:spacing w:val="-6"/>
                <w:sz w:val="24"/>
                <w:szCs w:val="24"/>
              </w:rPr>
              <w:t>, 179-179</w:t>
            </w:r>
            <w:r w:rsidRPr="00401FDD">
              <w:rPr>
                <w:rFonts w:ascii="Times New Roman" w:hAnsi="Times New Roman"/>
                <w:spacing w:val="-6"/>
                <w:sz w:val="24"/>
                <w:szCs w:val="24"/>
                <w:vertAlign w:val="superscript"/>
              </w:rPr>
              <w:t>4</w:t>
            </w:r>
            <w:r w:rsidRPr="00401FDD">
              <w:rPr>
                <w:rFonts w:ascii="Times New Roman" w:hAnsi="Times New Roman"/>
                <w:spacing w:val="-6"/>
                <w:sz w:val="24"/>
                <w:szCs w:val="24"/>
              </w:rPr>
              <w:t xml:space="preserve"> БК РФ, ч.3 ст. 5 ЗВО от 24.11.2000 </w:t>
            </w:r>
            <w:r w:rsidR="00AC21B7">
              <w:rPr>
                <w:rFonts w:ascii="Times New Roman" w:hAnsi="Times New Roman"/>
                <w:spacing w:val="-6"/>
                <w:sz w:val="24"/>
                <w:szCs w:val="24"/>
              </w:rPr>
              <w:t xml:space="preserve">             </w:t>
            </w:r>
            <w:r w:rsidRPr="00401FDD">
              <w:rPr>
                <w:rFonts w:ascii="Times New Roman" w:hAnsi="Times New Roman"/>
                <w:spacing w:val="-6"/>
                <w:sz w:val="24"/>
                <w:szCs w:val="24"/>
              </w:rPr>
              <w:t>№ 82-ОЗ</w:t>
            </w:r>
          </w:p>
        </w:tc>
        <w:tc>
          <w:tcPr>
            <w:tcW w:w="996" w:type="dxa"/>
            <w:gridSpan w:val="2"/>
            <w:shd w:val="clear" w:color="auto" w:fill="auto"/>
          </w:tcPr>
          <w:p w:rsidR="002C62BA" w:rsidRPr="00401FDD" w:rsidRDefault="002C62BA"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кол-во</w:t>
            </w:r>
          </w:p>
        </w:tc>
        <w:tc>
          <w:tcPr>
            <w:tcW w:w="994" w:type="dxa"/>
            <w:shd w:val="clear" w:color="auto" w:fill="auto"/>
          </w:tcPr>
          <w:p w:rsidR="002C62BA" w:rsidRPr="00401FDD" w:rsidRDefault="002C62BA"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1</w:t>
            </w:r>
          </w:p>
        </w:tc>
        <w:tc>
          <w:tcPr>
            <w:tcW w:w="2126" w:type="dxa"/>
            <w:shd w:val="clear" w:color="auto" w:fill="auto"/>
          </w:tcPr>
          <w:p w:rsidR="002C62BA" w:rsidRPr="00FB5C14" w:rsidRDefault="002C62BA" w:rsidP="00FB1CFA">
            <w:pPr>
              <w:widowControl w:val="0"/>
              <w:spacing w:after="0" w:line="240" w:lineRule="auto"/>
              <w:ind w:left="-57" w:right="-57"/>
              <w:jc w:val="both"/>
              <w:rPr>
                <w:rFonts w:ascii="Times New Roman" w:hAnsi="Times New Roman"/>
                <w:spacing w:val="-4"/>
                <w:sz w:val="24"/>
                <w:szCs w:val="24"/>
              </w:rPr>
            </w:pPr>
          </w:p>
        </w:tc>
        <w:tc>
          <w:tcPr>
            <w:tcW w:w="1844" w:type="dxa"/>
            <w:shd w:val="clear" w:color="auto" w:fill="auto"/>
          </w:tcPr>
          <w:p w:rsidR="002C62BA" w:rsidRPr="00D24DE0" w:rsidRDefault="002C62BA" w:rsidP="00FB1CFA">
            <w:pPr>
              <w:spacing w:after="0" w:line="240" w:lineRule="auto"/>
              <w:jc w:val="both"/>
              <w:rPr>
                <w:rFonts w:ascii="Times New Roman" w:hAnsi="Times New Roman"/>
                <w:sz w:val="24"/>
                <w:szCs w:val="24"/>
                <w:highlight w:val="yellow"/>
              </w:rPr>
            </w:pPr>
          </w:p>
        </w:tc>
        <w:tc>
          <w:tcPr>
            <w:tcW w:w="1559" w:type="dxa"/>
            <w:shd w:val="clear" w:color="auto" w:fill="auto"/>
          </w:tcPr>
          <w:p w:rsidR="002C62BA" w:rsidRPr="00D24DE0" w:rsidRDefault="002C62BA" w:rsidP="00FB1CFA">
            <w:pPr>
              <w:spacing w:after="0" w:line="240" w:lineRule="auto"/>
              <w:jc w:val="both"/>
              <w:rPr>
                <w:rFonts w:ascii="Times New Roman" w:hAnsi="Times New Roman"/>
                <w:sz w:val="24"/>
                <w:szCs w:val="24"/>
                <w:highlight w:val="yellow"/>
              </w:rPr>
            </w:pPr>
          </w:p>
        </w:tc>
      </w:tr>
      <w:tr w:rsidR="002C62BA" w:rsidRPr="006C57C9" w:rsidTr="00CC0B3F">
        <w:tc>
          <w:tcPr>
            <w:tcW w:w="987" w:type="dxa"/>
            <w:shd w:val="clear" w:color="auto" w:fill="auto"/>
          </w:tcPr>
          <w:p w:rsidR="002C62BA" w:rsidRPr="006C57C9" w:rsidRDefault="002C62BA" w:rsidP="00FB1CFA">
            <w:pPr>
              <w:jc w:val="both"/>
              <w:rPr>
                <w:rFonts w:ascii="Times New Roman" w:hAnsi="Times New Roman"/>
                <w:sz w:val="24"/>
                <w:szCs w:val="24"/>
              </w:rPr>
            </w:pPr>
            <w:r w:rsidRPr="006C57C9">
              <w:rPr>
                <w:rFonts w:ascii="Times New Roman" w:hAnsi="Times New Roman"/>
                <w:sz w:val="24"/>
                <w:szCs w:val="24"/>
              </w:rPr>
              <w:t>1.1.2</w:t>
            </w:r>
          </w:p>
        </w:tc>
        <w:tc>
          <w:tcPr>
            <w:tcW w:w="5244" w:type="dxa"/>
            <w:shd w:val="clear" w:color="auto" w:fill="auto"/>
          </w:tcPr>
          <w:p w:rsidR="002C62BA" w:rsidRPr="006C57C9" w:rsidRDefault="002C62BA"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Нарушение порядка применения бюджетной классификации Российской Федерации </w:t>
            </w:r>
          </w:p>
        </w:tc>
        <w:tc>
          <w:tcPr>
            <w:tcW w:w="2268" w:type="dxa"/>
            <w:gridSpan w:val="2"/>
            <w:shd w:val="clear" w:color="auto" w:fill="auto"/>
          </w:tcPr>
          <w:p w:rsidR="002C62BA" w:rsidRPr="00721E38" w:rsidRDefault="00D12199" w:rsidP="00FB1CFA">
            <w:pPr>
              <w:spacing w:after="0" w:line="240" w:lineRule="auto"/>
              <w:jc w:val="center"/>
              <w:rPr>
                <w:rFonts w:ascii="Times New Roman" w:hAnsi="Times New Roman"/>
                <w:sz w:val="24"/>
                <w:szCs w:val="24"/>
              </w:rPr>
            </w:pPr>
            <w:r w:rsidRPr="00721E38">
              <w:rPr>
                <w:rFonts w:ascii="Times New Roman" w:hAnsi="Times New Roman"/>
                <w:sz w:val="24"/>
                <w:szCs w:val="24"/>
              </w:rPr>
              <w:t>Ст.</w:t>
            </w:r>
            <w:r w:rsidR="002C62BA" w:rsidRPr="00721E38">
              <w:rPr>
                <w:rFonts w:ascii="Times New Roman" w:hAnsi="Times New Roman"/>
                <w:sz w:val="24"/>
                <w:szCs w:val="24"/>
              </w:rPr>
              <w:t xml:space="preserve"> 20, 21, 23, 23.1 </w:t>
            </w:r>
            <w:r w:rsidR="002C62BA" w:rsidRPr="00721E38">
              <w:rPr>
                <w:rFonts w:ascii="Times New Roman" w:hAnsi="Times New Roman"/>
                <w:spacing w:val="-6"/>
                <w:sz w:val="24"/>
                <w:szCs w:val="24"/>
              </w:rPr>
              <w:t>БК РФ</w:t>
            </w:r>
            <w:r w:rsidR="002C62BA" w:rsidRPr="00721E38">
              <w:rPr>
                <w:rFonts w:ascii="Times New Roman" w:hAnsi="Times New Roman"/>
                <w:sz w:val="24"/>
                <w:szCs w:val="24"/>
              </w:rPr>
              <w:t xml:space="preserve">, Приказ </w:t>
            </w:r>
            <w:r w:rsidR="002C62BA" w:rsidRPr="00721E38">
              <w:rPr>
                <w:rFonts w:ascii="Times New Roman" w:hAnsi="Times New Roman"/>
                <w:spacing w:val="-6"/>
                <w:sz w:val="24"/>
                <w:szCs w:val="24"/>
              </w:rPr>
              <w:t xml:space="preserve">Минфина РФ </w:t>
            </w:r>
            <w:r w:rsidR="002C62BA" w:rsidRPr="00721E38">
              <w:rPr>
                <w:rFonts w:ascii="Times New Roman" w:hAnsi="Times New Roman"/>
                <w:sz w:val="24"/>
                <w:szCs w:val="24"/>
              </w:rPr>
              <w:t>от 06.06.2019 № 85н</w:t>
            </w:r>
            <w:r w:rsidR="002C62BA" w:rsidRPr="00721E38">
              <w:rPr>
                <w:rStyle w:val="ad"/>
                <w:rFonts w:ascii="Times New Roman" w:hAnsi="Times New Roman"/>
                <w:sz w:val="24"/>
                <w:szCs w:val="24"/>
              </w:rPr>
              <w:footnoteReference w:id="4"/>
            </w:r>
            <w:r w:rsidR="002C62BA" w:rsidRPr="00721E38">
              <w:rPr>
                <w:rFonts w:ascii="Times New Roman" w:hAnsi="Times New Roman"/>
                <w:sz w:val="24"/>
                <w:szCs w:val="24"/>
              </w:rPr>
              <w:t>,</w:t>
            </w:r>
            <w:r w:rsidRPr="00721E38">
              <w:rPr>
                <w:rFonts w:ascii="Times New Roman" w:hAnsi="Times New Roman"/>
                <w:sz w:val="24"/>
                <w:szCs w:val="24"/>
              </w:rPr>
              <w:t xml:space="preserve"> </w:t>
            </w:r>
            <w:r w:rsidRPr="00721E38">
              <w:rPr>
                <w:rFonts w:ascii="Times New Roman" w:hAnsi="Times New Roman"/>
                <w:sz w:val="24"/>
                <w:szCs w:val="24"/>
              </w:rPr>
              <w:lastRenderedPageBreak/>
              <w:t xml:space="preserve">Приказ </w:t>
            </w:r>
            <w:r w:rsidRPr="00721E38">
              <w:rPr>
                <w:rFonts w:ascii="Times New Roman" w:hAnsi="Times New Roman"/>
                <w:spacing w:val="-6"/>
                <w:sz w:val="24"/>
                <w:szCs w:val="24"/>
              </w:rPr>
              <w:t xml:space="preserve">Минфина РФ </w:t>
            </w:r>
            <w:r w:rsidRPr="00721E38">
              <w:rPr>
                <w:rFonts w:ascii="Times New Roman" w:hAnsi="Times New Roman"/>
                <w:sz w:val="24"/>
                <w:szCs w:val="24"/>
              </w:rPr>
              <w:t>от 08.06.2021     № 75н</w:t>
            </w:r>
            <w:r w:rsidRPr="00721E38">
              <w:rPr>
                <w:rStyle w:val="ad"/>
                <w:rFonts w:ascii="Times New Roman" w:hAnsi="Times New Roman"/>
                <w:sz w:val="24"/>
                <w:szCs w:val="24"/>
              </w:rPr>
              <w:footnoteReference w:id="5"/>
            </w:r>
            <w:r w:rsidRPr="00721E38">
              <w:rPr>
                <w:rFonts w:ascii="Times New Roman" w:hAnsi="Times New Roman"/>
                <w:sz w:val="24"/>
                <w:szCs w:val="24"/>
              </w:rPr>
              <w:t>,</w:t>
            </w:r>
            <w:r w:rsidR="002C62BA" w:rsidRPr="00721E38">
              <w:rPr>
                <w:rFonts w:ascii="Times New Roman" w:hAnsi="Times New Roman"/>
                <w:sz w:val="24"/>
                <w:szCs w:val="24"/>
              </w:rPr>
              <w:t xml:space="preserve"> </w:t>
            </w:r>
            <w:r w:rsidR="002C62BA" w:rsidRPr="00721E38">
              <w:rPr>
                <w:rFonts w:ascii="Times New Roman" w:hAnsi="Times New Roman"/>
                <w:spacing w:val="-6"/>
                <w:sz w:val="24"/>
                <w:szCs w:val="24"/>
              </w:rPr>
              <w:t>приказ ДФБНП от 17.12.2015 № 153</w:t>
            </w:r>
            <w:r w:rsidR="002C62BA" w:rsidRPr="00721E38">
              <w:rPr>
                <w:rStyle w:val="ad"/>
                <w:rFonts w:ascii="Times New Roman" w:hAnsi="Times New Roman"/>
                <w:spacing w:val="-6"/>
                <w:sz w:val="24"/>
                <w:szCs w:val="24"/>
              </w:rPr>
              <w:footnoteReference w:id="6"/>
            </w:r>
          </w:p>
        </w:tc>
        <w:tc>
          <w:tcPr>
            <w:tcW w:w="996" w:type="dxa"/>
            <w:gridSpan w:val="2"/>
            <w:shd w:val="clear" w:color="auto" w:fill="auto"/>
          </w:tcPr>
          <w:p w:rsidR="002C62BA" w:rsidRPr="006C57C9" w:rsidRDefault="002C62BA"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lastRenderedPageBreak/>
              <w:t>кол-во</w:t>
            </w:r>
          </w:p>
        </w:tc>
        <w:tc>
          <w:tcPr>
            <w:tcW w:w="994" w:type="dxa"/>
            <w:shd w:val="clear" w:color="auto" w:fill="auto"/>
          </w:tcPr>
          <w:p w:rsidR="002C62BA" w:rsidRPr="006C57C9" w:rsidRDefault="002C62BA"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2C62BA" w:rsidRPr="00FB5C14" w:rsidRDefault="002C62BA" w:rsidP="00FB1CFA">
            <w:pPr>
              <w:spacing w:after="0" w:line="240" w:lineRule="auto"/>
              <w:jc w:val="both"/>
              <w:rPr>
                <w:rFonts w:ascii="Times New Roman" w:hAnsi="Times New Roman"/>
                <w:sz w:val="24"/>
                <w:szCs w:val="24"/>
              </w:rPr>
            </w:pPr>
          </w:p>
        </w:tc>
        <w:tc>
          <w:tcPr>
            <w:tcW w:w="1844" w:type="dxa"/>
          </w:tcPr>
          <w:p w:rsidR="002C62BA" w:rsidRPr="00D24DE0" w:rsidRDefault="002C62BA" w:rsidP="00FB1CFA">
            <w:pPr>
              <w:spacing w:after="0" w:line="240" w:lineRule="auto"/>
              <w:jc w:val="both"/>
              <w:rPr>
                <w:rFonts w:ascii="Times New Roman" w:hAnsi="Times New Roman"/>
                <w:sz w:val="24"/>
                <w:szCs w:val="24"/>
                <w:highlight w:val="yellow"/>
              </w:rPr>
            </w:pPr>
          </w:p>
        </w:tc>
        <w:tc>
          <w:tcPr>
            <w:tcW w:w="1559" w:type="dxa"/>
          </w:tcPr>
          <w:p w:rsidR="002C62BA" w:rsidRPr="00D24DE0" w:rsidRDefault="002C62BA" w:rsidP="00FB1CFA">
            <w:pPr>
              <w:spacing w:after="0" w:line="240" w:lineRule="auto"/>
              <w:jc w:val="both"/>
              <w:rPr>
                <w:rFonts w:ascii="Times New Roman" w:hAnsi="Times New Roman"/>
                <w:sz w:val="24"/>
                <w:szCs w:val="24"/>
                <w:highlight w:val="yellow"/>
              </w:rPr>
            </w:pPr>
          </w:p>
        </w:tc>
      </w:tr>
      <w:tr w:rsidR="002C62BA" w:rsidRPr="006C57C9" w:rsidTr="00CC0B3F">
        <w:trPr>
          <w:trHeight w:val="1184"/>
        </w:trPr>
        <w:tc>
          <w:tcPr>
            <w:tcW w:w="987" w:type="dxa"/>
            <w:shd w:val="clear" w:color="auto" w:fill="auto"/>
          </w:tcPr>
          <w:p w:rsidR="002C62BA" w:rsidRPr="006C57C9" w:rsidRDefault="002C62BA" w:rsidP="00FB1CFA">
            <w:pPr>
              <w:jc w:val="both"/>
            </w:pPr>
            <w:r w:rsidRPr="006C57C9">
              <w:rPr>
                <w:rFonts w:ascii="Times New Roman" w:hAnsi="Times New Roman"/>
                <w:sz w:val="24"/>
                <w:szCs w:val="24"/>
              </w:rPr>
              <w:t>1.1.3</w:t>
            </w:r>
          </w:p>
        </w:tc>
        <w:tc>
          <w:tcPr>
            <w:tcW w:w="5244" w:type="dxa"/>
            <w:shd w:val="clear" w:color="auto" w:fill="auto"/>
          </w:tcPr>
          <w:p w:rsidR="002C62BA" w:rsidRPr="006C57C9" w:rsidRDefault="002C62BA" w:rsidP="00FB1CFA">
            <w:pPr>
              <w:spacing w:after="0" w:line="240" w:lineRule="auto"/>
              <w:jc w:val="both"/>
              <w:rPr>
                <w:rFonts w:ascii="Times New Roman" w:hAnsi="Times New Roman"/>
                <w:sz w:val="24"/>
                <w:szCs w:val="24"/>
              </w:rPr>
            </w:pPr>
            <w:r w:rsidRPr="006C57C9">
              <w:rPr>
                <w:rFonts w:ascii="Times New Roman" w:hAnsi="Times New Roman"/>
                <w:sz w:val="24"/>
                <w:szCs w:val="24"/>
              </w:rPr>
              <w:t>Несоблюдение требований по внесению изменений в закон (решение) о бюджете на текущий финансовый год и плановый период</w:t>
            </w:r>
          </w:p>
        </w:tc>
        <w:tc>
          <w:tcPr>
            <w:tcW w:w="2268" w:type="dxa"/>
            <w:gridSpan w:val="2"/>
            <w:shd w:val="clear" w:color="auto" w:fill="auto"/>
          </w:tcPr>
          <w:p w:rsidR="00D12199" w:rsidRPr="00721E38" w:rsidRDefault="005E7E02" w:rsidP="00FB1CFA">
            <w:pPr>
              <w:spacing w:after="0" w:line="240" w:lineRule="auto"/>
              <w:jc w:val="center"/>
              <w:rPr>
                <w:rFonts w:ascii="Times New Roman" w:hAnsi="Times New Roman"/>
                <w:sz w:val="24"/>
                <w:szCs w:val="24"/>
              </w:rPr>
            </w:pPr>
            <w:r w:rsidRPr="00721E38">
              <w:rPr>
                <w:rFonts w:ascii="Times New Roman" w:hAnsi="Times New Roman"/>
                <w:sz w:val="24"/>
                <w:szCs w:val="24"/>
              </w:rPr>
              <w:t>Ст.</w:t>
            </w:r>
            <w:r w:rsidR="00D12199" w:rsidRPr="00721E38">
              <w:rPr>
                <w:rFonts w:ascii="Times New Roman" w:hAnsi="Times New Roman"/>
                <w:sz w:val="24"/>
                <w:szCs w:val="24"/>
              </w:rPr>
              <w:t xml:space="preserve"> 212 БК РФ,</w:t>
            </w:r>
          </w:p>
          <w:p w:rsidR="002C62BA" w:rsidRPr="00721E38" w:rsidRDefault="00D12199" w:rsidP="00FB1CFA">
            <w:pPr>
              <w:spacing w:after="0" w:line="240" w:lineRule="auto"/>
              <w:jc w:val="center"/>
              <w:rPr>
                <w:rFonts w:ascii="Times New Roman" w:hAnsi="Times New Roman"/>
                <w:sz w:val="24"/>
                <w:szCs w:val="24"/>
              </w:rPr>
            </w:pPr>
            <w:r w:rsidRPr="00721E38">
              <w:rPr>
                <w:rFonts w:ascii="Times New Roman" w:hAnsi="Times New Roman"/>
                <w:sz w:val="24"/>
                <w:szCs w:val="24"/>
              </w:rPr>
              <w:t>ст.</w:t>
            </w:r>
            <w:r w:rsidR="005E7E02" w:rsidRPr="00721E38">
              <w:rPr>
                <w:rFonts w:ascii="Times New Roman" w:hAnsi="Times New Roman"/>
                <w:sz w:val="24"/>
                <w:szCs w:val="24"/>
              </w:rPr>
              <w:t xml:space="preserve"> 23 </w:t>
            </w:r>
            <w:r w:rsidR="005E7E02" w:rsidRPr="00721E38">
              <w:rPr>
                <w:rFonts w:ascii="Times New Roman" w:hAnsi="Times New Roman"/>
                <w:spacing w:val="-6"/>
                <w:sz w:val="24"/>
                <w:szCs w:val="24"/>
              </w:rPr>
              <w:t>ЗВО от 24.11.2000 № 82-ОЗ</w:t>
            </w:r>
          </w:p>
        </w:tc>
        <w:tc>
          <w:tcPr>
            <w:tcW w:w="996" w:type="dxa"/>
            <w:gridSpan w:val="2"/>
            <w:shd w:val="clear" w:color="auto" w:fill="auto"/>
          </w:tcPr>
          <w:p w:rsidR="002C62BA" w:rsidRPr="006C57C9" w:rsidRDefault="002C62BA"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tc>
        <w:tc>
          <w:tcPr>
            <w:tcW w:w="994" w:type="dxa"/>
            <w:shd w:val="clear" w:color="auto" w:fill="auto"/>
          </w:tcPr>
          <w:p w:rsidR="002C62BA" w:rsidRPr="006C57C9" w:rsidRDefault="002C62BA"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2C62BA" w:rsidRPr="00FB5C14" w:rsidRDefault="002C62BA" w:rsidP="00FB1CFA">
            <w:pPr>
              <w:spacing w:after="0" w:line="240" w:lineRule="auto"/>
              <w:jc w:val="both"/>
              <w:rPr>
                <w:rFonts w:ascii="Times New Roman" w:hAnsi="Times New Roman"/>
                <w:sz w:val="24"/>
                <w:szCs w:val="24"/>
              </w:rPr>
            </w:pPr>
          </w:p>
        </w:tc>
        <w:tc>
          <w:tcPr>
            <w:tcW w:w="1844" w:type="dxa"/>
          </w:tcPr>
          <w:p w:rsidR="002C62BA" w:rsidRPr="00D24DE0" w:rsidRDefault="002C62BA" w:rsidP="00FB1CFA">
            <w:pPr>
              <w:spacing w:after="0" w:line="240" w:lineRule="auto"/>
              <w:jc w:val="both"/>
              <w:rPr>
                <w:rFonts w:ascii="Times New Roman" w:hAnsi="Times New Roman"/>
                <w:sz w:val="24"/>
                <w:szCs w:val="24"/>
                <w:highlight w:val="yellow"/>
              </w:rPr>
            </w:pPr>
          </w:p>
        </w:tc>
        <w:tc>
          <w:tcPr>
            <w:tcW w:w="1559" w:type="dxa"/>
          </w:tcPr>
          <w:p w:rsidR="002C62BA" w:rsidRPr="00D24DE0" w:rsidRDefault="002C62BA" w:rsidP="00FB1CFA">
            <w:pPr>
              <w:spacing w:after="0" w:line="240" w:lineRule="auto"/>
              <w:jc w:val="both"/>
              <w:rPr>
                <w:rFonts w:ascii="Times New Roman" w:hAnsi="Times New Roman"/>
                <w:sz w:val="24"/>
                <w:szCs w:val="24"/>
                <w:highlight w:val="yellow"/>
              </w:rPr>
            </w:pPr>
          </w:p>
        </w:tc>
      </w:tr>
      <w:tr w:rsidR="002C62BA" w:rsidRPr="006C57C9" w:rsidTr="00CC0B3F">
        <w:trPr>
          <w:trHeight w:val="862"/>
        </w:trPr>
        <w:tc>
          <w:tcPr>
            <w:tcW w:w="987" w:type="dxa"/>
            <w:shd w:val="clear" w:color="auto" w:fill="auto"/>
          </w:tcPr>
          <w:p w:rsidR="002C62BA" w:rsidRPr="006C57C9" w:rsidRDefault="002C62BA" w:rsidP="00FB1CFA">
            <w:pPr>
              <w:jc w:val="both"/>
            </w:pPr>
            <w:r w:rsidRPr="006C57C9">
              <w:rPr>
                <w:rFonts w:ascii="Times New Roman" w:hAnsi="Times New Roman"/>
                <w:sz w:val="24"/>
                <w:szCs w:val="24"/>
              </w:rPr>
              <w:t>1.1.4</w:t>
            </w:r>
          </w:p>
        </w:tc>
        <w:tc>
          <w:tcPr>
            <w:tcW w:w="5244" w:type="dxa"/>
            <w:shd w:val="clear" w:color="auto" w:fill="auto"/>
          </w:tcPr>
          <w:p w:rsidR="002C62BA" w:rsidRPr="006C57C9" w:rsidRDefault="002C62BA" w:rsidP="00FB1CFA">
            <w:pPr>
              <w:spacing w:after="0" w:line="240" w:lineRule="auto"/>
              <w:jc w:val="both"/>
              <w:rPr>
                <w:rFonts w:ascii="Times New Roman" w:hAnsi="Times New Roman"/>
                <w:sz w:val="24"/>
                <w:szCs w:val="24"/>
              </w:rPr>
            </w:pPr>
            <w:r w:rsidRPr="006C57C9">
              <w:rPr>
                <w:rFonts w:ascii="Times New Roman" w:hAnsi="Times New Roman"/>
                <w:sz w:val="24"/>
                <w:szCs w:val="24"/>
              </w:rPr>
              <w:t>Несоответствие (отсутствие) документов и материалов, представляемых одновременно с проектом бюджета, требованиям законодательства</w:t>
            </w:r>
          </w:p>
        </w:tc>
        <w:tc>
          <w:tcPr>
            <w:tcW w:w="2268" w:type="dxa"/>
            <w:gridSpan w:val="2"/>
            <w:shd w:val="clear" w:color="auto" w:fill="auto"/>
          </w:tcPr>
          <w:p w:rsidR="005E7E02" w:rsidRPr="00721E38" w:rsidRDefault="005E7E02" w:rsidP="00FB1CFA">
            <w:pPr>
              <w:widowControl w:val="0"/>
              <w:spacing w:after="0" w:line="240" w:lineRule="auto"/>
              <w:ind w:left="-57" w:right="-57"/>
              <w:jc w:val="center"/>
              <w:rPr>
                <w:rFonts w:ascii="Times New Roman" w:hAnsi="Times New Roman"/>
                <w:spacing w:val="-6"/>
                <w:sz w:val="24"/>
                <w:szCs w:val="24"/>
              </w:rPr>
            </w:pPr>
            <w:r w:rsidRPr="00721E38">
              <w:rPr>
                <w:rFonts w:ascii="Times New Roman" w:hAnsi="Times New Roman"/>
                <w:spacing w:val="-6"/>
                <w:sz w:val="24"/>
                <w:szCs w:val="24"/>
              </w:rPr>
              <w:t>Ст. 173, 174, 174</w:t>
            </w:r>
            <w:r w:rsidRPr="00721E38">
              <w:rPr>
                <w:rFonts w:ascii="Times New Roman" w:hAnsi="Times New Roman"/>
                <w:spacing w:val="-6"/>
                <w:sz w:val="24"/>
                <w:szCs w:val="24"/>
                <w:vertAlign w:val="superscript"/>
              </w:rPr>
              <w:t>1</w:t>
            </w:r>
            <w:r w:rsidRPr="00721E38">
              <w:rPr>
                <w:rFonts w:ascii="Times New Roman" w:hAnsi="Times New Roman"/>
                <w:spacing w:val="-6"/>
                <w:sz w:val="24"/>
                <w:szCs w:val="24"/>
              </w:rPr>
              <w:t>, 179, 184</w:t>
            </w:r>
            <w:r w:rsidRPr="00721E38">
              <w:rPr>
                <w:rFonts w:ascii="Times New Roman" w:hAnsi="Times New Roman"/>
                <w:spacing w:val="-6"/>
                <w:sz w:val="24"/>
                <w:szCs w:val="24"/>
                <w:vertAlign w:val="superscript"/>
              </w:rPr>
              <w:t>2</w:t>
            </w:r>
            <w:r w:rsidRPr="00721E38">
              <w:rPr>
                <w:rFonts w:ascii="Times New Roman" w:hAnsi="Times New Roman"/>
                <w:spacing w:val="-6"/>
                <w:sz w:val="24"/>
                <w:szCs w:val="24"/>
              </w:rPr>
              <w:t xml:space="preserve"> БК РФ;</w:t>
            </w:r>
          </w:p>
          <w:p w:rsidR="005E7E02" w:rsidRPr="00721E38" w:rsidRDefault="005E7E02" w:rsidP="00FB1CFA">
            <w:pPr>
              <w:widowControl w:val="0"/>
              <w:spacing w:after="0" w:line="240" w:lineRule="auto"/>
              <w:ind w:left="-57" w:right="-57"/>
              <w:jc w:val="center"/>
              <w:rPr>
                <w:rFonts w:ascii="Times New Roman" w:hAnsi="Times New Roman"/>
                <w:spacing w:val="-6"/>
                <w:sz w:val="24"/>
                <w:szCs w:val="24"/>
              </w:rPr>
            </w:pPr>
            <w:r w:rsidRPr="00721E38">
              <w:rPr>
                <w:rFonts w:ascii="Times New Roman" w:hAnsi="Times New Roman"/>
                <w:spacing w:val="-6"/>
                <w:sz w:val="24"/>
                <w:szCs w:val="24"/>
              </w:rPr>
              <w:t>ст. 7 ЗВО от 24.11.2000 № 82-ОЗ</w:t>
            </w:r>
          </w:p>
          <w:p w:rsidR="002C62BA" w:rsidRPr="00721E38" w:rsidRDefault="002C62BA" w:rsidP="00FB1CFA">
            <w:pPr>
              <w:spacing w:after="0" w:line="240" w:lineRule="auto"/>
              <w:jc w:val="center"/>
              <w:rPr>
                <w:rFonts w:ascii="Times New Roman" w:hAnsi="Times New Roman"/>
                <w:sz w:val="24"/>
                <w:szCs w:val="24"/>
              </w:rPr>
            </w:pPr>
          </w:p>
        </w:tc>
        <w:tc>
          <w:tcPr>
            <w:tcW w:w="996" w:type="dxa"/>
            <w:gridSpan w:val="2"/>
            <w:shd w:val="clear" w:color="auto" w:fill="auto"/>
          </w:tcPr>
          <w:p w:rsidR="002C62BA" w:rsidRPr="006C57C9" w:rsidRDefault="002C62BA"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tc>
        <w:tc>
          <w:tcPr>
            <w:tcW w:w="994" w:type="dxa"/>
            <w:shd w:val="clear" w:color="auto" w:fill="auto"/>
          </w:tcPr>
          <w:p w:rsidR="002C62BA" w:rsidRPr="006C57C9" w:rsidRDefault="002C62BA"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2C62BA" w:rsidRPr="00FB5C14" w:rsidRDefault="002C62BA" w:rsidP="00FB1CFA">
            <w:pPr>
              <w:spacing w:after="0" w:line="240" w:lineRule="auto"/>
              <w:jc w:val="both"/>
              <w:rPr>
                <w:rFonts w:ascii="Times New Roman" w:hAnsi="Times New Roman"/>
                <w:sz w:val="24"/>
                <w:szCs w:val="24"/>
              </w:rPr>
            </w:pPr>
          </w:p>
        </w:tc>
        <w:tc>
          <w:tcPr>
            <w:tcW w:w="1844" w:type="dxa"/>
          </w:tcPr>
          <w:p w:rsidR="002C62BA" w:rsidRPr="00D24DE0" w:rsidRDefault="002C62BA" w:rsidP="00FB1CFA">
            <w:pPr>
              <w:spacing w:after="0" w:line="240" w:lineRule="auto"/>
              <w:jc w:val="both"/>
              <w:rPr>
                <w:rFonts w:ascii="Times New Roman" w:hAnsi="Times New Roman"/>
                <w:sz w:val="24"/>
                <w:szCs w:val="24"/>
                <w:highlight w:val="yellow"/>
              </w:rPr>
            </w:pPr>
          </w:p>
        </w:tc>
        <w:tc>
          <w:tcPr>
            <w:tcW w:w="1559" w:type="dxa"/>
          </w:tcPr>
          <w:p w:rsidR="002C62BA" w:rsidRPr="00D24DE0" w:rsidRDefault="002C62BA" w:rsidP="00FB1CFA">
            <w:pPr>
              <w:spacing w:after="0" w:line="240" w:lineRule="auto"/>
              <w:jc w:val="both"/>
              <w:rPr>
                <w:rFonts w:ascii="Times New Roman" w:hAnsi="Times New Roman"/>
                <w:sz w:val="24"/>
                <w:szCs w:val="24"/>
                <w:highlight w:val="yellow"/>
              </w:rPr>
            </w:pPr>
          </w:p>
        </w:tc>
      </w:tr>
      <w:tr w:rsidR="002C62BA" w:rsidRPr="006C57C9" w:rsidTr="00CC0B3F">
        <w:tc>
          <w:tcPr>
            <w:tcW w:w="987" w:type="dxa"/>
            <w:shd w:val="clear" w:color="auto" w:fill="auto"/>
          </w:tcPr>
          <w:p w:rsidR="002C62BA" w:rsidRPr="006C57C9" w:rsidRDefault="002C62BA" w:rsidP="00FB1CFA">
            <w:pPr>
              <w:jc w:val="both"/>
              <w:rPr>
                <w:rFonts w:ascii="Times New Roman" w:hAnsi="Times New Roman"/>
                <w:sz w:val="24"/>
                <w:szCs w:val="24"/>
              </w:rPr>
            </w:pPr>
            <w:r w:rsidRPr="006C57C9">
              <w:rPr>
                <w:rFonts w:ascii="Times New Roman" w:hAnsi="Times New Roman"/>
                <w:sz w:val="24"/>
                <w:szCs w:val="24"/>
              </w:rPr>
              <w:t>1.1.5</w:t>
            </w:r>
          </w:p>
        </w:tc>
        <w:tc>
          <w:tcPr>
            <w:tcW w:w="5244" w:type="dxa"/>
            <w:shd w:val="clear" w:color="auto" w:fill="auto"/>
          </w:tcPr>
          <w:p w:rsidR="002C62BA" w:rsidRPr="006C57C9" w:rsidRDefault="002C62BA"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Нарушение порядка ведения реестра расходных обязательств </w:t>
            </w:r>
            <w:r w:rsidR="00E021C2">
              <w:rPr>
                <w:rFonts w:ascii="Times New Roman" w:hAnsi="Times New Roman"/>
                <w:sz w:val="24"/>
                <w:szCs w:val="24"/>
              </w:rPr>
              <w:t>Владимирской области</w:t>
            </w:r>
          </w:p>
        </w:tc>
        <w:tc>
          <w:tcPr>
            <w:tcW w:w="2268" w:type="dxa"/>
            <w:gridSpan w:val="2"/>
            <w:shd w:val="clear" w:color="auto" w:fill="auto"/>
          </w:tcPr>
          <w:p w:rsidR="002C62BA" w:rsidRPr="00721E38" w:rsidRDefault="005E7E02" w:rsidP="00FB1CFA">
            <w:pPr>
              <w:spacing w:after="0" w:line="240" w:lineRule="auto"/>
              <w:jc w:val="center"/>
              <w:rPr>
                <w:rFonts w:ascii="Times New Roman" w:hAnsi="Times New Roman"/>
                <w:sz w:val="24"/>
                <w:szCs w:val="24"/>
              </w:rPr>
            </w:pPr>
            <w:r w:rsidRPr="00721E38">
              <w:rPr>
                <w:rFonts w:ascii="Times New Roman" w:hAnsi="Times New Roman"/>
                <w:spacing w:val="-6"/>
                <w:sz w:val="24"/>
                <w:szCs w:val="24"/>
              </w:rPr>
              <w:t xml:space="preserve">Абзац 1 п. 4, абзац 1 п. 5 ст. 87 БК РФ; </w:t>
            </w:r>
            <w:r w:rsidRPr="00721E38">
              <w:rPr>
                <w:rFonts w:ascii="Times New Roman" w:hAnsi="Times New Roman"/>
                <w:sz w:val="24"/>
                <w:szCs w:val="24"/>
              </w:rPr>
              <w:t>ПГ ВО от 28.02.2006 № 132</w:t>
            </w:r>
            <w:r w:rsidRPr="00721E38">
              <w:rPr>
                <w:rStyle w:val="ad"/>
                <w:rFonts w:ascii="Times New Roman" w:hAnsi="Times New Roman"/>
                <w:sz w:val="24"/>
                <w:szCs w:val="24"/>
              </w:rPr>
              <w:footnoteReference w:id="7"/>
            </w:r>
          </w:p>
        </w:tc>
        <w:tc>
          <w:tcPr>
            <w:tcW w:w="996" w:type="dxa"/>
            <w:gridSpan w:val="2"/>
            <w:shd w:val="clear" w:color="auto" w:fill="auto"/>
          </w:tcPr>
          <w:p w:rsidR="002C62BA" w:rsidRPr="006C57C9" w:rsidRDefault="002C62BA"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tc>
        <w:tc>
          <w:tcPr>
            <w:tcW w:w="994" w:type="dxa"/>
            <w:shd w:val="clear" w:color="auto" w:fill="auto"/>
          </w:tcPr>
          <w:p w:rsidR="002C62BA" w:rsidRPr="006C57C9" w:rsidRDefault="002C62BA"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2C62BA" w:rsidRPr="00FB5C14" w:rsidRDefault="002C62BA" w:rsidP="00FB1CFA">
            <w:pPr>
              <w:spacing w:after="0" w:line="240" w:lineRule="auto"/>
              <w:jc w:val="both"/>
              <w:rPr>
                <w:rFonts w:ascii="Times New Roman" w:hAnsi="Times New Roman"/>
                <w:sz w:val="24"/>
                <w:szCs w:val="24"/>
              </w:rPr>
            </w:pPr>
          </w:p>
        </w:tc>
        <w:tc>
          <w:tcPr>
            <w:tcW w:w="1844" w:type="dxa"/>
          </w:tcPr>
          <w:p w:rsidR="002C62BA" w:rsidRPr="00D24DE0" w:rsidRDefault="002C62BA" w:rsidP="00FB1CFA">
            <w:pPr>
              <w:spacing w:after="0" w:line="240" w:lineRule="auto"/>
              <w:jc w:val="both"/>
              <w:rPr>
                <w:rFonts w:ascii="Times New Roman" w:hAnsi="Times New Roman"/>
                <w:sz w:val="24"/>
                <w:szCs w:val="24"/>
                <w:highlight w:val="yellow"/>
              </w:rPr>
            </w:pPr>
          </w:p>
        </w:tc>
        <w:tc>
          <w:tcPr>
            <w:tcW w:w="1559" w:type="dxa"/>
          </w:tcPr>
          <w:p w:rsidR="002C62BA" w:rsidRPr="00D24DE0" w:rsidRDefault="002C62BA" w:rsidP="00FB1CFA">
            <w:pPr>
              <w:spacing w:after="0" w:line="240" w:lineRule="auto"/>
              <w:jc w:val="both"/>
              <w:rPr>
                <w:rFonts w:ascii="Times New Roman" w:hAnsi="Times New Roman"/>
                <w:sz w:val="24"/>
                <w:szCs w:val="24"/>
                <w:highlight w:val="yellow"/>
              </w:rPr>
            </w:pPr>
          </w:p>
        </w:tc>
      </w:tr>
      <w:tr w:rsidR="002C62BA" w:rsidRPr="006C57C9" w:rsidTr="00CC0B3F">
        <w:tc>
          <w:tcPr>
            <w:tcW w:w="987" w:type="dxa"/>
            <w:shd w:val="clear" w:color="auto" w:fill="auto"/>
          </w:tcPr>
          <w:p w:rsidR="002C62BA" w:rsidRPr="006C57C9" w:rsidRDefault="002C62BA" w:rsidP="00FB1CFA">
            <w:pPr>
              <w:jc w:val="both"/>
              <w:rPr>
                <w:rFonts w:ascii="Times New Roman" w:hAnsi="Times New Roman"/>
                <w:sz w:val="24"/>
                <w:szCs w:val="24"/>
              </w:rPr>
            </w:pPr>
            <w:r w:rsidRPr="006C57C9">
              <w:rPr>
                <w:rFonts w:ascii="Times New Roman" w:hAnsi="Times New Roman"/>
                <w:sz w:val="24"/>
                <w:szCs w:val="24"/>
              </w:rPr>
              <w:t>1.1.6</w:t>
            </w:r>
          </w:p>
        </w:tc>
        <w:tc>
          <w:tcPr>
            <w:tcW w:w="5244" w:type="dxa"/>
            <w:shd w:val="clear" w:color="auto" w:fill="auto"/>
          </w:tcPr>
          <w:p w:rsidR="002C62BA" w:rsidRPr="006C57C9" w:rsidRDefault="002C62BA"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Нарушение порядка представления реестра расходных обязательств </w:t>
            </w:r>
            <w:r w:rsidR="00E021C2">
              <w:rPr>
                <w:rFonts w:ascii="Times New Roman" w:hAnsi="Times New Roman"/>
                <w:sz w:val="24"/>
                <w:szCs w:val="24"/>
              </w:rPr>
              <w:t>Владимирской области</w:t>
            </w:r>
          </w:p>
        </w:tc>
        <w:tc>
          <w:tcPr>
            <w:tcW w:w="2268" w:type="dxa"/>
            <w:gridSpan w:val="2"/>
            <w:shd w:val="clear" w:color="auto" w:fill="auto"/>
          </w:tcPr>
          <w:p w:rsidR="00E021C2" w:rsidRPr="00721E38" w:rsidRDefault="00E021C2" w:rsidP="00FB1CFA">
            <w:pPr>
              <w:widowControl w:val="0"/>
              <w:spacing w:after="0" w:line="240" w:lineRule="auto"/>
              <w:ind w:left="-57" w:right="-57"/>
              <w:jc w:val="center"/>
              <w:rPr>
                <w:rFonts w:ascii="Times New Roman" w:hAnsi="Times New Roman"/>
                <w:spacing w:val="-6"/>
                <w:sz w:val="24"/>
                <w:szCs w:val="24"/>
              </w:rPr>
            </w:pPr>
            <w:r w:rsidRPr="00721E38">
              <w:rPr>
                <w:rFonts w:ascii="Times New Roman" w:hAnsi="Times New Roman"/>
                <w:spacing w:val="-6"/>
                <w:sz w:val="24"/>
                <w:szCs w:val="24"/>
              </w:rPr>
              <w:t>Абзац 2 п. 4, абзац 2 п. 5 ст. 87 БК РФ;</w:t>
            </w:r>
          </w:p>
          <w:p w:rsidR="002C62BA" w:rsidRPr="00721E38" w:rsidRDefault="00E021C2" w:rsidP="00FB1CFA">
            <w:pPr>
              <w:autoSpaceDE w:val="0"/>
              <w:autoSpaceDN w:val="0"/>
              <w:adjustRightInd w:val="0"/>
              <w:spacing w:after="0" w:line="240" w:lineRule="auto"/>
              <w:jc w:val="center"/>
              <w:rPr>
                <w:rFonts w:ascii="Times New Roman" w:hAnsi="Times New Roman"/>
                <w:spacing w:val="-6"/>
                <w:sz w:val="24"/>
                <w:szCs w:val="24"/>
              </w:rPr>
            </w:pPr>
            <w:r w:rsidRPr="00721E38">
              <w:rPr>
                <w:rFonts w:ascii="Times New Roman" w:hAnsi="Times New Roman"/>
                <w:spacing w:val="-6"/>
                <w:sz w:val="24"/>
                <w:szCs w:val="24"/>
              </w:rPr>
              <w:t>приказ Минфина России от 01.07.2015 № 103н</w:t>
            </w:r>
            <w:r w:rsidRPr="00721E38">
              <w:rPr>
                <w:rStyle w:val="ad"/>
                <w:rFonts w:ascii="Times New Roman" w:hAnsi="Times New Roman"/>
                <w:spacing w:val="-6"/>
                <w:sz w:val="24"/>
                <w:szCs w:val="24"/>
              </w:rPr>
              <w:footnoteReference w:id="8"/>
            </w:r>
          </w:p>
          <w:p w:rsidR="00D12199" w:rsidRPr="00721E38" w:rsidRDefault="00D12199" w:rsidP="00FB1CFA">
            <w:pPr>
              <w:autoSpaceDE w:val="0"/>
              <w:autoSpaceDN w:val="0"/>
              <w:adjustRightInd w:val="0"/>
              <w:spacing w:after="0" w:line="240" w:lineRule="auto"/>
              <w:jc w:val="center"/>
              <w:rPr>
                <w:rFonts w:ascii="Times New Roman" w:hAnsi="Times New Roman"/>
                <w:sz w:val="24"/>
                <w:szCs w:val="24"/>
              </w:rPr>
            </w:pPr>
            <w:r w:rsidRPr="00721E38">
              <w:rPr>
                <w:rFonts w:ascii="Times New Roman" w:hAnsi="Times New Roman"/>
                <w:sz w:val="24"/>
                <w:szCs w:val="24"/>
              </w:rPr>
              <w:lastRenderedPageBreak/>
              <w:t>приказ Минфина России от 03.03.2020 № 34н</w:t>
            </w:r>
            <w:r w:rsidRPr="00721E38">
              <w:rPr>
                <w:rStyle w:val="ad"/>
                <w:rFonts w:ascii="Times New Roman" w:hAnsi="Times New Roman"/>
                <w:sz w:val="24"/>
                <w:szCs w:val="24"/>
              </w:rPr>
              <w:footnoteReference w:id="9"/>
            </w:r>
          </w:p>
        </w:tc>
        <w:tc>
          <w:tcPr>
            <w:tcW w:w="996" w:type="dxa"/>
            <w:gridSpan w:val="2"/>
            <w:shd w:val="clear" w:color="auto" w:fill="auto"/>
          </w:tcPr>
          <w:p w:rsidR="002C62BA" w:rsidRPr="006C57C9" w:rsidRDefault="002C62BA"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lastRenderedPageBreak/>
              <w:t>кол-во</w:t>
            </w:r>
          </w:p>
        </w:tc>
        <w:tc>
          <w:tcPr>
            <w:tcW w:w="994" w:type="dxa"/>
            <w:shd w:val="clear" w:color="auto" w:fill="auto"/>
          </w:tcPr>
          <w:p w:rsidR="002C62BA" w:rsidRPr="006C57C9" w:rsidRDefault="002C62BA"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2C62BA" w:rsidRPr="00FB5C14" w:rsidRDefault="002C62BA" w:rsidP="00FB1CFA">
            <w:pPr>
              <w:spacing w:after="0" w:line="240" w:lineRule="auto"/>
              <w:jc w:val="both"/>
              <w:rPr>
                <w:rFonts w:ascii="Times New Roman" w:hAnsi="Times New Roman"/>
                <w:sz w:val="24"/>
                <w:szCs w:val="24"/>
              </w:rPr>
            </w:pPr>
          </w:p>
        </w:tc>
        <w:tc>
          <w:tcPr>
            <w:tcW w:w="1844" w:type="dxa"/>
          </w:tcPr>
          <w:p w:rsidR="002C62BA" w:rsidRPr="00D24DE0" w:rsidRDefault="002C62BA" w:rsidP="00FB1CFA">
            <w:pPr>
              <w:spacing w:after="0" w:line="240" w:lineRule="auto"/>
              <w:jc w:val="both"/>
              <w:rPr>
                <w:rFonts w:ascii="Times New Roman" w:hAnsi="Times New Roman"/>
                <w:sz w:val="24"/>
                <w:szCs w:val="24"/>
                <w:highlight w:val="yellow"/>
              </w:rPr>
            </w:pPr>
          </w:p>
        </w:tc>
        <w:tc>
          <w:tcPr>
            <w:tcW w:w="1559" w:type="dxa"/>
          </w:tcPr>
          <w:p w:rsidR="002C62BA" w:rsidRPr="00D24DE0" w:rsidRDefault="002C62BA" w:rsidP="00FB1CFA">
            <w:pPr>
              <w:spacing w:after="0" w:line="240" w:lineRule="auto"/>
              <w:jc w:val="both"/>
              <w:rPr>
                <w:rFonts w:ascii="Times New Roman" w:hAnsi="Times New Roman"/>
                <w:sz w:val="24"/>
                <w:szCs w:val="24"/>
                <w:highlight w:val="yellow"/>
              </w:rPr>
            </w:pPr>
          </w:p>
        </w:tc>
      </w:tr>
      <w:tr w:rsidR="002C62BA" w:rsidRPr="006C57C9" w:rsidTr="00CC0B3F">
        <w:tc>
          <w:tcPr>
            <w:tcW w:w="987" w:type="dxa"/>
            <w:shd w:val="clear" w:color="auto" w:fill="auto"/>
          </w:tcPr>
          <w:p w:rsidR="002C62BA" w:rsidRPr="006C57C9" w:rsidRDefault="002C62BA" w:rsidP="00FB1CFA">
            <w:pPr>
              <w:jc w:val="both"/>
            </w:pPr>
            <w:r w:rsidRPr="006C57C9">
              <w:rPr>
                <w:rFonts w:ascii="Times New Roman" w:hAnsi="Times New Roman"/>
                <w:sz w:val="24"/>
                <w:szCs w:val="24"/>
              </w:rPr>
              <w:t>1.1.7</w:t>
            </w:r>
          </w:p>
        </w:tc>
        <w:tc>
          <w:tcPr>
            <w:tcW w:w="5244" w:type="dxa"/>
            <w:shd w:val="clear" w:color="auto" w:fill="auto"/>
          </w:tcPr>
          <w:p w:rsidR="002C62BA" w:rsidRPr="00721E38" w:rsidRDefault="002C62BA" w:rsidP="00FB1CFA">
            <w:pPr>
              <w:spacing w:after="0" w:line="240" w:lineRule="auto"/>
              <w:jc w:val="both"/>
              <w:rPr>
                <w:rFonts w:ascii="Times New Roman" w:hAnsi="Times New Roman"/>
                <w:sz w:val="24"/>
                <w:szCs w:val="24"/>
              </w:rPr>
            </w:pPr>
            <w:r w:rsidRPr="00721E38">
              <w:rPr>
                <w:rFonts w:ascii="Times New Roman" w:hAnsi="Times New Roman"/>
                <w:sz w:val="24"/>
                <w:szCs w:val="24"/>
              </w:rPr>
              <w:t xml:space="preserve">Несоблюдение требований к программе государственных внешних заимствований </w:t>
            </w:r>
            <w:r w:rsidR="00E021C2" w:rsidRPr="00721E38">
              <w:rPr>
                <w:rFonts w:ascii="Times New Roman" w:hAnsi="Times New Roman"/>
                <w:sz w:val="24"/>
                <w:szCs w:val="24"/>
              </w:rPr>
              <w:t>Владимирской области</w:t>
            </w:r>
            <w:r w:rsidRPr="00721E38">
              <w:rPr>
                <w:rFonts w:ascii="Times New Roman" w:hAnsi="Times New Roman"/>
                <w:sz w:val="24"/>
                <w:szCs w:val="24"/>
              </w:rPr>
              <w:t>,</w:t>
            </w:r>
            <w:r w:rsidR="00E021C2" w:rsidRPr="00721E38">
              <w:rPr>
                <w:rFonts w:ascii="Times New Roman" w:hAnsi="Times New Roman"/>
                <w:sz w:val="24"/>
                <w:szCs w:val="24"/>
              </w:rPr>
              <w:t xml:space="preserve"> муниципальных внешних заимствований,</w:t>
            </w:r>
            <w:r w:rsidRPr="00721E38">
              <w:rPr>
                <w:rFonts w:ascii="Times New Roman" w:hAnsi="Times New Roman"/>
                <w:sz w:val="24"/>
                <w:szCs w:val="24"/>
              </w:rPr>
              <w:t xml:space="preserve"> ограничений к предельному объему заимствований </w:t>
            </w:r>
            <w:r w:rsidR="00E021C2" w:rsidRPr="00721E38">
              <w:rPr>
                <w:rFonts w:ascii="Times New Roman" w:hAnsi="Times New Roman"/>
                <w:sz w:val="24"/>
                <w:szCs w:val="24"/>
              </w:rPr>
              <w:t>Владимирской области (муниципальных заимствований)</w:t>
            </w:r>
          </w:p>
        </w:tc>
        <w:tc>
          <w:tcPr>
            <w:tcW w:w="2268" w:type="dxa"/>
            <w:gridSpan w:val="2"/>
            <w:shd w:val="clear" w:color="auto" w:fill="auto"/>
          </w:tcPr>
          <w:p w:rsidR="002C62BA" w:rsidRPr="00721E38" w:rsidRDefault="00DE496A" w:rsidP="00FB1CFA">
            <w:pPr>
              <w:spacing w:after="0" w:line="240" w:lineRule="auto"/>
              <w:jc w:val="center"/>
              <w:rPr>
                <w:rFonts w:ascii="Times New Roman" w:hAnsi="Times New Roman"/>
                <w:sz w:val="24"/>
                <w:szCs w:val="24"/>
              </w:rPr>
            </w:pPr>
            <w:r w:rsidRPr="00721E38">
              <w:rPr>
                <w:rFonts w:ascii="Times New Roman" w:hAnsi="Times New Roman"/>
                <w:sz w:val="24"/>
                <w:szCs w:val="24"/>
              </w:rPr>
              <w:t>Ст.</w:t>
            </w:r>
            <w:r w:rsidR="002C62BA" w:rsidRPr="00721E38">
              <w:rPr>
                <w:rFonts w:ascii="Times New Roman" w:hAnsi="Times New Roman"/>
                <w:sz w:val="24"/>
                <w:szCs w:val="24"/>
              </w:rPr>
              <w:t xml:space="preserve"> 106, 108, 108</w:t>
            </w:r>
            <w:r w:rsidR="002C62BA" w:rsidRPr="00721E38">
              <w:rPr>
                <w:rFonts w:ascii="Times New Roman" w:hAnsi="Times New Roman"/>
                <w:sz w:val="24"/>
                <w:szCs w:val="24"/>
                <w:vertAlign w:val="superscript"/>
              </w:rPr>
              <w:t>2</w:t>
            </w:r>
            <w:r w:rsidR="002C62BA" w:rsidRPr="00721E38">
              <w:rPr>
                <w:rFonts w:ascii="Times New Roman" w:hAnsi="Times New Roman"/>
                <w:sz w:val="24"/>
                <w:szCs w:val="24"/>
              </w:rPr>
              <w:t>, 108</w:t>
            </w:r>
            <w:r w:rsidR="002C62BA" w:rsidRPr="00721E38">
              <w:rPr>
                <w:rFonts w:ascii="Times New Roman" w:hAnsi="Times New Roman"/>
                <w:sz w:val="24"/>
                <w:szCs w:val="24"/>
                <w:vertAlign w:val="superscript"/>
              </w:rPr>
              <w:t>4</w:t>
            </w:r>
            <w:r w:rsidR="002C62BA" w:rsidRPr="00721E38">
              <w:rPr>
                <w:rFonts w:ascii="Times New Roman" w:hAnsi="Times New Roman"/>
                <w:sz w:val="24"/>
                <w:szCs w:val="24"/>
              </w:rPr>
              <w:t xml:space="preserve"> </w:t>
            </w:r>
            <w:r w:rsidR="00E021C2" w:rsidRPr="00721E38">
              <w:rPr>
                <w:rFonts w:ascii="Times New Roman" w:hAnsi="Times New Roman"/>
                <w:sz w:val="24"/>
                <w:szCs w:val="24"/>
              </w:rPr>
              <w:t>БК РФ</w:t>
            </w:r>
          </w:p>
        </w:tc>
        <w:tc>
          <w:tcPr>
            <w:tcW w:w="996" w:type="dxa"/>
            <w:gridSpan w:val="2"/>
            <w:shd w:val="clear" w:color="auto" w:fill="auto"/>
          </w:tcPr>
          <w:p w:rsidR="002C62BA" w:rsidRPr="006C57C9" w:rsidRDefault="002C62BA" w:rsidP="00FB1CFA">
            <w:pPr>
              <w:spacing w:after="0" w:line="240" w:lineRule="auto"/>
              <w:ind w:left="-108" w:right="-108"/>
              <w:jc w:val="center"/>
              <w:rPr>
                <w:rFonts w:ascii="Times New Roman" w:hAnsi="Times New Roman"/>
                <w:b/>
                <w:sz w:val="24"/>
                <w:szCs w:val="24"/>
              </w:rPr>
            </w:pPr>
            <w:r w:rsidRPr="006C57C9">
              <w:rPr>
                <w:rFonts w:ascii="Times New Roman" w:hAnsi="Times New Roman"/>
                <w:sz w:val="24"/>
                <w:szCs w:val="24"/>
              </w:rPr>
              <w:t>кол-во</w:t>
            </w:r>
          </w:p>
        </w:tc>
        <w:tc>
          <w:tcPr>
            <w:tcW w:w="994" w:type="dxa"/>
            <w:shd w:val="clear" w:color="auto" w:fill="auto"/>
          </w:tcPr>
          <w:p w:rsidR="002C62BA" w:rsidRPr="006C57C9" w:rsidRDefault="002C62BA"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2C62BA" w:rsidRPr="00FB5C14" w:rsidRDefault="002C62BA" w:rsidP="00FB1CFA">
            <w:pPr>
              <w:spacing w:after="0" w:line="240" w:lineRule="auto"/>
              <w:jc w:val="both"/>
              <w:rPr>
                <w:rFonts w:ascii="Times New Roman" w:hAnsi="Times New Roman"/>
                <w:sz w:val="24"/>
                <w:szCs w:val="24"/>
              </w:rPr>
            </w:pPr>
          </w:p>
        </w:tc>
        <w:tc>
          <w:tcPr>
            <w:tcW w:w="1844" w:type="dxa"/>
          </w:tcPr>
          <w:p w:rsidR="002C62BA" w:rsidRPr="00D24DE0" w:rsidRDefault="002C62BA" w:rsidP="00FB1CFA">
            <w:pPr>
              <w:spacing w:after="0" w:line="240" w:lineRule="auto"/>
              <w:jc w:val="both"/>
              <w:rPr>
                <w:rFonts w:ascii="Times New Roman" w:hAnsi="Times New Roman"/>
                <w:sz w:val="24"/>
                <w:szCs w:val="24"/>
                <w:highlight w:val="yellow"/>
              </w:rPr>
            </w:pPr>
          </w:p>
        </w:tc>
        <w:tc>
          <w:tcPr>
            <w:tcW w:w="1559" w:type="dxa"/>
          </w:tcPr>
          <w:p w:rsidR="002C62BA" w:rsidRPr="00D24DE0" w:rsidRDefault="002C62BA" w:rsidP="00FB1CFA">
            <w:pPr>
              <w:spacing w:after="0" w:line="240" w:lineRule="auto"/>
              <w:jc w:val="both"/>
              <w:rPr>
                <w:rFonts w:ascii="Times New Roman" w:hAnsi="Times New Roman"/>
                <w:sz w:val="24"/>
                <w:szCs w:val="24"/>
                <w:highlight w:val="yellow"/>
              </w:rPr>
            </w:pPr>
            <w:r w:rsidRPr="00D24DE0">
              <w:rPr>
                <w:rFonts w:ascii="Times New Roman" w:hAnsi="Times New Roman"/>
                <w:sz w:val="24"/>
                <w:szCs w:val="24"/>
                <w:highlight w:val="yellow"/>
              </w:rPr>
              <w:t xml:space="preserve"> </w:t>
            </w:r>
          </w:p>
        </w:tc>
      </w:tr>
      <w:tr w:rsidR="002C62BA" w:rsidRPr="006C57C9" w:rsidTr="00CC0B3F">
        <w:tc>
          <w:tcPr>
            <w:tcW w:w="987" w:type="dxa"/>
            <w:shd w:val="clear" w:color="auto" w:fill="auto"/>
          </w:tcPr>
          <w:p w:rsidR="002C62BA" w:rsidRPr="006C57C9" w:rsidRDefault="002C62BA" w:rsidP="00FB1CFA">
            <w:pPr>
              <w:jc w:val="both"/>
              <w:rPr>
                <w:rFonts w:ascii="Times New Roman" w:hAnsi="Times New Roman"/>
                <w:sz w:val="24"/>
                <w:szCs w:val="24"/>
              </w:rPr>
            </w:pPr>
            <w:r w:rsidRPr="006C57C9">
              <w:rPr>
                <w:rFonts w:ascii="Times New Roman" w:hAnsi="Times New Roman"/>
                <w:sz w:val="24"/>
                <w:szCs w:val="24"/>
              </w:rPr>
              <w:t>1.1.9</w:t>
            </w:r>
          </w:p>
        </w:tc>
        <w:tc>
          <w:tcPr>
            <w:tcW w:w="5244" w:type="dxa"/>
            <w:shd w:val="clear" w:color="auto" w:fill="auto"/>
          </w:tcPr>
          <w:p w:rsidR="002C62BA" w:rsidRPr="00721E38" w:rsidRDefault="002C62BA" w:rsidP="00FB1CFA">
            <w:pPr>
              <w:spacing w:after="0" w:line="240" w:lineRule="auto"/>
              <w:jc w:val="both"/>
              <w:rPr>
                <w:rFonts w:ascii="Times New Roman" w:hAnsi="Times New Roman"/>
                <w:sz w:val="24"/>
                <w:szCs w:val="24"/>
              </w:rPr>
            </w:pPr>
            <w:r w:rsidRPr="00721E38">
              <w:rPr>
                <w:rFonts w:ascii="Times New Roman" w:hAnsi="Times New Roman"/>
                <w:sz w:val="24"/>
                <w:szCs w:val="24"/>
              </w:rPr>
              <w:t xml:space="preserve">Несоблюдение требований к программе государственных внутренних заимствований </w:t>
            </w:r>
            <w:r w:rsidR="00E021C2" w:rsidRPr="00721E38">
              <w:rPr>
                <w:rFonts w:ascii="Times New Roman" w:hAnsi="Times New Roman"/>
                <w:sz w:val="24"/>
                <w:szCs w:val="24"/>
              </w:rPr>
              <w:t>Владимирской области</w:t>
            </w:r>
            <w:r w:rsidRPr="00721E38">
              <w:rPr>
                <w:rFonts w:ascii="Times New Roman" w:hAnsi="Times New Roman"/>
                <w:sz w:val="24"/>
                <w:szCs w:val="24"/>
              </w:rPr>
              <w:t xml:space="preserve">, муниципальных внутренних заимствований, ограничений к предельному объему заимствований </w:t>
            </w:r>
            <w:r w:rsidR="00E021C2" w:rsidRPr="00721E38">
              <w:rPr>
                <w:rFonts w:ascii="Times New Roman" w:hAnsi="Times New Roman"/>
                <w:sz w:val="24"/>
                <w:szCs w:val="24"/>
              </w:rPr>
              <w:t>Владимирской области</w:t>
            </w:r>
            <w:r w:rsidRPr="00721E38">
              <w:rPr>
                <w:rFonts w:ascii="Times New Roman" w:hAnsi="Times New Roman"/>
                <w:sz w:val="24"/>
                <w:szCs w:val="24"/>
              </w:rPr>
              <w:t xml:space="preserve"> (муниципальных заимствований)</w:t>
            </w:r>
          </w:p>
        </w:tc>
        <w:tc>
          <w:tcPr>
            <w:tcW w:w="2268" w:type="dxa"/>
            <w:gridSpan w:val="2"/>
            <w:shd w:val="clear" w:color="auto" w:fill="auto"/>
          </w:tcPr>
          <w:p w:rsidR="002C62BA" w:rsidRPr="00721E38" w:rsidRDefault="00DE496A" w:rsidP="00FB1CFA">
            <w:pPr>
              <w:spacing w:after="0" w:line="240" w:lineRule="auto"/>
              <w:jc w:val="center"/>
              <w:rPr>
                <w:rFonts w:ascii="Times New Roman" w:hAnsi="Times New Roman"/>
                <w:sz w:val="24"/>
                <w:szCs w:val="24"/>
              </w:rPr>
            </w:pPr>
            <w:r w:rsidRPr="00721E38">
              <w:rPr>
                <w:rFonts w:ascii="Times New Roman" w:hAnsi="Times New Roman"/>
                <w:sz w:val="24"/>
                <w:szCs w:val="24"/>
              </w:rPr>
              <w:t>Ст.</w:t>
            </w:r>
            <w:r w:rsidR="002C62BA" w:rsidRPr="00721E38">
              <w:rPr>
                <w:rFonts w:ascii="Times New Roman" w:hAnsi="Times New Roman"/>
                <w:sz w:val="24"/>
                <w:szCs w:val="24"/>
              </w:rPr>
              <w:t xml:space="preserve"> 106, 110, 110</w:t>
            </w:r>
            <w:r w:rsidR="002C62BA" w:rsidRPr="00721E38">
              <w:rPr>
                <w:rFonts w:ascii="Times New Roman" w:hAnsi="Times New Roman"/>
                <w:sz w:val="24"/>
                <w:szCs w:val="24"/>
                <w:vertAlign w:val="superscript"/>
              </w:rPr>
              <w:t xml:space="preserve">1 </w:t>
            </w:r>
            <w:r w:rsidR="00E021C2" w:rsidRPr="00721E38">
              <w:rPr>
                <w:rFonts w:ascii="Times New Roman" w:hAnsi="Times New Roman"/>
                <w:sz w:val="24"/>
                <w:szCs w:val="24"/>
              </w:rPr>
              <w:t>БК РФ</w:t>
            </w:r>
          </w:p>
        </w:tc>
        <w:tc>
          <w:tcPr>
            <w:tcW w:w="996" w:type="dxa"/>
            <w:gridSpan w:val="2"/>
            <w:shd w:val="clear" w:color="auto" w:fill="auto"/>
          </w:tcPr>
          <w:p w:rsidR="002C62BA" w:rsidRPr="006C57C9" w:rsidRDefault="002C62BA"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tc>
        <w:tc>
          <w:tcPr>
            <w:tcW w:w="994" w:type="dxa"/>
            <w:shd w:val="clear" w:color="auto" w:fill="auto"/>
          </w:tcPr>
          <w:p w:rsidR="002C62BA" w:rsidRPr="006C57C9" w:rsidRDefault="002C62BA"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2C62BA" w:rsidRPr="00FB5C14" w:rsidRDefault="002C62BA" w:rsidP="00FB1CFA">
            <w:pPr>
              <w:spacing w:after="0" w:line="240" w:lineRule="auto"/>
              <w:jc w:val="both"/>
              <w:rPr>
                <w:rFonts w:ascii="Times New Roman" w:hAnsi="Times New Roman"/>
                <w:sz w:val="24"/>
                <w:szCs w:val="24"/>
              </w:rPr>
            </w:pPr>
          </w:p>
        </w:tc>
        <w:tc>
          <w:tcPr>
            <w:tcW w:w="1844" w:type="dxa"/>
          </w:tcPr>
          <w:p w:rsidR="002C62BA" w:rsidRPr="00D24DE0" w:rsidRDefault="002C62BA" w:rsidP="00FB1CFA">
            <w:pPr>
              <w:spacing w:after="0" w:line="240" w:lineRule="auto"/>
              <w:jc w:val="both"/>
              <w:rPr>
                <w:rFonts w:ascii="Times New Roman" w:hAnsi="Times New Roman"/>
                <w:sz w:val="24"/>
                <w:szCs w:val="24"/>
                <w:highlight w:val="yellow"/>
              </w:rPr>
            </w:pPr>
          </w:p>
        </w:tc>
        <w:tc>
          <w:tcPr>
            <w:tcW w:w="1559" w:type="dxa"/>
          </w:tcPr>
          <w:p w:rsidR="002C62BA" w:rsidRPr="00D24DE0" w:rsidRDefault="002C62BA" w:rsidP="00FB1CFA">
            <w:pPr>
              <w:spacing w:after="0" w:line="240" w:lineRule="auto"/>
              <w:jc w:val="both"/>
              <w:rPr>
                <w:rFonts w:ascii="Times New Roman" w:hAnsi="Times New Roman"/>
                <w:sz w:val="24"/>
                <w:szCs w:val="24"/>
                <w:highlight w:val="yellow"/>
              </w:rPr>
            </w:pPr>
          </w:p>
        </w:tc>
      </w:tr>
      <w:tr w:rsidR="002C62BA" w:rsidRPr="006C57C9" w:rsidTr="00CC0B3F">
        <w:tc>
          <w:tcPr>
            <w:tcW w:w="987" w:type="dxa"/>
            <w:shd w:val="clear" w:color="auto" w:fill="auto"/>
          </w:tcPr>
          <w:p w:rsidR="002C62BA" w:rsidRPr="006C57C9" w:rsidRDefault="002C62BA" w:rsidP="00FB1CFA">
            <w:pPr>
              <w:jc w:val="both"/>
              <w:rPr>
                <w:rFonts w:ascii="Times New Roman" w:hAnsi="Times New Roman"/>
                <w:sz w:val="24"/>
                <w:szCs w:val="24"/>
              </w:rPr>
            </w:pPr>
            <w:r w:rsidRPr="006C57C9">
              <w:rPr>
                <w:rFonts w:ascii="Times New Roman" w:hAnsi="Times New Roman"/>
                <w:sz w:val="24"/>
                <w:szCs w:val="24"/>
              </w:rPr>
              <w:t>1.1.10</w:t>
            </w:r>
          </w:p>
        </w:tc>
        <w:tc>
          <w:tcPr>
            <w:tcW w:w="5244" w:type="dxa"/>
            <w:shd w:val="clear" w:color="auto" w:fill="auto"/>
          </w:tcPr>
          <w:p w:rsidR="002C62BA" w:rsidRPr="006C57C9" w:rsidRDefault="002C62BA"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Несоблюдение требований к программе государственных гарантий </w:t>
            </w:r>
            <w:r w:rsidR="00E021C2">
              <w:rPr>
                <w:rFonts w:ascii="Times New Roman" w:hAnsi="Times New Roman"/>
                <w:sz w:val="24"/>
                <w:szCs w:val="24"/>
              </w:rPr>
              <w:t>Владимирской области</w:t>
            </w:r>
            <w:r w:rsidRPr="006C57C9">
              <w:rPr>
                <w:rFonts w:ascii="Times New Roman" w:hAnsi="Times New Roman"/>
                <w:sz w:val="24"/>
                <w:szCs w:val="24"/>
              </w:rPr>
              <w:t xml:space="preserve">, муниципальных гарантий в валюте Российской Федерации </w:t>
            </w:r>
          </w:p>
        </w:tc>
        <w:tc>
          <w:tcPr>
            <w:tcW w:w="2268" w:type="dxa"/>
            <w:gridSpan w:val="2"/>
            <w:shd w:val="clear" w:color="auto" w:fill="auto"/>
          </w:tcPr>
          <w:p w:rsidR="002C62BA" w:rsidRPr="006C57C9" w:rsidRDefault="00DE496A" w:rsidP="00FB1CFA">
            <w:pPr>
              <w:spacing w:after="0" w:line="240" w:lineRule="auto"/>
              <w:jc w:val="center"/>
              <w:rPr>
                <w:rFonts w:ascii="Times New Roman" w:hAnsi="Times New Roman"/>
                <w:sz w:val="24"/>
                <w:szCs w:val="24"/>
              </w:rPr>
            </w:pPr>
            <w:r>
              <w:rPr>
                <w:rFonts w:ascii="Times New Roman" w:hAnsi="Times New Roman"/>
                <w:sz w:val="24"/>
                <w:szCs w:val="24"/>
              </w:rPr>
              <w:t>Ст.</w:t>
            </w:r>
            <w:r w:rsidR="002C62BA" w:rsidRPr="006C57C9">
              <w:rPr>
                <w:rFonts w:ascii="Times New Roman" w:hAnsi="Times New Roman"/>
                <w:sz w:val="24"/>
                <w:szCs w:val="24"/>
              </w:rPr>
              <w:t xml:space="preserve"> 110</w:t>
            </w:r>
            <w:r w:rsidR="002C62BA" w:rsidRPr="006C57C9">
              <w:rPr>
                <w:rFonts w:ascii="Times New Roman" w:hAnsi="Times New Roman"/>
                <w:sz w:val="24"/>
                <w:szCs w:val="24"/>
                <w:vertAlign w:val="superscript"/>
              </w:rPr>
              <w:t xml:space="preserve">2 </w:t>
            </w:r>
            <w:r w:rsidR="00E021C2">
              <w:rPr>
                <w:rFonts w:ascii="Times New Roman" w:hAnsi="Times New Roman"/>
                <w:sz w:val="24"/>
                <w:szCs w:val="24"/>
              </w:rPr>
              <w:t>БК РФ</w:t>
            </w:r>
          </w:p>
        </w:tc>
        <w:tc>
          <w:tcPr>
            <w:tcW w:w="996" w:type="dxa"/>
            <w:gridSpan w:val="2"/>
            <w:shd w:val="clear" w:color="auto" w:fill="auto"/>
          </w:tcPr>
          <w:p w:rsidR="002C62BA" w:rsidRPr="006C57C9" w:rsidRDefault="002C62BA"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tc>
        <w:tc>
          <w:tcPr>
            <w:tcW w:w="994" w:type="dxa"/>
            <w:shd w:val="clear" w:color="auto" w:fill="auto"/>
          </w:tcPr>
          <w:p w:rsidR="002C62BA" w:rsidRPr="006C57C9" w:rsidRDefault="002C62BA"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2C62BA" w:rsidRPr="00FB5C14" w:rsidRDefault="002C62BA" w:rsidP="00FB1CFA">
            <w:pPr>
              <w:spacing w:after="0" w:line="240" w:lineRule="auto"/>
              <w:jc w:val="both"/>
              <w:rPr>
                <w:rFonts w:ascii="Times New Roman" w:hAnsi="Times New Roman"/>
                <w:sz w:val="24"/>
                <w:szCs w:val="24"/>
              </w:rPr>
            </w:pPr>
          </w:p>
        </w:tc>
        <w:tc>
          <w:tcPr>
            <w:tcW w:w="1844" w:type="dxa"/>
          </w:tcPr>
          <w:p w:rsidR="002C62BA" w:rsidRPr="00D24DE0" w:rsidRDefault="002C62BA" w:rsidP="00FB1CFA">
            <w:pPr>
              <w:spacing w:after="0" w:line="240" w:lineRule="auto"/>
              <w:jc w:val="both"/>
              <w:rPr>
                <w:rFonts w:ascii="Times New Roman" w:hAnsi="Times New Roman"/>
                <w:sz w:val="24"/>
                <w:szCs w:val="24"/>
                <w:highlight w:val="yellow"/>
              </w:rPr>
            </w:pPr>
          </w:p>
        </w:tc>
        <w:tc>
          <w:tcPr>
            <w:tcW w:w="1559" w:type="dxa"/>
          </w:tcPr>
          <w:p w:rsidR="002C62BA" w:rsidRPr="00D24DE0" w:rsidRDefault="002C62BA" w:rsidP="00FB1CFA">
            <w:pPr>
              <w:spacing w:after="0" w:line="240" w:lineRule="auto"/>
              <w:jc w:val="both"/>
              <w:rPr>
                <w:rFonts w:ascii="Times New Roman" w:hAnsi="Times New Roman"/>
                <w:sz w:val="24"/>
                <w:szCs w:val="24"/>
                <w:highlight w:val="yellow"/>
              </w:rPr>
            </w:pPr>
          </w:p>
        </w:tc>
      </w:tr>
      <w:tr w:rsidR="002C62BA" w:rsidRPr="006C57C9" w:rsidTr="00CC0B3F">
        <w:tc>
          <w:tcPr>
            <w:tcW w:w="987" w:type="dxa"/>
            <w:shd w:val="clear" w:color="auto" w:fill="auto"/>
          </w:tcPr>
          <w:p w:rsidR="002C62BA" w:rsidRPr="00721E38" w:rsidRDefault="002C62BA" w:rsidP="00FB1CFA">
            <w:pPr>
              <w:jc w:val="both"/>
            </w:pPr>
            <w:r w:rsidRPr="00721E38">
              <w:rPr>
                <w:rFonts w:ascii="Times New Roman" w:hAnsi="Times New Roman"/>
                <w:sz w:val="24"/>
                <w:szCs w:val="24"/>
              </w:rPr>
              <w:t>1.1.12</w:t>
            </w:r>
          </w:p>
        </w:tc>
        <w:tc>
          <w:tcPr>
            <w:tcW w:w="5244" w:type="dxa"/>
            <w:shd w:val="clear" w:color="auto" w:fill="auto"/>
          </w:tcPr>
          <w:p w:rsidR="002C62BA" w:rsidRPr="00721E38" w:rsidRDefault="002C62BA" w:rsidP="00FB1CFA">
            <w:pPr>
              <w:spacing w:after="0" w:line="240" w:lineRule="auto"/>
              <w:jc w:val="both"/>
              <w:rPr>
                <w:rFonts w:ascii="Times New Roman" w:hAnsi="Times New Roman"/>
                <w:sz w:val="24"/>
                <w:szCs w:val="24"/>
              </w:rPr>
            </w:pPr>
            <w:r w:rsidRPr="00721E38">
              <w:rPr>
                <w:rFonts w:ascii="Times New Roman" w:hAnsi="Times New Roman"/>
                <w:sz w:val="24"/>
                <w:szCs w:val="24"/>
              </w:rPr>
              <w:t xml:space="preserve">Нарушение порядка формирования бюджетных ассигнований инвестиционных фондов </w:t>
            </w:r>
            <w:r w:rsidR="00E021C2" w:rsidRPr="00721E38">
              <w:rPr>
                <w:rFonts w:ascii="Times New Roman" w:hAnsi="Times New Roman"/>
                <w:sz w:val="24"/>
                <w:szCs w:val="24"/>
              </w:rPr>
              <w:t>Владимирской области</w:t>
            </w:r>
          </w:p>
        </w:tc>
        <w:tc>
          <w:tcPr>
            <w:tcW w:w="2268" w:type="dxa"/>
            <w:gridSpan w:val="2"/>
            <w:shd w:val="clear" w:color="auto" w:fill="auto"/>
          </w:tcPr>
          <w:p w:rsidR="002C62BA" w:rsidRPr="00721E38" w:rsidRDefault="00DE496A" w:rsidP="00FB1CFA">
            <w:pPr>
              <w:spacing w:after="0" w:line="240" w:lineRule="auto"/>
              <w:jc w:val="center"/>
              <w:rPr>
                <w:rFonts w:ascii="Times New Roman" w:hAnsi="Times New Roman"/>
                <w:sz w:val="24"/>
                <w:szCs w:val="24"/>
              </w:rPr>
            </w:pPr>
            <w:r w:rsidRPr="00721E38">
              <w:rPr>
                <w:rFonts w:ascii="Times New Roman" w:hAnsi="Times New Roman"/>
                <w:sz w:val="24"/>
                <w:szCs w:val="24"/>
              </w:rPr>
              <w:t>Ст.</w:t>
            </w:r>
            <w:r w:rsidR="002C62BA" w:rsidRPr="00721E38">
              <w:rPr>
                <w:rFonts w:ascii="Times New Roman" w:hAnsi="Times New Roman"/>
                <w:sz w:val="24"/>
                <w:szCs w:val="24"/>
              </w:rPr>
              <w:t xml:space="preserve"> 179</w:t>
            </w:r>
            <w:r w:rsidR="002C62BA" w:rsidRPr="00721E38">
              <w:rPr>
                <w:rFonts w:ascii="Times New Roman" w:hAnsi="Times New Roman"/>
                <w:sz w:val="24"/>
                <w:szCs w:val="24"/>
                <w:vertAlign w:val="superscript"/>
              </w:rPr>
              <w:t>2</w:t>
            </w:r>
            <w:r w:rsidR="002C62BA" w:rsidRPr="00721E38">
              <w:rPr>
                <w:rFonts w:ascii="Times New Roman" w:hAnsi="Times New Roman"/>
                <w:sz w:val="24"/>
                <w:szCs w:val="24"/>
              </w:rPr>
              <w:t xml:space="preserve"> </w:t>
            </w:r>
            <w:r w:rsidR="00E021C2" w:rsidRPr="00721E38">
              <w:rPr>
                <w:rFonts w:ascii="Times New Roman" w:hAnsi="Times New Roman"/>
                <w:sz w:val="24"/>
                <w:szCs w:val="24"/>
              </w:rPr>
              <w:t>БК РФ</w:t>
            </w:r>
          </w:p>
        </w:tc>
        <w:tc>
          <w:tcPr>
            <w:tcW w:w="996" w:type="dxa"/>
            <w:gridSpan w:val="2"/>
            <w:shd w:val="clear" w:color="auto" w:fill="auto"/>
          </w:tcPr>
          <w:p w:rsidR="002C62BA" w:rsidRPr="00721E38" w:rsidRDefault="002C62BA" w:rsidP="00FB1CFA">
            <w:pPr>
              <w:spacing w:after="0" w:line="240" w:lineRule="auto"/>
              <w:ind w:left="-108" w:right="-108"/>
              <w:jc w:val="center"/>
              <w:rPr>
                <w:rFonts w:ascii="Times New Roman" w:hAnsi="Times New Roman"/>
                <w:sz w:val="24"/>
                <w:szCs w:val="24"/>
              </w:rPr>
            </w:pPr>
            <w:r w:rsidRPr="00721E38">
              <w:rPr>
                <w:rFonts w:ascii="Times New Roman" w:hAnsi="Times New Roman"/>
                <w:sz w:val="24"/>
                <w:szCs w:val="24"/>
              </w:rPr>
              <w:t>кол-во</w:t>
            </w:r>
          </w:p>
        </w:tc>
        <w:tc>
          <w:tcPr>
            <w:tcW w:w="994" w:type="dxa"/>
            <w:shd w:val="clear" w:color="auto" w:fill="auto"/>
          </w:tcPr>
          <w:p w:rsidR="002C62BA" w:rsidRPr="00721E38" w:rsidRDefault="002C62BA" w:rsidP="00FB1CFA">
            <w:pPr>
              <w:spacing w:after="0" w:line="240" w:lineRule="auto"/>
              <w:jc w:val="center"/>
              <w:rPr>
                <w:rFonts w:ascii="Times New Roman" w:hAnsi="Times New Roman"/>
                <w:sz w:val="24"/>
                <w:szCs w:val="24"/>
              </w:rPr>
            </w:pPr>
            <w:r w:rsidRPr="00721E38">
              <w:rPr>
                <w:rFonts w:ascii="Times New Roman" w:hAnsi="Times New Roman"/>
                <w:sz w:val="24"/>
                <w:szCs w:val="24"/>
              </w:rPr>
              <w:t>1</w:t>
            </w:r>
          </w:p>
        </w:tc>
        <w:tc>
          <w:tcPr>
            <w:tcW w:w="2126" w:type="dxa"/>
            <w:shd w:val="clear" w:color="auto" w:fill="auto"/>
          </w:tcPr>
          <w:p w:rsidR="002C62BA" w:rsidRPr="00721E38" w:rsidRDefault="002C62BA" w:rsidP="00FB1CFA">
            <w:pPr>
              <w:spacing w:after="0" w:line="240" w:lineRule="auto"/>
              <w:jc w:val="both"/>
              <w:rPr>
                <w:rFonts w:ascii="Times New Roman" w:hAnsi="Times New Roman"/>
                <w:sz w:val="24"/>
                <w:szCs w:val="24"/>
              </w:rPr>
            </w:pPr>
          </w:p>
        </w:tc>
        <w:tc>
          <w:tcPr>
            <w:tcW w:w="1844" w:type="dxa"/>
            <w:shd w:val="clear" w:color="auto" w:fill="auto"/>
          </w:tcPr>
          <w:p w:rsidR="002C62BA" w:rsidRPr="00721E38" w:rsidRDefault="002C62BA" w:rsidP="00FB1CFA">
            <w:pPr>
              <w:spacing w:after="0" w:line="240" w:lineRule="auto"/>
              <w:jc w:val="both"/>
              <w:rPr>
                <w:rFonts w:ascii="Times New Roman" w:hAnsi="Times New Roman"/>
                <w:sz w:val="24"/>
                <w:szCs w:val="24"/>
              </w:rPr>
            </w:pPr>
          </w:p>
        </w:tc>
        <w:tc>
          <w:tcPr>
            <w:tcW w:w="1559" w:type="dxa"/>
            <w:shd w:val="clear" w:color="auto" w:fill="auto"/>
          </w:tcPr>
          <w:p w:rsidR="002C62BA" w:rsidRPr="00721E38" w:rsidRDefault="002C62BA" w:rsidP="00FB1CFA">
            <w:pPr>
              <w:spacing w:after="0" w:line="240" w:lineRule="auto"/>
              <w:jc w:val="both"/>
              <w:rPr>
                <w:rFonts w:ascii="Times New Roman" w:hAnsi="Times New Roman"/>
                <w:sz w:val="24"/>
                <w:szCs w:val="24"/>
              </w:rPr>
            </w:pPr>
          </w:p>
        </w:tc>
      </w:tr>
      <w:tr w:rsidR="002C62BA" w:rsidRPr="006C57C9" w:rsidTr="00CC0B3F">
        <w:tc>
          <w:tcPr>
            <w:tcW w:w="987" w:type="dxa"/>
            <w:shd w:val="clear" w:color="auto" w:fill="auto"/>
          </w:tcPr>
          <w:p w:rsidR="002C62BA" w:rsidRPr="006C57C9" w:rsidRDefault="002C62BA" w:rsidP="00FB1CFA">
            <w:pPr>
              <w:jc w:val="both"/>
            </w:pPr>
            <w:r w:rsidRPr="006C57C9">
              <w:rPr>
                <w:rFonts w:ascii="Times New Roman" w:hAnsi="Times New Roman"/>
                <w:sz w:val="24"/>
                <w:szCs w:val="24"/>
              </w:rPr>
              <w:t>1.1.13</w:t>
            </w:r>
          </w:p>
        </w:tc>
        <w:tc>
          <w:tcPr>
            <w:tcW w:w="5244" w:type="dxa"/>
            <w:shd w:val="clear" w:color="auto" w:fill="auto"/>
          </w:tcPr>
          <w:p w:rsidR="002C62BA" w:rsidRPr="00721E38" w:rsidRDefault="002C62BA" w:rsidP="00FB1CFA">
            <w:pPr>
              <w:spacing w:after="0" w:line="240" w:lineRule="auto"/>
              <w:jc w:val="both"/>
              <w:rPr>
                <w:rFonts w:ascii="Times New Roman" w:hAnsi="Times New Roman"/>
                <w:sz w:val="24"/>
                <w:szCs w:val="24"/>
              </w:rPr>
            </w:pPr>
            <w:r w:rsidRPr="00721E38">
              <w:rPr>
                <w:rFonts w:ascii="Times New Roman" w:hAnsi="Times New Roman"/>
                <w:sz w:val="24"/>
                <w:szCs w:val="24"/>
              </w:rPr>
              <w:t>Нарушение порядка формирования бюджетных ассигнований дорожных фондов</w:t>
            </w:r>
          </w:p>
        </w:tc>
        <w:tc>
          <w:tcPr>
            <w:tcW w:w="2268" w:type="dxa"/>
            <w:gridSpan w:val="2"/>
            <w:shd w:val="clear" w:color="auto" w:fill="auto"/>
          </w:tcPr>
          <w:p w:rsidR="002C62BA" w:rsidRPr="00721E38" w:rsidRDefault="000774C2" w:rsidP="00FB1CFA">
            <w:pPr>
              <w:spacing w:after="0" w:line="240" w:lineRule="auto"/>
              <w:jc w:val="center"/>
              <w:rPr>
                <w:rFonts w:ascii="Times New Roman" w:hAnsi="Times New Roman"/>
                <w:sz w:val="24"/>
                <w:szCs w:val="24"/>
              </w:rPr>
            </w:pPr>
            <w:proofErr w:type="spellStart"/>
            <w:r w:rsidRPr="00721E38">
              <w:rPr>
                <w:rFonts w:ascii="Times New Roman" w:hAnsi="Times New Roman"/>
                <w:spacing w:val="-6"/>
                <w:sz w:val="24"/>
                <w:szCs w:val="24"/>
              </w:rPr>
              <w:t>П.п</w:t>
            </w:r>
            <w:proofErr w:type="spellEnd"/>
            <w:r w:rsidRPr="00721E38">
              <w:rPr>
                <w:rFonts w:ascii="Times New Roman" w:hAnsi="Times New Roman"/>
                <w:spacing w:val="-6"/>
                <w:sz w:val="24"/>
                <w:szCs w:val="24"/>
              </w:rPr>
              <w:t>. 1, 4, 4</w:t>
            </w:r>
            <w:r w:rsidRPr="00721E38">
              <w:rPr>
                <w:rFonts w:ascii="Times New Roman" w:hAnsi="Times New Roman"/>
                <w:spacing w:val="-6"/>
                <w:sz w:val="24"/>
                <w:szCs w:val="24"/>
                <w:vertAlign w:val="superscript"/>
              </w:rPr>
              <w:t>2</w:t>
            </w:r>
            <w:r w:rsidRPr="00721E38">
              <w:rPr>
                <w:rFonts w:ascii="Times New Roman" w:hAnsi="Times New Roman"/>
                <w:spacing w:val="-6"/>
                <w:sz w:val="24"/>
                <w:szCs w:val="24"/>
              </w:rPr>
              <w:t>, 5 ст. 179</w:t>
            </w:r>
            <w:r w:rsidRPr="00721E38">
              <w:rPr>
                <w:rFonts w:ascii="Times New Roman" w:hAnsi="Times New Roman"/>
                <w:spacing w:val="-6"/>
                <w:sz w:val="24"/>
                <w:szCs w:val="24"/>
                <w:vertAlign w:val="superscript"/>
              </w:rPr>
              <w:t xml:space="preserve">4 </w:t>
            </w:r>
            <w:r w:rsidRPr="00721E38">
              <w:rPr>
                <w:rFonts w:ascii="Times New Roman" w:hAnsi="Times New Roman"/>
                <w:spacing w:val="-6"/>
                <w:sz w:val="24"/>
                <w:szCs w:val="24"/>
              </w:rPr>
              <w:t>БК РФ; ст. 2 ЗВО от 11.10.2011 № 72-ОЗ</w:t>
            </w:r>
            <w:r w:rsidRPr="00721E38">
              <w:rPr>
                <w:rStyle w:val="ad"/>
                <w:rFonts w:ascii="Times New Roman" w:hAnsi="Times New Roman"/>
                <w:spacing w:val="-6"/>
                <w:sz w:val="24"/>
                <w:szCs w:val="24"/>
              </w:rPr>
              <w:footnoteReference w:id="10"/>
            </w:r>
            <w:r w:rsidRPr="00721E38">
              <w:rPr>
                <w:rFonts w:ascii="Times New Roman" w:hAnsi="Times New Roman"/>
                <w:spacing w:val="-6"/>
                <w:sz w:val="24"/>
                <w:szCs w:val="24"/>
              </w:rPr>
              <w:t xml:space="preserve">; ПАВО </w:t>
            </w:r>
            <w:r w:rsidRPr="00721E38">
              <w:rPr>
                <w:rFonts w:ascii="Times New Roman" w:hAnsi="Times New Roman"/>
                <w:spacing w:val="-6"/>
                <w:sz w:val="24"/>
                <w:szCs w:val="24"/>
              </w:rPr>
              <w:lastRenderedPageBreak/>
              <w:t>от 01.12.2014 №</w:t>
            </w:r>
            <w:r w:rsidR="00AC21B7">
              <w:rPr>
                <w:rFonts w:ascii="Times New Roman" w:hAnsi="Times New Roman"/>
                <w:spacing w:val="-6"/>
                <w:sz w:val="24"/>
                <w:szCs w:val="24"/>
              </w:rPr>
              <w:t> </w:t>
            </w:r>
            <w:r w:rsidRPr="00721E38">
              <w:rPr>
                <w:rFonts w:ascii="Times New Roman" w:hAnsi="Times New Roman"/>
                <w:spacing w:val="-6"/>
                <w:sz w:val="24"/>
                <w:szCs w:val="24"/>
              </w:rPr>
              <w:t>1227</w:t>
            </w:r>
            <w:r w:rsidRPr="00721E38">
              <w:rPr>
                <w:rStyle w:val="ad"/>
                <w:rFonts w:ascii="Times New Roman" w:hAnsi="Times New Roman"/>
                <w:spacing w:val="-6"/>
                <w:sz w:val="24"/>
                <w:szCs w:val="24"/>
              </w:rPr>
              <w:footnoteReference w:id="11"/>
            </w:r>
          </w:p>
        </w:tc>
        <w:tc>
          <w:tcPr>
            <w:tcW w:w="996" w:type="dxa"/>
            <w:gridSpan w:val="2"/>
            <w:shd w:val="clear" w:color="auto" w:fill="auto"/>
          </w:tcPr>
          <w:p w:rsidR="002C62BA" w:rsidRPr="00721E38" w:rsidRDefault="002C62BA" w:rsidP="00FB1CFA">
            <w:pPr>
              <w:widowControl w:val="0"/>
              <w:spacing w:after="0" w:line="240" w:lineRule="auto"/>
              <w:ind w:left="-57" w:right="-57"/>
              <w:jc w:val="center"/>
              <w:rPr>
                <w:rFonts w:ascii="Times New Roman" w:hAnsi="Times New Roman"/>
                <w:sz w:val="24"/>
                <w:szCs w:val="24"/>
              </w:rPr>
            </w:pPr>
            <w:r w:rsidRPr="00721E38">
              <w:rPr>
                <w:rFonts w:ascii="Times New Roman" w:hAnsi="Times New Roman"/>
                <w:sz w:val="24"/>
                <w:szCs w:val="24"/>
              </w:rPr>
              <w:lastRenderedPageBreak/>
              <w:t>кол-во</w:t>
            </w:r>
          </w:p>
        </w:tc>
        <w:tc>
          <w:tcPr>
            <w:tcW w:w="994" w:type="dxa"/>
            <w:shd w:val="clear" w:color="auto" w:fill="auto"/>
          </w:tcPr>
          <w:p w:rsidR="002C62BA" w:rsidRPr="006C57C9" w:rsidRDefault="002C62BA"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2C62BA" w:rsidRPr="00FB5C14" w:rsidRDefault="002C62BA" w:rsidP="00FB1CFA">
            <w:pPr>
              <w:spacing w:after="0" w:line="240" w:lineRule="auto"/>
              <w:jc w:val="both"/>
              <w:rPr>
                <w:rFonts w:ascii="Times New Roman" w:hAnsi="Times New Roman"/>
                <w:sz w:val="24"/>
                <w:szCs w:val="24"/>
              </w:rPr>
            </w:pPr>
          </w:p>
        </w:tc>
        <w:tc>
          <w:tcPr>
            <w:tcW w:w="1844" w:type="dxa"/>
          </w:tcPr>
          <w:p w:rsidR="002C62BA" w:rsidRPr="00D24DE0" w:rsidRDefault="002C62BA" w:rsidP="00FB1CFA">
            <w:pPr>
              <w:spacing w:after="0" w:line="240" w:lineRule="auto"/>
              <w:jc w:val="both"/>
              <w:rPr>
                <w:rFonts w:ascii="Times New Roman" w:hAnsi="Times New Roman"/>
                <w:sz w:val="24"/>
                <w:szCs w:val="24"/>
                <w:highlight w:val="yellow"/>
              </w:rPr>
            </w:pPr>
          </w:p>
        </w:tc>
        <w:tc>
          <w:tcPr>
            <w:tcW w:w="1559" w:type="dxa"/>
          </w:tcPr>
          <w:p w:rsidR="002C62BA" w:rsidRPr="00D24DE0" w:rsidRDefault="002C62BA" w:rsidP="00FB1CFA">
            <w:pPr>
              <w:spacing w:after="0" w:line="240" w:lineRule="auto"/>
              <w:jc w:val="both"/>
              <w:rPr>
                <w:rFonts w:ascii="Times New Roman" w:hAnsi="Times New Roman"/>
                <w:sz w:val="24"/>
                <w:szCs w:val="24"/>
                <w:highlight w:val="yellow"/>
              </w:rPr>
            </w:pPr>
          </w:p>
        </w:tc>
      </w:tr>
      <w:tr w:rsidR="002C62BA" w:rsidRPr="006C57C9" w:rsidTr="00CC0B3F">
        <w:tc>
          <w:tcPr>
            <w:tcW w:w="987" w:type="dxa"/>
            <w:shd w:val="clear" w:color="auto" w:fill="auto"/>
          </w:tcPr>
          <w:p w:rsidR="002C62BA" w:rsidRPr="006C57C9" w:rsidRDefault="002C62BA" w:rsidP="00FB1CFA">
            <w:pPr>
              <w:jc w:val="both"/>
              <w:rPr>
                <w:rFonts w:ascii="Times New Roman" w:hAnsi="Times New Roman"/>
                <w:sz w:val="24"/>
                <w:szCs w:val="24"/>
              </w:rPr>
            </w:pPr>
            <w:r w:rsidRPr="006C57C9">
              <w:rPr>
                <w:rFonts w:ascii="Times New Roman" w:hAnsi="Times New Roman"/>
                <w:sz w:val="24"/>
                <w:szCs w:val="24"/>
              </w:rPr>
              <w:t>1.1.14</w:t>
            </w:r>
          </w:p>
        </w:tc>
        <w:tc>
          <w:tcPr>
            <w:tcW w:w="5244" w:type="dxa"/>
            <w:shd w:val="clear" w:color="auto" w:fill="auto"/>
          </w:tcPr>
          <w:p w:rsidR="002C62BA" w:rsidRPr="00721E38" w:rsidRDefault="002C62BA" w:rsidP="00FB1CFA">
            <w:pPr>
              <w:spacing w:after="0" w:line="240" w:lineRule="auto"/>
              <w:jc w:val="both"/>
              <w:rPr>
                <w:rFonts w:ascii="Times New Roman" w:hAnsi="Times New Roman"/>
                <w:sz w:val="24"/>
                <w:szCs w:val="24"/>
              </w:rPr>
            </w:pPr>
            <w:r w:rsidRPr="00721E38">
              <w:rPr>
                <w:rFonts w:ascii="Times New Roman" w:hAnsi="Times New Roman"/>
                <w:sz w:val="24"/>
                <w:szCs w:val="24"/>
              </w:rPr>
              <w:t>Несоблюдение требований по формированию резервных фондов</w:t>
            </w:r>
            <w:r w:rsidR="00DE496A" w:rsidRPr="00721E38">
              <w:rPr>
                <w:rFonts w:ascii="Times New Roman" w:hAnsi="Times New Roman"/>
                <w:sz w:val="24"/>
                <w:szCs w:val="24"/>
              </w:rPr>
              <w:t xml:space="preserve"> </w:t>
            </w:r>
          </w:p>
        </w:tc>
        <w:tc>
          <w:tcPr>
            <w:tcW w:w="2268" w:type="dxa"/>
            <w:gridSpan w:val="2"/>
            <w:shd w:val="clear" w:color="auto" w:fill="auto"/>
          </w:tcPr>
          <w:p w:rsidR="002C62BA" w:rsidRDefault="002C62BA" w:rsidP="00FB1CFA">
            <w:pPr>
              <w:spacing w:after="0" w:line="240" w:lineRule="auto"/>
              <w:jc w:val="center"/>
              <w:rPr>
                <w:rFonts w:ascii="Times New Roman" w:hAnsi="Times New Roman"/>
                <w:spacing w:val="-6"/>
                <w:sz w:val="24"/>
                <w:szCs w:val="24"/>
              </w:rPr>
            </w:pPr>
            <w:r w:rsidRPr="00721E38">
              <w:rPr>
                <w:rFonts w:ascii="Times New Roman" w:hAnsi="Times New Roman"/>
                <w:sz w:val="24"/>
                <w:szCs w:val="24"/>
              </w:rPr>
              <w:t>Статьи 81, 81</w:t>
            </w:r>
            <w:r w:rsidRPr="00721E38">
              <w:rPr>
                <w:rFonts w:ascii="Times New Roman" w:hAnsi="Times New Roman"/>
                <w:sz w:val="24"/>
                <w:szCs w:val="24"/>
                <w:vertAlign w:val="superscript"/>
              </w:rPr>
              <w:t>1</w:t>
            </w:r>
            <w:r w:rsidRPr="00721E38">
              <w:rPr>
                <w:rFonts w:ascii="Times New Roman" w:hAnsi="Times New Roman"/>
                <w:sz w:val="24"/>
                <w:szCs w:val="24"/>
              </w:rPr>
              <w:t xml:space="preserve">, 82 </w:t>
            </w:r>
            <w:r w:rsidR="000774C2" w:rsidRPr="00721E38">
              <w:rPr>
                <w:rFonts w:ascii="Times New Roman" w:hAnsi="Times New Roman"/>
                <w:sz w:val="24"/>
                <w:szCs w:val="24"/>
              </w:rPr>
              <w:t xml:space="preserve">БК РФ, </w:t>
            </w:r>
            <w:r w:rsidR="000774C2" w:rsidRPr="00721E38">
              <w:rPr>
                <w:rFonts w:ascii="Times New Roman" w:hAnsi="Times New Roman"/>
                <w:spacing w:val="-6"/>
                <w:sz w:val="24"/>
                <w:szCs w:val="24"/>
              </w:rPr>
              <w:t>ПГВО от 21.12.2007 № 951</w:t>
            </w:r>
            <w:r w:rsidR="000774C2" w:rsidRPr="00721E38">
              <w:rPr>
                <w:rStyle w:val="ad"/>
                <w:rFonts w:ascii="Times New Roman" w:hAnsi="Times New Roman"/>
                <w:spacing w:val="-6"/>
                <w:sz w:val="24"/>
                <w:szCs w:val="24"/>
              </w:rPr>
              <w:footnoteReference w:id="12"/>
            </w:r>
          </w:p>
          <w:p w:rsidR="00AC21B7" w:rsidRPr="00721E38" w:rsidRDefault="00AC21B7" w:rsidP="00FB1CFA">
            <w:pPr>
              <w:spacing w:after="0" w:line="240" w:lineRule="auto"/>
              <w:jc w:val="center"/>
              <w:rPr>
                <w:rFonts w:ascii="Times New Roman" w:hAnsi="Times New Roman"/>
                <w:sz w:val="24"/>
                <w:szCs w:val="24"/>
              </w:rPr>
            </w:pPr>
          </w:p>
        </w:tc>
        <w:tc>
          <w:tcPr>
            <w:tcW w:w="996" w:type="dxa"/>
            <w:gridSpan w:val="2"/>
            <w:shd w:val="clear" w:color="auto" w:fill="auto"/>
          </w:tcPr>
          <w:p w:rsidR="002C62BA" w:rsidRPr="00721E38" w:rsidRDefault="002C62BA" w:rsidP="00FB1CFA">
            <w:pPr>
              <w:spacing w:after="0" w:line="240" w:lineRule="auto"/>
              <w:ind w:left="-108" w:right="-108"/>
              <w:jc w:val="center"/>
              <w:rPr>
                <w:rFonts w:ascii="Times New Roman" w:hAnsi="Times New Roman"/>
                <w:sz w:val="24"/>
                <w:szCs w:val="24"/>
              </w:rPr>
            </w:pPr>
            <w:r w:rsidRPr="00721E38">
              <w:rPr>
                <w:rFonts w:ascii="Times New Roman" w:hAnsi="Times New Roman"/>
                <w:sz w:val="24"/>
                <w:szCs w:val="24"/>
              </w:rPr>
              <w:t>кол-во</w:t>
            </w:r>
          </w:p>
        </w:tc>
        <w:tc>
          <w:tcPr>
            <w:tcW w:w="994" w:type="dxa"/>
            <w:shd w:val="clear" w:color="auto" w:fill="auto"/>
          </w:tcPr>
          <w:p w:rsidR="002C62BA" w:rsidRPr="006C57C9" w:rsidRDefault="002C62BA"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2C62BA" w:rsidRPr="00FB5C14" w:rsidRDefault="002C62BA" w:rsidP="00FB1CFA">
            <w:pPr>
              <w:spacing w:after="0" w:line="240" w:lineRule="auto"/>
              <w:jc w:val="both"/>
              <w:rPr>
                <w:rFonts w:ascii="Times New Roman" w:hAnsi="Times New Roman"/>
                <w:sz w:val="24"/>
                <w:szCs w:val="24"/>
              </w:rPr>
            </w:pPr>
          </w:p>
        </w:tc>
        <w:tc>
          <w:tcPr>
            <w:tcW w:w="1844" w:type="dxa"/>
          </w:tcPr>
          <w:p w:rsidR="002C62BA" w:rsidRPr="00D24DE0" w:rsidRDefault="002C62BA" w:rsidP="00FB1CFA">
            <w:pPr>
              <w:spacing w:after="0" w:line="240" w:lineRule="auto"/>
              <w:jc w:val="both"/>
              <w:rPr>
                <w:rFonts w:ascii="Times New Roman" w:hAnsi="Times New Roman"/>
                <w:sz w:val="24"/>
                <w:szCs w:val="24"/>
                <w:highlight w:val="yellow"/>
              </w:rPr>
            </w:pPr>
          </w:p>
        </w:tc>
        <w:tc>
          <w:tcPr>
            <w:tcW w:w="1559" w:type="dxa"/>
          </w:tcPr>
          <w:p w:rsidR="002C62BA" w:rsidRPr="00D24DE0" w:rsidRDefault="002C62BA" w:rsidP="00FB1CFA">
            <w:pPr>
              <w:spacing w:after="0" w:line="240" w:lineRule="auto"/>
              <w:jc w:val="both"/>
              <w:rPr>
                <w:rFonts w:ascii="Times New Roman" w:hAnsi="Times New Roman"/>
                <w:sz w:val="24"/>
                <w:szCs w:val="24"/>
                <w:highlight w:val="yellow"/>
              </w:rPr>
            </w:pPr>
          </w:p>
        </w:tc>
      </w:tr>
      <w:tr w:rsidR="002C62BA" w:rsidRPr="006C57C9" w:rsidTr="00CC0B3F">
        <w:tc>
          <w:tcPr>
            <w:tcW w:w="987" w:type="dxa"/>
            <w:shd w:val="clear" w:color="auto" w:fill="auto"/>
          </w:tcPr>
          <w:p w:rsidR="002C62BA" w:rsidRPr="006C57C9" w:rsidRDefault="002C62BA" w:rsidP="00FB1CFA">
            <w:pPr>
              <w:jc w:val="both"/>
            </w:pPr>
            <w:r w:rsidRPr="006C57C9">
              <w:rPr>
                <w:rFonts w:ascii="Times New Roman" w:hAnsi="Times New Roman"/>
                <w:sz w:val="24"/>
                <w:szCs w:val="24"/>
              </w:rPr>
              <w:t>1.1.15</w:t>
            </w:r>
          </w:p>
        </w:tc>
        <w:tc>
          <w:tcPr>
            <w:tcW w:w="5244" w:type="dxa"/>
            <w:shd w:val="clear" w:color="auto" w:fill="auto"/>
          </w:tcPr>
          <w:p w:rsidR="002C62BA" w:rsidRPr="00721E38" w:rsidRDefault="002C62BA" w:rsidP="00FB1CFA">
            <w:pPr>
              <w:spacing w:after="0" w:line="240" w:lineRule="auto"/>
              <w:jc w:val="both"/>
              <w:rPr>
                <w:rFonts w:ascii="Times New Roman" w:hAnsi="Times New Roman"/>
                <w:sz w:val="24"/>
                <w:szCs w:val="24"/>
              </w:rPr>
            </w:pPr>
            <w:r w:rsidRPr="00721E38">
              <w:rPr>
                <w:rFonts w:ascii="Times New Roman" w:hAnsi="Times New Roman"/>
                <w:sz w:val="24"/>
                <w:szCs w:val="24"/>
              </w:rPr>
              <w:t xml:space="preserve">Нарушение главным распорядителем бюджетных средств порядка планирования бюджетных ассигнований и методики, устанавливаемой соответствующим финансовым органом, включая </w:t>
            </w:r>
            <w:r w:rsidRPr="00721E38">
              <w:rPr>
                <w:rFonts w:ascii="Times New Roman" w:hAnsi="Times New Roman"/>
                <w:sz w:val="24"/>
                <w:szCs w:val="24"/>
                <w:lang w:eastAsia="ru-RU"/>
              </w:rPr>
              <w:t>порядок формирования и представления обоснований бюджетных ассигнований</w:t>
            </w:r>
          </w:p>
        </w:tc>
        <w:tc>
          <w:tcPr>
            <w:tcW w:w="2268" w:type="dxa"/>
            <w:gridSpan w:val="2"/>
            <w:shd w:val="clear" w:color="auto" w:fill="auto"/>
          </w:tcPr>
          <w:p w:rsidR="000774C2" w:rsidRPr="00721E38" w:rsidRDefault="000774C2" w:rsidP="00FB1CFA">
            <w:pPr>
              <w:widowControl w:val="0"/>
              <w:spacing w:after="0" w:line="240" w:lineRule="auto"/>
              <w:ind w:left="-57" w:right="-57"/>
              <w:jc w:val="center"/>
              <w:rPr>
                <w:rFonts w:ascii="Times New Roman" w:hAnsi="Times New Roman"/>
                <w:spacing w:val="-6"/>
                <w:sz w:val="24"/>
                <w:szCs w:val="24"/>
              </w:rPr>
            </w:pPr>
            <w:r w:rsidRPr="00721E38">
              <w:rPr>
                <w:rFonts w:ascii="Times New Roman" w:hAnsi="Times New Roman"/>
                <w:spacing w:val="-6"/>
                <w:sz w:val="24"/>
                <w:szCs w:val="24"/>
              </w:rPr>
              <w:t>П.2 ст.69</w:t>
            </w:r>
            <w:r w:rsidRPr="00721E38">
              <w:rPr>
                <w:rFonts w:ascii="Times New Roman" w:hAnsi="Times New Roman"/>
                <w:spacing w:val="-6"/>
                <w:sz w:val="24"/>
                <w:szCs w:val="24"/>
                <w:vertAlign w:val="superscript"/>
              </w:rPr>
              <w:t>2</w:t>
            </w:r>
            <w:r w:rsidRPr="00721E38">
              <w:rPr>
                <w:rFonts w:ascii="Times New Roman" w:hAnsi="Times New Roman"/>
                <w:spacing w:val="-6"/>
                <w:sz w:val="24"/>
                <w:szCs w:val="24"/>
              </w:rPr>
              <w:t>, подп. 4 п. 1 ст. 158, ст. 174</w:t>
            </w:r>
            <w:r w:rsidRPr="00721E38">
              <w:rPr>
                <w:rFonts w:ascii="Times New Roman" w:hAnsi="Times New Roman"/>
                <w:spacing w:val="-6"/>
                <w:sz w:val="24"/>
                <w:szCs w:val="24"/>
                <w:vertAlign w:val="superscript"/>
              </w:rPr>
              <w:t>2</w:t>
            </w:r>
            <w:r w:rsidRPr="00721E38">
              <w:rPr>
                <w:rFonts w:ascii="Times New Roman" w:hAnsi="Times New Roman"/>
                <w:spacing w:val="-6"/>
                <w:sz w:val="24"/>
                <w:szCs w:val="24"/>
              </w:rPr>
              <w:t xml:space="preserve"> БК РФ, приказ ДФБНП от 15.07.2013 № 99</w:t>
            </w:r>
            <w:r w:rsidRPr="00721E38">
              <w:rPr>
                <w:rStyle w:val="ad"/>
                <w:rFonts w:ascii="Times New Roman" w:hAnsi="Times New Roman"/>
                <w:spacing w:val="-6"/>
                <w:sz w:val="24"/>
                <w:szCs w:val="24"/>
              </w:rPr>
              <w:footnoteReference w:id="13"/>
            </w:r>
          </w:p>
          <w:p w:rsidR="002C62BA" w:rsidRPr="00721E38" w:rsidRDefault="002C62BA" w:rsidP="00FB1CFA">
            <w:pPr>
              <w:autoSpaceDE w:val="0"/>
              <w:autoSpaceDN w:val="0"/>
              <w:adjustRightInd w:val="0"/>
              <w:spacing w:after="0" w:line="240" w:lineRule="auto"/>
              <w:jc w:val="center"/>
              <w:rPr>
                <w:rFonts w:ascii="Times New Roman" w:hAnsi="Times New Roman"/>
                <w:sz w:val="24"/>
                <w:szCs w:val="24"/>
              </w:rPr>
            </w:pPr>
          </w:p>
        </w:tc>
        <w:tc>
          <w:tcPr>
            <w:tcW w:w="996" w:type="dxa"/>
            <w:gridSpan w:val="2"/>
            <w:shd w:val="clear" w:color="auto" w:fill="auto"/>
          </w:tcPr>
          <w:p w:rsidR="00A00FAB" w:rsidRPr="00721E38" w:rsidRDefault="002C62BA" w:rsidP="00FB1CFA">
            <w:pPr>
              <w:widowControl w:val="0"/>
              <w:spacing w:after="0" w:line="240" w:lineRule="auto"/>
              <w:ind w:left="-57" w:right="-57"/>
              <w:jc w:val="center"/>
              <w:rPr>
                <w:rFonts w:ascii="Times New Roman" w:hAnsi="Times New Roman"/>
                <w:strike/>
                <w:spacing w:val="-4"/>
                <w:sz w:val="24"/>
              </w:rPr>
            </w:pPr>
            <w:r w:rsidRPr="00721E38">
              <w:rPr>
                <w:rFonts w:ascii="Times New Roman" w:hAnsi="Times New Roman"/>
                <w:sz w:val="24"/>
                <w:szCs w:val="24"/>
              </w:rPr>
              <w:t>кол-во</w:t>
            </w:r>
          </w:p>
          <w:p w:rsidR="002C62BA" w:rsidRPr="00721E38" w:rsidRDefault="002C62BA" w:rsidP="00FB1CFA">
            <w:pPr>
              <w:spacing w:after="0" w:line="240" w:lineRule="auto"/>
              <w:ind w:left="-108" w:right="-108"/>
              <w:jc w:val="center"/>
              <w:rPr>
                <w:rFonts w:ascii="Times New Roman" w:hAnsi="Times New Roman"/>
                <w:sz w:val="24"/>
                <w:szCs w:val="24"/>
              </w:rPr>
            </w:pPr>
          </w:p>
          <w:p w:rsidR="002C62BA" w:rsidRPr="00721E38" w:rsidRDefault="002C62BA" w:rsidP="00FB1CFA">
            <w:pPr>
              <w:spacing w:after="0" w:line="240" w:lineRule="auto"/>
              <w:ind w:left="-108" w:right="-108"/>
              <w:jc w:val="center"/>
              <w:rPr>
                <w:rFonts w:ascii="Times New Roman" w:hAnsi="Times New Roman"/>
                <w:sz w:val="24"/>
                <w:szCs w:val="24"/>
              </w:rPr>
            </w:pPr>
          </w:p>
          <w:p w:rsidR="002C62BA" w:rsidRPr="00721E38" w:rsidRDefault="002C62BA" w:rsidP="00FB1CFA">
            <w:pPr>
              <w:spacing w:after="0" w:line="240" w:lineRule="auto"/>
              <w:ind w:left="-108" w:right="-108"/>
              <w:jc w:val="center"/>
              <w:rPr>
                <w:rFonts w:ascii="Times New Roman" w:hAnsi="Times New Roman"/>
                <w:sz w:val="24"/>
                <w:szCs w:val="24"/>
              </w:rPr>
            </w:pPr>
          </w:p>
        </w:tc>
        <w:tc>
          <w:tcPr>
            <w:tcW w:w="994" w:type="dxa"/>
            <w:shd w:val="clear" w:color="auto" w:fill="auto"/>
          </w:tcPr>
          <w:p w:rsidR="002C62BA" w:rsidRPr="006C57C9" w:rsidRDefault="002C62BA"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2C62BA" w:rsidRPr="00FB5C14" w:rsidRDefault="002C62BA" w:rsidP="00FB1CFA">
            <w:pPr>
              <w:autoSpaceDE w:val="0"/>
              <w:autoSpaceDN w:val="0"/>
              <w:adjustRightInd w:val="0"/>
              <w:spacing w:after="0" w:line="240" w:lineRule="auto"/>
              <w:jc w:val="both"/>
              <w:rPr>
                <w:rFonts w:ascii="Times New Roman" w:hAnsi="Times New Roman"/>
                <w:sz w:val="24"/>
                <w:szCs w:val="24"/>
                <w:lang w:eastAsia="ru-RU"/>
              </w:rPr>
            </w:pPr>
            <w:r w:rsidRPr="00FB5C14">
              <w:rPr>
                <w:rFonts w:ascii="Times New Roman" w:hAnsi="Times New Roman"/>
                <w:sz w:val="24"/>
                <w:szCs w:val="24"/>
              </w:rPr>
              <w:t xml:space="preserve">Статья 15.15.7 </w:t>
            </w:r>
            <w:r w:rsidR="00A00FAB" w:rsidRPr="00FB5C14">
              <w:rPr>
                <w:rFonts w:ascii="Times New Roman" w:hAnsi="Times New Roman"/>
                <w:sz w:val="24"/>
                <w:szCs w:val="24"/>
              </w:rPr>
              <w:t>КоАП РФ</w:t>
            </w:r>
            <w:r w:rsidRPr="00FB5C14">
              <w:rPr>
                <w:rFonts w:ascii="Times New Roman" w:hAnsi="Times New Roman"/>
                <w:sz w:val="24"/>
                <w:szCs w:val="24"/>
                <w:lang w:eastAsia="ru-RU"/>
              </w:rPr>
              <w:t xml:space="preserve"> (в части нарушения</w:t>
            </w:r>
            <w:r w:rsidRPr="00FB5C14">
              <w:rPr>
                <w:rFonts w:ascii="Times New Roman" w:hAnsi="Times New Roman"/>
                <w:sz w:val="24"/>
                <w:szCs w:val="24"/>
              </w:rPr>
              <w:t xml:space="preserve"> главным распорядителем бюджетных </w:t>
            </w:r>
            <w:proofErr w:type="gramStart"/>
            <w:r w:rsidRPr="00FB5C14">
              <w:rPr>
                <w:rFonts w:ascii="Times New Roman" w:hAnsi="Times New Roman"/>
                <w:sz w:val="24"/>
                <w:szCs w:val="24"/>
              </w:rPr>
              <w:t>средств</w:t>
            </w:r>
            <w:r w:rsidRPr="00FB5C14">
              <w:rPr>
                <w:rFonts w:ascii="Times New Roman" w:hAnsi="Times New Roman"/>
                <w:sz w:val="24"/>
                <w:szCs w:val="24"/>
                <w:lang w:eastAsia="ru-RU"/>
              </w:rPr>
              <w:t xml:space="preserve">  </w:t>
            </w:r>
            <w:hyperlink r:id="rId8" w:history="1">
              <w:r w:rsidRPr="00FB5C14">
                <w:rPr>
                  <w:rFonts w:ascii="Times New Roman" w:hAnsi="Times New Roman"/>
                  <w:sz w:val="24"/>
                  <w:szCs w:val="24"/>
                  <w:lang w:eastAsia="ru-RU"/>
                </w:rPr>
                <w:t>порядка</w:t>
              </w:r>
              <w:proofErr w:type="gramEnd"/>
            </w:hyperlink>
            <w:r w:rsidRPr="00FB5C14">
              <w:rPr>
                <w:rFonts w:ascii="Times New Roman" w:hAnsi="Times New Roman"/>
                <w:sz w:val="24"/>
                <w:szCs w:val="24"/>
                <w:lang w:eastAsia="ru-RU"/>
              </w:rPr>
              <w:t xml:space="preserve"> формирования и (или) представления обоснований бюджетных ассигнований)</w:t>
            </w:r>
          </w:p>
          <w:p w:rsidR="002C62BA" w:rsidRPr="00FB5C14" w:rsidRDefault="002C62BA" w:rsidP="00FB1CFA">
            <w:pPr>
              <w:spacing w:after="0" w:line="240" w:lineRule="auto"/>
              <w:jc w:val="both"/>
              <w:rPr>
                <w:rFonts w:ascii="Times New Roman" w:hAnsi="Times New Roman"/>
                <w:sz w:val="24"/>
                <w:szCs w:val="24"/>
              </w:rPr>
            </w:pPr>
          </w:p>
        </w:tc>
        <w:tc>
          <w:tcPr>
            <w:tcW w:w="1844" w:type="dxa"/>
          </w:tcPr>
          <w:p w:rsidR="002C62BA" w:rsidRPr="00D24DE0" w:rsidRDefault="002C62BA" w:rsidP="00FB1CFA">
            <w:pPr>
              <w:spacing w:after="0" w:line="240" w:lineRule="auto"/>
              <w:jc w:val="both"/>
              <w:rPr>
                <w:rFonts w:ascii="Times New Roman" w:hAnsi="Times New Roman"/>
                <w:sz w:val="24"/>
                <w:szCs w:val="24"/>
                <w:highlight w:val="yellow"/>
              </w:rPr>
            </w:pPr>
          </w:p>
        </w:tc>
        <w:tc>
          <w:tcPr>
            <w:tcW w:w="1559" w:type="dxa"/>
          </w:tcPr>
          <w:p w:rsidR="002C62BA" w:rsidRPr="00D24DE0" w:rsidRDefault="002C62BA" w:rsidP="00FB1CFA">
            <w:pPr>
              <w:spacing w:after="0" w:line="240" w:lineRule="auto"/>
              <w:jc w:val="both"/>
              <w:rPr>
                <w:rFonts w:ascii="Times New Roman" w:hAnsi="Times New Roman"/>
                <w:sz w:val="24"/>
                <w:szCs w:val="24"/>
                <w:highlight w:val="yellow"/>
              </w:rPr>
            </w:pPr>
          </w:p>
        </w:tc>
      </w:tr>
      <w:tr w:rsidR="002C62BA" w:rsidRPr="006C57C9" w:rsidTr="00CC0B3F">
        <w:tc>
          <w:tcPr>
            <w:tcW w:w="987" w:type="dxa"/>
            <w:shd w:val="clear" w:color="auto" w:fill="auto"/>
          </w:tcPr>
          <w:p w:rsidR="002C62BA" w:rsidRPr="006C57C9" w:rsidRDefault="002C62BA" w:rsidP="00FB1CFA">
            <w:pPr>
              <w:jc w:val="both"/>
              <w:rPr>
                <w:rFonts w:ascii="Times New Roman" w:hAnsi="Times New Roman"/>
                <w:sz w:val="24"/>
                <w:szCs w:val="24"/>
              </w:rPr>
            </w:pPr>
            <w:r w:rsidRPr="006C57C9">
              <w:rPr>
                <w:rFonts w:ascii="Times New Roman" w:hAnsi="Times New Roman"/>
                <w:sz w:val="24"/>
                <w:szCs w:val="24"/>
              </w:rPr>
              <w:t>1.1.16</w:t>
            </w:r>
          </w:p>
        </w:tc>
        <w:tc>
          <w:tcPr>
            <w:tcW w:w="5244" w:type="dxa"/>
            <w:shd w:val="clear" w:color="auto" w:fill="auto"/>
          </w:tcPr>
          <w:p w:rsidR="002C62BA" w:rsidRPr="00721E38" w:rsidDel="00B07EB0" w:rsidRDefault="002C62BA" w:rsidP="00FB1CFA">
            <w:pPr>
              <w:spacing w:after="0" w:line="240" w:lineRule="auto"/>
              <w:jc w:val="both"/>
              <w:rPr>
                <w:rFonts w:ascii="Times New Roman" w:hAnsi="Times New Roman"/>
                <w:sz w:val="24"/>
                <w:szCs w:val="24"/>
              </w:rPr>
            </w:pPr>
            <w:r w:rsidRPr="00721E38">
              <w:rPr>
                <w:rFonts w:ascii="Times New Roman" w:hAnsi="Times New Roman"/>
                <w:sz w:val="24"/>
                <w:szCs w:val="24"/>
              </w:rPr>
              <w:t>Нарушение запрета на предоставление казенному учреждению бюджетных кредитов и (или) субсидий</w:t>
            </w:r>
          </w:p>
        </w:tc>
        <w:tc>
          <w:tcPr>
            <w:tcW w:w="2268" w:type="dxa"/>
            <w:gridSpan w:val="2"/>
            <w:shd w:val="clear" w:color="auto" w:fill="auto"/>
          </w:tcPr>
          <w:p w:rsidR="002C62BA" w:rsidRPr="00721E38" w:rsidDel="00B07EB0" w:rsidRDefault="00A00FAB" w:rsidP="00FB1CFA">
            <w:pPr>
              <w:spacing w:after="0" w:line="240" w:lineRule="auto"/>
              <w:jc w:val="center"/>
              <w:rPr>
                <w:rFonts w:ascii="Times New Roman" w:hAnsi="Times New Roman"/>
                <w:sz w:val="24"/>
                <w:szCs w:val="24"/>
              </w:rPr>
            </w:pPr>
            <w:r w:rsidRPr="00721E38">
              <w:rPr>
                <w:rFonts w:ascii="Times New Roman" w:hAnsi="Times New Roman"/>
                <w:sz w:val="24"/>
                <w:szCs w:val="24"/>
              </w:rPr>
              <w:t>П.10 ст.</w:t>
            </w:r>
            <w:r w:rsidR="002C62BA" w:rsidRPr="00721E38">
              <w:rPr>
                <w:rFonts w:ascii="Times New Roman" w:hAnsi="Times New Roman"/>
                <w:sz w:val="24"/>
                <w:szCs w:val="24"/>
              </w:rPr>
              <w:t xml:space="preserve"> 161 </w:t>
            </w:r>
            <w:r w:rsidRPr="00721E38">
              <w:rPr>
                <w:rFonts w:ascii="Times New Roman" w:hAnsi="Times New Roman"/>
                <w:sz w:val="24"/>
                <w:szCs w:val="24"/>
              </w:rPr>
              <w:t>БК РФ</w:t>
            </w:r>
          </w:p>
        </w:tc>
        <w:tc>
          <w:tcPr>
            <w:tcW w:w="996" w:type="dxa"/>
            <w:gridSpan w:val="2"/>
            <w:shd w:val="clear" w:color="auto" w:fill="auto"/>
          </w:tcPr>
          <w:p w:rsidR="002C62BA" w:rsidRPr="00721E38" w:rsidDel="00B07EB0" w:rsidRDefault="002C62BA" w:rsidP="00FB1CFA">
            <w:pPr>
              <w:spacing w:after="0" w:line="240" w:lineRule="auto"/>
              <w:ind w:left="-108" w:right="-108"/>
              <w:jc w:val="center"/>
              <w:rPr>
                <w:rFonts w:ascii="Times New Roman" w:hAnsi="Times New Roman"/>
                <w:sz w:val="24"/>
                <w:szCs w:val="24"/>
              </w:rPr>
            </w:pPr>
            <w:r w:rsidRPr="00721E38">
              <w:rPr>
                <w:rFonts w:ascii="Times New Roman" w:hAnsi="Times New Roman"/>
                <w:sz w:val="24"/>
                <w:szCs w:val="24"/>
              </w:rPr>
              <w:t>кол-во, кол-во и тыс. рублей</w:t>
            </w:r>
          </w:p>
        </w:tc>
        <w:tc>
          <w:tcPr>
            <w:tcW w:w="994" w:type="dxa"/>
            <w:shd w:val="clear" w:color="auto" w:fill="auto"/>
          </w:tcPr>
          <w:p w:rsidR="002C62BA" w:rsidRPr="00721E38" w:rsidRDefault="002C62BA" w:rsidP="00FB1CFA">
            <w:pPr>
              <w:spacing w:after="0" w:line="240" w:lineRule="auto"/>
              <w:jc w:val="center"/>
              <w:rPr>
                <w:rFonts w:ascii="Times New Roman" w:hAnsi="Times New Roman"/>
                <w:sz w:val="24"/>
                <w:szCs w:val="24"/>
              </w:rPr>
            </w:pPr>
            <w:r w:rsidRPr="00721E38">
              <w:rPr>
                <w:rFonts w:ascii="Times New Roman" w:hAnsi="Times New Roman"/>
                <w:sz w:val="24"/>
                <w:szCs w:val="24"/>
              </w:rPr>
              <w:t>1</w:t>
            </w:r>
          </w:p>
        </w:tc>
        <w:tc>
          <w:tcPr>
            <w:tcW w:w="2126" w:type="dxa"/>
            <w:shd w:val="clear" w:color="auto" w:fill="auto"/>
          </w:tcPr>
          <w:p w:rsidR="002C62BA" w:rsidRPr="00721E38" w:rsidRDefault="002C62BA" w:rsidP="00FB1CFA">
            <w:pPr>
              <w:spacing w:after="0" w:line="240" w:lineRule="auto"/>
              <w:jc w:val="both"/>
              <w:rPr>
                <w:rFonts w:ascii="Times New Roman" w:hAnsi="Times New Roman"/>
                <w:sz w:val="24"/>
                <w:szCs w:val="24"/>
              </w:rPr>
            </w:pPr>
            <w:r w:rsidRPr="00721E38">
              <w:rPr>
                <w:rFonts w:ascii="Times New Roman" w:hAnsi="Times New Roman"/>
                <w:sz w:val="24"/>
                <w:szCs w:val="24"/>
              </w:rPr>
              <w:t xml:space="preserve">Статья 15.15.8 </w:t>
            </w:r>
            <w:r w:rsidR="00A00FAB" w:rsidRPr="00721E38">
              <w:rPr>
                <w:rFonts w:ascii="Times New Roman" w:hAnsi="Times New Roman"/>
                <w:sz w:val="24"/>
                <w:szCs w:val="24"/>
              </w:rPr>
              <w:t>КоАП РФ</w:t>
            </w:r>
          </w:p>
        </w:tc>
        <w:tc>
          <w:tcPr>
            <w:tcW w:w="1844" w:type="dxa"/>
          </w:tcPr>
          <w:p w:rsidR="002C62BA" w:rsidRPr="00721E38" w:rsidRDefault="002C62BA" w:rsidP="00FB1CFA">
            <w:pPr>
              <w:spacing w:after="0" w:line="240" w:lineRule="auto"/>
              <w:jc w:val="both"/>
              <w:rPr>
                <w:rFonts w:ascii="Times New Roman" w:hAnsi="Times New Roman"/>
                <w:sz w:val="24"/>
                <w:szCs w:val="24"/>
              </w:rPr>
            </w:pPr>
            <w:r w:rsidRPr="00721E38">
              <w:rPr>
                <w:rFonts w:ascii="Times New Roman" w:hAnsi="Times New Roman"/>
                <w:sz w:val="24"/>
                <w:szCs w:val="24"/>
              </w:rPr>
              <w:t>Избыточные расходы бюджетных средств</w:t>
            </w:r>
          </w:p>
          <w:p w:rsidR="002C62BA" w:rsidRPr="00721E38" w:rsidRDefault="002C62BA" w:rsidP="00FB1CFA">
            <w:pPr>
              <w:spacing w:after="0" w:line="240" w:lineRule="auto"/>
              <w:jc w:val="both"/>
              <w:rPr>
                <w:rFonts w:ascii="Times New Roman" w:hAnsi="Times New Roman"/>
                <w:sz w:val="24"/>
                <w:szCs w:val="24"/>
              </w:rPr>
            </w:pPr>
          </w:p>
        </w:tc>
        <w:tc>
          <w:tcPr>
            <w:tcW w:w="1559" w:type="dxa"/>
          </w:tcPr>
          <w:p w:rsidR="002C62BA" w:rsidRPr="00721E38" w:rsidRDefault="002C62BA" w:rsidP="00FB1CFA">
            <w:pPr>
              <w:spacing w:after="0" w:line="240" w:lineRule="auto"/>
              <w:jc w:val="both"/>
              <w:rPr>
                <w:rFonts w:ascii="Times New Roman" w:hAnsi="Times New Roman"/>
                <w:sz w:val="24"/>
                <w:szCs w:val="24"/>
              </w:rPr>
            </w:pPr>
            <w:r w:rsidRPr="00721E38">
              <w:rPr>
                <w:rFonts w:ascii="Times New Roman" w:hAnsi="Times New Roman"/>
                <w:sz w:val="24"/>
                <w:szCs w:val="24"/>
              </w:rPr>
              <w:t>Сумма предоставленного бюджетного кредита и (или) субсидии</w:t>
            </w:r>
          </w:p>
          <w:p w:rsidR="002C62BA" w:rsidRPr="00721E38" w:rsidRDefault="002C62BA" w:rsidP="00FB1CFA">
            <w:pPr>
              <w:spacing w:after="0" w:line="240" w:lineRule="auto"/>
              <w:jc w:val="both"/>
              <w:rPr>
                <w:rFonts w:ascii="Times New Roman" w:hAnsi="Times New Roman"/>
                <w:sz w:val="24"/>
                <w:szCs w:val="24"/>
              </w:rPr>
            </w:pPr>
          </w:p>
          <w:p w:rsidR="002C62BA" w:rsidRPr="00721E38" w:rsidRDefault="002C62BA" w:rsidP="00FB1CFA">
            <w:pPr>
              <w:spacing w:after="0" w:line="240" w:lineRule="auto"/>
              <w:jc w:val="both"/>
              <w:rPr>
                <w:rFonts w:ascii="Times New Roman" w:hAnsi="Times New Roman"/>
                <w:sz w:val="24"/>
                <w:szCs w:val="24"/>
              </w:rPr>
            </w:pPr>
          </w:p>
          <w:p w:rsidR="002C62BA" w:rsidRPr="00721E38" w:rsidRDefault="002C62BA" w:rsidP="00FB1CFA">
            <w:pPr>
              <w:spacing w:after="0" w:line="240" w:lineRule="auto"/>
              <w:jc w:val="both"/>
              <w:rPr>
                <w:rFonts w:ascii="Times New Roman" w:hAnsi="Times New Roman"/>
                <w:sz w:val="24"/>
                <w:szCs w:val="24"/>
              </w:rPr>
            </w:pPr>
          </w:p>
        </w:tc>
      </w:tr>
      <w:tr w:rsidR="002C62BA" w:rsidRPr="006C57C9" w:rsidTr="00CC0B3F">
        <w:tc>
          <w:tcPr>
            <w:tcW w:w="987" w:type="dxa"/>
            <w:shd w:val="clear" w:color="auto" w:fill="auto"/>
          </w:tcPr>
          <w:p w:rsidR="002C62BA" w:rsidRPr="006C57C9" w:rsidRDefault="002C62BA" w:rsidP="00FB1CFA">
            <w:pPr>
              <w:jc w:val="both"/>
              <w:rPr>
                <w:rFonts w:ascii="Times New Roman" w:hAnsi="Times New Roman"/>
                <w:sz w:val="24"/>
                <w:szCs w:val="24"/>
              </w:rPr>
            </w:pPr>
            <w:r w:rsidRPr="006C57C9">
              <w:rPr>
                <w:rFonts w:ascii="Times New Roman" w:hAnsi="Times New Roman"/>
                <w:sz w:val="24"/>
                <w:szCs w:val="24"/>
              </w:rPr>
              <w:lastRenderedPageBreak/>
              <w:t>1.1.17</w:t>
            </w:r>
          </w:p>
        </w:tc>
        <w:tc>
          <w:tcPr>
            <w:tcW w:w="5244" w:type="dxa"/>
            <w:shd w:val="clear" w:color="auto" w:fill="auto"/>
          </w:tcPr>
          <w:p w:rsidR="002C62BA" w:rsidRPr="00721E38" w:rsidRDefault="002C62BA" w:rsidP="00FB1CFA">
            <w:pPr>
              <w:autoSpaceDE w:val="0"/>
              <w:autoSpaceDN w:val="0"/>
              <w:adjustRightInd w:val="0"/>
              <w:spacing w:after="0" w:line="240" w:lineRule="auto"/>
              <w:jc w:val="both"/>
              <w:rPr>
                <w:rFonts w:ascii="Times New Roman" w:hAnsi="Times New Roman"/>
                <w:sz w:val="24"/>
                <w:szCs w:val="24"/>
              </w:rPr>
            </w:pPr>
            <w:r w:rsidRPr="00721E38">
              <w:rPr>
                <w:rFonts w:ascii="Times New Roman" w:hAnsi="Times New Roman"/>
                <w:sz w:val="24"/>
                <w:szCs w:val="24"/>
              </w:rPr>
              <w:t xml:space="preserve">Нарушение запрета на предоставление и получение казенным учреждением кредитов </w:t>
            </w:r>
            <w:r w:rsidRPr="00721E38">
              <w:rPr>
                <w:rFonts w:ascii="Times New Roman" w:hAnsi="Times New Roman"/>
                <w:sz w:val="24"/>
                <w:szCs w:val="24"/>
                <w:lang w:eastAsia="ru-RU"/>
              </w:rPr>
              <w:t>(займов), приобретение ценных бумаг</w:t>
            </w:r>
          </w:p>
        </w:tc>
        <w:tc>
          <w:tcPr>
            <w:tcW w:w="2268" w:type="dxa"/>
            <w:gridSpan w:val="2"/>
            <w:shd w:val="clear" w:color="auto" w:fill="auto"/>
          </w:tcPr>
          <w:p w:rsidR="002C62BA" w:rsidRPr="00721E38" w:rsidRDefault="00D47E32" w:rsidP="00FB1CFA">
            <w:pPr>
              <w:spacing w:after="0" w:line="240" w:lineRule="auto"/>
              <w:jc w:val="center"/>
              <w:rPr>
                <w:rFonts w:ascii="Times New Roman" w:hAnsi="Times New Roman"/>
                <w:sz w:val="24"/>
                <w:szCs w:val="24"/>
              </w:rPr>
            </w:pPr>
            <w:r w:rsidRPr="00721E38">
              <w:rPr>
                <w:rFonts w:ascii="Times New Roman" w:hAnsi="Times New Roman"/>
                <w:sz w:val="24"/>
                <w:szCs w:val="24"/>
              </w:rPr>
              <w:t>П.10 ст. 161 БК РФ</w:t>
            </w:r>
          </w:p>
        </w:tc>
        <w:tc>
          <w:tcPr>
            <w:tcW w:w="996" w:type="dxa"/>
            <w:gridSpan w:val="2"/>
            <w:shd w:val="clear" w:color="auto" w:fill="auto"/>
          </w:tcPr>
          <w:p w:rsidR="002C62BA" w:rsidRPr="00721E38" w:rsidRDefault="00D47E32" w:rsidP="00FB1CFA">
            <w:pPr>
              <w:spacing w:after="0" w:line="240" w:lineRule="auto"/>
              <w:ind w:left="-108" w:right="-108"/>
              <w:jc w:val="center"/>
              <w:rPr>
                <w:rFonts w:ascii="Times New Roman" w:hAnsi="Times New Roman"/>
                <w:sz w:val="24"/>
                <w:szCs w:val="24"/>
              </w:rPr>
            </w:pPr>
            <w:r w:rsidRPr="00721E38">
              <w:rPr>
                <w:rFonts w:ascii="Times New Roman" w:hAnsi="Times New Roman"/>
                <w:sz w:val="24"/>
                <w:szCs w:val="24"/>
              </w:rPr>
              <w:t xml:space="preserve">кол-во, </w:t>
            </w:r>
            <w:r w:rsidR="002C62BA" w:rsidRPr="00721E38">
              <w:rPr>
                <w:rFonts w:ascii="Times New Roman" w:hAnsi="Times New Roman"/>
                <w:sz w:val="24"/>
                <w:szCs w:val="24"/>
              </w:rPr>
              <w:t>кол-во и тыс. рублей</w:t>
            </w:r>
          </w:p>
        </w:tc>
        <w:tc>
          <w:tcPr>
            <w:tcW w:w="994" w:type="dxa"/>
            <w:shd w:val="clear" w:color="auto" w:fill="auto"/>
          </w:tcPr>
          <w:p w:rsidR="002C62BA" w:rsidRPr="00721E38" w:rsidRDefault="002C62BA" w:rsidP="00FB1CFA">
            <w:pPr>
              <w:spacing w:after="0" w:line="240" w:lineRule="auto"/>
              <w:jc w:val="center"/>
              <w:rPr>
                <w:rFonts w:ascii="Times New Roman" w:hAnsi="Times New Roman"/>
                <w:sz w:val="24"/>
                <w:szCs w:val="24"/>
              </w:rPr>
            </w:pPr>
            <w:r w:rsidRPr="00721E38">
              <w:rPr>
                <w:rFonts w:ascii="Times New Roman" w:hAnsi="Times New Roman"/>
                <w:sz w:val="24"/>
                <w:szCs w:val="24"/>
              </w:rPr>
              <w:t>1</w:t>
            </w:r>
          </w:p>
        </w:tc>
        <w:tc>
          <w:tcPr>
            <w:tcW w:w="2126" w:type="dxa"/>
            <w:shd w:val="clear" w:color="auto" w:fill="auto"/>
          </w:tcPr>
          <w:p w:rsidR="002C62BA" w:rsidRPr="00721E38" w:rsidRDefault="002C62BA" w:rsidP="00FB1CFA">
            <w:pPr>
              <w:spacing w:after="0" w:line="240" w:lineRule="auto"/>
              <w:jc w:val="both"/>
              <w:rPr>
                <w:rFonts w:ascii="Times New Roman" w:hAnsi="Times New Roman"/>
                <w:sz w:val="24"/>
                <w:szCs w:val="24"/>
              </w:rPr>
            </w:pPr>
          </w:p>
        </w:tc>
        <w:tc>
          <w:tcPr>
            <w:tcW w:w="1844" w:type="dxa"/>
          </w:tcPr>
          <w:p w:rsidR="002C62BA" w:rsidRPr="00721E38" w:rsidRDefault="002C62BA" w:rsidP="00FB1CFA">
            <w:pPr>
              <w:spacing w:after="0" w:line="240" w:lineRule="auto"/>
              <w:jc w:val="both"/>
              <w:rPr>
                <w:rFonts w:ascii="Times New Roman" w:hAnsi="Times New Roman"/>
                <w:sz w:val="24"/>
                <w:szCs w:val="24"/>
              </w:rPr>
            </w:pPr>
            <w:r w:rsidRPr="00721E38">
              <w:rPr>
                <w:rFonts w:ascii="Times New Roman" w:hAnsi="Times New Roman"/>
                <w:sz w:val="24"/>
                <w:szCs w:val="24"/>
              </w:rPr>
              <w:t>Избыточные расходы бюджетных средств</w:t>
            </w:r>
          </w:p>
          <w:p w:rsidR="002C62BA" w:rsidRPr="00721E38" w:rsidRDefault="002C62BA" w:rsidP="00FB1CFA">
            <w:pPr>
              <w:spacing w:after="0" w:line="240" w:lineRule="auto"/>
              <w:jc w:val="both"/>
              <w:rPr>
                <w:rFonts w:ascii="Times New Roman" w:hAnsi="Times New Roman"/>
                <w:sz w:val="24"/>
                <w:szCs w:val="24"/>
              </w:rPr>
            </w:pPr>
          </w:p>
          <w:p w:rsidR="002C62BA" w:rsidRPr="00721E38" w:rsidRDefault="002C62BA" w:rsidP="00FB1CFA">
            <w:pPr>
              <w:spacing w:after="0" w:line="240" w:lineRule="auto"/>
              <w:jc w:val="both"/>
              <w:rPr>
                <w:rFonts w:ascii="Times New Roman" w:hAnsi="Times New Roman"/>
                <w:sz w:val="24"/>
                <w:szCs w:val="24"/>
              </w:rPr>
            </w:pPr>
          </w:p>
        </w:tc>
        <w:tc>
          <w:tcPr>
            <w:tcW w:w="1559" w:type="dxa"/>
          </w:tcPr>
          <w:p w:rsidR="002C62BA" w:rsidRPr="00721E38" w:rsidRDefault="002C62BA" w:rsidP="00FB1CFA">
            <w:pPr>
              <w:spacing w:after="0" w:line="240" w:lineRule="auto"/>
              <w:ind w:right="-80"/>
              <w:jc w:val="both"/>
              <w:rPr>
                <w:rFonts w:ascii="Times New Roman" w:hAnsi="Times New Roman"/>
                <w:sz w:val="24"/>
                <w:szCs w:val="24"/>
              </w:rPr>
            </w:pPr>
            <w:r w:rsidRPr="00721E38">
              <w:rPr>
                <w:rFonts w:ascii="Times New Roman" w:hAnsi="Times New Roman"/>
                <w:sz w:val="24"/>
                <w:szCs w:val="24"/>
              </w:rPr>
              <w:t xml:space="preserve">Сумма </w:t>
            </w:r>
            <w:proofErr w:type="spellStart"/>
            <w:proofErr w:type="gramStart"/>
            <w:r w:rsidRPr="00721E38">
              <w:rPr>
                <w:rFonts w:ascii="Times New Roman" w:hAnsi="Times New Roman"/>
                <w:sz w:val="24"/>
                <w:szCs w:val="24"/>
              </w:rPr>
              <w:t>предостав</w:t>
            </w:r>
            <w:proofErr w:type="spellEnd"/>
            <w:r w:rsidR="00AC21B7">
              <w:rPr>
                <w:rFonts w:ascii="Times New Roman" w:hAnsi="Times New Roman"/>
                <w:sz w:val="24"/>
                <w:szCs w:val="24"/>
              </w:rPr>
              <w:t>-</w:t>
            </w:r>
            <w:r w:rsidRPr="00721E38">
              <w:rPr>
                <w:rFonts w:ascii="Times New Roman" w:hAnsi="Times New Roman"/>
                <w:sz w:val="24"/>
                <w:szCs w:val="24"/>
              </w:rPr>
              <w:t>ленного</w:t>
            </w:r>
            <w:proofErr w:type="gramEnd"/>
            <w:r w:rsidRPr="00721E38">
              <w:rPr>
                <w:rFonts w:ascii="Times New Roman" w:hAnsi="Times New Roman"/>
                <w:sz w:val="24"/>
                <w:szCs w:val="24"/>
              </w:rPr>
              <w:t xml:space="preserve"> казенным учреждением кредита (займа)</w:t>
            </w:r>
          </w:p>
          <w:p w:rsidR="002C62BA" w:rsidRPr="00721E38" w:rsidRDefault="00AC21B7" w:rsidP="00FB1CFA">
            <w:pPr>
              <w:spacing w:after="0" w:line="240" w:lineRule="auto"/>
              <w:ind w:right="-80"/>
              <w:jc w:val="both"/>
              <w:rPr>
                <w:rFonts w:ascii="Times New Roman" w:hAnsi="Times New Roman"/>
                <w:sz w:val="24"/>
                <w:szCs w:val="24"/>
              </w:rPr>
            </w:pPr>
            <w:r>
              <w:rPr>
                <w:rFonts w:ascii="Times New Roman" w:hAnsi="Times New Roman"/>
                <w:sz w:val="24"/>
                <w:szCs w:val="24"/>
              </w:rPr>
              <w:t xml:space="preserve">Сумма выплаченных (при </w:t>
            </w:r>
            <w:r w:rsidR="002C62BA" w:rsidRPr="00721E38">
              <w:rPr>
                <w:rFonts w:ascii="Times New Roman" w:hAnsi="Times New Roman"/>
                <w:sz w:val="24"/>
                <w:szCs w:val="24"/>
              </w:rPr>
              <w:t>наличии) процентов, а также пеней и штрафов по кредитам (займам)</w:t>
            </w:r>
          </w:p>
        </w:tc>
      </w:tr>
      <w:tr w:rsidR="002C62BA" w:rsidRPr="006C57C9" w:rsidTr="00CC0B3F">
        <w:tc>
          <w:tcPr>
            <w:tcW w:w="987" w:type="dxa"/>
            <w:shd w:val="clear" w:color="auto" w:fill="auto"/>
          </w:tcPr>
          <w:p w:rsidR="002C62BA" w:rsidRPr="006C57C9" w:rsidRDefault="002C62BA" w:rsidP="00FB1CFA">
            <w:pPr>
              <w:jc w:val="both"/>
            </w:pPr>
            <w:r w:rsidRPr="006C57C9">
              <w:rPr>
                <w:rFonts w:ascii="Times New Roman" w:hAnsi="Times New Roman"/>
                <w:sz w:val="24"/>
                <w:szCs w:val="24"/>
              </w:rPr>
              <w:t>1.1.18</w:t>
            </w:r>
          </w:p>
        </w:tc>
        <w:tc>
          <w:tcPr>
            <w:tcW w:w="5244" w:type="dxa"/>
            <w:shd w:val="clear" w:color="auto" w:fill="auto"/>
          </w:tcPr>
          <w:p w:rsidR="002C62BA" w:rsidRPr="006C57C9" w:rsidRDefault="002C62BA" w:rsidP="00FB1CFA">
            <w:pPr>
              <w:autoSpaceDE w:val="0"/>
              <w:autoSpaceDN w:val="0"/>
              <w:adjustRightInd w:val="0"/>
              <w:spacing w:after="0" w:line="240" w:lineRule="auto"/>
              <w:jc w:val="both"/>
              <w:rPr>
                <w:rFonts w:ascii="Times New Roman" w:hAnsi="Times New Roman"/>
                <w:sz w:val="24"/>
                <w:szCs w:val="24"/>
              </w:rPr>
            </w:pPr>
            <w:r w:rsidRPr="006C57C9">
              <w:rPr>
                <w:rFonts w:ascii="Times New Roman" w:hAnsi="Times New Roman"/>
                <w:sz w:val="24"/>
                <w:szCs w:val="24"/>
              </w:rPr>
              <w:t xml:space="preserve">Нарушение порядка разработки (формирования) документов стратегического планирования, порядка и сроков их государственной регистрации, порядка ведения реестра документов стратегического планирования </w:t>
            </w:r>
            <w:r w:rsidR="00D47E32">
              <w:rPr>
                <w:rFonts w:ascii="Times New Roman" w:hAnsi="Times New Roman"/>
                <w:sz w:val="24"/>
                <w:szCs w:val="24"/>
              </w:rPr>
              <w:t>Владимирской области</w:t>
            </w:r>
          </w:p>
          <w:p w:rsidR="002C62BA" w:rsidRPr="006C57C9" w:rsidRDefault="002C62BA" w:rsidP="00FB1CFA">
            <w:pPr>
              <w:autoSpaceDE w:val="0"/>
              <w:autoSpaceDN w:val="0"/>
              <w:adjustRightInd w:val="0"/>
              <w:spacing w:after="0" w:line="240" w:lineRule="auto"/>
              <w:jc w:val="both"/>
              <w:rPr>
                <w:rFonts w:ascii="Times New Roman" w:hAnsi="Times New Roman"/>
                <w:sz w:val="24"/>
                <w:szCs w:val="24"/>
              </w:rPr>
            </w:pPr>
          </w:p>
        </w:tc>
        <w:tc>
          <w:tcPr>
            <w:tcW w:w="2268" w:type="dxa"/>
            <w:gridSpan w:val="2"/>
            <w:shd w:val="clear" w:color="auto" w:fill="auto"/>
          </w:tcPr>
          <w:p w:rsidR="002C62BA" w:rsidRPr="006C57C9" w:rsidRDefault="00D47E32" w:rsidP="00FB1CFA">
            <w:pPr>
              <w:spacing w:after="0" w:line="240" w:lineRule="auto"/>
              <w:jc w:val="center"/>
              <w:rPr>
                <w:rFonts w:ascii="Times New Roman" w:hAnsi="Times New Roman"/>
                <w:sz w:val="24"/>
                <w:szCs w:val="24"/>
              </w:rPr>
            </w:pPr>
            <w:r>
              <w:rPr>
                <w:rFonts w:ascii="Times New Roman" w:hAnsi="Times New Roman"/>
                <w:sz w:val="24"/>
                <w:szCs w:val="24"/>
              </w:rPr>
              <w:t>Ст. 170</w:t>
            </w:r>
            <w:r>
              <w:rPr>
                <w:rFonts w:ascii="Times New Roman" w:hAnsi="Times New Roman"/>
                <w:sz w:val="24"/>
                <w:szCs w:val="24"/>
                <w:vertAlign w:val="superscript"/>
              </w:rPr>
              <w:t>1</w:t>
            </w:r>
            <w:r w:rsidR="002C62BA" w:rsidRPr="006C57C9">
              <w:rPr>
                <w:rFonts w:ascii="Times New Roman" w:hAnsi="Times New Roman"/>
                <w:sz w:val="24"/>
                <w:szCs w:val="24"/>
              </w:rPr>
              <w:t xml:space="preserve">, 173, 174, 179 </w:t>
            </w:r>
            <w:r>
              <w:rPr>
                <w:rFonts w:ascii="Times New Roman" w:hAnsi="Times New Roman"/>
                <w:sz w:val="24"/>
                <w:szCs w:val="24"/>
              </w:rPr>
              <w:t>БК РФ,</w:t>
            </w:r>
            <w:r w:rsidR="00AC21B7">
              <w:rPr>
                <w:rFonts w:ascii="Times New Roman" w:hAnsi="Times New Roman"/>
                <w:sz w:val="24"/>
                <w:szCs w:val="24"/>
              </w:rPr>
              <w:t xml:space="preserve"> </w:t>
            </w:r>
            <w:r w:rsidR="0042369D">
              <w:rPr>
                <w:rFonts w:ascii="Times New Roman" w:hAnsi="Times New Roman"/>
                <w:sz w:val="24"/>
                <w:szCs w:val="24"/>
              </w:rPr>
              <w:t xml:space="preserve">ПГВО </w:t>
            </w:r>
            <w:r w:rsidR="00AC21B7">
              <w:rPr>
                <w:rFonts w:ascii="Times New Roman" w:hAnsi="Times New Roman"/>
                <w:sz w:val="24"/>
                <w:szCs w:val="24"/>
              </w:rPr>
              <w:t xml:space="preserve">от 24.02.2014 </w:t>
            </w:r>
            <w:r w:rsidR="0042369D">
              <w:rPr>
                <w:rFonts w:ascii="Times New Roman" w:hAnsi="Times New Roman"/>
                <w:sz w:val="24"/>
                <w:szCs w:val="24"/>
              </w:rPr>
              <w:t>№</w:t>
            </w:r>
            <w:r w:rsidR="00AC21B7">
              <w:rPr>
                <w:rFonts w:ascii="Times New Roman" w:hAnsi="Times New Roman"/>
                <w:sz w:val="24"/>
                <w:szCs w:val="24"/>
              </w:rPr>
              <w:t> </w:t>
            </w:r>
            <w:r w:rsidR="0042369D">
              <w:rPr>
                <w:rFonts w:ascii="Times New Roman" w:hAnsi="Times New Roman"/>
                <w:sz w:val="24"/>
                <w:szCs w:val="24"/>
              </w:rPr>
              <w:t>164 (до 01.01.2023), ПАВО от 24.12.2021 №</w:t>
            </w:r>
            <w:r w:rsidR="00AC21B7">
              <w:rPr>
                <w:rFonts w:ascii="Times New Roman" w:hAnsi="Times New Roman"/>
                <w:sz w:val="24"/>
                <w:szCs w:val="24"/>
              </w:rPr>
              <w:t> </w:t>
            </w:r>
            <w:r w:rsidR="0042369D" w:rsidRPr="0042369D">
              <w:rPr>
                <w:rFonts w:ascii="Times New Roman" w:hAnsi="Times New Roman"/>
                <w:sz w:val="24"/>
                <w:szCs w:val="24"/>
              </w:rPr>
              <w:t>880</w:t>
            </w:r>
            <w:r w:rsidR="00301D8D">
              <w:rPr>
                <w:rStyle w:val="ad"/>
                <w:rFonts w:ascii="Times New Roman" w:hAnsi="Times New Roman"/>
                <w:sz w:val="24"/>
                <w:szCs w:val="24"/>
              </w:rPr>
              <w:footnoteReference w:id="14"/>
            </w:r>
          </w:p>
        </w:tc>
        <w:tc>
          <w:tcPr>
            <w:tcW w:w="996" w:type="dxa"/>
            <w:gridSpan w:val="2"/>
            <w:shd w:val="clear" w:color="auto" w:fill="auto"/>
          </w:tcPr>
          <w:p w:rsidR="002C62BA" w:rsidRPr="006C57C9" w:rsidRDefault="002C62BA"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tc>
        <w:tc>
          <w:tcPr>
            <w:tcW w:w="994" w:type="dxa"/>
            <w:shd w:val="clear" w:color="auto" w:fill="auto"/>
          </w:tcPr>
          <w:p w:rsidR="002C62BA" w:rsidRPr="006C57C9" w:rsidRDefault="002C62BA"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2C62BA" w:rsidRPr="006C57C9" w:rsidRDefault="002C62BA" w:rsidP="00FB1CFA">
            <w:pPr>
              <w:spacing w:after="0" w:line="240" w:lineRule="auto"/>
              <w:jc w:val="both"/>
              <w:rPr>
                <w:rFonts w:ascii="Times New Roman" w:hAnsi="Times New Roman"/>
                <w:sz w:val="24"/>
                <w:szCs w:val="24"/>
              </w:rPr>
            </w:pPr>
          </w:p>
        </w:tc>
        <w:tc>
          <w:tcPr>
            <w:tcW w:w="1844" w:type="dxa"/>
            <w:shd w:val="clear" w:color="auto" w:fill="auto"/>
          </w:tcPr>
          <w:p w:rsidR="002C62BA" w:rsidRPr="00FB5C14" w:rsidRDefault="002C62BA" w:rsidP="00FB1CFA">
            <w:pPr>
              <w:spacing w:after="0" w:line="240" w:lineRule="auto"/>
              <w:jc w:val="both"/>
              <w:rPr>
                <w:rFonts w:ascii="Times New Roman" w:hAnsi="Times New Roman"/>
                <w:sz w:val="24"/>
                <w:szCs w:val="24"/>
                <w:highlight w:val="yellow"/>
              </w:rPr>
            </w:pPr>
          </w:p>
        </w:tc>
        <w:tc>
          <w:tcPr>
            <w:tcW w:w="1559" w:type="dxa"/>
            <w:shd w:val="clear" w:color="auto" w:fill="auto"/>
          </w:tcPr>
          <w:p w:rsidR="002C62BA" w:rsidRPr="00FB5C14" w:rsidRDefault="002C62BA" w:rsidP="00FB1CFA">
            <w:pPr>
              <w:spacing w:after="0" w:line="240" w:lineRule="auto"/>
              <w:jc w:val="both"/>
              <w:rPr>
                <w:rFonts w:ascii="Times New Roman" w:hAnsi="Times New Roman"/>
                <w:sz w:val="24"/>
                <w:szCs w:val="24"/>
                <w:highlight w:val="yellow"/>
              </w:rPr>
            </w:pPr>
          </w:p>
        </w:tc>
      </w:tr>
      <w:tr w:rsidR="002C62BA" w:rsidRPr="006C57C9" w:rsidTr="00CC0B3F">
        <w:tc>
          <w:tcPr>
            <w:tcW w:w="987" w:type="dxa"/>
            <w:shd w:val="clear" w:color="auto" w:fill="auto"/>
          </w:tcPr>
          <w:p w:rsidR="002C62BA" w:rsidRPr="006C57C9" w:rsidRDefault="002C62BA" w:rsidP="00FB1CFA">
            <w:pPr>
              <w:spacing w:after="0" w:line="240" w:lineRule="auto"/>
              <w:jc w:val="both"/>
              <w:rPr>
                <w:rFonts w:ascii="Times New Roman" w:hAnsi="Times New Roman"/>
                <w:sz w:val="24"/>
                <w:szCs w:val="24"/>
              </w:rPr>
            </w:pPr>
            <w:r w:rsidRPr="006C57C9">
              <w:rPr>
                <w:rFonts w:ascii="Times New Roman" w:hAnsi="Times New Roman"/>
                <w:sz w:val="24"/>
                <w:szCs w:val="24"/>
              </w:rPr>
              <w:t>1.1.19</w:t>
            </w:r>
          </w:p>
        </w:tc>
        <w:tc>
          <w:tcPr>
            <w:tcW w:w="5244" w:type="dxa"/>
            <w:shd w:val="clear" w:color="auto" w:fill="auto"/>
          </w:tcPr>
          <w:p w:rsidR="002C62BA" w:rsidRPr="00721E38" w:rsidRDefault="002C62BA" w:rsidP="00FB1CFA">
            <w:pPr>
              <w:spacing w:after="0" w:line="240" w:lineRule="auto"/>
              <w:jc w:val="both"/>
              <w:rPr>
                <w:rFonts w:ascii="Times New Roman" w:hAnsi="Times New Roman"/>
                <w:sz w:val="24"/>
                <w:szCs w:val="24"/>
              </w:rPr>
            </w:pPr>
            <w:r w:rsidRPr="00721E38">
              <w:rPr>
                <w:rFonts w:ascii="Times New Roman" w:hAnsi="Times New Roman"/>
                <w:sz w:val="24"/>
                <w:szCs w:val="24"/>
              </w:rPr>
              <w:t xml:space="preserve">Нарушение порядка разработки и утверждения ведомственных целевых программ </w:t>
            </w:r>
          </w:p>
        </w:tc>
        <w:tc>
          <w:tcPr>
            <w:tcW w:w="2268" w:type="dxa"/>
            <w:gridSpan w:val="2"/>
            <w:shd w:val="clear" w:color="auto" w:fill="auto"/>
          </w:tcPr>
          <w:p w:rsidR="002C62BA" w:rsidRPr="00721E38" w:rsidRDefault="00154C08" w:rsidP="00FB1CFA">
            <w:pPr>
              <w:spacing w:after="0" w:line="240" w:lineRule="auto"/>
              <w:ind w:right="-86"/>
              <w:jc w:val="center"/>
              <w:rPr>
                <w:rFonts w:ascii="Times New Roman" w:hAnsi="Times New Roman"/>
                <w:sz w:val="24"/>
                <w:szCs w:val="24"/>
              </w:rPr>
            </w:pPr>
            <w:r w:rsidRPr="00721E38">
              <w:rPr>
                <w:rFonts w:ascii="Times New Roman" w:hAnsi="Times New Roman"/>
                <w:sz w:val="24"/>
                <w:szCs w:val="24"/>
              </w:rPr>
              <w:t>Ст. 179</w:t>
            </w:r>
            <w:r w:rsidRPr="00721E38">
              <w:rPr>
                <w:rFonts w:ascii="Times New Roman" w:hAnsi="Times New Roman"/>
                <w:sz w:val="24"/>
                <w:szCs w:val="24"/>
                <w:vertAlign w:val="superscript"/>
              </w:rPr>
              <w:t>3</w:t>
            </w:r>
            <w:r w:rsidRPr="00721E38">
              <w:rPr>
                <w:rFonts w:ascii="Times New Roman" w:hAnsi="Times New Roman"/>
                <w:sz w:val="24"/>
                <w:szCs w:val="24"/>
              </w:rPr>
              <w:t xml:space="preserve"> БК РФ; ПГВО от 09.07.2013 № 789</w:t>
            </w:r>
            <w:r w:rsidRPr="00721E38">
              <w:rPr>
                <w:rStyle w:val="ad"/>
                <w:rFonts w:ascii="Times New Roman" w:hAnsi="Times New Roman"/>
                <w:sz w:val="24"/>
                <w:szCs w:val="24"/>
              </w:rPr>
              <w:footnoteReference w:id="15"/>
            </w:r>
          </w:p>
        </w:tc>
        <w:tc>
          <w:tcPr>
            <w:tcW w:w="996" w:type="dxa"/>
            <w:gridSpan w:val="2"/>
            <w:shd w:val="clear" w:color="auto" w:fill="auto"/>
          </w:tcPr>
          <w:p w:rsidR="002C62BA" w:rsidRPr="00721E38" w:rsidRDefault="002C62BA" w:rsidP="00FB1CFA">
            <w:pPr>
              <w:spacing w:after="0" w:line="240" w:lineRule="auto"/>
              <w:ind w:left="-108" w:right="-108"/>
              <w:jc w:val="center"/>
              <w:rPr>
                <w:rFonts w:ascii="Times New Roman" w:hAnsi="Times New Roman"/>
                <w:sz w:val="24"/>
                <w:szCs w:val="24"/>
              </w:rPr>
            </w:pPr>
            <w:r w:rsidRPr="00721E38">
              <w:rPr>
                <w:rFonts w:ascii="Times New Roman" w:hAnsi="Times New Roman"/>
                <w:sz w:val="24"/>
                <w:szCs w:val="24"/>
              </w:rPr>
              <w:t>кол-во</w:t>
            </w:r>
          </w:p>
        </w:tc>
        <w:tc>
          <w:tcPr>
            <w:tcW w:w="994" w:type="dxa"/>
            <w:shd w:val="clear" w:color="auto" w:fill="auto"/>
          </w:tcPr>
          <w:p w:rsidR="002C62BA" w:rsidRPr="006C57C9" w:rsidRDefault="002C62BA"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2C62BA" w:rsidRPr="006C57C9" w:rsidRDefault="002C62BA" w:rsidP="00FB1CFA">
            <w:pPr>
              <w:spacing w:after="0" w:line="240" w:lineRule="auto"/>
              <w:jc w:val="both"/>
              <w:rPr>
                <w:rFonts w:ascii="Times New Roman" w:hAnsi="Times New Roman"/>
                <w:sz w:val="24"/>
                <w:szCs w:val="24"/>
              </w:rPr>
            </w:pPr>
          </w:p>
        </w:tc>
        <w:tc>
          <w:tcPr>
            <w:tcW w:w="1844" w:type="dxa"/>
          </w:tcPr>
          <w:p w:rsidR="002C62BA" w:rsidRPr="00FB5C14" w:rsidRDefault="002C62BA" w:rsidP="00FB1CFA">
            <w:pPr>
              <w:spacing w:after="0" w:line="240" w:lineRule="auto"/>
              <w:jc w:val="both"/>
              <w:rPr>
                <w:rFonts w:ascii="Times New Roman" w:hAnsi="Times New Roman"/>
                <w:sz w:val="24"/>
                <w:szCs w:val="24"/>
                <w:highlight w:val="yellow"/>
              </w:rPr>
            </w:pPr>
          </w:p>
        </w:tc>
        <w:tc>
          <w:tcPr>
            <w:tcW w:w="1559" w:type="dxa"/>
          </w:tcPr>
          <w:p w:rsidR="002C62BA" w:rsidRPr="00FB5C14" w:rsidRDefault="002C62BA" w:rsidP="00FB1CFA">
            <w:pPr>
              <w:spacing w:after="0" w:line="240" w:lineRule="auto"/>
              <w:jc w:val="both"/>
              <w:rPr>
                <w:rFonts w:ascii="Times New Roman" w:hAnsi="Times New Roman"/>
                <w:sz w:val="24"/>
                <w:szCs w:val="24"/>
                <w:highlight w:val="yellow"/>
              </w:rPr>
            </w:pPr>
          </w:p>
        </w:tc>
      </w:tr>
      <w:tr w:rsidR="002C62BA" w:rsidRPr="006C57C9" w:rsidTr="00CC0B3F">
        <w:tc>
          <w:tcPr>
            <w:tcW w:w="987" w:type="dxa"/>
            <w:shd w:val="clear" w:color="auto" w:fill="auto"/>
          </w:tcPr>
          <w:p w:rsidR="002C62BA" w:rsidRPr="006C57C9" w:rsidRDefault="002C62BA" w:rsidP="00FB1CFA">
            <w:pPr>
              <w:spacing w:after="0" w:line="240" w:lineRule="auto"/>
              <w:jc w:val="both"/>
              <w:rPr>
                <w:rFonts w:ascii="Times New Roman" w:hAnsi="Times New Roman"/>
                <w:sz w:val="24"/>
                <w:szCs w:val="24"/>
              </w:rPr>
            </w:pPr>
            <w:r w:rsidRPr="006C57C9">
              <w:rPr>
                <w:rFonts w:ascii="Times New Roman" w:hAnsi="Times New Roman"/>
                <w:sz w:val="24"/>
                <w:szCs w:val="24"/>
                <w:lang w:val="en-US"/>
              </w:rPr>
              <w:lastRenderedPageBreak/>
              <w:t>1</w:t>
            </w:r>
            <w:r w:rsidRPr="006C57C9">
              <w:rPr>
                <w:rFonts w:ascii="Times New Roman" w:hAnsi="Times New Roman"/>
                <w:sz w:val="24"/>
                <w:szCs w:val="24"/>
              </w:rPr>
              <w:t>.1.20</w:t>
            </w:r>
          </w:p>
        </w:tc>
        <w:tc>
          <w:tcPr>
            <w:tcW w:w="5244" w:type="dxa"/>
            <w:shd w:val="clear" w:color="auto" w:fill="auto"/>
          </w:tcPr>
          <w:p w:rsidR="002C62BA" w:rsidRPr="00721E38" w:rsidRDefault="002C62BA" w:rsidP="00FB1CFA">
            <w:pPr>
              <w:spacing w:after="0" w:line="240" w:lineRule="auto"/>
              <w:jc w:val="both"/>
              <w:rPr>
                <w:rFonts w:ascii="Times New Roman" w:hAnsi="Times New Roman"/>
                <w:sz w:val="24"/>
                <w:szCs w:val="24"/>
              </w:rPr>
            </w:pPr>
            <w:r w:rsidRPr="00721E38">
              <w:rPr>
                <w:rFonts w:ascii="Times New Roman" w:hAnsi="Times New Roman"/>
                <w:sz w:val="24"/>
                <w:szCs w:val="24"/>
              </w:rPr>
              <w:t>Нарушение порядка разработки региональных целевых программ и муниципальных целевых программ</w:t>
            </w:r>
            <w:r w:rsidRPr="00721E38">
              <w:rPr>
                <w:rFonts w:ascii="Times New Roman" w:hAnsi="Times New Roman"/>
                <w:b/>
                <w:sz w:val="24"/>
                <w:szCs w:val="24"/>
              </w:rPr>
              <w:t xml:space="preserve"> </w:t>
            </w:r>
          </w:p>
        </w:tc>
        <w:tc>
          <w:tcPr>
            <w:tcW w:w="2268" w:type="dxa"/>
            <w:gridSpan w:val="2"/>
            <w:shd w:val="clear" w:color="auto" w:fill="auto"/>
          </w:tcPr>
          <w:p w:rsidR="002C62BA" w:rsidRPr="00721E38" w:rsidRDefault="002C62BA" w:rsidP="00FB1CFA">
            <w:pPr>
              <w:autoSpaceDE w:val="0"/>
              <w:autoSpaceDN w:val="0"/>
              <w:adjustRightInd w:val="0"/>
              <w:spacing w:after="0" w:line="240" w:lineRule="auto"/>
              <w:jc w:val="both"/>
              <w:rPr>
                <w:rFonts w:ascii="Times New Roman" w:hAnsi="Times New Roman"/>
                <w:sz w:val="24"/>
                <w:szCs w:val="24"/>
              </w:rPr>
            </w:pPr>
          </w:p>
        </w:tc>
        <w:tc>
          <w:tcPr>
            <w:tcW w:w="996" w:type="dxa"/>
            <w:gridSpan w:val="2"/>
            <w:shd w:val="clear" w:color="auto" w:fill="auto"/>
          </w:tcPr>
          <w:p w:rsidR="002C62BA" w:rsidRPr="00721E38" w:rsidRDefault="002C62BA" w:rsidP="00FB1CFA">
            <w:pPr>
              <w:spacing w:after="0" w:line="240" w:lineRule="auto"/>
              <w:ind w:left="-108" w:right="-108"/>
              <w:jc w:val="center"/>
              <w:rPr>
                <w:rFonts w:ascii="Times New Roman" w:hAnsi="Times New Roman"/>
                <w:sz w:val="24"/>
                <w:szCs w:val="24"/>
              </w:rPr>
            </w:pPr>
            <w:r w:rsidRPr="00721E38">
              <w:rPr>
                <w:rFonts w:ascii="Times New Roman" w:hAnsi="Times New Roman"/>
                <w:sz w:val="24"/>
                <w:szCs w:val="24"/>
              </w:rPr>
              <w:t>кол-во</w:t>
            </w:r>
          </w:p>
        </w:tc>
        <w:tc>
          <w:tcPr>
            <w:tcW w:w="994" w:type="dxa"/>
            <w:shd w:val="clear" w:color="auto" w:fill="auto"/>
          </w:tcPr>
          <w:p w:rsidR="002C62BA" w:rsidRPr="006C57C9" w:rsidRDefault="002C62BA"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2C62BA" w:rsidRPr="006C57C9" w:rsidRDefault="002C62BA" w:rsidP="00FB1CFA">
            <w:pPr>
              <w:spacing w:after="0" w:line="240" w:lineRule="auto"/>
              <w:jc w:val="both"/>
              <w:rPr>
                <w:rFonts w:ascii="Times New Roman" w:hAnsi="Times New Roman"/>
                <w:sz w:val="24"/>
                <w:szCs w:val="24"/>
              </w:rPr>
            </w:pPr>
          </w:p>
        </w:tc>
        <w:tc>
          <w:tcPr>
            <w:tcW w:w="1844" w:type="dxa"/>
          </w:tcPr>
          <w:p w:rsidR="002C62BA" w:rsidRPr="00FB5C14" w:rsidRDefault="002C62BA" w:rsidP="00FB1CFA">
            <w:pPr>
              <w:spacing w:after="0" w:line="240" w:lineRule="auto"/>
              <w:jc w:val="both"/>
              <w:rPr>
                <w:rFonts w:ascii="Times New Roman" w:hAnsi="Times New Roman"/>
                <w:sz w:val="24"/>
                <w:szCs w:val="24"/>
                <w:highlight w:val="yellow"/>
              </w:rPr>
            </w:pPr>
          </w:p>
        </w:tc>
        <w:tc>
          <w:tcPr>
            <w:tcW w:w="1559" w:type="dxa"/>
          </w:tcPr>
          <w:p w:rsidR="002C62BA" w:rsidRPr="00FB5C14" w:rsidRDefault="002C62BA" w:rsidP="00FB1CFA">
            <w:pPr>
              <w:spacing w:after="0" w:line="240" w:lineRule="auto"/>
              <w:jc w:val="both"/>
              <w:rPr>
                <w:rFonts w:ascii="Times New Roman" w:hAnsi="Times New Roman"/>
                <w:sz w:val="24"/>
                <w:szCs w:val="24"/>
                <w:highlight w:val="yellow"/>
              </w:rPr>
            </w:pPr>
          </w:p>
        </w:tc>
      </w:tr>
      <w:tr w:rsidR="002C62BA" w:rsidRPr="006C57C9" w:rsidTr="00CC0B3F">
        <w:tc>
          <w:tcPr>
            <w:tcW w:w="987" w:type="dxa"/>
            <w:shd w:val="clear" w:color="auto" w:fill="auto"/>
          </w:tcPr>
          <w:p w:rsidR="002C62BA" w:rsidRPr="006C57C9" w:rsidRDefault="002C62BA" w:rsidP="00FB1CFA">
            <w:pPr>
              <w:jc w:val="both"/>
            </w:pPr>
            <w:r w:rsidRPr="006C57C9">
              <w:rPr>
                <w:rFonts w:ascii="Times New Roman" w:hAnsi="Times New Roman"/>
                <w:sz w:val="24"/>
                <w:szCs w:val="24"/>
              </w:rPr>
              <w:t>1.1.21</w:t>
            </w:r>
          </w:p>
        </w:tc>
        <w:tc>
          <w:tcPr>
            <w:tcW w:w="5244" w:type="dxa"/>
            <w:shd w:val="clear" w:color="auto" w:fill="auto"/>
          </w:tcPr>
          <w:p w:rsidR="002C62BA" w:rsidRPr="00721E38" w:rsidRDefault="002C62BA" w:rsidP="00FB1CFA">
            <w:pPr>
              <w:spacing w:after="0" w:line="240" w:lineRule="auto"/>
              <w:jc w:val="both"/>
              <w:rPr>
                <w:rFonts w:ascii="Times New Roman" w:hAnsi="Times New Roman"/>
                <w:sz w:val="24"/>
                <w:szCs w:val="24"/>
              </w:rPr>
            </w:pPr>
            <w:r w:rsidRPr="00721E38">
              <w:rPr>
                <w:rFonts w:ascii="Times New Roman" w:hAnsi="Times New Roman"/>
                <w:sz w:val="24"/>
                <w:szCs w:val="24"/>
              </w:rPr>
              <w:t>Нарушение порядка формирования адресной инвестиционной программы субъекта Российской Федерации, муниципального образования</w:t>
            </w:r>
          </w:p>
        </w:tc>
        <w:tc>
          <w:tcPr>
            <w:tcW w:w="2268" w:type="dxa"/>
            <w:gridSpan w:val="2"/>
            <w:shd w:val="clear" w:color="auto" w:fill="auto"/>
          </w:tcPr>
          <w:p w:rsidR="002C62BA" w:rsidRPr="00721E38" w:rsidRDefault="00154C08" w:rsidP="00FB1CFA">
            <w:pPr>
              <w:spacing w:after="0" w:line="240" w:lineRule="auto"/>
              <w:jc w:val="center"/>
              <w:rPr>
                <w:rFonts w:ascii="Times New Roman" w:hAnsi="Times New Roman"/>
                <w:sz w:val="24"/>
                <w:szCs w:val="24"/>
              </w:rPr>
            </w:pPr>
            <w:r w:rsidRPr="00721E38">
              <w:rPr>
                <w:rFonts w:ascii="Times New Roman" w:hAnsi="Times New Roman"/>
                <w:sz w:val="24"/>
                <w:szCs w:val="24"/>
              </w:rPr>
              <w:t>Ст.</w:t>
            </w:r>
            <w:r w:rsidR="002C62BA" w:rsidRPr="00721E38">
              <w:rPr>
                <w:rFonts w:ascii="Times New Roman" w:hAnsi="Times New Roman"/>
                <w:sz w:val="24"/>
                <w:szCs w:val="24"/>
              </w:rPr>
              <w:t xml:space="preserve"> 179</w:t>
            </w:r>
            <w:r w:rsidR="002C62BA" w:rsidRPr="00721E38">
              <w:rPr>
                <w:rFonts w:ascii="Times New Roman" w:hAnsi="Times New Roman"/>
                <w:sz w:val="24"/>
                <w:szCs w:val="24"/>
                <w:vertAlign w:val="superscript"/>
              </w:rPr>
              <w:t xml:space="preserve">1 </w:t>
            </w:r>
            <w:r w:rsidRPr="00721E38">
              <w:rPr>
                <w:rFonts w:ascii="Times New Roman" w:hAnsi="Times New Roman"/>
                <w:sz w:val="24"/>
                <w:szCs w:val="24"/>
              </w:rPr>
              <w:t>БК РФ; ПГВО от 15.07.2008 № 517</w:t>
            </w:r>
            <w:r w:rsidRPr="00721E38">
              <w:rPr>
                <w:rStyle w:val="ad"/>
                <w:rFonts w:ascii="Times New Roman" w:hAnsi="Times New Roman"/>
                <w:sz w:val="24"/>
                <w:szCs w:val="24"/>
              </w:rPr>
              <w:footnoteReference w:id="16"/>
            </w:r>
          </w:p>
        </w:tc>
        <w:tc>
          <w:tcPr>
            <w:tcW w:w="996" w:type="dxa"/>
            <w:gridSpan w:val="2"/>
            <w:shd w:val="clear" w:color="auto" w:fill="auto"/>
          </w:tcPr>
          <w:p w:rsidR="002C62BA" w:rsidRPr="00721E38" w:rsidRDefault="002C62BA" w:rsidP="00FB1CFA">
            <w:pPr>
              <w:spacing w:after="0" w:line="240" w:lineRule="auto"/>
              <w:ind w:left="-108" w:right="-108"/>
              <w:jc w:val="center"/>
              <w:rPr>
                <w:rFonts w:ascii="Times New Roman" w:hAnsi="Times New Roman"/>
                <w:sz w:val="24"/>
                <w:szCs w:val="24"/>
              </w:rPr>
            </w:pPr>
            <w:r w:rsidRPr="00721E38">
              <w:rPr>
                <w:rFonts w:ascii="Times New Roman" w:hAnsi="Times New Roman"/>
                <w:sz w:val="24"/>
                <w:szCs w:val="24"/>
              </w:rPr>
              <w:t>кол-во</w:t>
            </w:r>
          </w:p>
        </w:tc>
        <w:tc>
          <w:tcPr>
            <w:tcW w:w="994" w:type="dxa"/>
            <w:shd w:val="clear" w:color="auto" w:fill="auto"/>
          </w:tcPr>
          <w:p w:rsidR="002C62BA" w:rsidRPr="00721E38" w:rsidRDefault="002C62BA" w:rsidP="00FB1CFA">
            <w:pPr>
              <w:spacing w:after="0" w:line="240" w:lineRule="auto"/>
              <w:jc w:val="center"/>
              <w:rPr>
                <w:rFonts w:ascii="Times New Roman" w:hAnsi="Times New Roman"/>
                <w:sz w:val="24"/>
                <w:szCs w:val="24"/>
              </w:rPr>
            </w:pPr>
            <w:r w:rsidRPr="00721E38">
              <w:rPr>
                <w:rFonts w:ascii="Times New Roman" w:hAnsi="Times New Roman"/>
                <w:sz w:val="24"/>
                <w:szCs w:val="24"/>
              </w:rPr>
              <w:t>1</w:t>
            </w:r>
          </w:p>
        </w:tc>
        <w:tc>
          <w:tcPr>
            <w:tcW w:w="2126" w:type="dxa"/>
            <w:shd w:val="clear" w:color="auto" w:fill="auto"/>
          </w:tcPr>
          <w:p w:rsidR="002C62BA" w:rsidRPr="00721E38" w:rsidRDefault="002C62BA" w:rsidP="00FB1CFA">
            <w:pPr>
              <w:spacing w:after="0" w:line="240" w:lineRule="auto"/>
              <w:jc w:val="both"/>
              <w:rPr>
                <w:rFonts w:ascii="Times New Roman" w:hAnsi="Times New Roman"/>
                <w:sz w:val="24"/>
                <w:szCs w:val="24"/>
              </w:rPr>
            </w:pPr>
          </w:p>
        </w:tc>
        <w:tc>
          <w:tcPr>
            <w:tcW w:w="1844" w:type="dxa"/>
          </w:tcPr>
          <w:p w:rsidR="002C62BA" w:rsidRPr="00FB5C14" w:rsidRDefault="002C62BA" w:rsidP="00FB1CFA">
            <w:pPr>
              <w:spacing w:after="0" w:line="240" w:lineRule="auto"/>
              <w:jc w:val="both"/>
              <w:rPr>
                <w:rFonts w:ascii="Times New Roman" w:hAnsi="Times New Roman"/>
                <w:sz w:val="24"/>
                <w:szCs w:val="24"/>
                <w:highlight w:val="yellow"/>
              </w:rPr>
            </w:pPr>
          </w:p>
        </w:tc>
        <w:tc>
          <w:tcPr>
            <w:tcW w:w="1559" w:type="dxa"/>
          </w:tcPr>
          <w:p w:rsidR="002C62BA" w:rsidRPr="00FB5C14" w:rsidRDefault="002C62BA" w:rsidP="00FB1CFA">
            <w:pPr>
              <w:spacing w:after="0" w:line="240" w:lineRule="auto"/>
              <w:jc w:val="both"/>
              <w:rPr>
                <w:rFonts w:ascii="Times New Roman" w:hAnsi="Times New Roman"/>
                <w:sz w:val="24"/>
                <w:szCs w:val="24"/>
                <w:highlight w:val="yellow"/>
              </w:rPr>
            </w:pPr>
          </w:p>
        </w:tc>
      </w:tr>
      <w:tr w:rsidR="002C62BA" w:rsidRPr="006C57C9" w:rsidDel="002D3E05" w:rsidTr="00CC0B3F">
        <w:tc>
          <w:tcPr>
            <w:tcW w:w="987" w:type="dxa"/>
            <w:shd w:val="clear" w:color="auto" w:fill="auto"/>
          </w:tcPr>
          <w:p w:rsidR="002C62BA" w:rsidRPr="006C57C9" w:rsidDel="002D3E05" w:rsidRDefault="002C62BA" w:rsidP="00FB1CFA">
            <w:pPr>
              <w:jc w:val="both"/>
              <w:rPr>
                <w:rFonts w:ascii="Times New Roman" w:hAnsi="Times New Roman"/>
                <w:sz w:val="24"/>
                <w:szCs w:val="24"/>
              </w:rPr>
            </w:pPr>
            <w:r w:rsidRPr="006C57C9">
              <w:rPr>
                <w:rFonts w:ascii="Times New Roman" w:hAnsi="Times New Roman"/>
                <w:sz w:val="24"/>
                <w:szCs w:val="24"/>
              </w:rPr>
              <w:t>1.1.23</w:t>
            </w:r>
          </w:p>
        </w:tc>
        <w:tc>
          <w:tcPr>
            <w:tcW w:w="5244" w:type="dxa"/>
            <w:shd w:val="clear" w:color="auto" w:fill="auto"/>
          </w:tcPr>
          <w:p w:rsidR="002C62BA" w:rsidRPr="006C57C9" w:rsidRDefault="002C62BA" w:rsidP="00FB1CFA">
            <w:pPr>
              <w:spacing w:after="0" w:line="240" w:lineRule="auto"/>
              <w:jc w:val="both"/>
              <w:rPr>
                <w:rFonts w:ascii="Times New Roman" w:hAnsi="Times New Roman"/>
                <w:sz w:val="24"/>
                <w:szCs w:val="24"/>
              </w:rPr>
            </w:pPr>
            <w:r w:rsidRPr="006C57C9">
              <w:rPr>
                <w:rFonts w:ascii="Times New Roman" w:hAnsi="Times New Roman"/>
                <w:sz w:val="24"/>
                <w:szCs w:val="24"/>
              </w:rPr>
              <w:t>Нарушение порядка разработки прогнозного плана (программы) приватизации государственного (муниципального) имущества</w:t>
            </w:r>
          </w:p>
        </w:tc>
        <w:tc>
          <w:tcPr>
            <w:tcW w:w="2268" w:type="dxa"/>
            <w:gridSpan w:val="2"/>
            <w:shd w:val="clear" w:color="auto" w:fill="auto"/>
          </w:tcPr>
          <w:p w:rsidR="000069B4" w:rsidRDefault="00154C08" w:rsidP="00FB1CFA">
            <w:pPr>
              <w:spacing w:after="0" w:line="240" w:lineRule="auto"/>
              <w:jc w:val="center"/>
              <w:rPr>
                <w:rFonts w:ascii="Times New Roman" w:hAnsi="Times New Roman"/>
                <w:sz w:val="24"/>
                <w:szCs w:val="24"/>
              </w:rPr>
            </w:pPr>
            <w:r>
              <w:rPr>
                <w:rFonts w:ascii="Times New Roman" w:hAnsi="Times New Roman"/>
                <w:sz w:val="24"/>
                <w:szCs w:val="24"/>
              </w:rPr>
              <w:t>Ст.</w:t>
            </w:r>
            <w:r w:rsidR="002C62BA" w:rsidRPr="006C57C9">
              <w:rPr>
                <w:rFonts w:ascii="Times New Roman" w:hAnsi="Times New Roman"/>
                <w:sz w:val="24"/>
                <w:szCs w:val="24"/>
              </w:rPr>
              <w:t xml:space="preserve"> 8, 10 </w:t>
            </w:r>
            <w:r>
              <w:rPr>
                <w:rFonts w:ascii="Times New Roman" w:hAnsi="Times New Roman"/>
                <w:sz w:val="24"/>
                <w:szCs w:val="24"/>
              </w:rPr>
              <w:t>ФЗ от 21.12.2</w:t>
            </w:r>
            <w:r w:rsidR="00FB1CFA">
              <w:rPr>
                <w:rFonts w:ascii="Times New Roman" w:hAnsi="Times New Roman"/>
                <w:sz w:val="24"/>
                <w:szCs w:val="24"/>
              </w:rPr>
              <w:t>З</w:t>
            </w:r>
            <w:r>
              <w:rPr>
                <w:rFonts w:ascii="Times New Roman" w:hAnsi="Times New Roman"/>
                <w:sz w:val="24"/>
                <w:szCs w:val="24"/>
              </w:rPr>
              <w:t xml:space="preserve">001 </w:t>
            </w:r>
          </w:p>
          <w:p w:rsidR="002C62BA" w:rsidRPr="006C57C9" w:rsidRDefault="00154C08" w:rsidP="00FB1CFA">
            <w:pPr>
              <w:spacing w:after="0" w:line="240" w:lineRule="auto"/>
              <w:jc w:val="center"/>
              <w:rPr>
                <w:rFonts w:ascii="Times New Roman" w:hAnsi="Times New Roman"/>
                <w:sz w:val="24"/>
                <w:szCs w:val="24"/>
              </w:rPr>
            </w:pPr>
            <w:r>
              <w:rPr>
                <w:rFonts w:ascii="Times New Roman" w:hAnsi="Times New Roman"/>
                <w:sz w:val="24"/>
                <w:szCs w:val="24"/>
              </w:rPr>
              <w:t>№ 178-ФЗ</w:t>
            </w:r>
            <w:r>
              <w:rPr>
                <w:rStyle w:val="ad"/>
                <w:rFonts w:ascii="Times New Roman" w:hAnsi="Times New Roman"/>
                <w:sz w:val="24"/>
                <w:szCs w:val="24"/>
              </w:rPr>
              <w:footnoteReference w:id="17"/>
            </w:r>
          </w:p>
        </w:tc>
        <w:tc>
          <w:tcPr>
            <w:tcW w:w="996" w:type="dxa"/>
            <w:gridSpan w:val="2"/>
            <w:shd w:val="clear" w:color="auto" w:fill="auto"/>
          </w:tcPr>
          <w:p w:rsidR="002C62BA" w:rsidRPr="006C57C9" w:rsidDel="002D3E05" w:rsidRDefault="002C62BA"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tc>
        <w:tc>
          <w:tcPr>
            <w:tcW w:w="994" w:type="dxa"/>
            <w:shd w:val="clear" w:color="auto" w:fill="auto"/>
          </w:tcPr>
          <w:p w:rsidR="002C62BA" w:rsidRPr="006C57C9" w:rsidDel="002D3E05" w:rsidRDefault="002C62BA"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2C62BA" w:rsidRPr="006C57C9" w:rsidDel="002D3E05" w:rsidRDefault="002C62BA" w:rsidP="00FB1CFA">
            <w:pPr>
              <w:spacing w:after="0" w:line="240" w:lineRule="auto"/>
              <w:jc w:val="both"/>
              <w:rPr>
                <w:rFonts w:ascii="Times New Roman" w:hAnsi="Times New Roman"/>
                <w:sz w:val="24"/>
                <w:szCs w:val="24"/>
              </w:rPr>
            </w:pPr>
          </w:p>
        </w:tc>
        <w:tc>
          <w:tcPr>
            <w:tcW w:w="1844" w:type="dxa"/>
          </w:tcPr>
          <w:p w:rsidR="002C62BA" w:rsidRPr="00FB5C14" w:rsidDel="002D3E05" w:rsidRDefault="002C62BA" w:rsidP="00FB1CFA">
            <w:pPr>
              <w:spacing w:after="0" w:line="240" w:lineRule="auto"/>
              <w:jc w:val="both"/>
              <w:rPr>
                <w:rFonts w:ascii="Times New Roman" w:hAnsi="Times New Roman"/>
                <w:sz w:val="24"/>
                <w:szCs w:val="24"/>
                <w:highlight w:val="yellow"/>
              </w:rPr>
            </w:pPr>
          </w:p>
        </w:tc>
        <w:tc>
          <w:tcPr>
            <w:tcW w:w="1559" w:type="dxa"/>
          </w:tcPr>
          <w:p w:rsidR="002C62BA" w:rsidRPr="00FB5C14" w:rsidDel="002D3E05" w:rsidRDefault="002C62BA" w:rsidP="00FB1CFA">
            <w:pPr>
              <w:spacing w:after="0" w:line="240" w:lineRule="auto"/>
              <w:jc w:val="both"/>
              <w:rPr>
                <w:rFonts w:ascii="Times New Roman" w:hAnsi="Times New Roman"/>
                <w:sz w:val="24"/>
                <w:szCs w:val="24"/>
                <w:highlight w:val="yellow"/>
              </w:rPr>
            </w:pPr>
          </w:p>
        </w:tc>
      </w:tr>
      <w:tr w:rsidR="00234FD5" w:rsidRPr="006C57C9" w:rsidDel="002D3E05" w:rsidTr="00CC0B3F">
        <w:tc>
          <w:tcPr>
            <w:tcW w:w="987" w:type="dxa"/>
            <w:shd w:val="clear" w:color="auto" w:fill="auto"/>
          </w:tcPr>
          <w:p w:rsidR="00234FD5" w:rsidRPr="00AC21B7" w:rsidRDefault="00234FD5" w:rsidP="00FB1CFA">
            <w:pPr>
              <w:widowControl w:val="0"/>
              <w:spacing w:after="0" w:line="240" w:lineRule="auto"/>
              <w:ind w:left="-57" w:right="-85"/>
              <w:jc w:val="both"/>
              <w:rPr>
                <w:rFonts w:ascii="Times New Roman" w:hAnsi="Times New Roman"/>
                <w:spacing w:val="-12"/>
                <w:sz w:val="24"/>
                <w:szCs w:val="24"/>
              </w:rPr>
            </w:pPr>
            <w:r w:rsidRPr="00AC21B7">
              <w:rPr>
                <w:rFonts w:ascii="Times New Roman" w:hAnsi="Times New Roman"/>
                <w:spacing w:val="-12"/>
                <w:sz w:val="24"/>
                <w:szCs w:val="24"/>
              </w:rPr>
              <w:t>1.1.23.А</w:t>
            </w:r>
          </w:p>
        </w:tc>
        <w:tc>
          <w:tcPr>
            <w:tcW w:w="5244" w:type="dxa"/>
            <w:shd w:val="clear" w:color="auto" w:fill="auto"/>
          </w:tcPr>
          <w:p w:rsidR="00234FD5" w:rsidRPr="00401FDD" w:rsidRDefault="00234FD5" w:rsidP="00FB1CFA">
            <w:pPr>
              <w:widowControl w:val="0"/>
              <w:spacing w:after="0" w:line="240" w:lineRule="auto"/>
              <w:ind w:left="-57" w:right="-57"/>
              <w:jc w:val="both"/>
              <w:rPr>
                <w:rFonts w:ascii="Times New Roman" w:hAnsi="Times New Roman"/>
                <w:spacing w:val="-4"/>
                <w:sz w:val="24"/>
              </w:rPr>
            </w:pPr>
            <w:r w:rsidRPr="00401FDD">
              <w:rPr>
                <w:rFonts w:ascii="Times New Roman" w:hAnsi="Times New Roman"/>
                <w:spacing w:val="-4"/>
                <w:sz w:val="24"/>
              </w:rPr>
              <w:t>Нарушение порядка рассмотрения проектов и утверждения бюджетов бюджетной системы РФ</w:t>
            </w:r>
          </w:p>
        </w:tc>
        <w:tc>
          <w:tcPr>
            <w:tcW w:w="2268" w:type="dxa"/>
            <w:gridSpan w:val="2"/>
            <w:shd w:val="clear" w:color="auto" w:fill="auto"/>
          </w:tcPr>
          <w:p w:rsidR="00234FD5" w:rsidRPr="00401FDD" w:rsidRDefault="00234FD5" w:rsidP="00FB1CFA">
            <w:pPr>
              <w:widowControl w:val="0"/>
              <w:spacing w:after="0" w:line="216" w:lineRule="auto"/>
              <w:ind w:left="-57" w:right="-57"/>
              <w:jc w:val="center"/>
              <w:rPr>
                <w:rFonts w:ascii="Times New Roman" w:hAnsi="Times New Roman"/>
                <w:spacing w:val="-6"/>
                <w:sz w:val="24"/>
                <w:szCs w:val="24"/>
              </w:rPr>
            </w:pPr>
            <w:r>
              <w:rPr>
                <w:rFonts w:ascii="Times New Roman" w:hAnsi="Times New Roman"/>
                <w:spacing w:val="-6"/>
                <w:sz w:val="24"/>
                <w:szCs w:val="24"/>
                <w:lang w:eastAsia="ru-RU"/>
              </w:rPr>
              <w:t>П.</w:t>
            </w:r>
            <w:r w:rsidRPr="00401FDD">
              <w:rPr>
                <w:rFonts w:ascii="Times New Roman" w:hAnsi="Times New Roman"/>
                <w:spacing w:val="-6"/>
                <w:sz w:val="24"/>
                <w:szCs w:val="24"/>
                <w:lang w:eastAsia="ru-RU"/>
              </w:rPr>
              <w:t xml:space="preserve"> 1 ст. 187 БК РФ; ст. 9, 11 ЗВО от 24.11.2000 № 82-ОЗ; Положение о бюджетном процессе муниципального образования</w:t>
            </w:r>
          </w:p>
        </w:tc>
        <w:tc>
          <w:tcPr>
            <w:tcW w:w="996" w:type="dxa"/>
            <w:gridSpan w:val="2"/>
            <w:shd w:val="clear" w:color="auto" w:fill="auto"/>
          </w:tcPr>
          <w:p w:rsidR="00234FD5" w:rsidRPr="00401FDD" w:rsidRDefault="00234FD5"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кол-во</w:t>
            </w:r>
          </w:p>
        </w:tc>
        <w:tc>
          <w:tcPr>
            <w:tcW w:w="994" w:type="dxa"/>
            <w:shd w:val="clear" w:color="auto" w:fill="auto"/>
          </w:tcPr>
          <w:p w:rsidR="00234FD5" w:rsidRPr="00401FDD" w:rsidRDefault="00234FD5"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1</w:t>
            </w:r>
          </w:p>
        </w:tc>
        <w:tc>
          <w:tcPr>
            <w:tcW w:w="2126" w:type="dxa"/>
            <w:shd w:val="clear" w:color="auto" w:fill="auto"/>
          </w:tcPr>
          <w:p w:rsidR="00234FD5" w:rsidRPr="00401FDD" w:rsidRDefault="00234FD5" w:rsidP="00FB1CFA">
            <w:pPr>
              <w:widowControl w:val="0"/>
              <w:spacing w:after="0" w:line="240" w:lineRule="auto"/>
              <w:ind w:left="-57" w:right="-57"/>
              <w:jc w:val="both"/>
              <w:rPr>
                <w:rFonts w:ascii="Times New Roman" w:hAnsi="Times New Roman"/>
                <w:spacing w:val="-4"/>
                <w:sz w:val="24"/>
                <w:szCs w:val="24"/>
              </w:rPr>
            </w:pPr>
          </w:p>
        </w:tc>
        <w:tc>
          <w:tcPr>
            <w:tcW w:w="1844" w:type="dxa"/>
            <w:shd w:val="clear" w:color="auto" w:fill="auto"/>
          </w:tcPr>
          <w:p w:rsidR="00234FD5" w:rsidRPr="00FB5C14" w:rsidRDefault="00234FD5" w:rsidP="00FB1CFA">
            <w:pPr>
              <w:widowControl w:val="0"/>
              <w:spacing w:after="0" w:line="240" w:lineRule="auto"/>
              <w:ind w:left="-57" w:right="-57"/>
              <w:jc w:val="both"/>
              <w:rPr>
                <w:rFonts w:ascii="Times New Roman" w:hAnsi="Times New Roman"/>
                <w:spacing w:val="-4"/>
                <w:sz w:val="24"/>
                <w:szCs w:val="24"/>
                <w:highlight w:val="yellow"/>
              </w:rPr>
            </w:pPr>
          </w:p>
        </w:tc>
        <w:tc>
          <w:tcPr>
            <w:tcW w:w="1559" w:type="dxa"/>
            <w:shd w:val="clear" w:color="auto" w:fill="auto"/>
          </w:tcPr>
          <w:p w:rsidR="00234FD5" w:rsidRPr="00FB5C14" w:rsidRDefault="00234FD5" w:rsidP="00FB1CFA">
            <w:pPr>
              <w:widowControl w:val="0"/>
              <w:spacing w:after="0" w:line="240" w:lineRule="auto"/>
              <w:ind w:left="-57" w:right="-57"/>
              <w:jc w:val="both"/>
              <w:rPr>
                <w:rFonts w:ascii="Times New Roman" w:hAnsi="Times New Roman"/>
                <w:spacing w:val="-4"/>
                <w:sz w:val="24"/>
                <w:highlight w:val="yellow"/>
              </w:rPr>
            </w:pPr>
          </w:p>
        </w:tc>
      </w:tr>
      <w:tr w:rsidR="00234FD5" w:rsidRPr="006C57C9" w:rsidDel="002D3E05" w:rsidTr="00CC0B3F">
        <w:tc>
          <w:tcPr>
            <w:tcW w:w="987" w:type="dxa"/>
            <w:shd w:val="clear" w:color="auto" w:fill="auto"/>
          </w:tcPr>
          <w:p w:rsidR="00234FD5" w:rsidRPr="00401FDD" w:rsidRDefault="00234FD5" w:rsidP="00FB1CFA">
            <w:pPr>
              <w:widowControl w:val="0"/>
              <w:spacing w:after="0" w:line="240" w:lineRule="auto"/>
              <w:ind w:left="-57" w:right="-57"/>
              <w:jc w:val="both"/>
              <w:rPr>
                <w:rFonts w:ascii="Times New Roman" w:hAnsi="Times New Roman"/>
                <w:spacing w:val="-4"/>
                <w:sz w:val="24"/>
                <w:szCs w:val="24"/>
              </w:rPr>
            </w:pPr>
            <w:r w:rsidRPr="00401FDD">
              <w:rPr>
                <w:rFonts w:ascii="Times New Roman" w:hAnsi="Times New Roman"/>
                <w:spacing w:val="-4"/>
                <w:sz w:val="24"/>
                <w:szCs w:val="24"/>
              </w:rPr>
              <w:t>1.1.23.Б</w:t>
            </w:r>
          </w:p>
        </w:tc>
        <w:tc>
          <w:tcPr>
            <w:tcW w:w="5244" w:type="dxa"/>
            <w:shd w:val="clear" w:color="auto" w:fill="auto"/>
          </w:tcPr>
          <w:p w:rsidR="00234FD5" w:rsidRPr="00401FDD" w:rsidRDefault="00234FD5" w:rsidP="00FB1CFA">
            <w:pPr>
              <w:widowControl w:val="0"/>
              <w:spacing w:after="0" w:line="240" w:lineRule="auto"/>
              <w:ind w:left="-57" w:right="-57"/>
              <w:jc w:val="both"/>
              <w:rPr>
                <w:rFonts w:ascii="Times New Roman" w:hAnsi="Times New Roman"/>
                <w:spacing w:val="-4"/>
                <w:sz w:val="24"/>
              </w:rPr>
            </w:pPr>
            <w:r w:rsidRPr="00401FDD">
              <w:rPr>
                <w:rFonts w:ascii="Times New Roman" w:hAnsi="Times New Roman"/>
                <w:spacing w:val="-4"/>
                <w:sz w:val="24"/>
              </w:rPr>
              <w:t>Нарушение порядка разработки и утверждения тарифов</w:t>
            </w:r>
          </w:p>
        </w:tc>
        <w:tc>
          <w:tcPr>
            <w:tcW w:w="2268" w:type="dxa"/>
            <w:gridSpan w:val="2"/>
            <w:shd w:val="clear" w:color="auto" w:fill="auto"/>
          </w:tcPr>
          <w:p w:rsidR="00234FD5" w:rsidRPr="00401FDD" w:rsidRDefault="00234FD5" w:rsidP="00FB1CFA">
            <w:pPr>
              <w:widowControl w:val="0"/>
              <w:spacing w:after="0" w:line="240" w:lineRule="auto"/>
              <w:ind w:left="-57" w:right="-57"/>
              <w:jc w:val="center"/>
              <w:rPr>
                <w:rFonts w:ascii="Times New Roman" w:hAnsi="Times New Roman"/>
                <w:spacing w:val="-6"/>
                <w:sz w:val="24"/>
                <w:szCs w:val="24"/>
              </w:rPr>
            </w:pPr>
            <w:r w:rsidRPr="00401FDD">
              <w:rPr>
                <w:rFonts w:ascii="Times New Roman" w:hAnsi="Times New Roman"/>
                <w:spacing w:val="-4"/>
                <w:sz w:val="24"/>
                <w:szCs w:val="24"/>
              </w:rPr>
              <w:t>ФЗ от 17.08.1995 № 147-ФЗ</w:t>
            </w:r>
            <w:r w:rsidRPr="00401FDD">
              <w:rPr>
                <w:rStyle w:val="ad"/>
                <w:rFonts w:ascii="Times New Roman" w:hAnsi="Times New Roman"/>
                <w:sz w:val="24"/>
                <w:szCs w:val="24"/>
              </w:rPr>
              <w:footnoteReference w:id="18"/>
            </w:r>
            <w:r w:rsidRPr="00401FDD">
              <w:rPr>
                <w:rFonts w:ascii="Times New Roman" w:hAnsi="Times New Roman"/>
                <w:spacing w:val="-4"/>
                <w:sz w:val="24"/>
                <w:szCs w:val="24"/>
              </w:rPr>
              <w:t xml:space="preserve">; </w:t>
            </w:r>
            <w:proofErr w:type="spellStart"/>
            <w:r w:rsidRPr="00401FDD">
              <w:rPr>
                <w:rFonts w:ascii="Times New Roman" w:hAnsi="Times New Roman"/>
                <w:spacing w:val="-4"/>
                <w:sz w:val="24"/>
                <w:szCs w:val="24"/>
              </w:rPr>
              <w:t>п.п</w:t>
            </w:r>
            <w:proofErr w:type="spellEnd"/>
            <w:r w:rsidRPr="00401FDD">
              <w:rPr>
                <w:rFonts w:ascii="Times New Roman" w:hAnsi="Times New Roman"/>
                <w:spacing w:val="-4"/>
                <w:sz w:val="24"/>
                <w:szCs w:val="24"/>
              </w:rPr>
              <w:t>. 5, 7 ППРФ от 07.03.1995 № 239</w:t>
            </w:r>
            <w:r w:rsidRPr="00401FDD">
              <w:rPr>
                <w:rStyle w:val="ad"/>
                <w:rFonts w:ascii="Times New Roman" w:hAnsi="Times New Roman"/>
                <w:sz w:val="24"/>
                <w:szCs w:val="24"/>
              </w:rPr>
              <w:footnoteReference w:id="19"/>
            </w:r>
            <w:r w:rsidRPr="00401FDD">
              <w:rPr>
                <w:rFonts w:ascii="Times New Roman" w:hAnsi="Times New Roman"/>
                <w:spacing w:val="-4"/>
                <w:sz w:val="24"/>
                <w:szCs w:val="24"/>
              </w:rPr>
              <w:t xml:space="preserve">; </w:t>
            </w:r>
            <w:proofErr w:type="spellStart"/>
            <w:r w:rsidRPr="00401FDD">
              <w:rPr>
                <w:rFonts w:ascii="Times New Roman" w:hAnsi="Times New Roman"/>
                <w:spacing w:val="-4"/>
                <w:sz w:val="24"/>
                <w:szCs w:val="24"/>
                <w:lang w:eastAsia="ru-RU"/>
              </w:rPr>
              <w:t>ст.ст</w:t>
            </w:r>
            <w:proofErr w:type="spellEnd"/>
            <w:r w:rsidRPr="00401FDD">
              <w:rPr>
                <w:rFonts w:ascii="Times New Roman" w:hAnsi="Times New Roman"/>
                <w:spacing w:val="-4"/>
                <w:sz w:val="24"/>
                <w:szCs w:val="24"/>
                <w:lang w:eastAsia="ru-RU"/>
              </w:rPr>
              <w:t>. 5, 9, 11 ФЗ от 30.12.2004 № 210-ФЗ</w:t>
            </w:r>
            <w:r w:rsidRPr="00401FDD">
              <w:rPr>
                <w:rStyle w:val="ad"/>
                <w:rFonts w:ascii="Times New Roman" w:hAnsi="Times New Roman"/>
                <w:sz w:val="24"/>
                <w:szCs w:val="24"/>
              </w:rPr>
              <w:footnoteReference w:id="20"/>
            </w:r>
            <w:r w:rsidRPr="00401FDD">
              <w:rPr>
                <w:rFonts w:ascii="Times New Roman" w:hAnsi="Times New Roman"/>
                <w:spacing w:val="-4"/>
                <w:sz w:val="24"/>
                <w:szCs w:val="24"/>
                <w:lang w:eastAsia="ru-RU"/>
              </w:rPr>
              <w:t>;</w:t>
            </w:r>
            <w:r w:rsidRPr="00401FDD">
              <w:rPr>
                <w:rFonts w:ascii="Times New Roman" w:hAnsi="Times New Roman"/>
                <w:spacing w:val="-4"/>
                <w:sz w:val="24"/>
                <w:szCs w:val="24"/>
              </w:rPr>
              <w:t xml:space="preserve"> </w:t>
            </w:r>
            <w:r w:rsidRPr="00401FDD">
              <w:rPr>
                <w:rFonts w:ascii="Times New Roman" w:hAnsi="Times New Roman"/>
                <w:spacing w:val="-4"/>
                <w:sz w:val="24"/>
                <w:szCs w:val="24"/>
                <w:lang w:eastAsia="ru-RU"/>
              </w:rPr>
              <w:t>ст. 23 ФЗ от 26.03.2003 №</w:t>
            </w:r>
            <w:r w:rsidR="00AC21B7">
              <w:rPr>
                <w:rFonts w:ascii="Times New Roman" w:hAnsi="Times New Roman"/>
                <w:spacing w:val="-4"/>
                <w:sz w:val="24"/>
                <w:szCs w:val="24"/>
                <w:lang w:eastAsia="ru-RU"/>
              </w:rPr>
              <w:t> </w:t>
            </w:r>
            <w:r w:rsidRPr="00401FDD">
              <w:rPr>
                <w:rFonts w:ascii="Times New Roman" w:hAnsi="Times New Roman"/>
                <w:spacing w:val="-4"/>
                <w:sz w:val="24"/>
                <w:szCs w:val="24"/>
                <w:lang w:eastAsia="ru-RU"/>
              </w:rPr>
              <w:t>35-ФЗ</w:t>
            </w:r>
            <w:r w:rsidRPr="00401FDD">
              <w:rPr>
                <w:rStyle w:val="ad"/>
                <w:rFonts w:ascii="Times New Roman" w:hAnsi="Times New Roman"/>
                <w:sz w:val="24"/>
                <w:szCs w:val="24"/>
              </w:rPr>
              <w:footnoteReference w:id="21"/>
            </w:r>
            <w:r w:rsidRPr="00401FDD">
              <w:rPr>
                <w:rFonts w:ascii="Times New Roman" w:hAnsi="Times New Roman"/>
                <w:spacing w:val="-4"/>
                <w:sz w:val="24"/>
                <w:szCs w:val="24"/>
                <w:lang w:eastAsia="ru-RU"/>
              </w:rPr>
              <w:t xml:space="preserve">; </w:t>
            </w:r>
            <w:proofErr w:type="spellStart"/>
            <w:r w:rsidRPr="00401FDD">
              <w:rPr>
                <w:rFonts w:ascii="Times New Roman" w:hAnsi="Times New Roman"/>
                <w:spacing w:val="-4"/>
                <w:sz w:val="24"/>
                <w:szCs w:val="24"/>
                <w:lang w:eastAsia="ru-RU"/>
              </w:rPr>
              <w:t>ч.ч</w:t>
            </w:r>
            <w:proofErr w:type="spellEnd"/>
            <w:r w:rsidRPr="00401FDD">
              <w:rPr>
                <w:rFonts w:ascii="Times New Roman" w:hAnsi="Times New Roman"/>
                <w:spacing w:val="-4"/>
                <w:sz w:val="24"/>
                <w:szCs w:val="24"/>
                <w:lang w:eastAsia="ru-RU"/>
              </w:rPr>
              <w:t xml:space="preserve">. 2, 3, 5, 8 ст. 31, ст. 32; ФЗ </w:t>
            </w:r>
            <w:r w:rsidRPr="00401FDD">
              <w:rPr>
                <w:rFonts w:ascii="Times New Roman" w:hAnsi="Times New Roman"/>
                <w:spacing w:val="-4"/>
                <w:sz w:val="24"/>
                <w:szCs w:val="24"/>
                <w:lang w:eastAsia="ru-RU"/>
              </w:rPr>
              <w:lastRenderedPageBreak/>
              <w:t>от 07.12.2011 №</w:t>
            </w:r>
            <w:r w:rsidR="00AC21B7">
              <w:rPr>
                <w:rFonts w:ascii="Times New Roman" w:hAnsi="Times New Roman"/>
                <w:spacing w:val="-4"/>
                <w:sz w:val="24"/>
                <w:szCs w:val="24"/>
                <w:lang w:eastAsia="ru-RU"/>
              </w:rPr>
              <w:t> </w:t>
            </w:r>
            <w:r w:rsidRPr="00401FDD">
              <w:rPr>
                <w:rFonts w:ascii="Times New Roman" w:hAnsi="Times New Roman"/>
                <w:spacing w:val="-4"/>
                <w:sz w:val="24"/>
                <w:szCs w:val="24"/>
                <w:lang w:eastAsia="ru-RU"/>
              </w:rPr>
              <w:t>416</w:t>
            </w:r>
            <w:r w:rsidR="00AC21B7">
              <w:rPr>
                <w:rFonts w:ascii="Times New Roman" w:hAnsi="Times New Roman"/>
                <w:spacing w:val="-4"/>
                <w:sz w:val="24"/>
                <w:szCs w:val="24"/>
                <w:lang w:eastAsia="ru-RU"/>
              </w:rPr>
              <w:noBreakHyphen/>
            </w:r>
            <w:r w:rsidRPr="00401FDD">
              <w:rPr>
                <w:rFonts w:ascii="Times New Roman" w:hAnsi="Times New Roman"/>
                <w:spacing w:val="-4"/>
                <w:sz w:val="24"/>
                <w:szCs w:val="24"/>
                <w:lang w:eastAsia="ru-RU"/>
              </w:rPr>
              <w:t>ФЗ</w:t>
            </w:r>
            <w:r w:rsidRPr="00401FDD">
              <w:rPr>
                <w:rStyle w:val="ad"/>
                <w:rFonts w:ascii="Times New Roman" w:hAnsi="Times New Roman"/>
                <w:sz w:val="24"/>
                <w:szCs w:val="24"/>
              </w:rPr>
              <w:footnoteReference w:id="22"/>
            </w:r>
            <w:r w:rsidRPr="00401FDD">
              <w:rPr>
                <w:rFonts w:ascii="Times New Roman" w:hAnsi="Times New Roman"/>
                <w:spacing w:val="-4"/>
                <w:sz w:val="24"/>
                <w:szCs w:val="24"/>
                <w:lang w:eastAsia="ru-RU"/>
              </w:rPr>
              <w:t xml:space="preserve">; </w:t>
            </w:r>
            <w:proofErr w:type="spellStart"/>
            <w:r w:rsidRPr="00401FDD">
              <w:rPr>
                <w:rFonts w:ascii="Times New Roman" w:hAnsi="Times New Roman"/>
                <w:spacing w:val="-4"/>
                <w:sz w:val="24"/>
                <w:szCs w:val="24"/>
                <w:lang w:eastAsia="ru-RU"/>
              </w:rPr>
              <w:t>ч.ч</w:t>
            </w:r>
            <w:proofErr w:type="spellEnd"/>
            <w:r w:rsidRPr="00401FDD">
              <w:rPr>
                <w:rFonts w:ascii="Times New Roman" w:hAnsi="Times New Roman"/>
                <w:spacing w:val="-4"/>
                <w:sz w:val="24"/>
                <w:szCs w:val="24"/>
                <w:lang w:eastAsia="ru-RU"/>
              </w:rPr>
              <w:t>. 1, 2, 2.1 ст. 8 ФЗ от 10.01.2003 № 17-ФЗ</w:t>
            </w:r>
            <w:r w:rsidRPr="00401FDD">
              <w:rPr>
                <w:rStyle w:val="ad"/>
                <w:rFonts w:ascii="Times New Roman" w:hAnsi="Times New Roman"/>
                <w:sz w:val="24"/>
                <w:szCs w:val="24"/>
              </w:rPr>
              <w:footnoteReference w:id="23"/>
            </w:r>
            <w:r w:rsidRPr="00401FDD">
              <w:rPr>
                <w:rFonts w:ascii="Times New Roman" w:hAnsi="Times New Roman"/>
                <w:spacing w:val="-4"/>
                <w:sz w:val="24"/>
                <w:szCs w:val="24"/>
                <w:lang w:eastAsia="ru-RU"/>
              </w:rPr>
              <w:t>; иные НПА</w:t>
            </w:r>
            <w:r w:rsidRPr="00401FDD">
              <w:rPr>
                <w:rStyle w:val="ad"/>
                <w:rFonts w:ascii="Times New Roman" w:hAnsi="Times New Roman"/>
                <w:sz w:val="24"/>
                <w:szCs w:val="24"/>
              </w:rPr>
              <w:footnoteReference w:id="24"/>
            </w:r>
          </w:p>
        </w:tc>
        <w:tc>
          <w:tcPr>
            <w:tcW w:w="996" w:type="dxa"/>
            <w:gridSpan w:val="2"/>
            <w:shd w:val="clear" w:color="auto" w:fill="auto"/>
          </w:tcPr>
          <w:p w:rsidR="00234FD5" w:rsidRPr="00401FDD" w:rsidRDefault="00234FD5"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lastRenderedPageBreak/>
              <w:t>кол-во</w:t>
            </w:r>
          </w:p>
        </w:tc>
        <w:tc>
          <w:tcPr>
            <w:tcW w:w="994" w:type="dxa"/>
            <w:shd w:val="clear" w:color="auto" w:fill="auto"/>
          </w:tcPr>
          <w:p w:rsidR="00234FD5" w:rsidRPr="00401FDD" w:rsidRDefault="00234FD5"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1</w:t>
            </w:r>
          </w:p>
        </w:tc>
        <w:tc>
          <w:tcPr>
            <w:tcW w:w="2126" w:type="dxa"/>
            <w:shd w:val="clear" w:color="auto" w:fill="auto"/>
          </w:tcPr>
          <w:p w:rsidR="00234FD5" w:rsidRPr="00401FDD" w:rsidRDefault="00234FD5" w:rsidP="00FB1CFA">
            <w:pPr>
              <w:widowControl w:val="0"/>
              <w:spacing w:after="0" w:line="240" w:lineRule="auto"/>
              <w:ind w:left="-57" w:right="-57"/>
              <w:jc w:val="both"/>
              <w:rPr>
                <w:rFonts w:ascii="Times New Roman" w:hAnsi="Times New Roman"/>
                <w:spacing w:val="-4"/>
                <w:sz w:val="24"/>
                <w:szCs w:val="24"/>
              </w:rPr>
            </w:pPr>
          </w:p>
        </w:tc>
        <w:tc>
          <w:tcPr>
            <w:tcW w:w="1844" w:type="dxa"/>
            <w:shd w:val="clear" w:color="auto" w:fill="auto"/>
          </w:tcPr>
          <w:p w:rsidR="00234FD5" w:rsidRPr="00FB5C14" w:rsidRDefault="00234FD5" w:rsidP="00FB1CFA">
            <w:pPr>
              <w:widowControl w:val="0"/>
              <w:spacing w:after="0" w:line="240" w:lineRule="auto"/>
              <w:ind w:left="-57" w:right="-57"/>
              <w:jc w:val="both"/>
              <w:rPr>
                <w:rFonts w:ascii="Times New Roman" w:hAnsi="Times New Roman"/>
                <w:spacing w:val="-4"/>
                <w:sz w:val="24"/>
                <w:szCs w:val="24"/>
                <w:highlight w:val="yellow"/>
              </w:rPr>
            </w:pPr>
          </w:p>
        </w:tc>
        <w:tc>
          <w:tcPr>
            <w:tcW w:w="1559" w:type="dxa"/>
            <w:shd w:val="clear" w:color="auto" w:fill="auto"/>
          </w:tcPr>
          <w:p w:rsidR="00234FD5" w:rsidRPr="00FB5C14" w:rsidRDefault="00234FD5" w:rsidP="00FB1CFA">
            <w:pPr>
              <w:widowControl w:val="0"/>
              <w:spacing w:after="0" w:line="240" w:lineRule="auto"/>
              <w:ind w:left="-57" w:right="-57"/>
              <w:jc w:val="both"/>
              <w:rPr>
                <w:rFonts w:ascii="Times New Roman" w:hAnsi="Times New Roman"/>
                <w:spacing w:val="-4"/>
                <w:sz w:val="24"/>
                <w:highlight w:val="yellow"/>
              </w:rPr>
            </w:pPr>
          </w:p>
        </w:tc>
      </w:tr>
      <w:tr w:rsidR="002C62BA" w:rsidRPr="006C57C9" w:rsidDel="002D3E05" w:rsidTr="00CC0B3F">
        <w:tc>
          <w:tcPr>
            <w:tcW w:w="987" w:type="dxa"/>
            <w:shd w:val="clear" w:color="auto" w:fill="auto"/>
          </w:tcPr>
          <w:p w:rsidR="002C62BA" w:rsidRPr="006C57C9" w:rsidRDefault="002C62BA" w:rsidP="00FB1CFA">
            <w:pPr>
              <w:jc w:val="both"/>
              <w:rPr>
                <w:rFonts w:ascii="Times New Roman" w:hAnsi="Times New Roman"/>
                <w:sz w:val="24"/>
                <w:szCs w:val="24"/>
              </w:rPr>
            </w:pPr>
            <w:r w:rsidRPr="006C57C9">
              <w:rPr>
                <w:rFonts w:ascii="Times New Roman" w:hAnsi="Times New Roman"/>
                <w:sz w:val="24"/>
                <w:szCs w:val="24"/>
              </w:rPr>
              <w:t>1.1.26</w:t>
            </w:r>
          </w:p>
        </w:tc>
        <w:tc>
          <w:tcPr>
            <w:tcW w:w="5244" w:type="dxa"/>
            <w:shd w:val="clear" w:color="auto" w:fill="auto"/>
          </w:tcPr>
          <w:p w:rsidR="002C62BA" w:rsidRDefault="002C62BA" w:rsidP="00FB1CFA">
            <w:pPr>
              <w:autoSpaceDE w:val="0"/>
              <w:autoSpaceDN w:val="0"/>
              <w:adjustRightInd w:val="0"/>
              <w:spacing w:after="0" w:line="240" w:lineRule="auto"/>
              <w:jc w:val="both"/>
              <w:rPr>
                <w:rFonts w:ascii="Times New Roman" w:hAnsi="Times New Roman"/>
                <w:sz w:val="24"/>
                <w:szCs w:val="24"/>
              </w:rPr>
            </w:pPr>
            <w:r w:rsidRPr="006C57C9">
              <w:rPr>
                <w:rFonts w:ascii="Times New Roman" w:hAnsi="Times New Roman"/>
                <w:bCs/>
                <w:sz w:val="24"/>
                <w:szCs w:val="24"/>
              </w:rPr>
              <w:t xml:space="preserve">Несоблюдение ограничений при установлении </w:t>
            </w:r>
            <w:r w:rsidRPr="006C57C9">
              <w:rPr>
                <w:rFonts w:ascii="Times New Roman" w:hAnsi="Times New Roman"/>
                <w:sz w:val="24"/>
                <w:szCs w:val="24"/>
              </w:rPr>
              <w:t xml:space="preserve">законом (решением) о бюджете </w:t>
            </w:r>
            <w:r w:rsidRPr="006C57C9">
              <w:rPr>
                <w:rFonts w:ascii="Times New Roman" w:hAnsi="Times New Roman"/>
                <w:bCs/>
                <w:sz w:val="24"/>
                <w:szCs w:val="24"/>
              </w:rPr>
              <w:t xml:space="preserve">размера дефицита бюджета </w:t>
            </w:r>
            <w:r w:rsidR="00190D96">
              <w:rPr>
                <w:rFonts w:ascii="Times New Roman" w:hAnsi="Times New Roman"/>
                <w:bCs/>
                <w:sz w:val="24"/>
                <w:szCs w:val="24"/>
              </w:rPr>
              <w:t>Владимирской области</w:t>
            </w:r>
            <w:r w:rsidRPr="006C57C9">
              <w:rPr>
                <w:rFonts w:ascii="Times New Roman" w:hAnsi="Times New Roman"/>
                <w:bCs/>
                <w:sz w:val="24"/>
                <w:szCs w:val="24"/>
              </w:rPr>
              <w:t>, местного бюджета</w:t>
            </w:r>
            <w:r w:rsidRPr="006C57C9">
              <w:rPr>
                <w:rFonts w:ascii="Times New Roman" w:hAnsi="Times New Roman"/>
                <w:sz w:val="24"/>
                <w:szCs w:val="24"/>
              </w:rPr>
              <w:t xml:space="preserve"> </w:t>
            </w:r>
          </w:p>
          <w:p w:rsidR="00AC21B7" w:rsidRPr="006C57C9" w:rsidRDefault="00AC21B7" w:rsidP="00FB1CFA">
            <w:pPr>
              <w:autoSpaceDE w:val="0"/>
              <w:autoSpaceDN w:val="0"/>
              <w:adjustRightInd w:val="0"/>
              <w:spacing w:after="0" w:line="240" w:lineRule="auto"/>
              <w:jc w:val="both"/>
              <w:rPr>
                <w:rFonts w:ascii="Times New Roman" w:hAnsi="Times New Roman"/>
                <w:sz w:val="24"/>
                <w:szCs w:val="24"/>
              </w:rPr>
            </w:pPr>
          </w:p>
        </w:tc>
        <w:tc>
          <w:tcPr>
            <w:tcW w:w="2246" w:type="dxa"/>
            <w:shd w:val="clear" w:color="auto" w:fill="auto"/>
          </w:tcPr>
          <w:p w:rsidR="002C62BA" w:rsidRPr="006C57C9" w:rsidRDefault="00190D96" w:rsidP="00FB1CFA">
            <w:pPr>
              <w:spacing w:after="0" w:line="240" w:lineRule="auto"/>
              <w:jc w:val="center"/>
              <w:rPr>
                <w:rFonts w:ascii="Times New Roman" w:hAnsi="Times New Roman"/>
                <w:sz w:val="24"/>
                <w:szCs w:val="24"/>
              </w:rPr>
            </w:pPr>
            <w:r>
              <w:rPr>
                <w:rFonts w:ascii="Times New Roman" w:hAnsi="Times New Roman"/>
                <w:bCs/>
                <w:sz w:val="24"/>
                <w:szCs w:val="24"/>
              </w:rPr>
              <w:t>Ст.</w:t>
            </w:r>
            <w:r w:rsidR="002C62BA" w:rsidRPr="006C57C9">
              <w:rPr>
                <w:rFonts w:ascii="Times New Roman" w:hAnsi="Times New Roman"/>
                <w:bCs/>
                <w:sz w:val="24"/>
                <w:szCs w:val="24"/>
              </w:rPr>
              <w:t xml:space="preserve"> 92</w:t>
            </w:r>
            <w:r w:rsidR="002C62BA" w:rsidRPr="006C57C9">
              <w:rPr>
                <w:rFonts w:ascii="Times New Roman" w:hAnsi="Times New Roman"/>
                <w:bCs/>
                <w:sz w:val="24"/>
                <w:szCs w:val="24"/>
                <w:vertAlign w:val="superscript"/>
              </w:rPr>
              <w:t>1</w:t>
            </w:r>
            <w:r w:rsidR="002C62BA" w:rsidRPr="006C57C9">
              <w:rPr>
                <w:rFonts w:ascii="Times New Roman" w:hAnsi="Times New Roman"/>
                <w:bCs/>
                <w:sz w:val="24"/>
                <w:szCs w:val="24"/>
              </w:rPr>
              <w:t xml:space="preserve"> </w:t>
            </w:r>
            <w:r>
              <w:rPr>
                <w:rFonts w:ascii="Times New Roman" w:hAnsi="Times New Roman"/>
                <w:bCs/>
                <w:sz w:val="24"/>
                <w:szCs w:val="24"/>
              </w:rPr>
              <w:t>БК РФ</w:t>
            </w:r>
          </w:p>
        </w:tc>
        <w:tc>
          <w:tcPr>
            <w:tcW w:w="1018" w:type="dxa"/>
            <w:gridSpan w:val="3"/>
            <w:shd w:val="clear" w:color="auto" w:fill="auto"/>
          </w:tcPr>
          <w:p w:rsidR="002C62BA" w:rsidRPr="006C57C9" w:rsidRDefault="002C62BA"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r w:rsidR="0087332B">
              <w:rPr>
                <w:rFonts w:ascii="Times New Roman" w:hAnsi="Times New Roman"/>
                <w:sz w:val="24"/>
                <w:szCs w:val="24"/>
              </w:rPr>
              <w:t xml:space="preserve">, кол-во и </w:t>
            </w:r>
            <w:proofErr w:type="spellStart"/>
            <w:r w:rsidR="0087332B">
              <w:rPr>
                <w:rFonts w:ascii="Times New Roman" w:hAnsi="Times New Roman"/>
                <w:sz w:val="24"/>
                <w:szCs w:val="24"/>
              </w:rPr>
              <w:t>тыс.руб</w:t>
            </w:r>
            <w:proofErr w:type="spellEnd"/>
            <w:r w:rsidR="0087332B">
              <w:rPr>
                <w:rFonts w:ascii="Times New Roman" w:hAnsi="Times New Roman"/>
                <w:sz w:val="24"/>
                <w:szCs w:val="24"/>
              </w:rPr>
              <w:t>.</w:t>
            </w:r>
          </w:p>
        </w:tc>
        <w:tc>
          <w:tcPr>
            <w:tcW w:w="994" w:type="dxa"/>
            <w:shd w:val="clear" w:color="auto" w:fill="auto"/>
          </w:tcPr>
          <w:p w:rsidR="002C62BA" w:rsidRPr="006C57C9" w:rsidRDefault="002C62BA"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2C62BA" w:rsidRPr="006C57C9" w:rsidDel="002D3E05" w:rsidRDefault="002C62BA" w:rsidP="00FB1CFA">
            <w:pPr>
              <w:spacing w:after="0" w:line="240" w:lineRule="auto"/>
              <w:jc w:val="both"/>
              <w:rPr>
                <w:rFonts w:ascii="Times New Roman" w:hAnsi="Times New Roman"/>
                <w:sz w:val="24"/>
                <w:szCs w:val="24"/>
              </w:rPr>
            </w:pPr>
          </w:p>
        </w:tc>
        <w:tc>
          <w:tcPr>
            <w:tcW w:w="1844" w:type="dxa"/>
            <w:shd w:val="clear" w:color="auto" w:fill="auto"/>
          </w:tcPr>
          <w:p w:rsidR="002C62BA" w:rsidRPr="00FB5C14" w:rsidDel="002D3E05" w:rsidRDefault="002C62BA" w:rsidP="00FB1CFA">
            <w:pPr>
              <w:spacing w:after="0" w:line="240" w:lineRule="auto"/>
              <w:jc w:val="both"/>
              <w:rPr>
                <w:rFonts w:ascii="Times New Roman" w:hAnsi="Times New Roman"/>
                <w:sz w:val="24"/>
                <w:szCs w:val="24"/>
                <w:highlight w:val="yellow"/>
              </w:rPr>
            </w:pPr>
          </w:p>
        </w:tc>
        <w:tc>
          <w:tcPr>
            <w:tcW w:w="1559" w:type="dxa"/>
            <w:shd w:val="clear" w:color="auto" w:fill="auto"/>
          </w:tcPr>
          <w:p w:rsidR="002C62BA" w:rsidRPr="00FB5C14" w:rsidDel="002D3E05" w:rsidRDefault="002C62BA" w:rsidP="00FB1CFA">
            <w:pPr>
              <w:spacing w:after="0" w:line="240" w:lineRule="auto"/>
              <w:jc w:val="both"/>
              <w:rPr>
                <w:rFonts w:ascii="Times New Roman" w:hAnsi="Times New Roman"/>
                <w:sz w:val="24"/>
                <w:szCs w:val="24"/>
                <w:highlight w:val="yellow"/>
              </w:rPr>
            </w:pPr>
          </w:p>
        </w:tc>
      </w:tr>
      <w:tr w:rsidR="002C62BA" w:rsidRPr="006C57C9" w:rsidDel="002D3E05" w:rsidTr="00CC0B3F">
        <w:tc>
          <w:tcPr>
            <w:tcW w:w="987" w:type="dxa"/>
            <w:shd w:val="clear" w:color="auto" w:fill="auto"/>
          </w:tcPr>
          <w:p w:rsidR="002C62BA" w:rsidRPr="006C57C9" w:rsidRDefault="002C62BA" w:rsidP="00FB1CFA">
            <w:pPr>
              <w:jc w:val="both"/>
              <w:rPr>
                <w:rFonts w:ascii="Times New Roman" w:hAnsi="Times New Roman"/>
                <w:sz w:val="24"/>
                <w:szCs w:val="24"/>
              </w:rPr>
            </w:pPr>
            <w:r w:rsidRPr="006C57C9">
              <w:rPr>
                <w:rFonts w:ascii="Times New Roman" w:hAnsi="Times New Roman"/>
                <w:sz w:val="24"/>
                <w:szCs w:val="24"/>
              </w:rPr>
              <w:t>1.1.27</w:t>
            </w:r>
          </w:p>
        </w:tc>
        <w:tc>
          <w:tcPr>
            <w:tcW w:w="5244" w:type="dxa"/>
            <w:shd w:val="clear" w:color="auto" w:fill="auto"/>
          </w:tcPr>
          <w:p w:rsidR="002C62BA" w:rsidRPr="006C57C9" w:rsidRDefault="002C62BA" w:rsidP="00FB1CFA">
            <w:pPr>
              <w:autoSpaceDE w:val="0"/>
              <w:autoSpaceDN w:val="0"/>
              <w:adjustRightInd w:val="0"/>
              <w:spacing w:after="0" w:line="240" w:lineRule="auto"/>
              <w:jc w:val="both"/>
              <w:rPr>
                <w:rFonts w:ascii="Times New Roman" w:hAnsi="Times New Roman"/>
                <w:bCs/>
                <w:sz w:val="24"/>
                <w:szCs w:val="24"/>
              </w:rPr>
            </w:pPr>
            <w:r w:rsidRPr="006C57C9">
              <w:rPr>
                <w:rFonts w:ascii="Times New Roman" w:hAnsi="Times New Roman"/>
                <w:bCs/>
                <w:sz w:val="24"/>
                <w:szCs w:val="24"/>
              </w:rPr>
              <w:t xml:space="preserve">Несоблюдение ограничений при установлении </w:t>
            </w:r>
            <w:r w:rsidRPr="006C57C9">
              <w:rPr>
                <w:rFonts w:ascii="Times New Roman" w:hAnsi="Times New Roman"/>
                <w:sz w:val="24"/>
                <w:szCs w:val="24"/>
              </w:rPr>
              <w:t xml:space="preserve">законом (решением) о бюджете </w:t>
            </w:r>
            <w:r w:rsidRPr="006C57C9">
              <w:rPr>
                <w:rFonts w:ascii="Times New Roman" w:hAnsi="Times New Roman"/>
                <w:bCs/>
                <w:sz w:val="24"/>
                <w:szCs w:val="24"/>
              </w:rPr>
              <w:t xml:space="preserve">верхнего предела государственного внутреннего (внешнего) долга </w:t>
            </w:r>
            <w:r w:rsidR="00190D96">
              <w:rPr>
                <w:rFonts w:ascii="Times New Roman" w:hAnsi="Times New Roman"/>
                <w:bCs/>
                <w:sz w:val="24"/>
                <w:szCs w:val="24"/>
              </w:rPr>
              <w:t>Владимирской области</w:t>
            </w:r>
            <w:r w:rsidRPr="006C57C9">
              <w:rPr>
                <w:rFonts w:ascii="Times New Roman" w:hAnsi="Times New Roman"/>
                <w:bCs/>
                <w:sz w:val="24"/>
                <w:szCs w:val="24"/>
              </w:rPr>
              <w:t xml:space="preserve">, муниципального внутреннего (внешнего) долга, объема расходов на обслуживание государственного долга </w:t>
            </w:r>
            <w:r w:rsidR="00190D96">
              <w:rPr>
                <w:rFonts w:ascii="Times New Roman" w:hAnsi="Times New Roman"/>
                <w:bCs/>
                <w:sz w:val="24"/>
                <w:szCs w:val="24"/>
              </w:rPr>
              <w:t>Владимирской области</w:t>
            </w:r>
            <w:r w:rsidR="00190D96" w:rsidRPr="006C57C9">
              <w:rPr>
                <w:rFonts w:ascii="Times New Roman" w:hAnsi="Times New Roman"/>
                <w:bCs/>
                <w:sz w:val="24"/>
                <w:szCs w:val="24"/>
              </w:rPr>
              <w:t xml:space="preserve"> </w:t>
            </w:r>
            <w:r w:rsidRPr="006C57C9">
              <w:rPr>
                <w:rFonts w:ascii="Times New Roman" w:hAnsi="Times New Roman"/>
                <w:bCs/>
                <w:sz w:val="24"/>
                <w:szCs w:val="24"/>
              </w:rPr>
              <w:t>(муниципального долга)</w:t>
            </w:r>
          </w:p>
        </w:tc>
        <w:tc>
          <w:tcPr>
            <w:tcW w:w="2246" w:type="dxa"/>
            <w:shd w:val="clear" w:color="auto" w:fill="auto"/>
          </w:tcPr>
          <w:p w:rsidR="002C62BA" w:rsidRPr="006C57C9" w:rsidRDefault="00190D96" w:rsidP="00FB1CFA">
            <w:pPr>
              <w:spacing w:after="0" w:line="240" w:lineRule="auto"/>
              <w:jc w:val="center"/>
              <w:rPr>
                <w:rFonts w:ascii="Times New Roman" w:hAnsi="Times New Roman"/>
                <w:bCs/>
                <w:sz w:val="24"/>
                <w:szCs w:val="24"/>
              </w:rPr>
            </w:pPr>
            <w:r>
              <w:rPr>
                <w:rFonts w:ascii="Times New Roman" w:hAnsi="Times New Roman"/>
                <w:bCs/>
                <w:sz w:val="24"/>
                <w:szCs w:val="24"/>
              </w:rPr>
              <w:t>Ст.</w:t>
            </w:r>
            <w:r w:rsidR="002C62BA" w:rsidRPr="006C57C9">
              <w:rPr>
                <w:rFonts w:ascii="Times New Roman" w:hAnsi="Times New Roman"/>
                <w:bCs/>
                <w:sz w:val="24"/>
                <w:szCs w:val="24"/>
              </w:rPr>
              <w:t xml:space="preserve"> 107, 111 </w:t>
            </w:r>
            <w:r>
              <w:rPr>
                <w:rFonts w:ascii="Times New Roman" w:hAnsi="Times New Roman"/>
                <w:bCs/>
                <w:sz w:val="24"/>
                <w:szCs w:val="24"/>
              </w:rPr>
              <w:t>БК РФ</w:t>
            </w:r>
          </w:p>
        </w:tc>
        <w:tc>
          <w:tcPr>
            <w:tcW w:w="1018" w:type="dxa"/>
            <w:gridSpan w:val="3"/>
            <w:shd w:val="clear" w:color="auto" w:fill="auto"/>
          </w:tcPr>
          <w:p w:rsidR="002C62BA" w:rsidRPr="006C57C9" w:rsidRDefault="002C62BA"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tc>
        <w:tc>
          <w:tcPr>
            <w:tcW w:w="994" w:type="dxa"/>
            <w:shd w:val="clear" w:color="auto" w:fill="auto"/>
          </w:tcPr>
          <w:p w:rsidR="002C62BA" w:rsidRPr="006C57C9" w:rsidRDefault="002C62BA"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2C62BA" w:rsidRPr="006C57C9" w:rsidDel="002D3E05" w:rsidRDefault="002C62BA" w:rsidP="00FB1CFA">
            <w:pPr>
              <w:spacing w:after="0" w:line="240" w:lineRule="auto"/>
              <w:jc w:val="both"/>
              <w:rPr>
                <w:rFonts w:ascii="Times New Roman" w:hAnsi="Times New Roman"/>
                <w:sz w:val="24"/>
                <w:szCs w:val="24"/>
              </w:rPr>
            </w:pPr>
          </w:p>
        </w:tc>
        <w:tc>
          <w:tcPr>
            <w:tcW w:w="1844" w:type="dxa"/>
            <w:shd w:val="clear" w:color="auto" w:fill="auto"/>
          </w:tcPr>
          <w:p w:rsidR="002C62BA" w:rsidRPr="00FB5C14" w:rsidDel="002D3E05" w:rsidRDefault="002C62BA" w:rsidP="00FB1CFA">
            <w:pPr>
              <w:spacing w:after="0" w:line="240" w:lineRule="auto"/>
              <w:jc w:val="both"/>
              <w:rPr>
                <w:rFonts w:ascii="Times New Roman" w:hAnsi="Times New Roman"/>
                <w:sz w:val="24"/>
                <w:szCs w:val="24"/>
                <w:highlight w:val="yellow"/>
              </w:rPr>
            </w:pPr>
          </w:p>
        </w:tc>
        <w:tc>
          <w:tcPr>
            <w:tcW w:w="1559" w:type="dxa"/>
            <w:shd w:val="clear" w:color="auto" w:fill="auto"/>
          </w:tcPr>
          <w:p w:rsidR="002C62BA" w:rsidRPr="00FB5C14" w:rsidDel="002D3E05" w:rsidRDefault="002C62BA" w:rsidP="00FB1CFA">
            <w:pPr>
              <w:spacing w:after="0" w:line="240" w:lineRule="auto"/>
              <w:jc w:val="both"/>
              <w:rPr>
                <w:rFonts w:ascii="Times New Roman" w:hAnsi="Times New Roman"/>
                <w:sz w:val="24"/>
                <w:szCs w:val="24"/>
                <w:highlight w:val="yellow"/>
              </w:rPr>
            </w:pPr>
          </w:p>
        </w:tc>
      </w:tr>
      <w:tr w:rsidR="002C62BA" w:rsidRPr="006C57C9" w:rsidDel="002D3E05" w:rsidTr="00CC0B3F">
        <w:tc>
          <w:tcPr>
            <w:tcW w:w="987" w:type="dxa"/>
            <w:shd w:val="clear" w:color="auto" w:fill="auto"/>
          </w:tcPr>
          <w:p w:rsidR="002C62BA" w:rsidRPr="006C57C9" w:rsidRDefault="002C62BA" w:rsidP="00FB1CFA">
            <w:pPr>
              <w:jc w:val="both"/>
              <w:rPr>
                <w:rFonts w:ascii="Times New Roman" w:hAnsi="Times New Roman"/>
                <w:sz w:val="24"/>
                <w:szCs w:val="24"/>
              </w:rPr>
            </w:pPr>
            <w:r w:rsidRPr="006C57C9">
              <w:rPr>
                <w:rFonts w:ascii="Times New Roman" w:hAnsi="Times New Roman"/>
                <w:sz w:val="24"/>
                <w:szCs w:val="24"/>
              </w:rPr>
              <w:t>1.1.28</w:t>
            </w:r>
          </w:p>
        </w:tc>
        <w:tc>
          <w:tcPr>
            <w:tcW w:w="5244" w:type="dxa"/>
            <w:shd w:val="clear" w:color="auto" w:fill="auto"/>
          </w:tcPr>
          <w:p w:rsidR="00190D96" w:rsidRPr="006C57C9" w:rsidRDefault="002C62BA" w:rsidP="00FB1CFA">
            <w:pPr>
              <w:autoSpaceDE w:val="0"/>
              <w:autoSpaceDN w:val="0"/>
              <w:adjustRightInd w:val="0"/>
              <w:spacing w:after="0" w:line="240" w:lineRule="auto"/>
              <w:jc w:val="both"/>
              <w:rPr>
                <w:rFonts w:ascii="Times New Roman" w:hAnsi="Times New Roman"/>
                <w:sz w:val="24"/>
                <w:szCs w:val="24"/>
                <w:lang w:eastAsia="ru-RU"/>
              </w:rPr>
            </w:pPr>
            <w:r w:rsidRPr="006C57C9">
              <w:rPr>
                <w:rFonts w:ascii="Times New Roman" w:hAnsi="Times New Roman"/>
                <w:sz w:val="24"/>
                <w:szCs w:val="24"/>
              </w:rPr>
              <w:t xml:space="preserve">Нарушение главным администратором источников финансирования дефицита бюджета порядка планирования бюджетных </w:t>
            </w:r>
            <w:r w:rsidR="00175A67">
              <w:rPr>
                <w:rFonts w:ascii="Times New Roman" w:hAnsi="Times New Roman"/>
                <w:sz w:val="24"/>
                <w:szCs w:val="24"/>
              </w:rPr>
              <w:t>поступлений</w:t>
            </w:r>
            <w:r w:rsidRPr="006C57C9">
              <w:rPr>
                <w:rFonts w:ascii="Times New Roman" w:hAnsi="Times New Roman"/>
                <w:sz w:val="24"/>
                <w:szCs w:val="24"/>
              </w:rPr>
              <w:t xml:space="preserve">, и методики, устанавливаемой соответствующим финансовым органом, включая </w:t>
            </w:r>
            <w:r w:rsidRPr="006C57C9">
              <w:rPr>
                <w:rFonts w:ascii="Times New Roman" w:hAnsi="Times New Roman"/>
                <w:sz w:val="24"/>
                <w:szCs w:val="24"/>
                <w:lang w:eastAsia="ru-RU"/>
              </w:rPr>
              <w:t>порядок формирования и представления обоснований бюджетных ассигнований по источникам финансирования дефицита бюджета</w:t>
            </w:r>
          </w:p>
        </w:tc>
        <w:tc>
          <w:tcPr>
            <w:tcW w:w="2246" w:type="dxa"/>
            <w:shd w:val="clear" w:color="auto" w:fill="auto"/>
          </w:tcPr>
          <w:p w:rsidR="002C62BA" w:rsidRPr="006C57C9" w:rsidRDefault="00190D96" w:rsidP="00FB1CFA">
            <w:pPr>
              <w:spacing w:after="0" w:line="240" w:lineRule="auto"/>
              <w:jc w:val="center"/>
              <w:rPr>
                <w:rFonts w:ascii="Times New Roman" w:hAnsi="Times New Roman"/>
                <w:sz w:val="24"/>
                <w:szCs w:val="24"/>
              </w:rPr>
            </w:pPr>
            <w:r>
              <w:rPr>
                <w:rFonts w:ascii="Times New Roman" w:hAnsi="Times New Roman"/>
                <w:sz w:val="24"/>
                <w:szCs w:val="24"/>
              </w:rPr>
              <w:t>Ст.</w:t>
            </w:r>
            <w:r w:rsidR="002C62BA" w:rsidRPr="006C57C9">
              <w:rPr>
                <w:rFonts w:ascii="Times New Roman" w:hAnsi="Times New Roman"/>
                <w:sz w:val="24"/>
                <w:szCs w:val="24"/>
              </w:rPr>
              <w:t xml:space="preserve"> 160</w:t>
            </w:r>
            <w:r w:rsidR="002C62BA" w:rsidRPr="006C57C9">
              <w:rPr>
                <w:rFonts w:ascii="Times New Roman" w:hAnsi="Times New Roman"/>
                <w:sz w:val="24"/>
                <w:szCs w:val="24"/>
                <w:vertAlign w:val="superscript"/>
              </w:rPr>
              <w:t>2</w:t>
            </w:r>
            <w:r w:rsidR="002C62BA" w:rsidRPr="006C57C9">
              <w:rPr>
                <w:rFonts w:ascii="Times New Roman" w:hAnsi="Times New Roman"/>
                <w:sz w:val="24"/>
                <w:szCs w:val="24"/>
              </w:rPr>
              <w:t>, 174</w:t>
            </w:r>
            <w:r w:rsidR="002C62BA" w:rsidRPr="006C57C9">
              <w:rPr>
                <w:rFonts w:ascii="Times New Roman" w:hAnsi="Times New Roman"/>
                <w:sz w:val="24"/>
                <w:szCs w:val="24"/>
                <w:vertAlign w:val="superscript"/>
              </w:rPr>
              <w:t>2</w:t>
            </w:r>
            <w:r w:rsidR="002C62BA" w:rsidRPr="006C57C9">
              <w:rPr>
                <w:rFonts w:ascii="Times New Roman" w:hAnsi="Times New Roman"/>
                <w:sz w:val="24"/>
                <w:szCs w:val="24"/>
              </w:rPr>
              <w:t xml:space="preserve"> </w:t>
            </w:r>
            <w:r>
              <w:rPr>
                <w:rFonts w:ascii="Times New Roman" w:hAnsi="Times New Roman"/>
                <w:sz w:val="24"/>
                <w:szCs w:val="24"/>
              </w:rPr>
              <w:t>БК РФ</w:t>
            </w:r>
          </w:p>
          <w:p w:rsidR="002C62BA" w:rsidRPr="006C57C9" w:rsidRDefault="002C62BA" w:rsidP="00FB1CFA">
            <w:pPr>
              <w:autoSpaceDE w:val="0"/>
              <w:autoSpaceDN w:val="0"/>
              <w:adjustRightInd w:val="0"/>
              <w:spacing w:after="0" w:line="240" w:lineRule="auto"/>
              <w:jc w:val="center"/>
              <w:rPr>
                <w:rFonts w:ascii="Times New Roman" w:hAnsi="Times New Roman"/>
                <w:bCs/>
                <w:sz w:val="24"/>
                <w:szCs w:val="24"/>
              </w:rPr>
            </w:pPr>
          </w:p>
        </w:tc>
        <w:tc>
          <w:tcPr>
            <w:tcW w:w="1018" w:type="dxa"/>
            <w:gridSpan w:val="3"/>
            <w:shd w:val="clear" w:color="auto" w:fill="auto"/>
          </w:tcPr>
          <w:p w:rsidR="002C62BA" w:rsidRPr="006C57C9" w:rsidRDefault="002C62BA"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tc>
        <w:tc>
          <w:tcPr>
            <w:tcW w:w="994" w:type="dxa"/>
            <w:shd w:val="clear" w:color="auto" w:fill="auto"/>
          </w:tcPr>
          <w:p w:rsidR="002C62BA" w:rsidRPr="006C57C9" w:rsidRDefault="002C62BA"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2C62BA" w:rsidRPr="006C57C9" w:rsidDel="002D3E05" w:rsidRDefault="002C62BA" w:rsidP="00FB1CFA">
            <w:pPr>
              <w:spacing w:after="0" w:line="240" w:lineRule="auto"/>
              <w:jc w:val="both"/>
              <w:rPr>
                <w:rFonts w:ascii="Times New Roman" w:hAnsi="Times New Roman"/>
                <w:sz w:val="24"/>
                <w:szCs w:val="24"/>
              </w:rPr>
            </w:pPr>
          </w:p>
        </w:tc>
        <w:tc>
          <w:tcPr>
            <w:tcW w:w="1844" w:type="dxa"/>
            <w:shd w:val="clear" w:color="auto" w:fill="auto"/>
          </w:tcPr>
          <w:p w:rsidR="002C62BA" w:rsidRPr="00FB5C14" w:rsidDel="002D3E05" w:rsidRDefault="002C62BA" w:rsidP="00FB1CFA">
            <w:pPr>
              <w:spacing w:after="0" w:line="240" w:lineRule="auto"/>
              <w:jc w:val="both"/>
              <w:rPr>
                <w:rFonts w:ascii="Times New Roman" w:hAnsi="Times New Roman"/>
                <w:sz w:val="24"/>
                <w:szCs w:val="24"/>
                <w:highlight w:val="yellow"/>
              </w:rPr>
            </w:pPr>
          </w:p>
        </w:tc>
        <w:tc>
          <w:tcPr>
            <w:tcW w:w="1559" w:type="dxa"/>
            <w:shd w:val="clear" w:color="auto" w:fill="auto"/>
          </w:tcPr>
          <w:p w:rsidR="002C62BA" w:rsidRPr="00FB5C14" w:rsidDel="002D3E05" w:rsidRDefault="002C62BA" w:rsidP="00FB1CFA">
            <w:pPr>
              <w:spacing w:after="0" w:line="240" w:lineRule="auto"/>
              <w:jc w:val="both"/>
              <w:rPr>
                <w:rFonts w:ascii="Times New Roman" w:hAnsi="Times New Roman"/>
                <w:sz w:val="24"/>
                <w:szCs w:val="24"/>
                <w:highlight w:val="yellow"/>
              </w:rPr>
            </w:pPr>
          </w:p>
        </w:tc>
      </w:tr>
      <w:tr w:rsidR="000E7EBF" w:rsidRPr="006C57C9" w:rsidTr="00CC0B3F">
        <w:trPr>
          <w:trHeight w:val="385"/>
        </w:trPr>
        <w:tc>
          <w:tcPr>
            <w:tcW w:w="12615" w:type="dxa"/>
            <w:gridSpan w:val="8"/>
            <w:shd w:val="clear" w:color="auto" w:fill="auto"/>
          </w:tcPr>
          <w:p w:rsidR="000E7EBF" w:rsidRPr="006C57C9" w:rsidRDefault="000E7EBF" w:rsidP="00FB1CFA">
            <w:pPr>
              <w:spacing w:after="0" w:line="240" w:lineRule="auto"/>
              <w:ind w:left="-108" w:right="-108" w:firstLine="170"/>
              <w:jc w:val="center"/>
              <w:rPr>
                <w:rFonts w:ascii="Times New Roman" w:hAnsi="Times New Roman"/>
                <w:b/>
                <w:sz w:val="24"/>
                <w:szCs w:val="24"/>
              </w:rPr>
            </w:pPr>
            <w:r w:rsidRPr="006C57C9">
              <w:rPr>
                <w:rFonts w:ascii="Times New Roman" w:hAnsi="Times New Roman"/>
                <w:b/>
                <w:sz w:val="24"/>
                <w:szCs w:val="24"/>
              </w:rPr>
              <w:lastRenderedPageBreak/>
              <w:t>1.2 Нарушения в ходе исполнения бюджетов</w:t>
            </w:r>
          </w:p>
        </w:tc>
        <w:tc>
          <w:tcPr>
            <w:tcW w:w="1844" w:type="dxa"/>
          </w:tcPr>
          <w:p w:rsidR="000E7EBF" w:rsidRPr="00FB5C14" w:rsidRDefault="000E7EBF" w:rsidP="00FB1CFA">
            <w:pPr>
              <w:spacing w:after="0" w:line="240" w:lineRule="auto"/>
              <w:ind w:left="-108" w:right="-108"/>
              <w:jc w:val="both"/>
              <w:rPr>
                <w:rFonts w:ascii="Times New Roman" w:hAnsi="Times New Roman"/>
                <w:b/>
                <w:sz w:val="24"/>
                <w:szCs w:val="24"/>
                <w:highlight w:val="yellow"/>
              </w:rPr>
            </w:pPr>
          </w:p>
        </w:tc>
        <w:tc>
          <w:tcPr>
            <w:tcW w:w="1559" w:type="dxa"/>
          </w:tcPr>
          <w:p w:rsidR="000E7EBF" w:rsidRPr="00FB5C14" w:rsidRDefault="000E7EBF" w:rsidP="00FB1CFA">
            <w:pPr>
              <w:spacing w:after="0" w:line="240" w:lineRule="auto"/>
              <w:ind w:left="-108" w:right="-108"/>
              <w:jc w:val="both"/>
              <w:rPr>
                <w:rFonts w:ascii="Times New Roman" w:hAnsi="Times New Roman"/>
                <w:b/>
                <w:sz w:val="24"/>
                <w:szCs w:val="24"/>
                <w:highlight w:val="yellow"/>
              </w:rPr>
            </w:pPr>
          </w:p>
        </w:tc>
      </w:tr>
      <w:tr w:rsidR="000E7EBF" w:rsidRPr="006C57C9" w:rsidTr="00CC0B3F">
        <w:tc>
          <w:tcPr>
            <w:tcW w:w="987" w:type="dxa"/>
            <w:shd w:val="clear" w:color="auto" w:fill="auto"/>
          </w:tcPr>
          <w:p w:rsidR="000E7EBF" w:rsidRPr="00175A67"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t>1.2.1</w:t>
            </w:r>
          </w:p>
        </w:tc>
        <w:tc>
          <w:tcPr>
            <w:tcW w:w="5244" w:type="dxa"/>
            <w:shd w:val="clear" w:color="auto" w:fill="auto"/>
          </w:tcPr>
          <w:p w:rsidR="000E7EBF" w:rsidRPr="00175A67"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t xml:space="preserve">Нарушение положений нормативного правового акта Правительства </w:t>
            </w:r>
            <w:r w:rsidR="00301D8D" w:rsidRPr="00175A67">
              <w:rPr>
                <w:rFonts w:ascii="Times New Roman" w:hAnsi="Times New Roman"/>
                <w:sz w:val="24"/>
                <w:szCs w:val="24"/>
              </w:rPr>
              <w:t>РФ</w:t>
            </w:r>
            <w:r w:rsidRPr="00175A67">
              <w:rPr>
                <w:rFonts w:ascii="Times New Roman" w:hAnsi="Times New Roman"/>
                <w:sz w:val="24"/>
                <w:szCs w:val="24"/>
              </w:rPr>
              <w:t xml:space="preserve">, высшего исполнительного органа государственной власти субъекта </w:t>
            </w:r>
            <w:r w:rsidR="00301D8D" w:rsidRPr="00175A67">
              <w:rPr>
                <w:rFonts w:ascii="Times New Roman" w:hAnsi="Times New Roman"/>
                <w:sz w:val="24"/>
                <w:szCs w:val="24"/>
              </w:rPr>
              <w:t>РФ</w:t>
            </w:r>
            <w:r w:rsidRPr="00175A67">
              <w:rPr>
                <w:rFonts w:ascii="Times New Roman" w:hAnsi="Times New Roman"/>
                <w:sz w:val="24"/>
                <w:szCs w:val="24"/>
              </w:rPr>
              <w:t>, местной администрации об особенностях реализации закона (решения) о бюджете на текущий финансовый год и на плановый период и мерах по обеспечению исполнения бюджета (за исключением нарушений, указанных в иных пунктах классификатора)</w:t>
            </w:r>
          </w:p>
        </w:tc>
        <w:tc>
          <w:tcPr>
            <w:tcW w:w="2268" w:type="dxa"/>
            <w:gridSpan w:val="2"/>
            <w:shd w:val="clear" w:color="auto" w:fill="auto"/>
          </w:tcPr>
          <w:p w:rsidR="000E7EBF" w:rsidRPr="00175A67" w:rsidRDefault="00301D8D" w:rsidP="00FB1CFA">
            <w:pPr>
              <w:spacing w:after="0" w:line="240" w:lineRule="auto"/>
              <w:jc w:val="center"/>
              <w:rPr>
                <w:rFonts w:ascii="Times New Roman" w:hAnsi="Times New Roman"/>
                <w:sz w:val="24"/>
                <w:szCs w:val="24"/>
              </w:rPr>
            </w:pPr>
            <w:r w:rsidRPr="00175A67">
              <w:rPr>
                <w:rFonts w:ascii="Times New Roman" w:hAnsi="Times New Roman"/>
                <w:spacing w:val="-6"/>
                <w:sz w:val="24"/>
                <w:szCs w:val="24"/>
              </w:rPr>
              <w:t>Закон (решение) о бюджете, ПАВО о реализации ЗВО об областном бюджете</w:t>
            </w:r>
          </w:p>
        </w:tc>
        <w:tc>
          <w:tcPr>
            <w:tcW w:w="996" w:type="dxa"/>
            <w:gridSpan w:val="2"/>
            <w:shd w:val="clear" w:color="auto" w:fill="auto"/>
          </w:tcPr>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w:t>
            </w:r>
          </w:p>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 и тыс. рублей</w:t>
            </w:r>
          </w:p>
        </w:tc>
        <w:tc>
          <w:tcPr>
            <w:tcW w:w="994" w:type="dxa"/>
            <w:shd w:val="clear" w:color="auto" w:fill="auto"/>
          </w:tcPr>
          <w:p w:rsidR="000E7EBF" w:rsidRPr="00175A67" w:rsidRDefault="000E7EBF" w:rsidP="00FB1CFA">
            <w:pPr>
              <w:spacing w:after="0" w:line="240" w:lineRule="auto"/>
              <w:jc w:val="center"/>
              <w:rPr>
                <w:rFonts w:ascii="Times New Roman" w:hAnsi="Times New Roman"/>
                <w:sz w:val="24"/>
                <w:szCs w:val="24"/>
              </w:rPr>
            </w:pPr>
            <w:r w:rsidRPr="00175A67">
              <w:rPr>
                <w:rFonts w:ascii="Times New Roman" w:hAnsi="Times New Roman"/>
                <w:sz w:val="24"/>
                <w:szCs w:val="24"/>
              </w:rPr>
              <w:t>1</w:t>
            </w:r>
          </w:p>
        </w:tc>
        <w:tc>
          <w:tcPr>
            <w:tcW w:w="2126" w:type="dxa"/>
            <w:shd w:val="clear" w:color="auto" w:fill="auto"/>
          </w:tcPr>
          <w:p w:rsidR="000E7EBF" w:rsidRPr="00175A67" w:rsidRDefault="000E7EBF" w:rsidP="00FB1CFA">
            <w:pPr>
              <w:spacing w:after="0" w:line="240" w:lineRule="auto"/>
              <w:jc w:val="both"/>
              <w:rPr>
                <w:rFonts w:ascii="Times New Roman" w:hAnsi="Times New Roman"/>
                <w:sz w:val="24"/>
                <w:szCs w:val="24"/>
              </w:rPr>
            </w:pPr>
          </w:p>
        </w:tc>
        <w:tc>
          <w:tcPr>
            <w:tcW w:w="1844" w:type="dxa"/>
          </w:tcPr>
          <w:p w:rsidR="000E7EBF" w:rsidRPr="00175A67"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t xml:space="preserve">Избыточные расходы бюджетных средств </w:t>
            </w:r>
          </w:p>
        </w:tc>
        <w:tc>
          <w:tcPr>
            <w:tcW w:w="1559" w:type="dxa"/>
          </w:tcPr>
          <w:p w:rsidR="000E7EBF" w:rsidRPr="00175A67" w:rsidRDefault="000E7EBF" w:rsidP="00FB1CFA">
            <w:pPr>
              <w:autoSpaceDE w:val="0"/>
              <w:autoSpaceDN w:val="0"/>
              <w:adjustRightInd w:val="0"/>
              <w:spacing w:after="0" w:line="240" w:lineRule="auto"/>
              <w:jc w:val="both"/>
              <w:rPr>
                <w:rFonts w:ascii="Times New Roman" w:hAnsi="Times New Roman"/>
                <w:sz w:val="24"/>
                <w:szCs w:val="24"/>
              </w:rPr>
            </w:pPr>
            <w:proofErr w:type="gramStart"/>
            <w:r w:rsidRPr="00175A67">
              <w:rPr>
                <w:rFonts w:ascii="Times New Roman" w:eastAsia="Times New Roman" w:hAnsi="Times New Roman"/>
                <w:sz w:val="24"/>
                <w:szCs w:val="24"/>
                <w:lang w:eastAsia="ru-RU"/>
              </w:rPr>
              <w:t>Объем  завышения</w:t>
            </w:r>
            <w:proofErr w:type="gramEnd"/>
            <w:r w:rsidRPr="00175A67">
              <w:rPr>
                <w:rFonts w:ascii="Times New Roman" w:eastAsia="Times New Roman" w:hAnsi="Times New Roman"/>
                <w:sz w:val="24"/>
                <w:szCs w:val="24"/>
                <w:lang w:eastAsia="ru-RU"/>
              </w:rPr>
              <w:t xml:space="preserve"> целевых средств, предоставленных (использованных) с нарушением требований</w:t>
            </w:r>
          </w:p>
        </w:tc>
      </w:tr>
      <w:tr w:rsidR="000E7EBF" w:rsidRPr="006C57C9" w:rsidTr="00CC0B3F">
        <w:tc>
          <w:tcPr>
            <w:tcW w:w="987" w:type="dxa"/>
            <w:shd w:val="clear" w:color="auto" w:fill="auto"/>
          </w:tcPr>
          <w:p w:rsidR="000E7EBF" w:rsidRPr="00175A67"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t>1.2.2</w:t>
            </w:r>
          </w:p>
        </w:tc>
        <w:tc>
          <w:tcPr>
            <w:tcW w:w="5244" w:type="dxa"/>
            <w:shd w:val="clear" w:color="auto" w:fill="auto"/>
          </w:tcPr>
          <w:p w:rsidR="000E7EBF" w:rsidRPr="00175A67" w:rsidRDefault="000E7EBF" w:rsidP="00FB1CFA">
            <w:pPr>
              <w:autoSpaceDE w:val="0"/>
              <w:autoSpaceDN w:val="0"/>
              <w:adjustRightInd w:val="0"/>
              <w:spacing w:after="0" w:line="240" w:lineRule="auto"/>
              <w:jc w:val="both"/>
              <w:rPr>
                <w:rFonts w:ascii="Times New Roman" w:hAnsi="Times New Roman"/>
                <w:sz w:val="24"/>
                <w:szCs w:val="24"/>
              </w:rPr>
            </w:pPr>
            <w:r w:rsidRPr="00175A67">
              <w:rPr>
                <w:rFonts w:ascii="Times New Roman" w:hAnsi="Times New Roman"/>
                <w:sz w:val="24"/>
                <w:szCs w:val="24"/>
              </w:rPr>
              <w:t>Нарушение порядка реализации документов стратегического планирования</w:t>
            </w:r>
          </w:p>
        </w:tc>
        <w:tc>
          <w:tcPr>
            <w:tcW w:w="2268" w:type="dxa"/>
            <w:gridSpan w:val="2"/>
            <w:shd w:val="clear" w:color="auto" w:fill="auto"/>
          </w:tcPr>
          <w:p w:rsidR="000E7EBF" w:rsidRPr="00175A67" w:rsidRDefault="00301D8D" w:rsidP="00FB1CFA">
            <w:pPr>
              <w:spacing w:after="0" w:line="240" w:lineRule="auto"/>
              <w:jc w:val="center"/>
              <w:rPr>
                <w:rFonts w:ascii="Times New Roman" w:hAnsi="Times New Roman"/>
                <w:sz w:val="24"/>
                <w:szCs w:val="24"/>
              </w:rPr>
            </w:pPr>
            <w:r w:rsidRPr="00175A67">
              <w:rPr>
                <w:rFonts w:ascii="Times New Roman" w:hAnsi="Times New Roman"/>
                <w:spacing w:val="-6"/>
                <w:sz w:val="24"/>
                <w:szCs w:val="24"/>
              </w:rPr>
              <w:t xml:space="preserve">Ст. 179 БК РФ; </w:t>
            </w:r>
            <w:r w:rsidR="00FB5C14" w:rsidRPr="00175A67">
              <w:rPr>
                <w:rFonts w:ascii="Times New Roman" w:hAnsi="Times New Roman"/>
                <w:sz w:val="24"/>
                <w:szCs w:val="24"/>
              </w:rPr>
              <w:t xml:space="preserve">ПГВО от 24.02.2014      </w:t>
            </w:r>
            <w:proofErr w:type="gramStart"/>
            <w:r w:rsidR="00FB5C14" w:rsidRPr="00AC21B7">
              <w:rPr>
                <w:rFonts w:ascii="Times New Roman" w:hAnsi="Times New Roman"/>
                <w:spacing w:val="-18"/>
                <w:sz w:val="24"/>
                <w:szCs w:val="24"/>
              </w:rPr>
              <w:t xml:space="preserve">№ </w:t>
            </w:r>
            <w:r w:rsidR="00AC21B7">
              <w:rPr>
                <w:rFonts w:ascii="Times New Roman" w:hAnsi="Times New Roman"/>
                <w:spacing w:val="-18"/>
                <w:sz w:val="24"/>
                <w:szCs w:val="24"/>
              </w:rPr>
              <w:t xml:space="preserve"> </w:t>
            </w:r>
            <w:r w:rsidR="00FB5C14" w:rsidRPr="00AC21B7">
              <w:rPr>
                <w:rFonts w:ascii="Times New Roman" w:hAnsi="Times New Roman"/>
                <w:spacing w:val="-18"/>
                <w:sz w:val="24"/>
                <w:szCs w:val="24"/>
              </w:rPr>
              <w:t>164</w:t>
            </w:r>
            <w:proofErr w:type="gramEnd"/>
            <w:r w:rsidR="00FB5C14" w:rsidRPr="00AC21B7">
              <w:rPr>
                <w:rFonts w:ascii="Times New Roman" w:hAnsi="Times New Roman"/>
                <w:spacing w:val="-18"/>
                <w:sz w:val="24"/>
                <w:szCs w:val="24"/>
              </w:rPr>
              <w:t xml:space="preserve"> (до 01.01.2023</w:t>
            </w:r>
            <w:r w:rsidR="00FB5C14" w:rsidRPr="00175A67">
              <w:rPr>
                <w:rFonts w:ascii="Times New Roman" w:hAnsi="Times New Roman"/>
                <w:sz w:val="24"/>
                <w:szCs w:val="24"/>
              </w:rPr>
              <w:t>), ПАВО от 24.12.2021 № 880</w:t>
            </w:r>
          </w:p>
        </w:tc>
        <w:tc>
          <w:tcPr>
            <w:tcW w:w="996" w:type="dxa"/>
            <w:gridSpan w:val="2"/>
            <w:shd w:val="clear" w:color="auto" w:fill="auto"/>
          </w:tcPr>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w:t>
            </w:r>
          </w:p>
        </w:tc>
        <w:tc>
          <w:tcPr>
            <w:tcW w:w="994" w:type="dxa"/>
            <w:shd w:val="clear" w:color="auto" w:fill="auto"/>
          </w:tcPr>
          <w:p w:rsidR="000E7EBF" w:rsidRPr="00175A67" w:rsidRDefault="000E7EBF" w:rsidP="00FB1CFA">
            <w:pPr>
              <w:spacing w:after="0" w:line="240" w:lineRule="auto"/>
              <w:jc w:val="center"/>
              <w:rPr>
                <w:rFonts w:ascii="Times New Roman" w:hAnsi="Times New Roman"/>
                <w:sz w:val="24"/>
                <w:szCs w:val="24"/>
              </w:rPr>
            </w:pPr>
            <w:r w:rsidRPr="00175A67">
              <w:rPr>
                <w:rFonts w:ascii="Times New Roman" w:hAnsi="Times New Roman"/>
                <w:sz w:val="24"/>
                <w:szCs w:val="24"/>
              </w:rPr>
              <w:t>1</w:t>
            </w:r>
          </w:p>
        </w:tc>
        <w:tc>
          <w:tcPr>
            <w:tcW w:w="2126" w:type="dxa"/>
            <w:shd w:val="clear" w:color="auto" w:fill="auto"/>
          </w:tcPr>
          <w:p w:rsidR="000E7EBF" w:rsidRPr="00175A67" w:rsidRDefault="000E7EBF" w:rsidP="00FB1CFA">
            <w:pPr>
              <w:spacing w:after="0" w:line="240" w:lineRule="auto"/>
              <w:jc w:val="both"/>
              <w:rPr>
                <w:rFonts w:ascii="Times New Roman" w:hAnsi="Times New Roman"/>
                <w:b/>
                <w:sz w:val="24"/>
                <w:szCs w:val="24"/>
              </w:rPr>
            </w:pPr>
          </w:p>
        </w:tc>
        <w:tc>
          <w:tcPr>
            <w:tcW w:w="1844" w:type="dxa"/>
          </w:tcPr>
          <w:p w:rsidR="000E7EBF" w:rsidRPr="00175A67" w:rsidRDefault="000E7EBF" w:rsidP="00FB1CFA">
            <w:pPr>
              <w:spacing w:after="0" w:line="240" w:lineRule="auto"/>
              <w:jc w:val="both"/>
              <w:rPr>
                <w:rFonts w:ascii="Times New Roman" w:hAnsi="Times New Roman"/>
                <w:b/>
                <w:sz w:val="24"/>
                <w:szCs w:val="24"/>
              </w:rPr>
            </w:pPr>
          </w:p>
        </w:tc>
        <w:tc>
          <w:tcPr>
            <w:tcW w:w="1559" w:type="dxa"/>
          </w:tcPr>
          <w:p w:rsidR="000E7EBF" w:rsidRPr="00175A67" w:rsidRDefault="000E7EBF" w:rsidP="00FB1CFA">
            <w:pPr>
              <w:spacing w:after="0" w:line="240" w:lineRule="auto"/>
              <w:jc w:val="both"/>
              <w:rPr>
                <w:rFonts w:ascii="Times New Roman" w:hAnsi="Times New Roman"/>
                <w:b/>
                <w:sz w:val="24"/>
                <w:szCs w:val="24"/>
              </w:rPr>
            </w:pPr>
          </w:p>
        </w:tc>
      </w:tr>
      <w:tr w:rsidR="000E7EBF" w:rsidRPr="006C57C9" w:rsidTr="00CC0B3F">
        <w:tc>
          <w:tcPr>
            <w:tcW w:w="987" w:type="dxa"/>
            <w:shd w:val="clear" w:color="auto" w:fill="auto"/>
          </w:tcPr>
          <w:p w:rsidR="000E7EBF" w:rsidRPr="00175A67" w:rsidRDefault="000E7EBF" w:rsidP="00FB1CFA">
            <w:pPr>
              <w:jc w:val="both"/>
              <w:rPr>
                <w:rFonts w:ascii="Times New Roman" w:hAnsi="Times New Roman"/>
                <w:sz w:val="24"/>
                <w:szCs w:val="24"/>
              </w:rPr>
            </w:pPr>
            <w:r w:rsidRPr="00175A67">
              <w:rPr>
                <w:rFonts w:ascii="Times New Roman" w:hAnsi="Times New Roman"/>
                <w:sz w:val="24"/>
                <w:szCs w:val="24"/>
              </w:rPr>
              <w:t>1.2.3</w:t>
            </w:r>
          </w:p>
        </w:tc>
        <w:tc>
          <w:tcPr>
            <w:tcW w:w="5244" w:type="dxa"/>
            <w:shd w:val="clear" w:color="auto" w:fill="auto"/>
          </w:tcPr>
          <w:p w:rsidR="000E7EBF" w:rsidRPr="00175A67"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t>Нарушение порядка</w:t>
            </w:r>
            <w:r w:rsidRPr="00175A67">
              <w:rPr>
                <w:rFonts w:ascii="Times New Roman" w:hAnsi="Times New Roman"/>
                <w:sz w:val="24"/>
                <w:szCs w:val="24"/>
                <w:lang w:eastAsia="ru-RU"/>
              </w:rPr>
              <w:t xml:space="preserve"> проведения оценки эффективности</w:t>
            </w:r>
            <w:r w:rsidRPr="00175A67">
              <w:rPr>
                <w:rFonts w:ascii="Times New Roman" w:hAnsi="Times New Roman"/>
                <w:sz w:val="24"/>
                <w:szCs w:val="24"/>
              </w:rPr>
              <w:t xml:space="preserve"> реализации государственных (муниципальных) программ</w:t>
            </w:r>
          </w:p>
        </w:tc>
        <w:tc>
          <w:tcPr>
            <w:tcW w:w="2268" w:type="dxa"/>
            <w:gridSpan w:val="2"/>
            <w:shd w:val="clear" w:color="auto" w:fill="auto"/>
          </w:tcPr>
          <w:p w:rsidR="00301D8D" w:rsidRPr="00175A67" w:rsidRDefault="00301D8D" w:rsidP="00FB1CFA">
            <w:pPr>
              <w:spacing w:after="0" w:line="240" w:lineRule="auto"/>
              <w:jc w:val="center"/>
              <w:rPr>
                <w:rFonts w:ascii="Times New Roman" w:hAnsi="Times New Roman"/>
                <w:sz w:val="24"/>
                <w:szCs w:val="24"/>
              </w:rPr>
            </w:pPr>
            <w:r w:rsidRPr="00175A67">
              <w:rPr>
                <w:rFonts w:ascii="Times New Roman" w:hAnsi="Times New Roman"/>
                <w:sz w:val="24"/>
                <w:szCs w:val="24"/>
              </w:rPr>
              <w:t>П.3 ст. 179 БК РФ,</w:t>
            </w:r>
          </w:p>
          <w:p w:rsidR="000E7EBF" w:rsidRPr="00175A67" w:rsidRDefault="00AC21B7" w:rsidP="00FB1CFA">
            <w:pPr>
              <w:spacing w:after="0" w:line="240" w:lineRule="auto"/>
              <w:jc w:val="center"/>
              <w:rPr>
                <w:rFonts w:ascii="Times New Roman" w:hAnsi="Times New Roman"/>
                <w:sz w:val="24"/>
                <w:szCs w:val="24"/>
              </w:rPr>
            </w:pPr>
            <w:r>
              <w:rPr>
                <w:rFonts w:ascii="Times New Roman" w:hAnsi="Times New Roman"/>
                <w:sz w:val="24"/>
                <w:szCs w:val="24"/>
              </w:rPr>
              <w:t xml:space="preserve">ПГВО от 24.02.2014      </w:t>
            </w:r>
            <w:proofErr w:type="gramStart"/>
            <w:r w:rsidR="00301D8D" w:rsidRPr="00AC21B7">
              <w:rPr>
                <w:rFonts w:ascii="Times New Roman" w:hAnsi="Times New Roman"/>
                <w:spacing w:val="-18"/>
                <w:sz w:val="24"/>
                <w:szCs w:val="24"/>
              </w:rPr>
              <w:t xml:space="preserve">№ </w:t>
            </w:r>
            <w:r>
              <w:rPr>
                <w:rFonts w:ascii="Times New Roman" w:hAnsi="Times New Roman"/>
                <w:spacing w:val="-18"/>
                <w:sz w:val="24"/>
                <w:szCs w:val="24"/>
              </w:rPr>
              <w:t xml:space="preserve"> </w:t>
            </w:r>
            <w:r w:rsidR="00301D8D" w:rsidRPr="00AC21B7">
              <w:rPr>
                <w:rFonts w:ascii="Times New Roman" w:hAnsi="Times New Roman"/>
                <w:spacing w:val="-18"/>
                <w:sz w:val="24"/>
                <w:szCs w:val="24"/>
              </w:rPr>
              <w:t>164</w:t>
            </w:r>
            <w:proofErr w:type="gramEnd"/>
            <w:r w:rsidR="00301D8D" w:rsidRPr="00AC21B7">
              <w:rPr>
                <w:rFonts w:ascii="Times New Roman" w:hAnsi="Times New Roman"/>
                <w:spacing w:val="-18"/>
                <w:sz w:val="24"/>
                <w:szCs w:val="24"/>
              </w:rPr>
              <w:t xml:space="preserve"> (до 01.01.2023),</w:t>
            </w:r>
            <w:r w:rsidR="00301D8D" w:rsidRPr="00175A67">
              <w:rPr>
                <w:rFonts w:ascii="Times New Roman" w:hAnsi="Times New Roman"/>
                <w:sz w:val="24"/>
                <w:szCs w:val="24"/>
              </w:rPr>
              <w:t xml:space="preserve"> ПАВО от 24.12.2021 № 880</w:t>
            </w:r>
          </w:p>
        </w:tc>
        <w:tc>
          <w:tcPr>
            <w:tcW w:w="996" w:type="dxa"/>
            <w:gridSpan w:val="2"/>
            <w:shd w:val="clear" w:color="auto" w:fill="auto"/>
          </w:tcPr>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w:t>
            </w:r>
          </w:p>
        </w:tc>
        <w:tc>
          <w:tcPr>
            <w:tcW w:w="994" w:type="dxa"/>
            <w:shd w:val="clear" w:color="auto" w:fill="auto"/>
          </w:tcPr>
          <w:p w:rsidR="000E7EBF" w:rsidRPr="00175A67" w:rsidRDefault="000E7EBF" w:rsidP="00FB1CFA">
            <w:pPr>
              <w:spacing w:after="0" w:line="240" w:lineRule="auto"/>
              <w:jc w:val="center"/>
              <w:rPr>
                <w:rFonts w:ascii="Times New Roman" w:hAnsi="Times New Roman"/>
                <w:sz w:val="24"/>
                <w:szCs w:val="24"/>
              </w:rPr>
            </w:pPr>
            <w:r w:rsidRPr="00175A67">
              <w:rPr>
                <w:rFonts w:ascii="Times New Roman" w:hAnsi="Times New Roman"/>
                <w:sz w:val="24"/>
                <w:szCs w:val="24"/>
              </w:rPr>
              <w:t>1</w:t>
            </w:r>
          </w:p>
        </w:tc>
        <w:tc>
          <w:tcPr>
            <w:tcW w:w="2126" w:type="dxa"/>
            <w:shd w:val="clear" w:color="auto" w:fill="auto"/>
          </w:tcPr>
          <w:p w:rsidR="000E7EBF" w:rsidRPr="00175A67" w:rsidRDefault="000E7EBF" w:rsidP="00FB1CFA">
            <w:pPr>
              <w:spacing w:after="0" w:line="240" w:lineRule="auto"/>
              <w:jc w:val="both"/>
              <w:rPr>
                <w:rFonts w:ascii="Times New Roman" w:hAnsi="Times New Roman"/>
                <w:sz w:val="24"/>
                <w:szCs w:val="24"/>
              </w:rPr>
            </w:pPr>
          </w:p>
        </w:tc>
        <w:tc>
          <w:tcPr>
            <w:tcW w:w="1844" w:type="dxa"/>
          </w:tcPr>
          <w:p w:rsidR="000E7EBF" w:rsidRPr="00175A67" w:rsidRDefault="000E7EBF" w:rsidP="00FB1CFA">
            <w:pPr>
              <w:spacing w:after="0" w:line="240" w:lineRule="auto"/>
              <w:jc w:val="both"/>
              <w:rPr>
                <w:rFonts w:ascii="Times New Roman" w:hAnsi="Times New Roman"/>
                <w:sz w:val="24"/>
                <w:szCs w:val="24"/>
              </w:rPr>
            </w:pPr>
          </w:p>
        </w:tc>
        <w:tc>
          <w:tcPr>
            <w:tcW w:w="1559" w:type="dxa"/>
          </w:tcPr>
          <w:p w:rsidR="000E7EBF" w:rsidRPr="00175A67" w:rsidRDefault="000E7EBF" w:rsidP="00FB1CFA">
            <w:pPr>
              <w:spacing w:after="0" w:line="240" w:lineRule="auto"/>
              <w:jc w:val="both"/>
              <w:rPr>
                <w:rFonts w:ascii="Times New Roman" w:hAnsi="Times New Roman"/>
                <w:sz w:val="24"/>
                <w:szCs w:val="24"/>
              </w:rPr>
            </w:pPr>
          </w:p>
        </w:tc>
      </w:tr>
      <w:tr w:rsidR="000E7EBF" w:rsidRPr="006C57C9" w:rsidTr="00CC0B3F">
        <w:tc>
          <w:tcPr>
            <w:tcW w:w="987" w:type="dxa"/>
            <w:shd w:val="clear" w:color="auto" w:fill="auto"/>
          </w:tcPr>
          <w:p w:rsidR="000E7EBF" w:rsidRPr="00175A67" w:rsidRDefault="000E7EBF" w:rsidP="00FB1CFA">
            <w:pPr>
              <w:jc w:val="both"/>
              <w:rPr>
                <w:rFonts w:ascii="Times New Roman" w:hAnsi="Times New Roman"/>
                <w:sz w:val="24"/>
                <w:szCs w:val="24"/>
              </w:rPr>
            </w:pPr>
            <w:r w:rsidRPr="00175A67">
              <w:rPr>
                <w:rFonts w:ascii="Times New Roman" w:hAnsi="Times New Roman"/>
                <w:sz w:val="24"/>
                <w:szCs w:val="24"/>
              </w:rPr>
              <w:t>1.2.4</w:t>
            </w:r>
          </w:p>
        </w:tc>
        <w:tc>
          <w:tcPr>
            <w:tcW w:w="5244" w:type="dxa"/>
            <w:shd w:val="clear" w:color="auto" w:fill="auto"/>
          </w:tcPr>
          <w:p w:rsidR="000E7EBF" w:rsidRPr="00175A67"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t>Нарушение порядка реализации ведомственных целевых программ</w:t>
            </w:r>
          </w:p>
        </w:tc>
        <w:tc>
          <w:tcPr>
            <w:tcW w:w="2268" w:type="dxa"/>
            <w:gridSpan w:val="2"/>
            <w:shd w:val="clear" w:color="auto" w:fill="auto"/>
          </w:tcPr>
          <w:p w:rsidR="000E7EBF" w:rsidRPr="00175A67" w:rsidRDefault="00301D8D" w:rsidP="00FB1CFA">
            <w:pPr>
              <w:spacing w:after="0" w:line="240" w:lineRule="auto"/>
              <w:jc w:val="center"/>
              <w:rPr>
                <w:rFonts w:ascii="Times New Roman" w:hAnsi="Times New Roman"/>
                <w:sz w:val="24"/>
                <w:szCs w:val="24"/>
              </w:rPr>
            </w:pPr>
            <w:r w:rsidRPr="00175A67">
              <w:rPr>
                <w:rFonts w:ascii="Times New Roman" w:hAnsi="Times New Roman"/>
                <w:sz w:val="24"/>
                <w:szCs w:val="24"/>
              </w:rPr>
              <w:t>Ст. 179</w:t>
            </w:r>
            <w:r w:rsidRPr="00175A67">
              <w:rPr>
                <w:rFonts w:ascii="Times New Roman" w:hAnsi="Times New Roman"/>
                <w:sz w:val="24"/>
                <w:szCs w:val="24"/>
                <w:vertAlign w:val="superscript"/>
              </w:rPr>
              <w:t>3</w:t>
            </w:r>
            <w:r w:rsidRPr="00175A67">
              <w:rPr>
                <w:rFonts w:ascii="Times New Roman" w:hAnsi="Times New Roman"/>
                <w:sz w:val="24"/>
                <w:szCs w:val="24"/>
              </w:rPr>
              <w:t xml:space="preserve"> БКРФ; ПГВО от 09.07.2013 № 789</w:t>
            </w:r>
            <w:r w:rsidRPr="00175A67">
              <w:rPr>
                <w:rStyle w:val="ad"/>
                <w:rFonts w:ascii="Times New Roman" w:hAnsi="Times New Roman"/>
                <w:sz w:val="24"/>
                <w:szCs w:val="24"/>
              </w:rPr>
              <w:footnoteReference w:id="25"/>
            </w:r>
          </w:p>
        </w:tc>
        <w:tc>
          <w:tcPr>
            <w:tcW w:w="996" w:type="dxa"/>
            <w:gridSpan w:val="2"/>
            <w:shd w:val="clear" w:color="auto" w:fill="auto"/>
          </w:tcPr>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w:t>
            </w:r>
          </w:p>
        </w:tc>
        <w:tc>
          <w:tcPr>
            <w:tcW w:w="994" w:type="dxa"/>
            <w:shd w:val="clear" w:color="auto" w:fill="auto"/>
          </w:tcPr>
          <w:p w:rsidR="000E7EBF" w:rsidRPr="00175A67" w:rsidRDefault="000E7EBF" w:rsidP="00FB1CFA">
            <w:pPr>
              <w:spacing w:after="0" w:line="240" w:lineRule="auto"/>
              <w:jc w:val="center"/>
              <w:rPr>
                <w:rFonts w:ascii="Times New Roman" w:hAnsi="Times New Roman"/>
                <w:sz w:val="24"/>
                <w:szCs w:val="24"/>
              </w:rPr>
            </w:pPr>
            <w:r w:rsidRPr="00175A67">
              <w:rPr>
                <w:rFonts w:ascii="Times New Roman" w:hAnsi="Times New Roman"/>
                <w:sz w:val="24"/>
                <w:szCs w:val="24"/>
              </w:rPr>
              <w:t>1</w:t>
            </w:r>
          </w:p>
        </w:tc>
        <w:tc>
          <w:tcPr>
            <w:tcW w:w="2126" w:type="dxa"/>
            <w:shd w:val="clear" w:color="auto" w:fill="auto"/>
          </w:tcPr>
          <w:p w:rsidR="000E7EBF" w:rsidRPr="00175A67" w:rsidRDefault="000E7EBF" w:rsidP="00FB1CFA">
            <w:pPr>
              <w:spacing w:after="0" w:line="240" w:lineRule="auto"/>
              <w:jc w:val="both"/>
              <w:rPr>
                <w:rFonts w:ascii="Times New Roman" w:hAnsi="Times New Roman"/>
                <w:b/>
                <w:sz w:val="24"/>
                <w:szCs w:val="24"/>
              </w:rPr>
            </w:pPr>
          </w:p>
        </w:tc>
        <w:tc>
          <w:tcPr>
            <w:tcW w:w="1844" w:type="dxa"/>
          </w:tcPr>
          <w:p w:rsidR="000E7EBF" w:rsidRPr="00175A67" w:rsidRDefault="000E7EBF" w:rsidP="00FB1CFA">
            <w:pPr>
              <w:spacing w:after="0" w:line="240" w:lineRule="auto"/>
              <w:jc w:val="both"/>
              <w:rPr>
                <w:rFonts w:ascii="Times New Roman" w:hAnsi="Times New Roman"/>
                <w:b/>
                <w:sz w:val="24"/>
                <w:szCs w:val="24"/>
              </w:rPr>
            </w:pPr>
          </w:p>
        </w:tc>
        <w:tc>
          <w:tcPr>
            <w:tcW w:w="1559" w:type="dxa"/>
          </w:tcPr>
          <w:p w:rsidR="000E7EBF" w:rsidRPr="00175A67" w:rsidRDefault="000E7EBF" w:rsidP="00FB1CFA">
            <w:pPr>
              <w:spacing w:after="0" w:line="240" w:lineRule="auto"/>
              <w:jc w:val="both"/>
              <w:rPr>
                <w:rFonts w:ascii="Times New Roman" w:hAnsi="Times New Roman"/>
                <w:b/>
                <w:sz w:val="24"/>
                <w:szCs w:val="24"/>
              </w:rPr>
            </w:pPr>
          </w:p>
        </w:tc>
      </w:tr>
      <w:tr w:rsidR="000E7EBF" w:rsidRPr="006C57C9" w:rsidTr="00CC0B3F">
        <w:tc>
          <w:tcPr>
            <w:tcW w:w="987" w:type="dxa"/>
            <w:shd w:val="clear" w:color="auto" w:fill="auto"/>
          </w:tcPr>
          <w:p w:rsidR="000E7EBF" w:rsidRPr="00175A67" w:rsidRDefault="000E7EBF" w:rsidP="00FB1CFA">
            <w:pPr>
              <w:jc w:val="both"/>
              <w:rPr>
                <w:rFonts w:ascii="Times New Roman" w:hAnsi="Times New Roman"/>
                <w:sz w:val="24"/>
                <w:szCs w:val="24"/>
              </w:rPr>
            </w:pPr>
            <w:r w:rsidRPr="00175A67">
              <w:rPr>
                <w:rFonts w:ascii="Times New Roman" w:hAnsi="Times New Roman"/>
                <w:sz w:val="24"/>
                <w:szCs w:val="24"/>
              </w:rPr>
              <w:t>1.2.5</w:t>
            </w:r>
          </w:p>
        </w:tc>
        <w:tc>
          <w:tcPr>
            <w:tcW w:w="5244" w:type="dxa"/>
            <w:shd w:val="clear" w:color="auto" w:fill="auto"/>
          </w:tcPr>
          <w:p w:rsidR="000E7EBF" w:rsidRPr="00175A67"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t>Нарушение порядка реализации региональных целевых программ и муниципальных целевых программ</w:t>
            </w:r>
            <w:r w:rsidRPr="00175A67">
              <w:rPr>
                <w:rFonts w:ascii="Times New Roman" w:hAnsi="Times New Roman"/>
                <w:b/>
                <w:sz w:val="24"/>
                <w:szCs w:val="24"/>
              </w:rPr>
              <w:t xml:space="preserve"> </w:t>
            </w:r>
          </w:p>
        </w:tc>
        <w:tc>
          <w:tcPr>
            <w:tcW w:w="2268" w:type="dxa"/>
            <w:gridSpan w:val="2"/>
            <w:shd w:val="clear" w:color="auto" w:fill="auto"/>
          </w:tcPr>
          <w:p w:rsidR="000E7EBF" w:rsidRPr="00175A67" w:rsidRDefault="000E7EBF" w:rsidP="00FB1CFA">
            <w:pPr>
              <w:spacing w:after="0" w:line="240" w:lineRule="auto"/>
              <w:jc w:val="both"/>
              <w:rPr>
                <w:rFonts w:ascii="Times New Roman" w:hAnsi="Times New Roman"/>
                <w:sz w:val="24"/>
                <w:szCs w:val="24"/>
              </w:rPr>
            </w:pPr>
          </w:p>
        </w:tc>
        <w:tc>
          <w:tcPr>
            <w:tcW w:w="996" w:type="dxa"/>
            <w:gridSpan w:val="2"/>
            <w:shd w:val="clear" w:color="auto" w:fill="auto"/>
          </w:tcPr>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w:t>
            </w:r>
          </w:p>
        </w:tc>
        <w:tc>
          <w:tcPr>
            <w:tcW w:w="994" w:type="dxa"/>
            <w:shd w:val="clear" w:color="auto" w:fill="auto"/>
          </w:tcPr>
          <w:p w:rsidR="000E7EBF" w:rsidRPr="00175A67" w:rsidRDefault="000E7EBF" w:rsidP="00FB1CFA">
            <w:pPr>
              <w:spacing w:after="0" w:line="240" w:lineRule="auto"/>
              <w:jc w:val="center"/>
              <w:rPr>
                <w:rFonts w:ascii="Times New Roman" w:hAnsi="Times New Roman"/>
                <w:sz w:val="24"/>
                <w:szCs w:val="24"/>
              </w:rPr>
            </w:pPr>
            <w:r w:rsidRPr="00175A67">
              <w:rPr>
                <w:rFonts w:ascii="Times New Roman" w:hAnsi="Times New Roman"/>
                <w:sz w:val="24"/>
                <w:szCs w:val="24"/>
              </w:rPr>
              <w:t>1</w:t>
            </w:r>
          </w:p>
        </w:tc>
        <w:tc>
          <w:tcPr>
            <w:tcW w:w="2126" w:type="dxa"/>
            <w:shd w:val="clear" w:color="auto" w:fill="auto"/>
          </w:tcPr>
          <w:p w:rsidR="000E7EBF" w:rsidRPr="00175A67" w:rsidRDefault="000E7EBF" w:rsidP="00FB1CFA">
            <w:pPr>
              <w:spacing w:after="0" w:line="240" w:lineRule="auto"/>
              <w:jc w:val="both"/>
              <w:rPr>
                <w:rFonts w:ascii="Times New Roman" w:hAnsi="Times New Roman"/>
                <w:b/>
                <w:sz w:val="24"/>
                <w:szCs w:val="24"/>
              </w:rPr>
            </w:pPr>
          </w:p>
        </w:tc>
        <w:tc>
          <w:tcPr>
            <w:tcW w:w="1844" w:type="dxa"/>
          </w:tcPr>
          <w:p w:rsidR="000E7EBF" w:rsidRPr="00175A67" w:rsidRDefault="000E7EBF" w:rsidP="00FB1CFA">
            <w:pPr>
              <w:spacing w:after="0" w:line="240" w:lineRule="auto"/>
              <w:jc w:val="both"/>
              <w:rPr>
                <w:rFonts w:ascii="Times New Roman" w:hAnsi="Times New Roman"/>
                <w:b/>
                <w:sz w:val="24"/>
                <w:szCs w:val="24"/>
              </w:rPr>
            </w:pPr>
          </w:p>
        </w:tc>
        <w:tc>
          <w:tcPr>
            <w:tcW w:w="1559" w:type="dxa"/>
          </w:tcPr>
          <w:p w:rsidR="000E7EBF" w:rsidRPr="00175A67" w:rsidRDefault="000E7EBF" w:rsidP="00FB1CFA">
            <w:pPr>
              <w:spacing w:after="0" w:line="240" w:lineRule="auto"/>
              <w:jc w:val="both"/>
              <w:rPr>
                <w:rFonts w:ascii="Times New Roman" w:hAnsi="Times New Roman"/>
                <w:b/>
                <w:sz w:val="24"/>
                <w:szCs w:val="24"/>
              </w:rPr>
            </w:pPr>
          </w:p>
        </w:tc>
      </w:tr>
      <w:tr w:rsidR="000E7EBF" w:rsidRPr="006C57C9" w:rsidTr="00CC0B3F">
        <w:tc>
          <w:tcPr>
            <w:tcW w:w="987" w:type="dxa"/>
            <w:shd w:val="clear" w:color="auto" w:fill="auto"/>
          </w:tcPr>
          <w:p w:rsidR="000E7EBF" w:rsidRPr="00175A67" w:rsidRDefault="000E7EBF" w:rsidP="00FB1CFA">
            <w:pPr>
              <w:jc w:val="both"/>
              <w:rPr>
                <w:rFonts w:ascii="Times New Roman" w:hAnsi="Times New Roman"/>
                <w:sz w:val="24"/>
                <w:szCs w:val="24"/>
              </w:rPr>
            </w:pPr>
            <w:r w:rsidRPr="00175A67">
              <w:rPr>
                <w:rFonts w:ascii="Times New Roman" w:hAnsi="Times New Roman"/>
                <w:sz w:val="24"/>
                <w:szCs w:val="24"/>
              </w:rPr>
              <w:lastRenderedPageBreak/>
              <w:t>1.2.6</w:t>
            </w:r>
          </w:p>
        </w:tc>
        <w:tc>
          <w:tcPr>
            <w:tcW w:w="5244" w:type="dxa"/>
            <w:shd w:val="clear" w:color="auto" w:fill="auto"/>
          </w:tcPr>
          <w:p w:rsidR="000E7EBF" w:rsidRPr="00175A67" w:rsidDel="008B4544"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t xml:space="preserve">Нарушение порядка применения бюджетной классификации Российской Федерации </w:t>
            </w:r>
          </w:p>
        </w:tc>
        <w:tc>
          <w:tcPr>
            <w:tcW w:w="2268" w:type="dxa"/>
            <w:gridSpan w:val="2"/>
            <w:shd w:val="clear" w:color="auto" w:fill="auto"/>
          </w:tcPr>
          <w:p w:rsidR="00A51B28" w:rsidRPr="00175A67" w:rsidRDefault="00A51B28" w:rsidP="00FB1CFA">
            <w:pPr>
              <w:spacing w:after="0" w:line="240" w:lineRule="auto"/>
              <w:jc w:val="center"/>
              <w:rPr>
                <w:rFonts w:ascii="Times New Roman" w:hAnsi="Times New Roman"/>
                <w:sz w:val="24"/>
                <w:szCs w:val="24"/>
              </w:rPr>
            </w:pPr>
            <w:r w:rsidRPr="00175A67">
              <w:rPr>
                <w:rFonts w:ascii="Times New Roman" w:hAnsi="Times New Roman"/>
                <w:sz w:val="24"/>
                <w:szCs w:val="24"/>
              </w:rPr>
              <w:t>Приказ Минфина РФ от 06.06.2019</w:t>
            </w:r>
            <w:r w:rsidR="000E7EBF" w:rsidRPr="00175A67">
              <w:rPr>
                <w:rFonts w:ascii="Times New Roman" w:hAnsi="Times New Roman"/>
                <w:sz w:val="24"/>
                <w:szCs w:val="24"/>
              </w:rPr>
              <w:t xml:space="preserve"> №</w:t>
            </w:r>
            <w:r w:rsidR="00AC21B7">
              <w:rPr>
                <w:rFonts w:ascii="Times New Roman" w:hAnsi="Times New Roman"/>
                <w:sz w:val="24"/>
                <w:szCs w:val="24"/>
              </w:rPr>
              <w:t> </w:t>
            </w:r>
            <w:r w:rsidR="000E7EBF" w:rsidRPr="00175A67">
              <w:rPr>
                <w:rFonts w:ascii="Times New Roman" w:hAnsi="Times New Roman"/>
                <w:sz w:val="24"/>
                <w:szCs w:val="24"/>
              </w:rPr>
              <w:t>85н</w:t>
            </w:r>
            <w:r w:rsidRPr="00175A67">
              <w:rPr>
                <w:rStyle w:val="ad"/>
                <w:rFonts w:ascii="Times New Roman" w:hAnsi="Times New Roman"/>
                <w:sz w:val="24"/>
                <w:szCs w:val="24"/>
              </w:rPr>
              <w:footnoteReference w:id="26"/>
            </w:r>
          </w:p>
          <w:p w:rsidR="000E7EBF" w:rsidRPr="00175A67" w:rsidRDefault="000E7EBF" w:rsidP="00FB1CFA">
            <w:pPr>
              <w:spacing w:after="0" w:line="240" w:lineRule="auto"/>
              <w:jc w:val="center"/>
              <w:rPr>
                <w:rFonts w:ascii="Times New Roman" w:hAnsi="Times New Roman"/>
                <w:sz w:val="24"/>
                <w:szCs w:val="24"/>
              </w:rPr>
            </w:pPr>
          </w:p>
        </w:tc>
        <w:tc>
          <w:tcPr>
            <w:tcW w:w="996" w:type="dxa"/>
            <w:gridSpan w:val="2"/>
            <w:shd w:val="clear" w:color="auto" w:fill="auto"/>
          </w:tcPr>
          <w:p w:rsidR="000E7EBF" w:rsidRPr="00175A67" w:rsidRDefault="000E7EBF" w:rsidP="00FB1CFA">
            <w:pPr>
              <w:spacing w:after="0" w:line="240" w:lineRule="auto"/>
              <w:ind w:left="-108" w:right="-108"/>
              <w:jc w:val="center"/>
            </w:pPr>
            <w:r w:rsidRPr="00175A67">
              <w:rPr>
                <w:rFonts w:ascii="Times New Roman" w:hAnsi="Times New Roman"/>
                <w:sz w:val="24"/>
                <w:szCs w:val="24"/>
              </w:rPr>
              <w:t>кол-во</w:t>
            </w:r>
          </w:p>
        </w:tc>
        <w:tc>
          <w:tcPr>
            <w:tcW w:w="994" w:type="dxa"/>
            <w:shd w:val="clear" w:color="auto" w:fill="auto"/>
          </w:tcPr>
          <w:p w:rsidR="000E7EBF" w:rsidRPr="00175A67" w:rsidRDefault="000E7EBF" w:rsidP="00FB1CFA">
            <w:pPr>
              <w:spacing w:after="0" w:line="240" w:lineRule="auto"/>
              <w:jc w:val="center"/>
              <w:rPr>
                <w:rFonts w:ascii="Times New Roman" w:hAnsi="Times New Roman"/>
                <w:sz w:val="24"/>
                <w:szCs w:val="24"/>
              </w:rPr>
            </w:pPr>
            <w:r w:rsidRPr="00175A67">
              <w:rPr>
                <w:rFonts w:ascii="Times New Roman" w:hAnsi="Times New Roman"/>
                <w:sz w:val="24"/>
                <w:szCs w:val="24"/>
              </w:rPr>
              <w:t>1</w:t>
            </w:r>
          </w:p>
        </w:tc>
        <w:tc>
          <w:tcPr>
            <w:tcW w:w="2126" w:type="dxa"/>
            <w:shd w:val="clear" w:color="auto" w:fill="auto"/>
          </w:tcPr>
          <w:p w:rsidR="000E7EBF" w:rsidRPr="00175A67" w:rsidRDefault="000E7EBF" w:rsidP="00FB1CFA">
            <w:pPr>
              <w:spacing w:after="0" w:line="240" w:lineRule="auto"/>
              <w:jc w:val="both"/>
              <w:rPr>
                <w:rFonts w:ascii="Times New Roman" w:hAnsi="Times New Roman"/>
                <w:sz w:val="24"/>
                <w:szCs w:val="24"/>
              </w:rPr>
            </w:pPr>
          </w:p>
        </w:tc>
        <w:tc>
          <w:tcPr>
            <w:tcW w:w="1844" w:type="dxa"/>
          </w:tcPr>
          <w:p w:rsidR="000E7EBF" w:rsidRPr="00175A67" w:rsidRDefault="000E7EBF" w:rsidP="00FB1CFA">
            <w:pPr>
              <w:spacing w:after="0" w:line="240" w:lineRule="auto"/>
              <w:jc w:val="both"/>
              <w:rPr>
                <w:rFonts w:ascii="Times New Roman" w:hAnsi="Times New Roman"/>
                <w:sz w:val="24"/>
                <w:szCs w:val="24"/>
              </w:rPr>
            </w:pPr>
          </w:p>
        </w:tc>
        <w:tc>
          <w:tcPr>
            <w:tcW w:w="1559" w:type="dxa"/>
          </w:tcPr>
          <w:p w:rsidR="000E7EBF" w:rsidRPr="00175A67" w:rsidRDefault="000E7EBF" w:rsidP="00FB1CFA">
            <w:pPr>
              <w:spacing w:after="0" w:line="240" w:lineRule="auto"/>
              <w:jc w:val="both"/>
              <w:rPr>
                <w:rFonts w:ascii="Times New Roman" w:hAnsi="Times New Roman"/>
                <w:sz w:val="24"/>
                <w:szCs w:val="24"/>
              </w:rPr>
            </w:pPr>
          </w:p>
        </w:tc>
      </w:tr>
      <w:tr w:rsidR="000E7EBF" w:rsidRPr="006C57C9" w:rsidTr="00CC0B3F">
        <w:tc>
          <w:tcPr>
            <w:tcW w:w="987" w:type="dxa"/>
            <w:shd w:val="clear" w:color="auto" w:fill="auto"/>
          </w:tcPr>
          <w:p w:rsidR="000E7EBF" w:rsidRPr="00175A67" w:rsidRDefault="000E7EBF" w:rsidP="00FB1CFA">
            <w:pPr>
              <w:jc w:val="both"/>
            </w:pPr>
            <w:r w:rsidRPr="00175A67">
              <w:rPr>
                <w:rFonts w:ascii="Times New Roman" w:hAnsi="Times New Roman"/>
                <w:sz w:val="24"/>
                <w:szCs w:val="24"/>
              </w:rPr>
              <w:t>1.2.7</w:t>
            </w:r>
          </w:p>
        </w:tc>
        <w:tc>
          <w:tcPr>
            <w:tcW w:w="5244" w:type="dxa"/>
            <w:shd w:val="clear" w:color="auto" w:fill="auto"/>
          </w:tcPr>
          <w:p w:rsidR="000E7EBF" w:rsidRPr="00175A67" w:rsidRDefault="000E7EBF" w:rsidP="00FB1CFA">
            <w:pPr>
              <w:autoSpaceDE w:val="0"/>
              <w:autoSpaceDN w:val="0"/>
              <w:adjustRightInd w:val="0"/>
              <w:spacing w:after="0" w:line="240" w:lineRule="auto"/>
              <w:jc w:val="both"/>
              <w:rPr>
                <w:rFonts w:ascii="Times New Roman" w:hAnsi="Times New Roman"/>
                <w:sz w:val="24"/>
                <w:szCs w:val="24"/>
              </w:rPr>
            </w:pPr>
            <w:r w:rsidRPr="00175A67">
              <w:rPr>
                <w:rFonts w:ascii="Times New Roman" w:hAnsi="Times New Roman"/>
                <w:sz w:val="24"/>
                <w:szCs w:val="24"/>
              </w:rPr>
              <w:t>Нарушение запрета на размещение и (или) порядка размещения бюджетных средств на банковских депозитах, получение дополнительных доходов в процессе исполнения бюджета за счет размещения бюджетных средств на банковских депозитах и передача полученных доходов в доверительное управление</w:t>
            </w:r>
          </w:p>
        </w:tc>
        <w:tc>
          <w:tcPr>
            <w:tcW w:w="2268" w:type="dxa"/>
            <w:gridSpan w:val="2"/>
            <w:shd w:val="clear" w:color="auto" w:fill="auto"/>
          </w:tcPr>
          <w:p w:rsidR="000E7EBF" w:rsidRPr="00175A67" w:rsidRDefault="00A51B28" w:rsidP="00FB1CFA">
            <w:pPr>
              <w:autoSpaceDE w:val="0"/>
              <w:autoSpaceDN w:val="0"/>
              <w:adjustRightInd w:val="0"/>
              <w:spacing w:after="0" w:line="240" w:lineRule="auto"/>
              <w:jc w:val="center"/>
              <w:rPr>
                <w:rFonts w:ascii="Times New Roman" w:hAnsi="Times New Roman"/>
                <w:sz w:val="24"/>
                <w:szCs w:val="24"/>
              </w:rPr>
            </w:pPr>
            <w:r w:rsidRPr="00175A67">
              <w:rPr>
                <w:rFonts w:ascii="Times New Roman" w:hAnsi="Times New Roman"/>
                <w:sz w:val="24"/>
                <w:szCs w:val="24"/>
              </w:rPr>
              <w:t>Ст. 236 БК РФ</w:t>
            </w:r>
          </w:p>
        </w:tc>
        <w:tc>
          <w:tcPr>
            <w:tcW w:w="996" w:type="dxa"/>
            <w:gridSpan w:val="2"/>
            <w:shd w:val="clear" w:color="auto" w:fill="auto"/>
          </w:tcPr>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w:t>
            </w:r>
          </w:p>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w:t>
            </w:r>
          </w:p>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и тыс. рублей</w:t>
            </w:r>
          </w:p>
        </w:tc>
        <w:tc>
          <w:tcPr>
            <w:tcW w:w="994" w:type="dxa"/>
            <w:shd w:val="clear" w:color="auto" w:fill="auto"/>
          </w:tcPr>
          <w:p w:rsidR="000E7EBF" w:rsidRPr="00175A67" w:rsidRDefault="000E7EBF" w:rsidP="00FB1CFA">
            <w:pPr>
              <w:spacing w:after="0" w:line="240" w:lineRule="auto"/>
              <w:jc w:val="center"/>
              <w:rPr>
                <w:rFonts w:ascii="Times New Roman" w:hAnsi="Times New Roman"/>
                <w:sz w:val="24"/>
                <w:szCs w:val="24"/>
              </w:rPr>
            </w:pPr>
            <w:r w:rsidRPr="00175A67">
              <w:rPr>
                <w:rFonts w:ascii="Times New Roman" w:hAnsi="Times New Roman"/>
                <w:sz w:val="24"/>
                <w:szCs w:val="24"/>
              </w:rPr>
              <w:t>1</w:t>
            </w:r>
          </w:p>
        </w:tc>
        <w:tc>
          <w:tcPr>
            <w:tcW w:w="2126" w:type="dxa"/>
            <w:shd w:val="clear" w:color="auto" w:fill="auto"/>
          </w:tcPr>
          <w:p w:rsidR="000E7EBF" w:rsidRPr="00175A67" w:rsidRDefault="000E7EBF" w:rsidP="00FB1CFA">
            <w:pPr>
              <w:spacing w:after="0" w:line="240" w:lineRule="auto"/>
              <w:jc w:val="both"/>
              <w:rPr>
                <w:rFonts w:ascii="Times New Roman" w:hAnsi="Times New Roman"/>
                <w:b/>
                <w:sz w:val="24"/>
                <w:szCs w:val="24"/>
              </w:rPr>
            </w:pPr>
            <w:r w:rsidRPr="00175A67">
              <w:rPr>
                <w:rFonts w:ascii="Times New Roman" w:hAnsi="Times New Roman"/>
                <w:sz w:val="24"/>
                <w:szCs w:val="24"/>
              </w:rPr>
              <w:t xml:space="preserve">Статья 15.15.12 </w:t>
            </w:r>
            <w:r w:rsidR="00A51B28" w:rsidRPr="00175A67">
              <w:rPr>
                <w:rFonts w:ascii="Times New Roman" w:hAnsi="Times New Roman"/>
                <w:sz w:val="24"/>
                <w:szCs w:val="24"/>
              </w:rPr>
              <w:t>КоАП РФ</w:t>
            </w:r>
            <w:r w:rsidRPr="00175A67">
              <w:rPr>
                <w:rFonts w:ascii="Times New Roman" w:hAnsi="Times New Roman"/>
                <w:sz w:val="24"/>
                <w:szCs w:val="24"/>
              </w:rPr>
              <w:t xml:space="preserve"> </w:t>
            </w:r>
            <w:r w:rsidRPr="00175A67">
              <w:rPr>
                <w:rFonts w:ascii="Times New Roman" w:hAnsi="Times New Roman"/>
                <w:sz w:val="24"/>
                <w:szCs w:val="24"/>
                <w:lang w:eastAsia="ru-RU"/>
              </w:rPr>
              <w:t>(в части нарушения запрета на размещение и (или) порядка размещения бюджетных средств на банковских депозитах либо запрета на передачу их в доверительное управление)</w:t>
            </w:r>
          </w:p>
        </w:tc>
        <w:tc>
          <w:tcPr>
            <w:tcW w:w="1844" w:type="dxa"/>
          </w:tcPr>
          <w:p w:rsidR="000E7EBF" w:rsidRPr="00175A67" w:rsidRDefault="000E7EBF" w:rsidP="00FB1CFA">
            <w:pPr>
              <w:spacing w:after="0" w:line="240" w:lineRule="auto"/>
              <w:ind w:right="-79"/>
              <w:jc w:val="both"/>
              <w:rPr>
                <w:rFonts w:ascii="Times New Roman" w:hAnsi="Times New Roman"/>
                <w:sz w:val="24"/>
                <w:szCs w:val="24"/>
              </w:rPr>
            </w:pPr>
            <w:proofErr w:type="spellStart"/>
            <w:r w:rsidRPr="00175A67">
              <w:rPr>
                <w:rFonts w:ascii="Times New Roman" w:hAnsi="Times New Roman"/>
                <w:sz w:val="24"/>
                <w:szCs w:val="24"/>
              </w:rPr>
              <w:t>Непоступление</w:t>
            </w:r>
            <w:proofErr w:type="spellEnd"/>
            <w:r w:rsidRPr="00175A67">
              <w:rPr>
                <w:rFonts w:ascii="Times New Roman" w:hAnsi="Times New Roman"/>
                <w:sz w:val="24"/>
                <w:szCs w:val="24"/>
              </w:rPr>
              <w:t xml:space="preserve"> (</w:t>
            </w:r>
            <w:proofErr w:type="spellStart"/>
            <w:r w:rsidRPr="00175A67">
              <w:rPr>
                <w:rFonts w:ascii="Times New Roman" w:hAnsi="Times New Roman"/>
                <w:sz w:val="24"/>
                <w:szCs w:val="24"/>
              </w:rPr>
              <w:t>недопоступле</w:t>
            </w:r>
            <w:r w:rsidR="00AC21B7">
              <w:rPr>
                <w:rFonts w:ascii="Times New Roman" w:hAnsi="Times New Roman"/>
                <w:sz w:val="24"/>
                <w:szCs w:val="24"/>
              </w:rPr>
              <w:t>-ние</w:t>
            </w:r>
            <w:proofErr w:type="spellEnd"/>
            <w:r w:rsidR="00AC21B7">
              <w:rPr>
                <w:rFonts w:ascii="Times New Roman" w:hAnsi="Times New Roman"/>
                <w:sz w:val="24"/>
                <w:szCs w:val="24"/>
              </w:rPr>
              <w:t>)</w:t>
            </w:r>
            <w:r w:rsidR="00F756B8">
              <w:rPr>
                <w:rFonts w:ascii="Times New Roman" w:hAnsi="Times New Roman"/>
                <w:sz w:val="24"/>
                <w:szCs w:val="24"/>
              </w:rPr>
              <w:t xml:space="preserve"> </w:t>
            </w:r>
            <w:r w:rsidRPr="00175A67">
              <w:rPr>
                <w:rFonts w:ascii="Times New Roman" w:hAnsi="Times New Roman"/>
                <w:sz w:val="24"/>
                <w:szCs w:val="24"/>
              </w:rPr>
              <w:t>бюджетных средств</w:t>
            </w:r>
          </w:p>
        </w:tc>
        <w:tc>
          <w:tcPr>
            <w:tcW w:w="1559" w:type="dxa"/>
          </w:tcPr>
          <w:p w:rsidR="000E7EBF" w:rsidRPr="00175A67" w:rsidRDefault="000E7EBF" w:rsidP="00FB1CFA">
            <w:pPr>
              <w:spacing w:after="0" w:line="240" w:lineRule="auto"/>
              <w:jc w:val="both"/>
              <w:rPr>
                <w:rFonts w:ascii="Times New Roman" w:eastAsia="Times New Roman" w:hAnsi="Times New Roman"/>
                <w:sz w:val="24"/>
                <w:szCs w:val="24"/>
                <w:lang w:eastAsia="ru-RU"/>
              </w:rPr>
            </w:pPr>
            <w:r w:rsidRPr="00175A67">
              <w:rPr>
                <w:rFonts w:ascii="Times New Roman" w:eastAsia="Times New Roman" w:hAnsi="Times New Roman"/>
                <w:sz w:val="24"/>
                <w:szCs w:val="24"/>
                <w:lang w:eastAsia="ru-RU"/>
              </w:rPr>
              <w:t xml:space="preserve">Объем бюджетных средств, размещенных на банковском депозите;  </w:t>
            </w:r>
          </w:p>
          <w:p w:rsidR="000E7EBF" w:rsidRPr="00175A67" w:rsidRDefault="000E7EBF" w:rsidP="00FB1CFA">
            <w:pPr>
              <w:spacing w:after="0" w:line="240" w:lineRule="auto"/>
              <w:jc w:val="both"/>
              <w:rPr>
                <w:rFonts w:ascii="Times New Roman" w:eastAsia="Times New Roman" w:hAnsi="Times New Roman"/>
                <w:sz w:val="24"/>
                <w:szCs w:val="24"/>
                <w:lang w:eastAsia="ru-RU"/>
              </w:rPr>
            </w:pPr>
          </w:p>
          <w:p w:rsidR="000E7EBF" w:rsidRPr="00175A67" w:rsidRDefault="000E7EBF" w:rsidP="00FB1CFA">
            <w:pPr>
              <w:spacing w:after="0" w:line="240" w:lineRule="auto"/>
              <w:ind w:right="-80"/>
              <w:jc w:val="both"/>
              <w:rPr>
                <w:rFonts w:ascii="Times New Roman" w:hAnsi="Times New Roman"/>
                <w:sz w:val="24"/>
                <w:szCs w:val="24"/>
              </w:rPr>
            </w:pPr>
            <w:r w:rsidRPr="00175A67">
              <w:rPr>
                <w:rFonts w:ascii="Times New Roman" w:eastAsia="Times New Roman" w:hAnsi="Times New Roman"/>
                <w:sz w:val="24"/>
                <w:szCs w:val="24"/>
                <w:lang w:eastAsia="ru-RU"/>
              </w:rPr>
              <w:t xml:space="preserve">объем бюджетных средств, переданных в </w:t>
            </w:r>
            <w:r w:rsidR="00AC21B7">
              <w:rPr>
                <w:rFonts w:ascii="Times New Roman" w:eastAsia="Times New Roman" w:hAnsi="Times New Roman"/>
                <w:sz w:val="24"/>
                <w:szCs w:val="24"/>
                <w:lang w:eastAsia="ru-RU"/>
              </w:rPr>
              <w:t>довери</w:t>
            </w:r>
            <w:r w:rsidRPr="00175A67">
              <w:rPr>
                <w:rFonts w:ascii="Times New Roman" w:eastAsia="Times New Roman" w:hAnsi="Times New Roman"/>
                <w:sz w:val="24"/>
                <w:szCs w:val="24"/>
                <w:lang w:eastAsia="ru-RU"/>
              </w:rPr>
              <w:t xml:space="preserve">тельное </w:t>
            </w:r>
            <w:proofErr w:type="gramStart"/>
            <w:r w:rsidRPr="00175A67">
              <w:rPr>
                <w:rFonts w:ascii="Times New Roman" w:eastAsia="Times New Roman" w:hAnsi="Times New Roman"/>
                <w:sz w:val="24"/>
                <w:szCs w:val="24"/>
                <w:lang w:eastAsia="ru-RU"/>
              </w:rPr>
              <w:t xml:space="preserve">управление;   </w:t>
            </w:r>
            <w:proofErr w:type="gramEnd"/>
            <w:r w:rsidRPr="00175A67">
              <w:rPr>
                <w:rFonts w:ascii="Times New Roman" w:eastAsia="Times New Roman" w:hAnsi="Times New Roman"/>
                <w:sz w:val="24"/>
                <w:szCs w:val="24"/>
                <w:lang w:eastAsia="ru-RU"/>
              </w:rPr>
              <w:t xml:space="preserve">  </w:t>
            </w:r>
            <w:r w:rsidRPr="00175A67">
              <w:rPr>
                <w:rFonts w:ascii="Times New Roman" w:eastAsia="Times New Roman" w:hAnsi="Times New Roman"/>
                <w:sz w:val="24"/>
                <w:szCs w:val="24"/>
                <w:lang w:eastAsia="ru-RU"/>
              </w:rPr>
              <w:br/>
            </w:r>
            <w:r w:rsidRPr="00175A67">
              <w:rPr>
                <w:rFonts w:ascii="Times New Roman" w:eastAsia="Times New Roman" w:hAnsi="Times New Roman"/>
                <w:sz w:val="24"/>
                <w:szCs w:val="24"/>
                <w:lang w:eastAsia="ru-RU"/>
              </w:rPr>
              <w:br/>
            </w:r>
            <w:r w:rsidR="007A68AC">
              <w:rPr>
                <w:rFonts w:ascii="Times New Roman" w:hAnsi="Times New Roman"/>
                <w:sz w:val="24"/>
                <w:szCs w:val="24"/>
              </w:rPr>
              <w:t xml:space="preserve">объем </w:t>
            </w:r>
            <w:proofErr w:type="spellStart"/>
            <w:r w:rsidRPr="00175A67">
              <w:rPr>
                <w:rFonts w:ascii="Times New Roman" w:hAnsi="Times New Roman"/>
                <w:sz w:val="24"/>
                <w:szCs w:val="24"/>
              </w:rPr>
              <w:t>допол</w:t>
            </w:r>
            <w:r w:rsidR="007A68AC">
              <w:rPr>
                <w:rFonts w:ascii="Times New Roman" w:hAnsi="Times New Roman"/>
                <w:sz w:val="24"/>
                <w:szCs w:val="24"/>
              </w:rPr>
              <w:t>-</w:t>
            </w:r>
            <w:r w:rsidRPr="00175A67">
              <w:rPr>
                <w:rFonts w:ascii="Times New Roman" w:hAnsi="Times New Roman"/>
                <w:sz w:val="24"/>
                <w:szCs w:val="24"/>
              </w:rPr>
              <w:t>нительных</w:t>
            </w:r>
            <w:proofErr w:type="spellEnd"/>
            <w:r w:rsidRPr="00175A67">
              <w:rPr>
                <w:rFonts w:ascii="Times New Roman" w:hAnsi="Times New Roman"/>
                <w:sz w:val="24"/>
                <w:szCs w:val="24"/>
              </w:rPr>
              <w:t xml:space="preserve"> доходов, полученных за счет размещения бюджетных средств на банковских депозитах; </w:t>
            </w:r>
          </w:p>
          <w:p w:rsidR="000E7EBF" w:rsidRPr="00175A67"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lastRenderedPageBreak/>
              <w:t xml:space="preserve">объем дополнительных доходов, полученных за счет передачи бюджетных средств в </w:t>
            </w:r>
            <w:proofErr w:type="gramStart"/>
            <w:r w:rsidRPr="00175A67">
              <w:rPr>
                <w:rFonts w:ascii="Times New Roman" w:hAnsi="Times New Roman"/>
                <w:sz w:val="24"/>
                <w:szCs w:val="24"/>
              </w:rPr>
              <w:t>доверитель</w:t>
            </w:r>
            <w:r w:rsidR="007A68AC">
              <w:rPr>
                <w:rFonts w:ascii="Times New Roman" w:hAnsi="Times New Roman"/>
                <w:sz w:val="24"/>
                <w:szCs w:val="24"/>
              </w:rPr>
              <w:t>-</w:t>
            </w:r>
            <w:proofErr w:type="spellStart"/>
            <w:r w:rsidRPr="00175A67">
              <w:rPr>
                <w:rFonts w:ascii="Times New Roman" w:hAnsi="Times New Roman"/>
                <w:sz w:val="24"/>
                <w:szCs w:val="24"/>
              </w:rPr>
              <w:t>ное</w:t>
            </w:r>
            <w:proofErr w:type="spellEnd"/>
            <w:proofErr w:type="gramEnd"/>
            <w:r w:rsidRPr="00175A67">
              <w:rPr>
                <w:rFonts w:ascii="Times New Roman" w:hAnsi="Times New Roman"/>
                <w:sz w:val="24"/>
                <w:szCs w:val="24"/>
              </w:rPr>
              <w:t xml:space="preserve"> управление</w:t>
            </w:r>
          </w:p>
        </w:tc>
      </w:tr>
      <w:tr w:rsidR="000E7EBF" w:rsidRPr="006C57C9" w:rsidTr="00CC0B3F">
        <w:tc>
          <w:tcPr>
            <w:tcW w:w="987" w:type="dxa"/>
            <w:shd w:val="clear" w:color="auto" w:fill="auto"/>
          </w:tcPr>
          <w:p w:rsidR="000E7EBF" w:rsidRPr="00175A67" w:rsidRDefault="000E7EBF" w:rsidP="00FB1CFA">
            <w:pPr>
              <w:jc w:val="both"/>
              <w:rPr>
                <w:rFonts w:ascii="Times New Roman" w:hAnsi="Times New Roman"/>
                <w:sz w:val="24"/>
                <w:szCs w:val="24"/>
              </w:rPr>
            </w:pPr>
            <w:r w:rsidRPr="00175A67">
              <w:rPr>
                <w:rFonts w:ascii="Times New Roman" w:hAnsi="Times New Roman"/>
                <w:sz w:val="24"/>
                <w:szCs w:val="24"/>
              </w:rPr>
              <w:lastRenderedPageBreak/>
              <w:t>1.2.8</w:t>
            </w:r>
          </w:p>
        </w:tc>
        <w:tc>
          <w:tcPr>
            <w:tcW w:w="5244" w:type="dxa"/>
            <w:shd w:val="clear" w:color="auto" w:fill="auto"/>
          </w:tcPr>
          <w:p w:rsidR="000E7EBF" w:rsidRPr="00175A67" w:rsidRDefault="000E7EBF" w:rsidP="00FB1CFA">
            <w:pPr>
              <w:autoSpaceDE w:val="0"/>
              <w:autoSpaceDN w:val="0"/>
              <w:adjustRightInd w:val="0"/>
              <w:spacing w:after="0" w:line="240" w:lineRule="auto"/>
              <w:jc w:val="both"/>
              <w:rPr>
                <w:rFonts w:ascii="Times New Roman" w:hAnsi="Times New Roman"/>
                <w:sz w:val="24"/>
                <w:szCs w:val="24"/>
              </w:rPr>
            </w:pPr>
            <w:proofErr w:type="spellStart"/>
            <w:r w:rsidRPr="00175A67">
              <w:rPr>
                <w:rFonts w:ascii="Times New Roman" w:hAnsi="Times New Roman"/>
                <w:sz w:val="24"/>
                <w:szCs w:val="24"/>
              </w:rPr>
              <w:t>Неперечисление</w:t>
            </w:r>
            <w:proofErr w:type="spellEnd"/>
            <w:r w:rsidRPr="00175A67">
              <w:rPr>
                <w:rFonts w:ascii="Times New Roman" w:hAnsi="Times New Roman"/>
                <w:sz w:val="24"/>
                <w:szCs w:val="24"/>
              </w:rPr>
              <w:t xml:space="preserve"> (несвоевременное или неполное перечисление) в бюджет налоговых и неналоговых доходов, в том числе доходов от использования имущества, находящегося в государственной (муниципальной) собственности, и платных услуг, оказываемых казенными учреждениями, средств безвозмездных поступлений и иной приносящей доход деятельности (за исключением нарушений по п. 1.2.40)</w:t>
            </w:r>
          </w:p>
        </w:tc>
        <w:tc>
          <w:tcPr>
            <w:tcW w:w="2268" w:type="dxa"/>
            <w:gridSpan w:val="2"/>
            <w:shd w:val="clear" w:color="auto" w:fill="auto"/>
          </w:tcPr>
          <w:p w:rsidR="000E7EBF" w:rsidRPr="00175A67" w:rsidRDefault="00A51B28" w:rsidP="00FB1CFA">
            <w:pPr>
              <w:widowControl w:val="0"/>
              <w:spacing w:after="0" w:line="240" w:lineRule="auto"/>
              <w:ind w:left="-57" w:right="-57"/>
              <w:jc w:val="center"/>
              <w:rPr>
                <w:rFonts w:ascii="Times New Roman" w:hAnsi="Times New Roman"/>
                <w:spacing w:val="-6"/>
                <w:sz w:val="24"/>
                <w:szCs w:val="24"/>
              </w:rPr>
            </w:pPr>
            <w:r w:rsidRPr="00175A67">
              <w:rPr>
                <w:rFonts w:ascii="Times New Roman" w:hAnsi="Times New Roman"/>
                <w:spacing w:val="-6"/>
                <w:sz w:val="24"/>
                <w:szCs w:val="24"/>
              </w:rPr>
              <w:t xml:space="preserve">П. 5 ст. 41, п. 3 ст. 161 БК РФ; </w:t>
            </w:r>
            <w:r w:rsidR="000E7EBF" w:rsidRPr="00175A67">
              <w:rPr>
                <w:rFonts w:ascii="Times New Roman" w:hAnsi="Times New Roman"/>
                <w:sz w:val="24"/>
                <w:szCs w:val="24"/>
              </w:rPr>
              <w:t>Закон (решение) о бюджете</w:t>
            </w:r>
          </w:p>
        </w:tc>
        <w:tc>
          <w:tcPr>
            <w:tcW w:w="996" w:type="dxa"/>
            <w:gridSpan w:val="2"/>
            <w:shd w:val="clear" w:color="auto" w:fill="auto"/>
          </w:tcPr>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w:t>
            </w:r>
          </w:p>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 и тыс. рублей</w:t>
            </w:r>
          </w:p>
        </w:tc>
        <w:tc>
          <w:tcPr>
            <w:tcW w:w="994" w:type="dxa"/>
            <w:shd w:val="clear" w:color="auto" w:fill="auto"/>
          </w:tcPr>
          <w:p w:rsidR="000E7EBF" w:rsidRPr="00175A67" w:rsidRDefault="000E7EBF" w:rsidP="00FB1CFA">
            <w:pPr>
              <w:spacing w:after="0" w:line="240" w:lineRule="auto"/>
              <w:jc w:val="center"/>
              <w:rPr>
                <w:rFonts w:ascii="Times New Roman" w:hAnsi="Times New Roman"/>
                <w:sz w:val="24"/>
                <w:szCs w:val="24"/>
              </w:rPr>
            </w:pPr>
            <w:r w:rsidRPr="00175A67">
              <w:rPr>
                <w:rFonts w:ascii="Times New Roman" w:hAnsi="Times New Roman"/>
                <w:sz w:val="24"/>
                <w:szCs w:val="24"/>
              </w:rPr>
              <w:t>1</w:t>
            </w:r>
          </w:p>
        </w:tc>
        <w:tc>
          <w:tcPr>
            <w:tcW w:w="2126" w:type="dxa"/>
            <w:shd w:val="clear" w:color="auto" w:fill="auto"/>
          </w:tcPr>
          <w:p w:rsidR="000E7EBF" w:rsidRPr="00175A67" w:rsidRDefault="000E7EBF" w:rsidP="00FB1CFA">
            <w:pPr>
              <w:spacing w:after="0" w:line="240" w:lineRule="auto"/>
              <w:jc w:val="both"/>
              <w:rPr>
                <w:rFonts w:ascii="Times New Roman" w:hAnsi="Times New Roman"/>
                <w:sz w:val="24"/>
                <w:szCs w:val="24"/>
              </w:rPr>
            </w:pPr>
          </w:p>
        </w:tc>
        <w:tc>
          <w:tcPr>
            <w:tcW w:w="1844" w:type="dxa"/>
          </w:tcPr>
          <w:p w:rsidR="000E7EBF" w:rsidRPr="00175A67" w:rsidRDefault="000E7EBF" w:rsidP="00FB1CFA">
            <w:pPr>
              <w:spacing w:after="0" w:line="240" w:lineRule="auto"/>
              <w:jc w:val="both"/>
              <w:rPr>
                <w:rFonts w:ascii="Times New Roman" w:hAnsi="Times New Roman"/>
                <w:sz w:val="24"/>
                <w:szCs w:val="24"/>
              </w:rPr>
            </w:pPr>
            <w:proofErr w:type="spellStart"/>
            <w:r w:rsidRPr="00175A67">
              <w:rPr>
                <w:rFonts w:ascii="Times New Roman" w:hAnsi="Times New Roman"/>
                <w:sz w:val="24"/>
                <w:szCs w:val="24"/>
              </w:rPr>
              <w:t>Непоступление</w:t>
            </w:r>
            <w:proofErr w:type="spellEnd"/>
            <w:r w:rsidRPr="00175A67">
              <w:rPr>
                <w:rFonts w:ascii="Times New Roman" w:hAnsi="Times New Roman"/>
                <w:sz w:val="24"/>
                <w:szCs w:val="24"/>
              </w:rPr>
              <w:t xml:space="preserve"> (</w:t>
            </w:r>
            <w:proofErr w:type="spellStart"/>
            <w:r w:rsidRPr="00175A67">
              <w:rPr>
                <w:rFonts w:ascii="Times New Roman" w:hAnsi="Times New Roman"/>
                <w:sz w:val="24"/>
                <w:szCs w:val="24"/>
              </w:rPr>
              <w:t>недопоступле</w:t>
            </w:r>
            <w:r w:rsidR="007A68AC">
              <w:rPr>
                <w:rFonts w:ascii="Times New Roman" w:hAnsi="Times New Roman"/>
                <w:sz w:val="24"/>
                <w:szCs w:val="24"/>
              </w:rPr>
              <w:t>-</w:t>
            </w:r>
            <w:r w:rsidRPr="00175A67">
              <w:rPr>
                <w:rFonts w:ascii="Times New Roman" w:hAnsi="Times New Roman"/>
                <w:sz w:val="24"/>
                <w:szCs w:val="24"/>
              </w:rPr>
              <w:t>ние</w:t>
            </w:r>
            <w:proofErr w:type="spellEnd"/>
            <w:r w:rsidRPr="00175A67">
              <w:rPr>
                <w:rFonts w:ascii="Times New Roman" w:hAnsi="Times New Roman"/>
                <w:sz w:val="24"/>
                <w:szCs w:val="24"/>
              </w:rPr>
              <w:t>) бюджетных средств</w:t>
            </w:r>
          </w:p>
        </w:tc>
        <w:tc>
          <w:tcPr>
            <w:tcW w:w="1559" w:type="dxa"/>
          </w:tcPr>
          <w:p w:rsidR="000E7EBF" w:rsidRPr="00175A67" w:rsidRDefault="000E7EBF" w:rsidP="00FB1CFA">
            <w:pPr>
              <w:spacing w:after="0" w:line="240" w:lineRule="auto"/>
              <w:jc w:val="both"/>
              <w:rPr>
                <w:rFonts w:ascii="Times New Roman" w:hAnsi="Times New Roman"/>
                <w:sz w:val="24"/>
                <w:szCs w:val="24"/>
              </w:rPr>
            </w:pPr>
            <w:r w:rsidRPr="00175A67">
              <w:rPr>
                <w:rFonts w:ascii="Times New Roman" w:eastAsia="Times New Roman" w:hAnsi="Times New Roman"/>
                <w:sz w:val="24"/>
                <w:szCs w:val="24"/>
                <w:lang w:eastAsia="ru-RU"/>
              </w:rPr>
              <w:t xml:space="preserve">Объем доходов, не </w:t>
            </w:r>
            <w:proofErr w:type="gramStart"/>
            <w:r w:rsidRPr="00175A67">
              <w:rPr>
                <w:rFonts w:ascii="Times New Roman" w:eastAsia="Times New Roman" w:hAnsi="Times New Roman"/>
                <w:sz w:val="24"/>
                <w:szCs w:val="24"/>
                <w:lang w:eastAsia="ru-RU"/>
              </w:rPr>
              <w:t>перечислен</w:t>
            </w:r>
            <w:r w:rsidR="007A68AC">
              <w:rPr>
                <w:rFonts w:ascii="Times New Roman" w:eastAsia="Times New Roman" w:hAnsi="Times New Roman"/>
                <w:sz w:val="24"/>
                <w:szCs w:val="24"/>
                <w:lang w:eastAsia="ru-RU"/>
              </w:rPr>
              <w:t>-</w:t>
            </w:r>
            <w:proofErr w:type="spellStart"/>
            <w:r w:rsidRPr="00175A67">
              <w:rPr>
                <w:rFonts w:ascii="Times New Roman" w:eastAsia="Times New Roman" w:hAnsi="Times New Roman"/>
                <w:sz w:val="24"/>
                <w:szCs w:val="24"/>
                <w:lang w:eastAsia="ru-RU"/>
              </w:rPr>
              <w:t>ных</w:t>
            </w:r>
            <w:proofErr w:type="spellEnd"/>
            <w:proofErr w:type="gramEnd"/>
            <w:r w:rsidRPr="00175A67">
              <w:rPr>
                <w:rFonts w:ascii="Times New Roman" w:eastAsia="Times New Roman" w:hAnsi="Times New Roman"/>
                <w:sz w:val="24"/>
                <w:szCs w:val="24"/>
                <w:lang w:eastAsia="ru-RU"/>
              </w:rPr>
              <w:t xml:space="preserve"> в бюджет в </w:t>
            </w:r>
            <w:proofErr w:type="spellStart"/>
            <w:r w:rsidRPr="00175A67">
              <w:rPr>
                <w:rFonts w:ascii="Times New Roman" w:eastAsia="Times New Roman" w:hAnsi="Times New Roman"/>
                <w:sz w:val="24"/>
                <w:szCs w:val="24"/>
                <w:lang w:eastAsia="ru-RU"/>
              </w:rPr>
              <w:t>соответ</w:t>
            </w:r>
            <w:r w:rsidR="007A68AC">
              <w:rPr>
                <w:rFonts w:ascii="Times New Roman" w:eastAsia="Times New Roman" w:hAnsi="Times New Roman"/>
                <w:sz w:val="24"/>
                <w:szCs w:val="24"/>
                <w:lang w:eastAsia="ru-RU"/>
              </w:rPr>
              <w:t>-</w:t>
            </w:r>
            <w:r w:rsidRPr="00175A67">
              <w:rPr>
                <w:rFonts w:ascii="Times New Roman" w:eastAsia="Times New Roman" w:hAnsi="Times New Roman"/>
                <w:sz w:val="24"/>
                <w:szCs w:val="24"/>
                <w:lang w:eastAsia="ru-RU"/>
              </w:rPr>
              <w:t>ствии</w:t>
            </w:r>
            <w:proofErr w:type="spellEnd"/>
            <w:r w:rsidRPr="00175A67">
              <w:rPr>
                <w:rFonts w:ascii="Times New Roman" w:eastAsia="Times New Roman" w:hAnsi="Times New Roman"/>
                <w:sz w:val="24"/>
                <w:szCs w:val="24"/>
                <w:lang w:eastAsia="ru-RU"/>
              </w:rPr>
              <w:t xml:space="preserve"> с требования</w:t>
            </w:r>
            <w:r w:rsidR="007A68AC">
              <w:rPr>
                <w:rFonts w:ascii="Times New Roman" w:eastAsia="Times New Roman" w:hAnsi="Times New Roman"/>
                <w:sz w:val="24"/>
                <w:szCs w:val="24"/>
                <w:lang w:eastAsia="ru-RU"/>
              </w:rPr>
              <w:t>-</w:t>
            </w:r>
            <w:r w:rsidRPr="00175A67">
              <w:rPr>
                <w:rFonts w:ascii="Times New Roman" w:eastAsia="Times New Roman" w:hAnsi="Times New Roman"/>
                <w:sz w:val="24"/>
                <w:szCs w:val="24"/>
                <w:lang w:eastAsia="ru-RU"/>
              </w:rPr>
              <w:t>ми</w:t>
            </w:r>
          </w:p>
        </w:tc>
      </w:tr>
      <w:tr w:rsidR="000E7EBF" w:rsidRPr="006C57C9" w:rsidTr="00CC0B3F">
        <w:tc>
          <w:tcPr>
            <w:tcW w:w="987" w:type="dxa"/>
            <w:shd w:val="clear" w:color="auto" w:fill="auto"/>
          </w:tcPr>
          <w:p w:rsidR="000E7EBF" w:rsidRPr="00175A67" w:rsidRDefault="000E7EBF" w:rsidP="00FB1CFA">
            <w:pPr>
              <w:jc w:val="both"/>
              <w:rPr>
                <w:rFonts w:ascii="Times New Roman" w:hAnsi="Times New Roman"/>
                <w:sz w:val="24"/>
                <w:szCs w:val="24"/>
              </w:rPr>
            </w:pPr>
            <w:r w:rsidRPr="00175A67">
              <w:rPr>
                <w:rFonts w:ascii="Times New Roman" w:hAnsi="Times New Roman"/>
                <w:sz w:val="24"/>
                <w:szCs w:val="24"/>
              </w:rPr>
              <w:t>1.2.9</w:t>
            </w:r>
          </w:p>
        </w:tc>
        <w:tc>
          <w:tcPr>
            <w:tcW w:w="5244" w:type="dxa"/>
            <w:shd w:val="clear" w:color="auto" w:fill="auto"/>
          </w:tcPr>
          <w:p w:rsidR="000E7EBF" w:rsidRPr="00175A67"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t>Несоблюдение требований по зачислению доходов бюджетов бюджетной системы Российской Федерации</w:t>
            </w:r>
            <w:r w:rsidRPr="00175A67" w:rsidDel="00F244D4">
              <w:rPr>
                <w:rFonts w:ascii="Times New Roman" w:hAnsi="Times New Roman"/>
                <w:sz w:val="24"/>
                <w:szCs w:val="24"/>
              </w:rPr>
              <w:t xml:space="preserve"> </w:t>
            </w:r>
            <w:r w:rsidRPr="00175A67">
              <w:rPr>
                <w:rFonts w:ascii="Times New Roman" w:hAnsi="Times New Roman"/>
                <w:sz w:val="24"/>
                <w:szCs w:val="24"/>
              </w:rPr>
              <w:t>и иных поступлений в бюджетную систему Российской Федерации (за исключением нарушений по п. 1.2.40)</w:t>
            </w:r>
          </w:p>
        </w:tc>
        <w:tc>
          <w:tcPr>
            <w:tcW w:w="2268" w:type="dxa"/>
            <w:gridSpan w:val="2"/>
            <w:shd w:val="clear" w:color="auto" w:fill="auto"/>
          </w:tcPr>
          <w:p w:rsidR="000E7EBF" w:rsidRPr="00175A67" w:rsidRDefault="00A51B28" w:rsidP="00FB1CFA">
            <w:pPr>
              <w:spacing w:after="0" w:line="240" w:lineRule="auto"/>
              <w:jc w:val="center"/>
              <w:rPr>
                <w:rFonts w:ascii="Times New Roman" w:hAnsi="Times New Roman"/>
                <w:sz w:val="24"/>
                <w:szCs w:val="24"/>
              </w:rPr>
            </w:pPr>
            <w:r w:rsidRPr="00175A67">
              <w:rPr>
                <w:rFonts w:ascii="Times New Roman" w:hAnsi="Times New Roman"/>
                <w:sz w:val="24"/>
                <w:szCs w:val="24"/>
              </w:rPr>
              <w:t>П.1 ст.40 БК РФ;</w:t>
            </w:r>
          </w:p>
          <w:p w:rsidR="000E7EBF" w:rsidRPr="00175A67" w:rsidRDefault="000E7EBF" w:rsidP="00FB1CFA">
            <w:pPr>
              <w:autoSpaceDE w:val="0"/>
              <w:autoSpaceDN w:val="0"/>
              <w:adjustRightInd w:val="0"/>
              <w:spacing w:after="0" w:line="240" w:lineRule="auto"/>
              <w:jc w:val="center"/>
              <w:rPr>
                <w:rFonts w:ascii="Times New Roman" w:hAnsi="Times New Roman"/>
                <w:sz w:val="24"/>
                <w:szCs w:val="24"/>
              </w:rPr>
            </w:pPr>
            <w:r w:rsidRPr="00175A67">
              <w:rPr>
                <w:rFonts w:ascii="Times New Roman" w:hAnsi="Times New Roman"/>
                <w:sz w:val="24"/>
                <w:szCs w:val="24"/>
              </w:rPr>
              <w:t>Закон (решение) о бюджете</w:t>
            </w:r>
          </w:p>
          <w:p w:rsidR="000E7EBF" w:rsidRPr="00175A67" w:rsidRDefault="000E7EBF" w:rsidP="00FB1CFA">
            <w:pPr>
              <w:autoSpaceDE w:val="0"/>
              <w:autoSpaceDN w:val="0"/>
              <w:adjustRightInd w:val="0"/>
              <w:spacing w:after="0" w:line="240" w:lineRule="auto"/>
              <w:jc w:val="center"/>
              <w:rPr>
                <w:rFonts w:ascii="Times New Roman" w:hAnsi="Times New Roman"/>
                <w:sz w:val="24"/>
                <w:szCs w:val="24"/>
              </w:rPr>
            </w:pPr>
          </w:p>
        </w:tc>
        <w:tc>
          <w:tcPr>
            <w:tcW w:w="996" w:type="dxa"/>
            <w:gridSpan w:val="2"/>
            <w:shd w:val="clear" w:color="auto" w:fill="auto"/>
          </w:tcPr>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w:t>
            </w:r>
          </w:p>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 и тыс. рублей</w:t>
            </w:r>
          </w:p>
        </w:tc>
        <w:tc>
          <w:tcPr>
            <w:tcW w:w="994" w:type="dxa"/>
            <w:shd w:val="clear" w:color="auto" w:fill="auto"/>
          </w:tcPr>
          <w:p w:rsidR="000E7EBF" w:rsidRPr="00175A67" w:rsidRDefault="000E7EBF" w:rsidP="00FB1CFA">
            <w:pPr>
              <w:spacing w:after="0" w:line="240" w:lineRule="auto"/>
              <w:jc w:val="center"/>
              <w:rPr>
                <w:rFonts w:ascii="Times New Roman" w:hAnsi="Times New Roman"/>
                <w:sz w:val="24"/>
                <w:szCs w:val="24"/>
              </w:rPr>
            </w:pPr>
            <w:r w:rsidRPr="00175A67">
              <w:rPr>
                <w:rFonts w:ascii="Times New Roman" w:hAnsi="Times New Roman"/>
                <w:sz w:val="24"/>
                <w:szCs w:val="24"/>
              </w:rPr>
              <w:t>1</w:t>
            </w:r>
          </w:p>
        </w:tc>
        <w:tc>
          <w:tcPr>
            <w:tcW w:w="2126" w:type="dxa"/>
            <w:shd w:val="clear" w:color="auto" w:fill="auto"/>
          </w:tcPr>
          <w:p w:rsidR="000E7EBF" w:rsidRPr="00175A67" w:rsidRDefault="000E7EBF" w:rsidP="00FB1CFA">
            <w:pPr>
              <w:spacing w:after="0" w:line="240" w:lineRule="auto"/>
              <w:jc w:val="both"/>
              <w:rPr>
                <w:rFonts w:ascii="Times New Roman" w:hAnsi="Times New Roman"/>
                <w:sz w:val="24"/>
                <w:szCs w:val="24"/>
              </w:rPr>
            </w:pPr>
          </w:p>
        </w:tc>
        <w:tc>
          <w:tcPr>
            <w:tcW w:w="1844" w:type="dxa"/>
          </w:tcPr>
          <w:p w:rsidR="000E7EBF" w:rsidRPr="00175A67" w:rsidRDefault="000E7EBF" w:rsidP="00FB1CFA">
            <w:pPr>
              <w:spacing w:after="0" w:line="240" w:lineRule="auto"/>
              <w:jc w:val="both"/>
              <w:rPr>
                <w:rFonts w:ascii="Times New Roman" w:hAnsi="Times New Roman"/>
                <w:sz w:val="24"/>
                <w:szCs w:val="24"/>
              </w:rPr>
            </w:pPr>
            <w:proofErr w:type="spellStart"/>
            <w:r w:rsidRPr="00175A67">
              <w:rPr>
                <w:rFonts w:ascii="Times New Roman" w:hAnsi="Times New Roman"/>
                <w:sz w:val="24"/>
                <w:szCs w:val="24"/>
              </w:rPr>
              <w:t>Непоступление</w:t>
            </w:r>
            <w:proofErr w:type="spellEnd"/>
            <w:r w:rsidRPr="00175A67">
              <w:rPr>
                <w:rFonts w:ascii="Times New Roman" w:hAnsi="Times New Roman"/>
                <w:sz w:val="24"/>
                <w:szCs w:val="24"/>
              </w:rPr>
              <w:t xml:space="preserve"> (</w:t>
            </w:r>
            <w:proofErr w:type="spellStart"/>
            <w:r w:rsidRPr="00175A67">
              <w:rPr>
                <w:rFonts w:ascii="Times New Roman" w:hAnsi="Times New Roman"/>
                <w:sz w:val="24"/>
                <w:szCs w:val="24"/>
              </w:rPr>
              <w:t>недопоступле</w:t>
            </w:r>
            <w:r w:rsidR="007A68AC">
              <w:rPr>
                <w:rFonts w:ascii="Times New Roman" w:hAnsi="Times New Roman"/>
                <w:sz w:val="24"/>
                <w:szCs w:val="24"/>
              </w:rPr>
              <w:t>-</w:t>
            </w:r>
            <w:r w:rsidRPr="00175A67">
              <w:rPr>
                <w:rFonts w:ascii="Times New Roman" w:hAnsi="Times New Roman"/>
                <w:sz w:val="24"/>
                <w:szCs w:val="24"/>
              </w:rPr>
              <w:t>ние</w:t>
            </w:r>
            <w:proofErr w:type="spellEnd"/>
            <w:r w:rsidRPr="00175A67">
              <w:rPr>
                <w:rFonts w:ascii="Times New Roman" w:hAnsi="Times New Roman"/>
                <w:sz w:val="24"/>
                <w:szCs w:val="24"/>
              </w:rPr>
              <w:t>) бюджетных средств</w:t>
            </w:r>
          </w:p>
        </w:tc>
        <w:tc>
          <w:tcPr>
            <w:tcW w:w="1559" w:type="dxa"/>
          </w:tcPr>
          <w:p w:rsidR="000E7EBF" w:rsidRPr="00175A67" w:rsidRDefault="000E7EBF" w:rsidP="00FB1CFA">
            <w:pPr>
              <w:spacing w:after="0" w:line="240" w:lineRule="auto"/>
              <w:ind w:right="-80"/>
              <w:jc w:val="both"/>
              <w:rPr>
                <w:rFonts w:ascii="Times New Roman" w:hAnsi="Times New Roman"/>
                <w:sz w:val="24"/>
                <w:szCs w:val="24"/>
              </w:rPr>
            </w:pPr>
            <w:r w:rsidRPr="00175A67">
              <w:rPr>
                <w:rFonts w:ascii="Times New Roman" w:eastAsia="Times New Roman" w:hAnsi="Times New Roman"/>
                <w:sz w:val="24"/>
                <w:szCs w:val="24"/>
                <w:lang w:eastAsia="ru-RU"/>
              </w:rPr>
              <w:t>Об</w:t>
            </w:r>
            <w:r w:rsidR="007A68AC">
              <w:rPr>
                <w:rFonts w:ascii="Times New Roman" w:eastAsia="Times New Roman" w:hAnsi="Times New Roman"/>
                <w:sz w:val="24"/>
                <w:szCs w:val="24"/>
                <w:lang w:eastAsia="ru-RU"/>
              </w:rPr>
              <w:t xml:space="preserve">ъем </w:t>
            </w:r>
            <w:proofErr w:type="spellStart"/>
            <w:r w:rsidR="007A68AC">
              <w:rPr>
                <w:rFonts w:ascii="Times New Roman" w:eastAsia="Times New Roman" w:hAnsi="Times New Roman"/>
                <w:sz w:val="24"/>
                <w:szCs w:val="24"/>
                <w:lang w:eastAsia="ru-RU"/>
              </w:rPr>
              <w:t>дохо-дов</w:t>
            </w:r>
            <w:proofErr w:type="spellEnd"/>
            <w:r w:rsidR="007A68AC">
              <w:rPr>
                <w:rFonts w:ascii="Times New Roman" w:eastAsia="Times New Roman" w:hAnsi="Times New Roman"/>
                <w:sz w:val="24"/>
                <w:szCs w:val="24"/>
                <w:lang w:eastAsia="ru-RU"/>
              </w:rPr>
              <w:t xml:space="preserve"> и иных </w:t>
            </w:r>
            <w:proofErr w:type="spellStart"/>
            <w:proofErr w:type="gramStart"/>
            <w:r w:rsidR="007A68AC">
              <w:rPr>
                <w:rFonts w:ascii="Times New Roman" w:eastAsia="Times New Roman" w:hAnsi="Times New Roman"/>
                <w:sz w:val="24"/>
                <w:szCs w:val="24"/>
                <w:lang w:eastAsia="ru-RU"/>
              </w:rPr>
              <w:t>поступлений,</w:t>
            </w:r>
            <w:r w:rsidRPr="00175A67">
              <w:rPr>
                <w:rFonts w:ascii="Times New Roman" w:eastAsia="Times New Roman" w:hAnsi="Times New Roman"/>
                <w:sz w:val="24"/>
                <w:szCs w:val="24"/>
                <w:lang w:eastAsia="ru-RU"/>
              </w:rPr>
              <w:t>не</w:t>
            </w:r>
            <w:proofErr w:type="spellEnd"/>
            <w:proofErr w:type="gramEnd"/>
            <w:r w:rsidRPr="00175A67">
              <w:rPr>
                <w:rFonts w:ascii="Times New Roman" w:eastAsia="Times New Roman" w:hAnsi="Times New Roman"/>
                <w:sz w:val="24"/>
                <w:szCs w:val="24"/>
                <w:lang w:eastAsia="ru-RU"/>
              </w:rPr>
              <w:t xml:space="preserve"> </w:t>
            </w:r>
            <w:proofErr w:type="spellStart"/>
            <w:r w:rsidRPr="00175A67">
              <w:rPr>
                <w:rFonts w:ascii="Times New Roman" w:eastAsia="Times New Roman" w:hAnsi="Times New Roman"/>
                <w:sz w:val="24"/>
                <w:szCs w:val="24"/>
                <w:lang w:eastAsia="ru-RU"/>
              </w:rPr>
              <w:t>зачис</w:t>
            </w:r>
            <w:proofErr w:type="spellEnd"/>
            <w:r w:rsidR="007A68AC">
              <w:rPr>
                <w:rFonts w:ascii="Times New Roman" w:eastAsia="Times New Roman" w:hAnsi="Times New Roman"/>
                <w:sz w:val="24"/>
                <w:szCs w:val="24"/>
                <w:lang w:eastAsia="ru-RU"/>
              </w:rPr>
              <w:t>-</w:t>
            </w:r>
            <w:r w:rsidRPr="00175A67">
              <w:rPr>
                <w:rFonts w:ascii="Times New Roman" w:eastAsia="Times New Roman" w:hAnsi="Times New Roman"/>
                <w:sz w:val="24"/>
                <w:szCs w:val="24"/>
                <w:lang w:eastAsia="ru-RU"/>
              </w:rPr>
              <w:t xml:space="preserve">ленных в бюджет в соответствии с </w:t>
            </w:r>
            <w:proofErr w:type="spellStart"/>
            <w:r w:rsidR="007A68AC">
              <w:rPr>
                <w:rFonts w:ascii="Times New Roman" w:eastAsia="Times New Roman" w:hAnsi="Times New Roman"/>
                <w:sz w:val="24"/>
                <w:szCs w:val="24"/>
                <w:lang w:eastAsia="ru-RU"/>
              </w:rPr>
              <w:t>требова-нии</w:t>
            </w:r>
            <w:r w:rsidRPr="00175A67">
              <w:rPr>
                <w:rFonts w:ascii="Times New Roman" w:eastAsia="Times New Roman" w:hAnsi="Times New Roman"/>
                <w:sz w:val="24"/>
                <w:szCs w:val="24"/>
                <w:lang w:eastAsia="ru-RU"/>
              </w:rPr>
              <w:t>ями</w:t>
            </w:r>
            <w:proofErr w:type="spellEnd"/>
          </w:p>
        </w:tc>
      </w:tr>
      <w:tr w:rsidR="000E7EBF" w:rsidRPr="006C57C9" w:rsidTr="00CC0B3F">
        <w:trPr>
          <w:trHeight w:val="1639"/>
        </w:trPr>
        <w:tc>
          <w:tcPr>
            <w:tcW w:w="987" w:type="dxa"/>
            <w:shd w:val="clear" w:color="auto" w:fill="auto"/>
          </w:tcPr>
          <w:p w:rsidR="000E7EBF" w:rsidRPr="00175A67" w:rsidRDefault="000E7EBF" w:rsidP="00FB1CFA">
            <w:pPr>
              <w:jc w:val="both"/>
              <w:rPr>
                <w:rFonts w:ascii="Times New Roman" w:hAnsi="Times New Roman"/>
                <w:sz w:val="24"/>
                <w:szCs w:val="24"/>
              </w:rPr>
            </w:pPr>
            <w:r w:rsidRPr="00175A67">
              <w:rPr>
                <w:rFonts w:ascii="Times New Roman" w:hAnsi="Times New Roman"/>
                <w:sz w:val="24"/>
                <w:szCs w:val="24"/>
              </w:rPr>
              <w:lastRenderedPageBreak/>
              <w:t>1.2.10</w:t>
            </w:r>
          </w:p>
        </w:tc>
        <w:tc>
          <w:tcPr>
            <w:tcW w:w="5244" w:type="dxa"/>
            <w:shd w:val="clear" w:color="auto" w:fill="auto"/>
          </w:tcPr>
          <w:p w:rsidR="000E7EBF" w:rsidRPr="00175A67"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t>Невозврат либо несвоевременный возврат бюджетного кредита, предоставленного бюджету бюджетной системы Российской Федерации</w:t>
            </w:r>
          </w:p>
        </w:tc>
        <w:tc>
          <w:tcPr>
            <w:tcW w:w="2268" w:type="dxa"/>
            <w:gridSpan w:val="2"/>
            <w:shd w:val="clear" w:color="auto" w:fill="auto"/>
          </w:tcPr>
          <w:p w:rsidR="000E7EBF" w:rsidRPr="00175A67" w:rsidRDefault="00A51B28" w:rsidP="00FB1CFA">
            <w:pPr>
              <w:spacing w:after="0" w:line="240" w:lineRule="auto"/>
              <w:jc w:val="center"/>
              <w:rPr>
                <w:rFonts w:ascii="Times New Roman" w:hAnsi="Times New Roman"/>
                <w:sz w:val="24"/>
                <w:szCs w:val="24"/>
              </w:rPr>
            </w:pPr>
            <w:r w:rsidRPr="00175A67">
              <w:rPr>
                <w:rFonts w:ascii="Times New Roman" w:hAnsi="Times New Roman"/>
                <w:sz w:val="24"/>
                <w:szCs w:val="24"/>
              </w:rPr>
              <w:t>П.2 ст.</w:t>
            </w:r>
            <w:r w:rsidR="000E7EBF" w:rsidRPr="00175A67">
              <w:rPr>
                <w:rFonts w:ascii="Times New Roman" w:hAnsi="Times New Roman"/>
                <w:sz w:val="24"/>
                <w:szCs w:val="24"/>
              </w:rPr>
              <w:t>93</w:t>
            </w:r>
            <w:r w:rsidR="000E7EBF" w:rsidRPr="00175A67">
              <w:rPr>
                <w:rFonts w:ascii="Times New Roman" w:hAnsi="Times New Roman"/>
                <w:sz w:val="24"/>
                <w:szCs w:val="24"/>
                <w:vertAlign w:val="superscript"/>
              </w:rPr>
              <w:t>2</w:t>
            </w:r>
            <w:r w:rsidR="000E7EBF" w:rsidRPr="00175A67">
              <w:rPr>
                <w:rFonts w:ascii="Times New Roman" w:hAnsi="Times New Roman"/>
                <w:sz w:val="24"/>
                <w:szCs w:val="24"/>
              </w:rPr>
              <w:t>,</w:t>
            </w:r>
            <w:r w:rsidR="000E7EBF" w:rsidRPr="00175A67">
              <w:rPr>
                <w:rFonts w:ascii="Times New Roman" w:hAnsi="Times New Roman"/>
                <w:sz w:val="24"/>
                <w:szCs w:val="24"/>
                <w:vertAlign w:val="superscript"/>
              </w:rPr>
              <w:t xml:space="preserve"> </w:t>
            </w:r>
            <w:r w:rsidR="000E7EBF" w:rsidRPr="00175A67">
              <w:rPr>
                <w:rFonts w:ascii="Times New Roman" w:hAnsi="Times New Roman"/>
                <w:sz w:val="24"/>
                <w:szCs w:val="24"/>
              </w:rPr>
              <w:t>93</w:t>
            </w:r>
            <w:r w:rsidR="000E7EBF" w:rsidRPr="00175A67">
              <w:rPr>
                <w:rFonts w:ascii="Times New Roman" w:hAnsi="Times New Roman"/>
                <w:sz w:val="24"/>
                <w:szCs w:val="24"/>
                <w:vertAlign w:val="superscript"/>
              </w:rPr>
              <w:t xml:space="preserve">3 </w:t>
            </w:r>
            <w:r w:rsidRPr="00175A67">
              <w:rPr>
                <w:rFonts w:ascii="Times New Roman" w:hAnsi="Times New Roman"/>
                <w:sz w:val="24"/>
                <w:szCs w:val="24"/>
              </w:rPr>
              <w:t>БК РФ</w:t>
            </w:r>
          </w:p>
        </w:tc>
        <w:tc>
          <w:tcPr>
            <w:tcW w:w="996" w:type="dxa"/>
            <w:gridSpan w:val="2"/>
            <w:shd w:val="clear" w:color="auto" w:fill="auto"/>
          </w:tcPr>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w:t>
            </w:r>
          </w:p>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 и тыс. рублей</w:t>
            </w:r>
          </w:p>
        </w:tc>
        <w:tc>
          <w:tcPr>
            <w:tcW w:w="994" w:type="dxa"/>
            <w:shd w:val="clear" w:color="auto" w:fill="auto"/>
          </w:tcPr>
          <w:p w:rsidR="000E7EBF" w:rsidRPr="00175A67" w:rsidRDefault="000E7EBF" w:rsidP="00FB1CFA">
            <w:pPr>
              <w:spacing w:after="0" w:line="240" w:lineRule="auto"/>
              <w:jc w:val="center"/>
              <w:rPr>
                <w:rFonts w:ascii="Times New Roman" w:hAnsi="Times New Roman"/>
                <w:sz w:val="24"/>
                <w:szCs w:val="24"/>
              </w:rPr>
            </w:pPr>
            <w:r w:rsidRPr="00175A67">
              <w:rPr>
                <w:rFonts w:ascii="Times New Roman" w:hAnsi="Times New Roman"/>
                <w:sz w:val="24"/>
                <w:szCs w:val="24"/>
              </w:rPr>
              <w:t>1</w:t>
            </w:r>
          </w:p>
        </w:tc>
        <w:tc>
          <w:tcPr>
            <w:tcW w:w="2126" w:type="dxa"/>
            <w:shd w:val="clear" w:color="auto" w:fill="auto"/>
          </w:tcPr>
          <w:p w:rsidR="000E7EBF" w:rsidRPr="00175A67"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t xml:space="preserve">Части 1, 3 статьи 15.15 </w:t>
            </w:r>
            <w:r w:rsidR="00A51B28" w:rsidRPr="00175A67">
              <w:rPr>
                <w:rFonts w:ascii="Times New Roman" w:hAnsi="Times New Roman"/>
                <w:sz w:val="24"/>
                <w:szCs w:val="24"/>
              </w:rPr>
              <w:t>КоАП РФ</w:t>
            </w:r>
          </w:p>
          <w:p w:rsidR="000E7EBF" w:rsidRPr="00175A67" w:rsidRDefault="000E7EBF" w:rsidP="00FB1CFA">
            <w:pPr>
              <w:spacing w:after="0" w:line="240" w:lineRule="auto"/>
              <w:jc w:val="both"/>
              <w:rPr>
                <w:rFonts w:ascii="Times New Roman" w:hAnsi="Times New Roman"/>
                <w:sz w:val="24"/>
                <w:szCs w:val="24"/>
              </w:rPr>
            </w:pPr>
          </w:p>
          <w:p w:rsidR="000E7EBF" w:rsidRPr="00175A67"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t>Статья 306</w:t>
            </w:r>
            <w:r w:rsidRPr="00175A67">
              <w:rPr>
                <w:rFonts w:ascii="Times New Roman" w:hAnsi="Times New Roman"/>
                <w:sz w:val="24"/>
                <w:szCs w:val="24"/>
                <w:vertAlign w:val="superscript"/>
              </w:rPr>
              <w:t xml:space="preserve">5 </w:t>
            </w:r>
            <w:r w:rsidR="00A51B28" w:rsidRPr="00175A67">
              <w:rPr>
                <w:rFonts w:ascii="Times New Roman" w:hAnsi="Times New Roman"/>
                <w:sz w:val="24"/>
                <w:szCs w:val="24"/>
              </w:rPr>
              <w:t>БК РФ</w:t>
            </w:r>
            <w:r w:rsidRPr="00175A67">
              <w:t xml:space="preserve"> </w:t>
            </w:r>
          </w:p>
        </w:tc>
        <w:tc>
          <w:tcPr>
            <w:tcW w:w="1844" w:type="dxa"/>
          </w:tcPr>
          <w:p w:rsidR="000E7EBF" w:rsidRPr="00175A67" w:rsidRDefault="000E7EBF" w:rsidP="00FB1CFA">
            <w:pPr>
              <w:spacing w:after="0" w:line="240" w:lineRule="auto"/>
              <w:jc w:val="both"/>
              <w:rPr>
                <w:rFonts w:ascii="Times New Roman" w:hAnsi="Times New Roman"/>
                <w:sz w:val="24"/>
                <w:szCs w:val="24"/>
              </w:rPr>
            </w:pPr>
            <w:proofErr w:type="spellStart"/>
            <w:r w:rsidRPr="00175A67">
              <w:rPr>
                <w:rFonts w:ascii="Times New Roman" w:hAnsi="Times New Roman"/>
                <w:sz w:val="24"/>
                <w:szCs w:val="24"/>
              </w:rPr>
              <w:t>Непоступление</w:t>
            </w:r>
            <w:proofErr w:type="spellEnd"/>
            <w:r w:rsidRPr="00175A67">
              <w:rPr>
                <w:rFonts w:ascii="Times New Roman" w:hAnsi="Times New Roman"/>
                <w:sz w:val="24"/>
                <w:szCs w:val="24"/>
              </w:rPr>
              <w:t xml:space="preserve"> (</w:t>
            </w:r>
            <w:proofErr w:type="spellStart"/>
            <w:r w:rsidRPr="00175A67">
              <w:rPr>
                <w:rFonts w:ascii="Times New Roman" w:hAnsi="Times New Roman"/>
                <w:sz w:val="24"/>
                <w:szCs w:val="24"/>
              </w:rPr>
              <w:t>недопоступле</w:t>
            </w:r>
            <w:r w:rsidR="007A68AC">
              <w:rPr>
                <w:rFonts w:ascii="Times New Roman" w:hAnsi="Times New Roman"/>
                <w:sz w:val="24"/>
                <w:szCs w:val="24"/>
              </w:rPr>
              <w:t>-</w:t>
            </w:r>
            <w:r w:rsidRPr="00175A67">
              <w:rPr>
                <w:rFonts w:ascii="Times New Roman" w:hAnsi="Times New Roman"/>
                <w:sz w:val="24"/>
                <w:szCs w:val="24"/>
              </w:rPr>
              <w:t>ние</w:t>
            </w:r>
            <w:proofErr w:type="spellEnd"/>
            <w:r w:rsidRPr="00175A67">
              <w:rPr>
                <w:rFonts w:ascii="Times New Roman" w:hAnsi="Times New Roman"/>
                <w:sz w:val="24"/>
                <w:szCs w:val="24"/>
              </w:rPr>
              <w:t>) бюджетных средств</w:t>
            </w:r>
          </w:p>
        </w:tc>
        <w:tc>
          <w:tcPr>
            <w:tcW w:w="1559" w:type="dxa"/>
          </w:tcPr>
          <w:p w:rsidR="000E7EBF" w:rsidRPr="00175A67" w:rsidRDefault="000E7EBF" w:rsidP="00FB1CFA">
            <w:pPr>
              <w:spacing w:after="0" w:line="240" w:lineRule="auto"/>
              <w:jc w:val="both"/>
              <w:rPr>
                <w:rFonts w:ascii="Times New Roman" w:eastAsia="Times New Roman" w:hAnsi="Times New Roman"/>
                <w:sz w:val="24"/>
                <w:szCs w:val="24"/>
                <w:lang w:eastAsia="ru-RU"/>
              </w:rPr>
            </w:pPr>
            <w:r w:rsidRPr="00175A67">
              <w:rPr>
                <w:rFonts w:ascii="Times New Roman" w:eastAsia="Times New Roman" w:hAnsi="Times New Roman"/>
                <w:sz w:val="24"/>
                <w:szCs w:val="24"/>
                <w:lang w:eastAsia="ru-RU"/>
              </w:rPr>
              <w:t xml:space="preserve">Сумма </w:t>
            </w:r>
            <w:proofErr w:type="spellStart"/>
            <w:proofErr w:type="gramStart"/>
            <w:r w:rsidRPr="00175A67">
              <w:rPr>
                <w:rFonts w:ascii="Times New Roman" w:eastAsia="Times New Roman" w:hAnsi="Times New Roman"/>
                <w:sz w:val="24"/>
                <w:szCs w:val="24"/>
                <w:lang w:eastAsia="ru-RU"/>
              </w:rPr>
              <w:t>непогашен</w:t>
            </w:r>
            <w:r w:rsidR="007A68AC">
              <w:rPr>
                <w:rFonts w:ascii="Times New Roman" w:eastAsia="Times New Roman" w:hAnsi="Times New Roman"/>
                <w:sz w:val="24"/>
                <w:szCs w:val="24"/>
                <w:lang w:eastAsia="ru-RU"/>
              </w:rPr>
              <w:t>-</w:t>
            </w:r>
            <w:r w:rsidRPr="00175A67">
              <w:rPr>
                <w:rFonts w:ascii="Times New Roman" w:eastAsia="Times New Roman" w:hAnsi="Times New Roman"/>
                <w:sz w:val="24"/>
                <w:szCs w:val="24"/>
                <w:lang w:eastAsia="ru-RU"/>
              </w:rPr>
              <w:t>ного</w:t>
            </w:r>
            <w:proofErr w:type="spellEnd"/>
            <w:proofErr w:type="gramEnd"/>
            <w:r w:rsidRPr="00175A67">
              <w:rPr>
                <w:rFonts w:ascii="Times New Roman" w:eastAsia="Times New Roman" w:hAnsi="Times New Roman"/>
                <w:sz w:val="24"/>
                <w:szCs w:val="24"/>
                <w:lang w:eastAsia="ru-RU"/>
              </w:rPr>
              <w:t xml:space="preserve"> остатка бюджетного кредита (в части основного долга) и пеней за его несвоевременный возврат в соответствии с требования</w:t>
            </w:r>
            <w:r w:rsidR="007A68AC">
              <w:rPr>
                <w:rFonts w:ascii="Times New Roman" w:eastAsia="Times New Roman" w:hAnsi="Times New Roman"/>
                <w:sz w:val="24"/>
                <w:szCs w:val="24"/>
                <w:lang w:eastAsia="ru-RU"/>
              </w:rPr>
              <w:t>-</w:t>
            </w:r>
            <w:r w:rsidRPr="00175A67">
              <w:rPr>
                <w:rFonts w:ascii="Times New Roman" w:eastAsia="Times New Roman" w:hAnsi="Times New Roman"/>
                <w:sz w:val="24"/>
                <w:szCs w:val="24"/>
                <w:lang w:eastAsia="ru-RU"/>
              </w:rPr>
              <w:t xml:space="preserve">ми </w:t>
            </w:r>
          </w:p>
        </w:tc>
      </w:tr>
      <w:tr w:rsidR="000E7EBF" w:rsidRPr="006C57C9" w:rsidTr="00CC0B3F">
        <w:tc>
          <w:tcPr>
            <w:tcW w:w="987" w:type="dxa"/>
            <w:shd w:val="clear" w:color="auto" w:fill="auto"/>
          </w:tcPr>
          <w:p w:rsidR="000E7EBF" w:rsidRPr="00175A67" w:rsidRDefault="000E7EBF" w:rsidP="00FB1CFA">
            <w:pPr>
              <w:jc w:val="both"/>
              <w:rPr>
                <w:rFonts w:ascii="Times New Roman" w:hAnsi="Times New Roman"/>
                <w:sz w:val="24"/>
                <w:szCs w:val="24"/>
              </w:rPr>
            </w:pPr>
            <w:r w:rsidRPr="00175A67">
              <w:rPr>
                <w:rFonts w:ascii="Times New Roman" w:hAnsi="Times New Roman"/>
                <w:sz w:val="24"/>
                <w:szCs w:val="24"/>
              </w:rPr>
              <w:t>1.2.11</w:t>
            </w:r>
          </w:p>
        </w:tc>
        <w:tc>
          <w:tcPr>
            <w:tcW w:w="5244" w:type="dxa"/>
            <w:shd w:val="clear" w:color="auto" w:fill="auto"/>
          </w:tcPr>
          <w:p w:rsidR="000E7EBF" w:rsidRPr="00175A67"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t>Невозврат либо несвоевременный возврат бюджетного кредита, предоставленного юридическому лицу</w:t>
            </w:r>
          </w:p>
        </w:tc>
        <w:tc>
          <w:tcPr>
            <w:tcW w:w="2268" w:type="dxa"/>
            <w:gridSpan w:val="2"/>
            <w:shd w:val="clear" w:color="auto" w:fill="auto"/>
          </w:tcPr>
          <w:p w:rsidR="00A51B28" w:rsidRPr="00175A67" w:rsidRDefault="00A51B28" w:rsidP="00FB1CFA">
            <w:pPr>
              <w:jc w:val="center"/>
            </w:pPr>
            <w:r w:rsidRPr="00175A67">
              <w:rPr>
                <w:rFonts w:ascii="Times New Roman" w:hAnsi="Times New Roman"/>
                <w:sz w:val="24"/>
                <w:szCs w:val="24"/>
              </w:rPr>
              <w:t>П.2 ст.93</w:t>
            </w:r>
            <w:r w:rsidRPr="00175A67">
              <w:rPr>
                <w:rFonts w:ascii="Times New Roman" w:hAnsi="Times New Roman"/>
                <w:sz w:val="24"/>
                <w:szCs w:val="24"/>
                <w:vertAlign w:val="superscript"/>
              </w:rPr>
              <w:t xml:space="preserve">2 </w:t>
            </w:r>
            <w:r w:rsidRPr="00175A67">
              <w:rPr>
                <w:rFonts w:ascii="Times New Roman" w:hAnsi="Times New Roman"/>
                <w:sz w:val="24"/>
                <w:szCs w:val="24"/>
              </w:rPr>
              <w:t>БК РФ</w:t>
            </w:r>
          </w:p>
          <w:p w:rsidR="000E7EBF" w:rsidRPr="00175A67" w:rsidRDefault="000E7EBF" w:rsidP="00FB1CFA">
            <w:pPr>
              <w:spacing w:after="0" w:line="240" w:lineRule="auto"/>
              <w:jc w:val="center"/>
              <w:rPr>
                <w:rFonts w:ascii="Times New Roman" w:hAnsi="Times New Roman"/>
                <w:sz w:val="24"/>
                <w:szCs w:val="24"/>
              </w:rPr>
            </w:pPr>
          </w:p>
        </w:tc>
        <w:tc>
          <w:tcPr>
            <w:tcW w:w="996" w:type="dxa"/>
            <w:gridSpan w:val="2"/>
            <w:shd w:val="clear" w:color="auto" w:fill="auto"/>
          </w:tcPr>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w:t>
            </w:r>
          </w:p>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 и тыс. рублей</w:t>
            </w:r>
          </w:p>
        </w:tc>
        <w:tc>
          <w:tcPr>
            <w:tcW w:w="994" w:type="dxa"/>
            <w:shd w:val="clear" w:color="auto" w:fill="auto"/>
          </w:tcPr>
          <w:p w:rsidR="000E7EBF" w:rsidRPr="00175A67" w:rsidRDefault="000E7EBF" w:rsidP="00FB1CFA">
            <w:pPr>
              <w:spacing w:after="0" w:line="240" w:lineRule="auto"/>
              <w:jc w:val="center"/>
              <w:rPr>
                <w:rFonts w:ascii="Times New Roman" w:hAnsi="Times New Roman"/>
                <w:sz w:val="24"/>
                <w:szCs w:val="24"/>
              </w:rPr>
            </w:pPr>
            <w:r w:rsidRPr="00175A67">
              <w:rPr>
                <w:rFonts w:ascii="Times New Roman" w:hAnsi="Times New Roman"/>
                <w:sz w:val="24"/>
                <w:szCs w:val="24"/>
              </w:rPr>
              <w:t>1</w:t>
            </w:r>
          </w:p>
        </w:tc>
        <w:tc>
          <w:tcPr>
            <w:tcW w:w="2126" w:type="dxa"/>
            <w:shd w:val="clear" w:color="auto" w:fill="auto"/>
          </w:tcPr>
          <w:p w:rsidR="000E7EBF" w:rsidRPr="00175A67"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t xml:space="preserve">Части 2, 4 статьи 15.15 </w:t>
            </w:r>
            <w:r w:rsidR="00A51B28" w:rsidRPr="00175A67">
              <w:rPr>
                <w:rFonts w:ascii="Times New Roman" w:hAnsi="Times New Roman"/>
                <w:sz w:val="24"/>
                <w:szCs w:val="24"/>
              </w:rPr>
              <w:t>КоАП РФ</w:t>
            </w:r>
          </w:p>
        </w:tc>
        <w:tc>
          <w:tcPr>
            <w:tcW w:w="1844" w:type="dxa"/>
          </w:tcPr>
          <w:p w:rsidR="000E7EBF" w:rsidRPr="00175A67" w:rsidRDefault="000E7EBF" w:rsidP="00FB1CFA">
            <w:pPr>
              <w:spacing w:after="0" w:line="240" w:lineRule="auto"/>
              <w:jc w:val="both"/>
              <w:rPr>
                <w:rFonts w:ascii="Times New Roman" w:hAnsi="Times New Roman"/>
                <w:sz w:val="24"/>
                <w:szCs w:val="24"/>
              </w:rPr>
            </w:pPr>
            <w:proofErr w:type="spellStart"/>
            <w:r w:rsidRPr="00175A67">
              <w:rPr>
                <w:rFonts w:ascii="Times New Roman" w:hAnsi="Times New Roman"/>
                <w:sz w:val="24"/>
                <w:szCs w:val="24"/>
              </w:rPr>
              <w:t>Непоступление</w:t>
            </w:r>
            <w:proofErr w:type="spellEnd"/>
            <w:r w:rsidRPr="00175A67">
              <w:rPr>
                <w:rFonts w:ascii="Times New Roman" w:hAnsi="Times New Roman"/>
                <w:sz w:val="24"/>
                <w:szCs w:val="24"/>
              </w:rPr>
              <w:t xml:space="preserve"> (</w:t>
            </w:r>
            <w:proofErr w:type="spellStart"/>
            <w:r w:rsidRPr="00175A67">
              <w:rPr>
                <w:rFonts w:ascii="Times New Roman" w:hAnsi="Times New Roman"/>
                <w:sz w:val="24"/>
                <w:szCs w:val="24"/>
              </w:rPr>
              <w:t>недопоступле</w:t>
            </w:r>
            <w:r w:rsidR="007A68AC">
              <w:rPr>
                <w:rFonts w:ascii="Times New Roman" w:hAnsi="Times New Roman"/>
                <w:sz w:val="24"/>
                <w:szCs w:val="24"/>
              </w:rPr>
              <w:t>-</w:t>
            </w:r>
            <w:r w:rsidRPr="00175A67">
              <w:rPr>
                <w:rFonts w:ascii="Times New Roman" w:hAnsi="Times New Roman"/>
                <w:sz w:val="24"/>
                <w:szCs w:val="24"/>
              </w:rPr>
              <w:t>ние</w:t>
            </w:r>
            <w:proofErr w:type="spellEnd"/>
            <w:r w:rsidRPr="00175A67">
              <w:rPr>
                <w:rFonts w:ascii="Times New Roman" w:hAnsi="Times New Roman"/>
                <w:sz w:val="24"/>
                <w:szCs w:val="24"/>
              </w:rPr>
              <w:t>) бюджетных средств</w:t>
            </w:r>
          </w:p>
        </w:tc>
        <w:tc>
          <w:tcPr>
            <w:tcW w:w="1559" w:type="dxa"/>
          </w:tcPr>
          <w:p w:rsidR="000E7EBF" w:rsidRPr="00175A67" w:rsidRDefault="000E7EBF" w:rsidP="00FB1CFA">
            <w:pPr>
              <w:spacing w:after="0" w:line="240" w:lineRule="auto"/>
              <w:jc w:val="both"/>
              <w:rPr>
                <w:rFonts w:ascii="Times New Roman" w:hAnsi="Times New Roman"/>
                <w:sz w:val="24"/>
                <w:szCs w:val="24"/>
              </w:rPr>
            </w:pPr>
            <w:r w:rsidRPr="00175A67">
              <w:rPr>
                <w:rFonts w:ascii="Times New Roman" w:eastAsia="Times New Roman" w:hAnsi="Times New Roman"/>
                <w:sz w:val="24"/>
                <w:szCs w:val="24"/>
                <w:lang w:eastAsia="ru-RU"/>
              </w:rPr>
              <w:t xml:space="preserve">Сумма </w:t>
            </w:r>
            <w:proofErr w:type="spellStart"/>
            <w:proofErr w:type="gramStart"/>
            <w:r w:rsidRPr="00175A67">
              <w:rPr>
                <w:rFonts w:ascii="Times New Roman" w:eastAsia="Times New Roman" w:hAnsi="Times New Roman"/>
                <w:sz w:val="24"/>
                <w:szCs w:val="24"/>
                <w:lang w:eastAsia="ru-RU"/>
              </w:rPr>
              <w:t>непогашен</w:t>
            </w:r>
            <w:r w:rsidR="007A68AC">
              <w:rPr>
                <w:rFonts w:ascii="Times New Roman" w:eastAsia="Times New Roman" w:hAnsi="Times New Roman"/>
                <w:sz w:val="24"/>
                <w:szCs w:val="24"/>
                <w:lang w:eastAsia="ru-RU"/>
              </w:rPr>
              <w:t>-</w:t>
            </w:r>
            <w:r w:rsidRPr="00175A67">
              <w:rPr>
                <w:rFonts w:ascii="Times New Roman" w:eastAsia="Times New Roman" w:hAnsi="Times New Roman"/>
                <w:sz w:val="24"/>
                <w:szCs w:val="24"/>
                <w:lang w:eastAsia="ru-RU"/>
              </w:rPr>
              <w:t>ного</w:t>
            </w:r>
            <w:proofErr w:type="spellEnd"/>
            <w:proofErr w:type="gramEnd"/>
            <w:r w:rsidRPr="00175A67">
              <w:rPr>
                <w:rFonts w:ascii="Times New Roman" w:eastAsia="Times New Roman" w:hAnsi="Times New Roman"/>
                <w:sz w:val="24"/>
                <w:szCs w:val="24"/>
                <w:lang w:eastAsia="ru-RU"/>
              </w:rPr>
              <w:t xml:space="preserve"> остатка бюджетного кредита (в части основного долга) и пеней за его </w:t>
            </w:r>
            <w:proofErr w:type="spellStart"/>
            <w:r w:rsidRPr="00175A67">
              <w:rPr>
                <w:rFonts w:ascii="Times New Roman" w:eastAsia="Times New Roman" w:hAnsi="Times New Roman"/>
                <w:sz w:val="24"/>
                <w:szCs w:val="24"/>
                <w:lang w:eastAsia="ru-RU"/>
              </w:rPr>
              <w:t>несвоевре</w:t>
            </w:r>
            <w:r w:rsidR="007A68AC">
              <w:rPr>
                <w:rFonts w:ascii="Times New Roman" w:eastAsia="Times New Roman" w:hAnsi="Times New Roman"/>
                <w:sz w:val="24"/>
                <w:szCs w:val="24"/>
                <w:lang w:eastAsia="ru-RU"/>
              </w:rPr>
              <w:t>-</w:t>
            </w:r>
            <w:r w:rsidRPr="00175A67">
              <w:rPr>
                <w:rFonts w:ascii="Times New Roman" w:eastAsia="Times New Roman" w:hAnsi="Times New Roman"/>
                <w:sz w:val="24"/>
                <w:szCs w:val="24"/>
                <w:lang w:eastAsia="ru-RU"/>
              </w:rPr>
              <w:t>менный</w:t>
            </w:r>
            <w:proofErr w:type="spellEnd"/>
            <w:r w:rsidRPr="00175A67">
              <w:rPr>
                <w:rFonts w:ascii="Times New Roman" w:eastAsia="Times New Roman" w:hAnsi="Times New Roman"/>
                <w:sz w:val="24"/>
                <w:szCs w:val="24"/>
                <w:lang w:eastAsia="ru-RU"/>
              </w:rPr>
              <w:t xml:space="preserve"> возврат в </w:t>
            </w:r>
            <w:proofErr w:type="spellStart"/>
            <w:r w:rsidRPr="00175A67">
              <w:rPr>
                <w:rFonts w:ascii="Times New Roman" w:eastAsia="Times New Roman" w:hAnsi="Times New Roman"/>
                <w:sz w:val="24"/>
                <w:szCs w:val="24"/>
                <w:lang w:eastAsia="ru-RU"/>
              </w:rPr>
              <w:t>соответ</w:t>
            </w:r>
            <w:r w:rsidR="007A68AC">
              <w:rPr>
                <w:rFonts w:ascii="Times New Roman" w:eastAsia="Times New Roman" w:hAnsi="Times New Roman"/>
                <w:sz w:val="24"/>
                <w:szCs w:val="24"/>
                <w:lang w:eastAsia="ru-RU"/>
              </w:rPr>
              <w:t>-</w:t>
            </w:r>
            <w:r w:rsidRPr="00175A67">
              <w:rPr>
                <w:rFonts w:ascii="Times New Roman" w:eastAsia="Times New Roman" w:hAnsi="Times New Roman"/>
                <w:sz w:val="24"/>
                <w:szCs w:val="24"/>
                <w:lang w:eastAsia="ru-RU"/>
              </w:rPr>
              <w:t>стви</w:t>
            </w:r>
            <w:r w:rsidR="007A68AC">
              <w:rPr>
                <w:rFonts w:ascii="Times New Roman" w:eastAsia="Times New Roman" w:hAnsi="Times New Roman"/>
                <w:sz w:val="24"/>
                <w:szCs w:val="24"/>
                <w:lang w:eastAsia="ru-RU"/>
              </w:rPr>
              <w:t>и</w:t>
            </w:r>
            <w:proofErr w:type="spellEnd"/>
            <w:r w:rsidRPr="00175A67">
              <w:rPr>
                <w:rFonts w:ascii="Times New Roman" w:eastAsia="Times New Roman" w:hAnsi="Times New Roman"/>
                <w:sz w:val="24"/>
                <w:szCs w:val="24"/>
                <w:lang w:eastAsia="ru-RU"/>
              </w:rPr>
              <w:t xml:space="preserve"> с т</w:t>
            </w:r>
            <w:r w:rsidRPr="007A68AC">
              <w:rPr>
                <w:rFonts w:ascii="Times New Roman" w:eastAsia="Times New Roman" w:hAnsi="Times New Roman"/>
                <w:spacing w:val="-18"/>
                <w:sz w:val="24"/>
                <w:szCs w:val="24"/>
                <w:lang w:eastAsia="ru-RU"/>
              </w:rPr>
              <w:t xml:space="preserve">ребованиями </w:t>
            </w:r>
          </w:p>
        </w:tc>
      </w:tr>
      <w:tr w:rsidR="000E7EBF" w:rsidRPr="006C57C9" w:rsidTr="00CC0B3F">
        <w:tc>
          <w:tcPr>
            <w:tcW w:w="987" w:type="dxa"/>
            <w:shd w:val="clear" w:color="auto" w:fill="auto"/>
          </w:tcPr>
          <w:p w:rsidR="000E7EBF" w:rsidRPr="00175A67" w:rsidRDefault="000E7EBF" w:rsidP="00FB1CFA">
            <w:pPr>
              <w:jc w:val="both"/>
              <w:rPr>
                <w:rFonts w:ascii="Times New Roman" w:hAnsi="Times New Roman"/>
                <w:sz w:val="24"/>
                <w:szCs w:val="24"/>
              </w:rPr>
            </w:pPr>
            <w:r w:rsidRPr="00175A67">
              <w:rPr>
                <w:rFonts w:ascii="Times New Roman" w:hAnsi="Times New Roman"/>
                <w:sz w:val="24"/>
                <w:szCs w:val="24"/>
              </w:rPr>
              <w:lastRenderedPageBreak/>
              <w:t>1.2.12</w:t>
            </w:r>
          </w:p>
        </w:tc>
        <w:tc>
          <w:tcPr>
            <w:tcW w:w="5244" w:type="dxa"/>
            <w:shd w:val="clear" w:color="auto" w:fill="auto"/>
          </w:tcPr>
          <w:p w:rsidR="000E7EBF" w:rsidRPr="00175A67" w:rsidRDefault="000E7EBF" w:rsidP="00FB1CFA">
            <w:pPr>
              <w:spacing w:after="0" w:line="240" w:lineRule="auto"/>
              <w:jc w:val="both"/>
              <w:rPr>
                <w:rFonts w:ascii="Times New Roman" w:hAnsi="Times New Roman"/>
                <w:sz w:val="24"/>
                <w:szCs w:val="24"/>
              </w:rPr>
            </w:pPr>
            <w:proofErr w:type="spellStart"/>
            <w:r w:rsidRPr="00175A67">
              <w:rPr>
                <w:rFonts w:ascii="Times New Roman" w:hAnsi="Times New Roman"/>
                <w:sz w:val="24"/>
                <w:szCs w:val="24"/>
              </w:rPr>
              <w:t>Неперечисление</w:t>
            </w:r>
            <w:proofErr w:type="spellEnd"/>
            <w:r w:rsidRPr="00175A67">
              <w:rPr>
                <w:rFonts w:ascii="Times New Roman" w:hAnsi="Times New Roman"/>
                <w:sz w:val="24"/>
                <w:szCs w:val="24"/>
              </w:rPr>
              <w:t xml:space="preserve"> либо несвоевременное перечисление платы за пользование бюджетным кредитом, предоставленным бюджету бюджетной системы Российской Федерации</w:t>
            </w:r>
          </w:p>
        </w:tc>
        <w:tc>
          <w:tcPr>
            <w:tcW w:w="2268" w:type="dxa"/>
            <w:gridSpan w:val="2"/>
            <w:shd w:val="clear" w:color="auto" w:fill="auto"/>
          </w:tcPr>
          <w:p w:rsidR="000E7EBF" w:rsidRPr="00175A67" w:rsidRDefault="00A51B28" w:rsidP="00FB1CFA">
            <w:pPr>
              <w:spacing w:after="0" w:line="240" w:lineRule="auto"/>
              <w:jc w:val="center"/>
              <w:rPr>
                <w:rFonts w:ascii="Times New Roman" w:hAnsi="Times New Roman"/>
                <w:sz w:val="24"/>
                <w:szCs w:val="24"/>
              </w:rPr>
            </w:pPr>
            <w:r w:rsidRPr="00175A67">
              <w:rPr>
                <w:rFonts w:ascii="Times New Roman" w:hAnsi="Times New Roman"/>
                <w:sz w:val="24"/>
                <w:szCs w:val="24"/>
              </w:rPr>
              <w:t>П.2 ст.93</w:t>
            </w:r>
            <w:r w:rsidRPr="00175A67">
              <w:rPr>
                <w:rFonts w:ascii="Times New Roman" w:hAnsi="Times New Roman"/>
                <w:sz w:val="24"/>
                <w:szCs w:val="24"/>
                <w:vertAlign w:val="superscript"/>
              </w:rPr>
              <w:t>2</w:t>
            </w:r>
            <w:r w:rsidRPr="00175A67">
              <w:rPr>
                <w:rFonts w:ascii="Times New Roman" w:hAnsi="Times New Roman"/>
                <w:sz w:val="24"/>
                <w:szCs w:val="24"/>
              </w:rPr>
              <w:t>,</w:t>
            </w:r>
            <w:r w:rsidRPr="00175A67">
              <w:rPr>
                <w:rFonts w:ascii="Times New Roman" w:hAnsi="Times New Roman"/>
                <w:sz w:val="24"/>
                <w:szCs w:val="24"/>
                <w:vertAlign w:val="superscript"/>
              </w:rPr>
              <w:t xml:space="preserve"> </w:t>
            </w:r>
            <w:r w:rsidRPr="00175A67">
              <w:rPr>
                <w:rFonts w:ascii="Times New Roman" w:hAnsi="Times New Roman"/>
                <w:sz w:val="24"/>
                <w:szCs w:val="24"/>
              </w:rPr>
              <w:t>93</w:t>
            </w:r>
            <w:r w:rsidRPr="00175A67">
              <w:rPr>
                <w:rFonts w:ascii="Times New Roman" w:hAnsi="Times New Roman"/>
                <w:sz w:val="24"/>
                <w:szCs w:val="24"/>
                <w:vertAlign w:val="superscript"/>
              </w:rPr>
              <w:t xml:space="preserve">3 </w:t>
            </w:r>
            <w:r w:rsidRPr="00175A67">
              <w:rPr>
                <w:rFonts w:ascii="Times New Roman" w:hAnsi="Times New Roman"/>
                <w:sz w:val="24"/>
                <w:szCs w:val="24"/>
              </w:rPr>
              <w:t>БК РФ</w:t>
            </w:r>
          </w:p>
        </w:tc>
        <w:tc>
          <w:tcPr>
            <w:tcW w:w="996" w:type="dxa"/>
            <w:gridSpan w:val="2"/>
            <w:shd w:val="clear" w:color="auto" w:fill="auto"/>
          </w:tcPr>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w:t>
            </w:r>
          </w:p>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 и тыс. рублей</w:t>
            </w:r>
          </w:p>
        </w:tc>
        <w:tc>
          <w:tcPr>
            <w:tcW w:w="994" w:type="dxa"/>
            <w:shd w:val="clear" w:color="auto" w:fill="auto"/>
          </w:tcPr>
          <w:p w:rsidR="000E7EBF" w:rsidRPr="00175A67" w:rsidRDefault="000E7EBF" w:rsidP="00FB1CFA">
            <w:pPr>
              <w:spacing w:after="0" w:line="240" w:lineRule="auto"/>
              <w:jc w:val="center"/>
              <w:rPr>
                <w:rFonts w:ascii="Times New Roman" w:hAnsi="Times New Roman"/>
                <w:sz w:val="24"/>
                <w:szCs w:val="24"/>
              </w:rPr>
            </w:pPr>
            <w:r w:rsidRPr="00175A67">
              <w:rPr>
                <w:rFonts w:ascii="Times New Roman" w:hAnsi="Times New Roman"/>
                <w:sz w:val="24"/>
                <w:szCs w:val="24"/>
              </w:rPr>
              <w:t>1</w:t>
            </w:r>
          </w:p>
        </w:tc>
        <w:tc>
          <w:tcPr>
            <w:tcW w:w="2126" w:type="dxa"/>
            <w:shd w:val="clear" w:color="auto" w:fill="auto"/>
          </w:tcPr>
          <w:p w:rsidR="000E7EBF" w:rsidRPr="00175A67"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t xml:space="preserve">Части 1, 3 статьи 15.15.1 </w:t>
            </w:r>
            <w:r w:rsidR="00A51B28" w:rsidRPr="00175A67">
              <w:rPr>
                <w:rFonts w:ascii="Times New Roman" w:hAnsi="Times New Roman"/>
                <w:sz w:val="24"/>
                <w:szCs w:val="24"/>
              </w:rPr>
              <w:t>КоАП РФ</w:t>
            </w:r>
          </w:p>
          <w:p w:rsidR="000E7EBF" w:rsidRPr="00175A67" w:rsidRDefault="000E7EBF" w:rsidP="00FB1CFA">
            <w:pPr>
              <w:spacing w:after="0" w:line="240" w:lineRule="auto"/>
              <w:jc w:val="both"/>
              <w:rPr>
                <w:rFonts w:ascii="Times New Roman" w:hAnsi="Times New Roman"/>
                <w:sz w:val="24"/>
                <w:szCs w:val="24"/>
              </w:rPr>
            </w:pPr>
          </w:p>
          <w:p w:rsidR="000E7EBF" w:rsidRPr="00175A67"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t>Статья 306</w:t>
            </w:r>
            <w:r w:rsidRPr="00175A67">
              <w:rPr>
                <w:rFonts w:ascii="Times New Roman" w:hAnsi="Times New Roman"/>
                <w:sz w:val="24"/>
                <w:szCs w:val="24"/>
                <w:vertAlign w:val="superscript"/>
              </w:rPr>
              <w:t>6</w:t>
            </w:r>
            <w:r w:rsidRPr="00175A67">
              <w:rPr>
                <w:rFonts w:ascii="Times New Roman" w:hAnsi="Times New Roman"/>
                <w:sz w:val="24"/>
                <w:szCs w:val="24"/>
              </w:rPr>
              <w:t xml:space="preserve"> </w:t>
            </w:r>
            <w:r w:rsidR="00A51B28" w:rsidRPr="00175A67">
              <w:rPr>
                <w:rFonts w:ascii="Times New Roman" w:hAnsi="Times New Roman"/>
                <w:sz w:val="24"/>
                <w:szCs w:val="24"/>
              </w:rPr>
              <w:t>БК РФ</w:t>
            </w:r>
          </w:p>
        </w:tc>
        <w:tc>
          <w:tcPr>
            <w:tcW w:w="1844" w:type="dxa"/>
          </w:tcPr>
          <w:p w:rsidR="000E7EBF" w:rsidRPr="00175A67" w:rsidRDefault="000E7EBF" w:rsidP="00FB1CFA">
            <w:pPr>
              <w:spacing w:after="0" w:line="240" w:lineRule="auto"/>
              <w:jc w:val="both"/>
              <w:rPr>
                <w:rFonts w:ascii="Times New Roman" w:hAnsi="Times New Roman"/>
                <w:sz w:val="24"/>
                <w:szCs w:val="24"/>
              </w:rPr>
            </w:pPr>
            <w:proofErr w:type="spellStart"/>
            <w:r w:rsidRPr="00175A67">
              <w:rPr>
                <w:rFonts w:ascii="Times New Roman" w:hAnsi="Times New Roman"/>
                <w:sz w:val="24"/>
                <w:szCs w:val="24"/>
              </w:rPr>
              <w:t>Непоступление</w:t>
            </w:r>
            <w:proofErr w:type="spellEnd"/>
            <w:r w:rsidRPr="00175A67">
              <w:rPr>
                <w:rFonts w:ascii="Times New Roman" w:hAnsi="Times New Roman"/>
                <w:sz w:val="24"/>
                <w:szCs w:val="24"/>
              </w:rPr>
              <w:t xml:space="preserve"> (</w:t>
            </w:r>
            <w:proofErr w:type="spellStart"/>
            <w:r w:rsidRPr="00175A67">
              <w:rPr>
                <w:rFonts w:ascii="Times New Roman" w:hAnsi="Times New Roman"/>
                <w:sz w:val="24"/>
                <w:szCs w:val="24"/>
              </w:rPr>
              <w:t>недопоступле</w:t>
            </w:r>
            <w:r w:rsidR="007A68AC">
              <w:rPr>
                <w:rFonts w:ascii="Times New Roman" w:hAnsi="Times New Roman"/>
                <w:sz w:val="24"/>
                <w:szCs w:val="24"/>
              </w:rPr>
              <w:t>-</w:t>
            </w:r>
            <w:r w:rsidRPr="00175A67">
              <w:rPr>
                <w:rFonts w:ascii="Times New Roman" w:hAnsi="Times New Roman"/>
                <w:sz w:val="24"/>
                <w:szCs w:val="24"/>
              </w:rPr>
              <w:t>ние</w:t>
            </w:r>
            <w:proofErr w:type="spellEnd"/>
            <w:r w:rsidRPr="00175A67">
              <w:rPr>
                <w:rFonts w:ascii="Times New Roman" w:hAnsi="Times New Roman"/>
                <w:sz w:val="24"/>
                <w:szCs w:val="24"/>
              </w:rPr>
              <w:t>) бюджетных средств</w:t>
            </w:r>
          </w:p>
        </w:tc>
        <w:tc>
          <w:tcPr>
            <w:tcW w:w="1559" w:type="dxa"/>
          </w:tcPr>
          <w:p w:rsidR="000E7EBF" w:rsidRPr="00175A67" w:rsidRDefault="000E7EBF" w:rsidP="00FB1CFA">
            <w:pPr>
              <w:spacing w:after="0" w:line="240" w:lineRule="auto"/>
              <w:jc w:val="both"/>
              <w:rPr>
                <w:rFonts w:ascii="Times New Roman" w:eastAsia="Times New Roman" w:hAnsi="Times New Roman"/>
                <w:sz w:val="24"/>
                <w:szCs w:val="24"/>
                <w:lang w:eastAsia="ru-RU"/>
              </w:rPr>
            </w:pPr>
            <w:r w:rsidRPr="00175A67">
              <w:rPr>
                <w:rFonts w:ascii="Times New Roman" w:eastAsia="Times New Roman" w:hAnsi="Times New Roman"/>
                <w:sz w:val="24"/>
                <w:szCs w:val="24"/>
                <w:lang w:eastAsia="ru-RU"/>
              </w:rPr>
              <w:t xml:space="preserve">Сумма </w:t>
            </w:r>
            <w:proofErr w:type="spellStart"/>
            <w:proofErr w:type="gramStart"/>
            <w:r w:rsidRPr="00175A67">
              <w:rPr>
                <w:rFonts w:ascii="Times New Roman" w:eastAsia="Times New Roman" w:hAnsi="Times New Roman"/>
                <w:sz w:val="24"/>
                <w:szCs w:val="24"/>
                <w:lang w:eastAsia="ru-RU"/>
              </w:rPr>
              <w:t>непогашен</w:t>
            </w:r>
            <w:r w:rsidR="007A68AC">
              <w:rPr>
                <w:rFonts w:ascii="Times New Roman" w:eastAsia="Times New Roman" w:hAnsi="Times New Roman"/>
                <w:sz w:val="24"/>
                <w:szCs w:val="24"/>
                <w:lang w:eastAsia="ru-RU"/>
              </w:rPr>
              <w:t>-</w:t>
            </w:r>
            <w:r w:rsidRPr="00175A67">
              <w:rPr>
                <w:rFonts w:ascii="Times New Roman" w:eastAsia="Times New Roman" w:hAnsi="Times New Roman"/>
                <w:sz w:val="24"/>
                <w:szCs w:val="24"/>
                <w:lang w:eastAsia="ru-RU"/>
              </w:rPr>
              <w:t>ного</w:t>
            </w:r>
            <w:proofErr w:type="spellEnd"/>
            <w:proofErr w:type="gramEnd"/>
            <w:r w:rsidRPr="00175A67">
              <w:rPr>
                <w:rFonts w:ascii="Times New Roman" w:eastAsia="Times New Roman" w:hAnsi="Times New Roman"/>
                <w:sz w:val="24"/>
                <w:szCs w:val="24"/>
                <w:lang w:eastAsia="ru-RU"/>
              </w:rPr>
              <w:t xml:space="preserve"> остатка платы за пользование бюджетным кредитом и пеней за ее </w:t>
            </w:r>
            <w:proofErr w:type="spellStart"/>
            <w:r w:rsidRPr="00175A67">
              <w:rPr>
                <w:rFonts w:ascii="Times New Roman" w:eastAsia="Times New Roman" w:hAnsi="Times New Roman"/>
                <w:sz w:val="24"/>
                <w:szCs w:val="24"/>
                <w:lang w:eastAsia="ru-RU"/>
              </w:rPr>
              <w:t>несвоевре</w:t>
            </w:r>
            <w:r w:rsidR="007A68AC">
              <w:rPr>
                <w:rFonts w:ascii="Times New Roman" w:eastAsia="Times New Roman" w:hAnsi="Times New Roman"/>
                <w:sz w:val="24"/>
                <w:szCs w:val="24"/>
                <w:lang w:eastAsia="ru-RU"/>
              </w:rPr>
              <w:t>-</w:t>
            </w:r>
            <w:r w:rsidRPr="00175A67">
              <w:rPr>
                <w:rFonts w:ascii="Times New Roman" w:eastAsia="Times New Roman" w:hAnsi="Times New Roman"/>
                <w:sz w:val="24"/>
                <w:szCs w:val="24"/>
                <w:lang w:eastAsia="ru-RU"/>
              </w:rPr>
              <w:t>менное</w:t>
            </w:r>
            <w:proofErr w:type="spellEnd"/>
            <w:r w:rsidRPr="00175A67">
              <w:rPr>
                <w:rFonts w:ascii="Times New Roman" w:eastAsia="Times New Roman" w:hAnsi="Times New Roman"/>
                <w:sz w:val="24"/>
                <w:szCs w:val="24"/>
                <w:lang w:eastAsia="ru-RU"/>
              </w:rPr>
              <w:t xml:space="preserve"> </w:t>
            </w:r>
            <w:proofErr w:type="spellStart"/>
            <w:r w:rsidRPr="00175A67">
              <w:rPr>
                <w:rFonts w:ascii="Times New Roman" w:eastAsia="Times New Roman" w:hAnsi="Times New Roman"/>
                <w:sz w:val="24"/>
                <w:szCs w:val="24"/>
                <w:lang w:eastAsia="ru-RU"/>
              </w:rPr>
              <w:t>перечисле</w:t>
            </w:r>
            <w:r w:rsidR="007A68AC">
              <w:rPr>
                <w:rFonts w:ascii="Times New Roman" w:eastAsia="Times New Roman" w:hAnsi="Times New Roman"/>
                <w:sz w:val="24"/>
                <w:szCs w:val="24"/>
                <w:lang w:eastAsia="ru-RU"/>
              </w:rPr>
              <w:t>-</w:t>
            </w:r>
            <w:r w:rsidRPr="00175A67">
              <w:rPr>
                <w:rFonts w:ascii="Times New Roman" w:eastAsia="Times New Roman" w:hAnsi="Times New Roman"/>
                <w:sz w:val="24"/>
                <w:szCs w:val="24"/>
                <w:lang w:eastAsia="ru-RU"/>
              </w:rPr>
              <w:t>ние</w:t>
            </w:r>
            <w:proofErr w:type="spellEnd"/>
            <w:r w:rsidRPr="00175A67">
              <w:rPr>
                <w:rFonts w:ascii="Times New Roman" w:eastAsia="Times New Roman" w:hAnsi="Times New Roman"/>
                <w:sz w:val="24"/>
                <w:szCs w:val="24"/>
                <w:lang w:eastAsia="ru-RU"/>
              </w:rPr>
              <w:t xml:space="preserve"> в </w:t>
            </w:r>
            <w:proofErr w:type="spellStart"/>
            <w:r w:rsidRPr="00175A67">
              <w:rPr>
                <w:rFonts w:ascii="Times New Roman" w:eastAsia="Times New Roman" w:hAnsi="Times New Roman"/>
                <w:sz w:val="24"/>
                <w:szCs w:val="24"/>
                <w:lang w:eastAsia="ru-RU"/>
              </w:rPr>
              <w:t>соответ</w:t>
            </w:r>
            <w:r w:rsidR="007A68AC">
              <w:rPr>
                <w:rFonts w:ascii="Times New Roman" w:eastAsia="Times New Roman" w:hAnsi="Times New Roman"/>
                <w:sz w:val="24"/>
                <w:szCs w:val="24"/>
                <w:lang w:eastAsia="ru-RU"/>
              </w:rPr>
              <w:t>-</w:t>
            </w:r>
            <w:r w:rsidRPr="00175A67">
              <w:rPr>
                <w:rFonts w:ascii="Times New Roman" w:eastAsia="Times New Roman" w:hAnsi="Times New Roman"/>
                <w:sz w:val="24"/>
                <w:szCs w:val="24"/>
                <w:lang w:eastAsia="ru-RU"/>
              </w:rPr>
              <w:t>ствии</w:t>
            </w:r>
            <w:proofErr w:type="spellEnd"/>
            <w:r w:rsidRPr="00175A67">
              <w:rPr>
                <w:rFonts w:ascii="Times New Roman" w:eastAsia="Times New Roman" w:hAnsi="Times New Roman"/>
                <w:sz w:val="24"/>
                <w:szCs w:val="24"/>
                <w:lang w:eastAsia="ru-RU"/>
              </w:rPr>
              <w:t xml:space="preserve"> с требования</w:t>
            </w:r>
            <w:r w:rsidR="007A68AC">
              <w:rPr>
                <w:rFonts w:ascii="Times New Roman" w:eastAsia="Times New Roman" w:hAnsi="Times New Roman"/>
                <w:sz w:val="24"/>
                <w:szCs w:val="24"/>
                <w:lang w:eastAsia="ru-RU"/>
              </w:rPr>
              <w:t>-</w:t>
            </w:r>
            <w:r w:rsidRPr="00175A67">
              <w:rPr>
                <w:rFonts w:ascii="Times New Roman" w:eastAsia="Times New Roman" w:hAnsi="Times New Roman"/>
                <w:sz w:val="24"/>
                <w:szCs w:val="24"/>
                <w:lang w:eastAsia="ru-RU"/>
              </w:rPr>
              <w:t xml:space="preserve">ми </w:t>
            </w:r>
          </w:p>
        </w:tc>
      </w:tr>
      <w:tr w:rsidR="000E7EBF" w:rsidRPr="006C57C9" w:rsidTr="00CC0B3F">
        <w:tc>
          <w:tcPr>
            <w:tcW w:w="987" w:type="dxa"/>
            <w:shd w:val="clear" w:color="auto" w:fill="auto"/>
          </w:tcPr>
          <w:p w:rsidR="000E7EBF" w:rsidRPr="00175A67" w:rsidRDefault="000E7EBF" w:rsidP="00FB1CFA">
            <w:pPr>
              <w:jc w:val="both"/>
              <w:rPr>
                <w:rFonts w:ascii="Times New Roman" w:hAnsi="Times New Roman"/>
                <w:sz w:val="24"/>
                <w:szCs w:val="24"/>
              </w:rPr>
            </w:pPr>
            <w:r w:rsidRPr="00175A67">
              <w:rPr>
                <w:rFonts w:ascii="Times New Roman" w:hAnsi="Times New Roman"/>
                <w:sz w:val="24"/>
                <w:szCs w:val="24"/>
              </w:rPr>
              <w:t>1.2.13</w:t>
            </w:r>
          </w:p>
        </w:tc>
        <w:tc>
          <w:tcPr>
            <w:tcW w:w="5244" w:type="dxa"/>
            <w:shd w:val="clear" w:color="auto" w:fill="auto"/>
          </w:tcPr>
          <w:p w:rsidR="000E7EBF" w:rsidRPr="00175A67" w:rsidRDefault="000E7EBF" w:rsidP="00FB1CFA">
            <w:pPr>
              <w:spacing w:after="0" w:line="240" w:lineRule="auto"/>
              <w:jc w:val="both"/>
              <w:rPr>
                <w:rFonts w:ascii="Times New Roman" w:hAnsi="Times New Roman"/>
                <w:sz w:val="24"/>
                <w:szCs w:val="24"/>
              </w:rPr>
            </w:pPr>
            <w:proofErr w:type="spellStart"/>
            <w:r w:rsidRPr="00175A67">
              <w:rPr>
                <w:rFonts w:ascii="Times New Roman" w:hAnsi="Times New Roman"/>
                <w:sz w:val="24"/>
                <w:szCs w:val="24"/>
              </w:rPr>
              <w:t>Неперечисление</w:t>
            </w:r>
            <w:proofErr w:type="spellEnd"/>
            <w:r w:rsidRPr="00175A67">
              <w:rPr>
                <w:rFonts w:ascii="Times New Roman" w:hAnsi="Times New Roman"/>
                <w:sz w:val="24"/>
                <w:szCs w:val="24"/>
              </w:rPr>
              <w:t xml:space="preserve"> либо несвоевременное перечисление платы за пользование бюджетным кредитом, предоставленным юридическому лицу </w:t>
            </w:r>
          </w:p>
        </w:tc>
        <w:tc>
          <w:tcPr>
            <w:tcW w:w="2268" w:type="dxa"/>
            <w:gridSpan w:val="2"/>
            <w:shd w:val="clear" w:color="auto" w:fill="auto"/>
          </w:tcPr>
          <w:p w:rsidR="00D364D9" w:rsidRPr="00175A67" w:rsidRDefault="00D364D9" w:rsidP="00FB1CFA">
            <w:pPr>
              <w:jc w:val="center"/>
            </w:pPr>
            <w:r w:rsidRPr="00175A67">
              <w:rPr>
                <w:rFonts w:ascii="Times New Roman" w:hAnsi="Times New Roman"/>
                <w:sz w:val="24"/>
                <w:szCs w:val="24"/>
              </w:rPr>
              <w:t>П.2 ст.93</w:t>
            </w:r>
            <w:r w:rsidRPr="00175A67">
              <w:rPr>
                <w:rFonts w:ascii="Times New Roman" w:hAnsi="Times New Roman"/>
                <w:sz w:val="24"/>
                <w:szCs w:val="24"/>
                <w:vertAlign w:val="superscript"/>
              </w:rPr>
              <w:t xml:space="preserve">2 </w:t>
            </w:r>
            <w:r w:rsidRPr="00175A67">
              <w:rPr>
                <w:rFonts w:ascii="Times New Roman" w:hAnsi="Times New Roman"/>
                <w:sz w:val="24"/>
                <w:szCs w:val="24"/>
              </w:rPr>
              <w:t>БК РФ</w:t>
            </w:r>
          </w:p>
          <w:p w:rsidR="000E7EBF" w:rsidRPr="00175A67" w:rsidRDefault="000E7EBF" w:rsidP="00FB1CFA">
            <w:pPr>
              <w:spacing w:after="0" w:line="240" w:lineRule="auto"/>
              <w:jc w:val="center"/>
              <w:rPr>
                <w:rFonts w:ascii="Times New Roman" w:hAnsi="Times New Roman"/>
                <w:sz w:val="24"/>
                <w:szCs w:val="24"/>
              </w:rPr>
            </w:pPr>
          </w:p>
        </w:tc>
        <w:tc>
          <w:tcPr>
            <w:tcW w:w="996" w:type="dxa"/>
            <w:gridSpan w:val="2"/>
            <w:shd w:val="clear" w:color="auto" w:fill="auto"/>
          </w:tcPr>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w:t>
            </w:r>
          </w:p>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 и тыс. рублей</w:t>
            </w:r>
          </w:p>
        </w:tc>
        <w:tc>
          <w:tcPr>
            <w:tcW w:w="994" w:type="dxa"/>
            <w:shd w:val="clear" w:color="auto" w:fill="auto"/>
          </w:tcPr>
          <w:p w:rsidR="000E7EBF" w:rsidRPr="00175A67" w:rsidRDefault="000E7EBF" w:rsidP="00FB1CFA">
            <w:pPr>
              <w:spacing w:after="0" w:line="240" w:lineRule="auto"/>
              <w:jc w:val="center"/>
              <w:rPr>
                <w:rFonts w:ascii="Times New Roman" w:hAnsi="Times New Roman"/>
                <w:sz w:val="24"/>
                <w:szCs w:val="24"/>
              </w:rPr>
            </w:pPr>
            <w:r w:rsidRPr="00175A67">
              <w:rPr>
                <w:rFonts w:ascii="Times New Roman" w:hAnsi="Times New Roman"/>
                <w:sz w:val="24"/>
                <w:szCs w:val="24"/>
              </w:rPr>
              <w:t>1</w:t>
            </w:r>
          </w:p>
        </w:tc>
        <w:tc>
          <w:tcPr>
            <w:tcW w:w="2126" w:type="dxa"/>
            <w:shd w:val="clear" w:color="auto" w:fill="auto"/>
          </w:tcPr>
          <w:p w:rsidR="000E7EBF" w:rsidRPr="00175A67"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t xml:space="preserve">Части 2, 4 статьи 15.15.1 </w:t>
            </w:r>
            <w:r w:rsidR="00D364D9" w:rsidRPr="00175A67">
              <w:rPr>
                <w:rFonts w:ascii="Times New Roman" w:hAnsi="Times New Roman"/>
                <w:sz w:val="24"/>
                <w:szCs w:val="24"/>
              </w:rPr>
              <w:t>КоАП РФ</w:t>
            </w:r>
          </w:p>
        </w:tc>
        <w:tc>
          <w:tcPr>
            <w:tcW w:w="1844" w:type="dxa"/>
          </w:tcPr>
          <w:p w:rsidR="000E7EBF" w:rsidRPr="00175A67" w:rsidRDefault="000E7EBF" w:rsidP="00FB1CFA">
            <w:pPr>
              <w:spacing w:after="0" w:line="240" w:lineRule="auto"/>
              <w:jc w:val="both"/>
              <w:rPr>
                <w:rFonts w:ascii="Times New Roman" w:hAnsi="Times New Roman"/>
                <w:sz w:val="24"/>
                <w:szCs w:val="24"/>
              </w:rPr>
            </w:pPr>
            <w:proofErr w:type="spellStart"/>
            <w:r w:rsidRPr="00175A67">
              <w:rPr>
                <w:rFonts w:ascii="Times New Roman" w:hAnsi="Times New Roman"/>
                <w:sz w:val="24"/>
                <w:szCs w:val="24"/>
              </w:rPr>
              <w:t>Непоступление</w:t>
            </w:r>
            <w:proofErr w:type="spellEnd"/>
            <w:r w:rsidRPr="00175A67">
              <w:rPr>
                <w:rFonts w:ascii="Times New Roman" w:hAnsi="Times New Roman"/>
                <w:sz w:val="24"/>
                <w:szCs w:val="24"/>
              </w:rPr>
              <w:t xml:space="preserve"> (</w:t>
            </w:r>
            <w:proofErr w:type="spellStart"/>
            <w:r w:rsidRPr="00175A67">
              <w:rPr>
                <w:rFonts w:ascii="Times New Roman" w:hAnsi="Times New Roman"/>
                <w:sz w:val="24"/>
                <w:szCs w:val="24"/>
              </w:rPr>
              <w:t>недопоступле</w:t>
            </w:r>
            <w:r w:rsidR="007A68AC">
              <w:rPr>
                <w:rFonts w:ascii="Times New Roman" w:hAnsi="Times New Roman"/>
                <w:sz w:val="24"/>
                <w:szCs w:val="24"/>
              </w:rPr>
              <w:t>-</w:t>
            </w:r>
            <w:r w:rsidRPr="00175A67">
              <w:rPr>
                <w:rFonts w:ascii="Times New Roman" w:hAnsi="Times New Roman"/>
                <w:sz w:val="24"/>
                <w:szCs w:val="24"/>
              </w:rPr>
              <w:t>ние</w:t>
            </w:r>
            <w:proofErr w:type="spellEnd"/>
            <w:r w:rsidRPr="00175A67">
              <w:rPr>
                <w:rFonts w:ascii="Times New Roman" w:hAnsi="Times New Roman"/>
                <w:sz w:val="24"/>
                <w:szCs w:val="24"/>
              </w:rPr>
              <w:t>) бюджетных средств</w:t>
            </w:r>
          </w:p>
        </w:tc>
        <w:tc>
          <w:tcPr>
            <w:tcW w:w="1559" w:type="dxa"/>
          </w:tcPr>
          <w:p w:rsidR="000E7EBF" w:rsidRPr="00175A67" w:rsidRDefault="000E7EBF" w:rsidP="00FB1CFA">
            <w:pPr>
              <w:spacing w:after="0" w:line="240" w:lineRule="auto"/>
              <w:jc w:val="both"/>
              <w:rPr>
                <w:rFonts w:ascii="Times New Roman" w:hAnsi="Times New Roman"/>
                <w:sz w:val="24"/>
                <w:szCs w:val="24"/>
              </w:rPr>
            </w:pPr>
            <w:r w:rsidRPr="00175A67">
              <w:rPr>
                <w:rFonts w:ascii="Times New Roman" w:eastAsia="Times New Roman" w:hAnsi="Times New Roman"/>
                <w:sz w:val="24"/>
                <w:szCs w:val="24"/>
                <w:lang w:eastAsia="ru-RU"/>
              </w:rPr>
              <w:t xml:space="preserve">Сумма </w:t>
            </w:r>
            <w:proofErr w:type="spellStart"/>
            <w:proofErr w:type="gramStart"/>
            <w:r w:rsidRPr="00175A67">
              <w:rPr>
                <w:rFonts w:ascii="Times New Roman" w:eastAsia="Times New Roman" w:hAnsi="Times New Roman"/>
                <w:sz w:val="24"/>
                <w:szCs w:val="24"/>
                <w:lang w:eastAsia="ru-RU"/>
              </w:rPr>
              <w:t>непогашен</w:t>
            </w:r>
            <w:r w:rsidR="007A68AC">
              <w:rPr>
                <w:rFonts w:ascii="Times New Roman" w:eastAsia="Times New Roman" w:hAnsi="Times New Roman"/>
                <w:sz w:val="24"/>
                <w:szCs w:val="24"/>
                <w:lang w:eastAsia="ru-RU"/>
              </w:rPr>
              <w:t>-</w:t>
            </w:r>
            <w:r w:rsidRPr="00175A67">
              <w:rPr>
                <w:rFonts w:ascii="Times New Roman" w:eastAsia="Times New Roman" w:hAnsi="Times New Roman"/>
                <w:sz w:val="24"/>
                <w:szCs w:val="24"/>
                <w:lang w:eastAsia="ru-RU"/>
              </w:rPr>
              <w:t>ного</w:t>
            </w:r>
            <w:proofErr w:type="spellEnd"/>
            <w:proofErr w:type="gramEnd"/>
            <w:r w:rsidRPr="00175A67">
              <w:rPr>
                <w:rFonts w:ascii="Times New Roman" w:eastAsia="Times New Roman" w:hAnsi="Times New Roman"/>
                <w:sz w:val="24"/>
                <w:szCs w:val="24"/>
                <w:lang w:eastAsia="ru-RU"/>
              </w:rPr>
              <w:t xml:space="preserve"> остатка платы за пользование бюджетным кредитом и пеней за ее </w:t>
            </w:r>
            <w:proofErr w:type="spellStart"/>
            <w:r w:rsidRPr="00175A67">
              <w:rPr>
                <w:rFonts w:ascii="Times New Roman" w:eastAsia="Times New Roman" w:hAnsi="Times New Roman"/>
                <w:sz w:val="24"/>
                <w:szCs w:val="24"/>
                <w:lang w:eastAsia="ru-RU"/>
              </w:rPr>
              <w:t>несвоевре</w:t>
            </w:r>
            <w:r w:rsidR="007A68AC">
              <w:rPr>
                <w:rFonts w:ascii="Times New Roman" w:eastAsia="Times New Roman" w:hAnsi="Times New Roman"/>
                <w:sz w:val="24"/>
                <w:szCs w:val="24"/>
                <w:lang w:eastAsia="ru-RU"/>
              </w:rPr>
              <w:t>-</w:t>
            </w:r>
            <w:r w:rsidRPr="00175A67">
              <w:rPr>
                <w:rFonts w:ascii="Times New Roman" w:eastAsia="Times New Roman" w:hAnsi="Times New Roman"/>
                <w:sz w:val="24"/>
                <w:szCs w:val="24"/>
                <w:lang w:eastAsia="ru-RU"/>
              </w:rPr>
              <w:t>менное</w:t>
            </w:r>
            <w:proofErr w:type="spellEnd"/>
            <w:r w:rsidRPr="00175A67">
              <w:rPr>
                <w:rFonts w:ascii="Times New Roman" w:eastAsia="Times New Roman" w:hAnsi="Times New Roman"/>
                <w:sz w:val="24"/>
                <w:szCs w:val="24"/>
                <w:lang w:eastAsia="ru-RU"/>
              </w:rPr>
              <w:t xml:space="preserve"> </w:t>
            </w:r>
            <w:proofErr w:type="spellStart"/>
            <w:r w:rsidRPr="00175A67">
              <w:rPr>
                <w:rFonts w:ascii="Times New Roman" w:eastAsia="Times New Roman" w:hAnsi="Times New Roman"/>
                <w:sz w:val="24"/>
                <w:szCs w:val="24"/>
                <w:lang w:eastAsia="ru-RU"/>
              </w:rPr>
              <w:t>перечисле</w:t>
            </w:r>
            <w:r w:rsidR="007A68AC">
              <w:rPr>
                <w:rFonts w:ascii="Times New Roman" w:eastAsia="Times New Roman" w:hAnsi="Times New Roman"/>
                <w:sz w:val="24"/>
                <w:szCs w:val="24"/>
                <w:lang w:eastAsia="ru-RU"/>
              </w:rPr>
              <w:t>-</w:t>
            </w:r>
            <w:r w:rsidRPr="00175A67">
              <w:rPr>
                <w:rFonts w:ascii="Times New Roman" w:eastAsia="Times New Roman" w:hAnsi="Times New Roman"/>
                <w:sz w:val="24"/>
                <w:szCs w:val="24"/>
                <w:lang w:eastAsia="ru-RU"/>
              </w:rPr>
              <w:t>ние</w:t>
            </w:r>
            <w:proofErr w:type="spellEnd"/>
            <w:r w:rsidRPr="00175A67">
              <w:rPr>
                <w:rFonts w:ascii="Times New Roman" w:eastAsia="Times New Roman" w:hAnsi="Times New Roman"/>
                <w:sz w:val="24"/>
                <w:szCs w:val="24"/>
                <w:lang w:eastAsia="ru-RU"/>
              </w:rPr>
              <w:t xml:space="preserve"> в </w:t>
            </w:r>
            <w:proofErr w:type="spellStart"/>
            <w:r w:rsidRPr="00175A67">
              <w:rPr>
                <w:rFonts w:ascii="Times New Roman" w:eastAsia="Times New Roman" w:hAnsi="Times New Roman"/>
                <w:sz w:val="24"/>
                <w:szCs w:val="24"/>
                <w:lang w:eastAsia="ru-RU"/>
              </w:rPr>
              <w:t>соответст</w:t>
            </w:r>
            <w:r w:rsidR="007A68AC">
              <w:rPr>
                <w:rFonts w:ascii="Times New Roman" w:eastAsia="Times New Roman" w:hAnsi="Times New Roman"/>
                <w:sz w:val="24"/>
                <w:szCs w:val="24"/>
                <w:lang w:eastAsia="ru-RU"/>
              </w:rPr>
              <w:t>-</w:t>
            </w:r>
            <w:r w:rsidRPr="00175A67">
              <w:rPr>
                <w:rFonts w:ascii="Times New Roman" w:eastAsia="Times New Roman" w:hAnsi="Times New Roman"/>
                <w:sz w:val="24"/>
                <w:szCs w:val="24"/>
                <w:lang w:eastAsia="ru-RU"/>
              </w:rPr>
              <w:t>вии</w:t>
            </w:r>
            <w:proofErr w:type="spellEnd"/>
            <w:r w:rsidRPr="00175A67">
              <w:rPr>
                <w:rFonts w:ascii="Times New Roman" w:eastAsia="Times New Roman" w:hAnsi="Times New Roman"/>
                <w:sz w:val="24"/>
                <w:szCs w:val="24"/>
                <w:lang w:eastAsia="ru-RU"/>
              </w:rPr>
              <w:t xml:space="preserve"> с </w:t>
            </w:r>
            <w:r w:rsidRPr="007A68AC">
              <w:rPr>
                <w:rFonts w:ascii="Times New Roman" w:eastAsia="Times New Roman" w:hAnsi="Times New Roman"/>
                <w:spacing w:val="-18"/>
                <w:sz w:val="24"/>
                <w:szCs w:val="24"/>
                <w:lang w:eastAsia="ru-RU"/>
              </w:rPr>
              <w:t xml:space="preserve">требованиями </w:t>
            </w:r>
          </w:p>
        </w:tc>
      </w:tr>
      <w:tr w:rsidR="000E7EBF" w:rsidRPr="006C57C9" w:rsidTr="00CC0B3F">
        <w:tc>
          <w:tcPr>
            <w:tcW w:w="987" w:type="dxa"/>
            <w:shd w:val="clear" w:color="auto" w:fill="auto"/>
          </w:tcPr>
          <w:p w:rsidR="000E7EBF" w:rsidRPr="00175A67" w:rsidRDefault="000E7EBF" w:rsidP="00FB1CFA">
            <w:pPr>
              <w:jc w:val="both"/>
              <w:rPr>
                <w:rFonts w:ascii="Times New Roman" w:hAnsi="Times New Roman"/>
                <w:sz w:val="24"/>
                <w:szCs w:val="24"/>
              </w:rPr>
            </w:pPr>
            <w:r w:rsidRPr="00175A67">
              <w:rPr>
                <w:rFonts w:ascii="Times New Roman" w:hAnsi="Times New Roman"/>
                <w:sz w:val="24"/>
                <w:szCs w:val="24"/>
              </w:rPr>
              <w:lastRenderedPageBreak/>
              <w:t>1.2.14</w:t>
            </w:r>
          </w:p>
        </w:tc>
        <w:tc>
          <w:tcPr>
            <w:tcW w:w="5244" w:type="dxa"/>
            <w:shd w:val="clear" w:color="auto" w:fill="auto"/>
          </w:tcPr>
          <w:p w:rsidR="000E7EBF" w:rsidRPr="00175A67" w:rsidRDefault="000E7EBF" w:rsidP="00FB1CFA">
            <w:pPr>
              <w:spacing w:after="0" w:line="240" w:lineRule="auto"/>
              <w:jc w:val="both"/>
              <w:rPr>
                <w:rFonts w:ascii="Times New Roman" w:hAnsi="Times New Roman"/>
                <w:sz w:val="24"/>
                <w:szCs w:val="24"/>
              </w:rPr>
            </w:pPr>
            <w:r w:rsidRPr="00175A67">
              <w:rPr>
                <w:rFonts w:ascii="Times New Roman" w:hAnsi="Times New Roman"/>
                <w:sz w:val="24"/>
                <w:szCs w:val="24"/>
              </w:rPr>
              <w:t>Нарушение порядка и (или) условий предоставления (использования, возврата) бюджетного кредита и (или) соглашения о предоставлении бюджетного кредита</w:t>
            </w:r>
          </w:p>
        </w:tc>
        <w:tc>
          <w:tcPr>
            <w:tcW w:w="2268" w:type="dxa"/>
            <w:gridSpan w:val="2"/>
            <w:shd w:val="clear" w:color="auto" w:fill="auto"/>
          </w:tcPr>
          <w:p w:rsidR="000E7EBF" w:rsidRPr="00175A67" w:rsidRDefault="00D364D9" w:rsidP="00FB1CFA">
            <w:pPr>
              <w:spacing w:after="0" w:line="240" w:lineRule="auto"/>
              <w:jc w:val="center"/>
              <w:rPr>
                <w:rFonts w:ascii="Times New Roman" w:hAnsi="Times New Roman"/>
                <w:sz w:val="24"/>
                <w:szCs w:val="24"/>
              </w:rPr>
            </w:pPr>
            <w:r w:rsidRPr="00175A67">
              <w:rPr>
                <w:rFonts w:ascii="Times New Roman" w:hAnsi="Times New Roman"/>
                <w:sz w:val="24"/>
                <w:szCs w:val="24"/>
              </w:rPr>
              <w:t>П.2 ст.93</w:t>
            </w:r>
            <w:r w:rsidRPr="00175A67">
              <w:rPr>
                <w:rFonts w:ascii="Times New Roman" w:hAnsi="Times New Roman"/>
                <w:sz w:val="24"/>
                <w:szCs w:val="24"/>
                <w:vertAlign w:val="superscript"/>
              </w:rPr>
              <w:t>2</w:t>
            </w:r>
            <w:r w:rsidRPr="00175A67">
              <w:rPr>
                <w:rFonts w:ascii="Times New Roman" w:hAnsi="Times New Roman"/>
                <w:sz w:val="24"/>
                <w:szCs w:val="24"/>
              </w:rPr>
              <w:t>,</w:t>
            </w:r>
            <w:r w:rsidRPr="00175A67">
              <w:rPr>
                <w:rFonts w:ascii="Times New Roman" w:hAnsi="Times New Roman"/>
                <w:sz w:val="24"/>
                <w:szCs w:val="24"/>
                <w:vertAlign w:val="superscript"/>
              </w:rPr>
              <w:t xml:space="preserve"> </w:t>
            </w:r>
            <w:r w:rsidRPr="00175A67">
              <w:rPr>
                <w:rFonts w:ascii="Times New Roman" w:hAnsi="Times New Roman"/>
                <w:sz w:val="24"/>
                <w:szCs w:val="24"/>
              </w:rPr>
              <w:t>93</w:t>
            </w:r>
            <w:r w:rsidRPr="00175A67">
              <w:rPr>
                <w:rFonts w:ascii="Times New Roman" w:hAnsi="Times New Roman"/>
                <w:sz w:val="24"/>
                <w:szCs w:val="24"/>
                <w:vertAlign w:val="superscript"/>
              </w:rPr>
              <w:t xml:space="preserve">3 </w:t>
            </w:r>
            <w:r w:rsidRPr="00175A67">
              <w:rPr>
                <w:rFonts w:ascii="Times New Roman" w:hAnsi="Times New Roman"/>
                <w:sz w:val="24"/>
                <w:szCs w:val="24"/>
              </w:rPr>
              <w:t>БК РФ</w:t>
            </w:r>
          </w:p>
        </w:tc>
        <w:tc>
          <w:tcPr>
            <w:tcW w:w="996" w:type="dxa"/>
            <w:gridSpan w:val="2"/>
            <w:shd w:val="clear" w:color="auto" w:fill="auto"/>
          </w:tcPr>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w:t>
            </w:r>
          </w:p>
          <w:p w:rsidR="000E7EBF" w:rsidRPr="00175A67" w:rsidRDefault="000E7EB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 и тыс. рублей</w:t>
            </w:r>
          </w:p>
          <w:p w:rsidR="000E7EBF" w:rsidRPr="00175A67" w:rsidRDefault="000E7EBF" w:rsidP="00FB1CFA">
            <w:pPr>
              <w:spacing w:after="0" w:line="240" w:lineRule="auto"/>
              <w:ind w:left="-108" w:right="-108"/>
              <w:jc w:val="center"/>
              <w:rPr>
                <w:rFonts w:ascii="Times New Roman" w:hAnsi="Times New Roman"/>
                <w:sz w:val="24"/>
                <w:szCs w:val="24"/>
              </w:rPr>
            </w:pPr>
          </w:p>
        </w:tc>
        <w:tc>
          <w:tcPr>
            <w:tcW w:w="994" w:type="dxa"/>
            <w:shd w:val="clear" w:color="auto" w:fill="auto"/>
          </w:tcPr>
          <w:p w:rsidR="000E7EBF" w:rsidRPr="00175A67" w:rsidRDefault="000E7EBF" w:rsidP="00FB1CFA">
            <w:pPr>
              <w:spacing w:after="0" w:line="240" w:lineRule="auto"/>
              <w:jc w:val="center"/>
              <w:rPr>
                <w:rFonts w:ascii="Times New Roman" w:hAnsi="Times New Roman"/>
                <w:sz w:val="24"/>
                <w:szCs w:val="24"/>
              </w:rPr>
            </w:pPr>
            <w:r w:rsidRPr="00175A67">
              <w:rPr>
                <w:rFonts w:ascii="Times New Roman" w:hAnsi="Times New Roman"/>
                <w:sz w:val="24"/>
                <w:szCs w:val="24"/>
              </w:rPr>
              <w:t>1</w:t>
            </w:r>
          </w:p>
        </w:tc>
        <w:tc>
          <w:tcPr>
            <w:tcW w:w="2126" w:type="dxa"/>
            <w:shd w:val="clear" w:color="auto" w:fill="auto"/>
          </w:tcPr>
          <w:p w:rsidR="000E7EBF" w:rsidRPr="00175A67" w:rsidRDefault="000E7EBF" w:rsidP="00FB1CFA">
            <w:pPr>
              <w:autoSpaceDE w:val="0"/>
              <w:autoSpaceDN w:val="0"/>
              <w:adjustRightInd w:val="0"/>
              <w:spacing w:after="0" w:line="240" w:lineRule="auto"/>
              <w:jc w:val="both"/>
              <w:rPr>
                <w:rFonts w:ascii="Times New Roman" w:hAnsi="Times New Roman"/>
                <w:sz w:val="24"/>
                <w:szCs w:val="24"/>
              </w:rPr>
            </w:pPr>
            <w:r w:rsidRPr="00175A67">
              <w:rPr>
                <w:rFonts w:ascii="Times New Roman" w:hAnsi="Times New Roman"/>
                <w:sz w:val="24"/>
                <w:szCs w:val="24"/>
              </w:rPr>
              <w:t xml:space="preserve">Статья 15.15.2 </w:t>
            </w:r>
            <w:r w:rsidR="00D364D9" w:rsidRPr="00175A67">
              <w:rPr>
                <w:rFonts w:ascii="Times New Roman" w:hAnsi="Times New Roman"/>
                <w:sz w:val="24"/>
                <w:szCs w:val="24"/>
              </w:rPr>
              <w:t xml:space="preserve">КоАП РФ </w:t>
            </w:r>
            <w:r w:rsidRPr="00175A67">
              <w:rPr>
                <w:rFonts w:ascii="Times New Roman" w:hAnsi="Times New Roman"/>
                <w:sz w:val="24"/>
                <w:szCs w:val="24"/>
              </w:rPr>
              <w:t xml:space="preserve">(кредитором, заемщиком - в части </w:t>
            </w:r>
            <w:proofErr w:type="gramStart"/>
            <w:r w:rsidRPr="00175A67">
              <w:rPr>
                <w:rFonts w:ascii="Times New Roman" w:hAnsi="Times New Roman"/>
                <w:sz w:val="24"/>
                <w:szCs w:val="24"/>
              </w:rPr>
              <w:t xml:space="preserve">нарушения  </w:t>
            </w:r>
            <w:r w:rsidRPr="00175A67">
              <w:rPr>
                <w:rFonts w:ascii="Times New Roman" w:hAnsi="Times New Roman"/>
                <w:sz w:val="24"/>
                <w:szCs w:val="24"/>
                <w:lang w:eastAsia="ru-RU"/>
              </w:rPr>
              <w:t>условий</w:t>
            </w:r>
            <w:proofErr w:type="gramEnd"/>
            <w:r w:rsidRPr="00175A67">
              <w:rPr>
                <w:rFonts w:ascii="Times New Roman" w:hAnsi="Times New Roman"/>
                <w:sz w:val="24"/>
                <w:szCs w:val="24"/>
                <w:lang w:eastAsia="ru-RU"/>
              </w:rPr>
              <w:t xml:space="preserve"> предоставления бюджетного кредита</w:t>
            </w:r>
            <w:r w:rsidRPr="00175A67">
              <w:rPr>
                <w:rFonts w:ascii="Times New Roman" w:hAnsi="Times New Roman"/>
                <w:sz w:val="24"/>
                <w:szCs w:val="24"/>
              </w:rPr>
              <w:t>)</w:t>
            </w:r>
          </w:p>
          <w:p w:rsidR="000E7EBF" w:rsidRPr="00175A67" w:rsidRDefault="000E7EBF" w:rsidP="00FB1CFA">
            <w:pPr>
              <w:autoSpaceDE w:val="0"/>
              <w:autoSpaceDN w:val="0"/>
              <w:adjustRightInd w:val="0"/>
              <w:spacing w:after="0" w:line="240" w:lineRule="auto"/>
              <w:jc w:val="both"/>
              <w:rPr>
                <w:rFonts w:ascii="Times New Roman" w:hAnsi="Times New Roman"/>
                <w:sz w:val="24"/>
                <w:szCs w:val="24"/>
              </w:rPr>
            </w:pPr>
          </w:p>
          <w:p w:rsidR="000E7EBF" w:rsidRPr="00175A67" w:rsidRDefault="000E7EBF" w:rsidP="00FB1CFA">
            <w:pPr>
              <w:autoSpaceDE w:val="0"/>
              <w:autoSpaceDN w:val="0"/>
              <w:adjustRightInd w:val="0"/>
              <w:spacing w:after="0" w:line="240" w:lineRule="auto"/>
              <w:jc w:val="both"/>
              <w:rPr>
                <w:rFonts w:ascii="Times New Roman" w:hAnsi="Times New Roman"/>
                <w:sz w:val="24"/>
                <w:szCs w:val="24"/>
              </w:rPr>
            </w:pPr>
            <w:r w:rsidRPr="00175A67">
              <w:rPr>
                <w:rFonts w:ascii="Times New Roman" w:hAnsi="Times New Roman"/>
                <w:sz w:val="24"/>
                <w:szCs w:val="24"/>
              </w:rPr>
              <w:t xml:space="preserve">Статья </w:t>
            </w:r>
            <w:r w:rsidR="00D364D9" w:rsidRPr="00175A67">
              <w:rPr>
                <w:rFonts w:ascii="Times New Roman" w:hAnsi="Times New Roman"/>
                <w:sz w:val="24"/>
                <w:szCs w:val="24"/>
              </w:rPr>
              <w:t>306</w:t>
            </w:r>
            <w:r w:rsidR="00D364D9" w:rsidRPr="00175A67">
              <w:rPr>
                <w:rFonts w:ascii="Times New Roman" w:hAnsi="Times New Roman"/>
                <w:sz w:val="24"/>
                <w:szCs w:val="24"/>
                <w:vertAlign w:val="superscript"/>
              </w:rPr>
              <w:t xml:space="preserve">7 </w:t>
            </w:r>
            <w:r w:rsidR="00D364D9" w:rsidRPr="00175A67">
              <w:rPr>
                <w:rFonts w:ascii="Times New Roman" w:hAnsi="Times New Roman"/>
                <w:sz w:val="24"/>
                <w:szCs w:val="24"/>
              </w:rPr>
              <w:t>БК РФ</w:t>
            </w:r>
          </w:p>
        </w:tc>
        <w:tc>
          <w:tcPr>
            <w:tcW w:w="1844" w:type="dxa"/>
          </w:tcPr>
          <w:p w:rsidR="000E7EBF" w:rsidRPr="00175A67" w:rsidRDefault="000E7EBF" w:rsidP="00FB1CFA">
            <w:pPr>
              <w:autoSpaceDE w:val="0"/>
              <w:autoSpaceDN w:val="0"/>
              <w:adjustRightInd w:val="0"/>
              <w:spacing w:after="0" w:line="240" w:lineRule="auto"/>
              <w:jc w:val="both"/>
              <w:rPr>
                <w:rFonts w:ascii="Times New Roman" w:hAnsi="Times New Roman"/>
                <w:sz w:val="24"/>
                <w:szCs w:val="24"/>
              </w:rPr>
            </w:pPr>
            <w:r w:rsidRPr="00175A67">
              <w:rPr>
                <w:rFonts w:ascii="Times New Roman" w:hAnsi="Times New Roman"/>
                <w:sz w:val="24"/>
                <w:szCs w:val="24"/>
              </w:rPr>
              <w:t>Избыточные расходы бюджетных средств</w:t>
            </w:r>
          </w:p>
        </w:tc>
        <w:tc>
          <w:tcPr>
            <w:tcW w:w="1559" w:type="dxa"/>
          </w:tcPr>
          <w:p w:rsidR="000E7EBF" w:rsidRPr="00175A67" w:rsidRDefault="000E7EBF" w:rsidP="00FB1CFA">
            <w:pPr>
              <w:autoSpaceDE w:val="0"/>
              <w:autoSpaceDN w:val="0"/>
              <w:adjustRightInd w:val="0"/>
              <w:spacing w:after="0" w:line="240" w:lineRule="auto"/>
              <w:jc w:val="both"/>
              <w:rPr>
                <w:rFonts w:ascii="Times New Roman" w:eastAsia="Times New Roman" w:hAnsi="Times New Roman"/>
                <w:sz w:val="24"/>
                <w:szCs w:val="24"/>
                <w:lang w:eastAsia="ru-RU"/>
              </w:rPr>
            </w:pPr>
            <w:r w:rsidRPr="00175A67">
              <w:rPr>
                <w:rFonts w:ascii="Times New Roman" w:eastAsia="Times New Roman" w:hAnsi="Times New Roman"/>
                <w:sz w:val="24"/>
                <w:szCs w:val="24"/>
                <w:lang w:eastAsia="ru-RU"/>
              </w:rPr>
              <w:t xml:space="preserve">Сумма завышения бюджетного кредита, предоставленного (использованного) с нарушением требований </w:t>
            </w:r>
          </w:p>
        </w:tc>
      </w:tr>
      <w:tr w:rsidR="00DB2D1F" w:rsidRPr="006C57C9" w:rsidTr="00CC0B3F">
        <w:tc>
          <w:tcPr>
            <w:tcW w:w="987" w:type="dxa"/>
            <w:shd w:val="clear" w:color="auto" w:fill="auto"/>
          </w:tcPr>
          <w:p w:rsidR="00DB2D1F" w:rsidRPr="00175A67" w:rsidRDefault="00DB2D1F" w:rsidP="00FB1CFA">
            <w:pPr>
              <w:jc w:val="both"/>
            </w:pPr>
            <w:r w:rsidRPr="00175A67">
              <w:rPr>
                <w:rFonts w:ascii="Times New Roman" w:hAnsi="Times New Roman"/>
                <w:sz w:val="24"/>
                <w:szCs w:val="24"/>
              </w:rPr>
              <w:t>1.2.15</w:t>
            </w:r>
          </w:p>
        </w:tc>
        <w:tc>
          <w:tcPr>
            <w:tcW w:w="5244" w:type="dxa"/>
            <w:shd w:val="clear" w:color="auto" w:fill="auto"/>
          </w:tcPr>
          <w:p w:rsidR="00DB2D1F" w:rsidRPr="00175A67" w:rsidRDefault="00DB2D1F" w:rsidP="00FB1CFA">
            <w:pPr>
              <w:spacing w:after="0" w:line="240" w:lineRule="auto"/>
              <w:jc w:val="both"/>
              <w:rPr>
                <w:rFonts w:ascii="Times New Roman" w:hAnsi="Times New Roman"/>
                <w:sz w:val="24"/>
                <w:szCs w:val="24"/>
              </w:rPr>
            </w:pPr>
            <w:r w:rsidRPr="00175A67">
              <w:rPr>
                <w:rFonts w:ascii="Times New Roman" w:hAnsi="Times New Roman"/>
                <w:sz w:val="24"/>
                <w:szCs w:val="24"/>
              </w:rPr>
              <w:t xml:space="preserve">Несоблюдение порядка использования средств Резервного фонда субъекта Российской Федерации </w:t>
            </w:r>
          </w:p>
        </w:tc>
        <w:tc>
          <w:tcPr>
            <w:tcW w:w="2268" w:type="dxa"/>
            <w:gridSpan w:val="2"/>
            <w:shd w:val="clear" w:color="auto" w:fill="auto"/>
          </w:tcPr>
          <w:p w:rsidR="00DB2D1F" w:rsidRPr="00175A67" w:rsidRDefault="00DB2D1F" w:rsidP="00FB1CFA">
            <w:pPr>
              <w:spacing w:after="0" w:line="240" w:lineRule="auto"/>
              <w:jc w:val="center"/>
              <w:rPr>
                <w:rFonts w:ascii="Times New Roman" w:hAnsi="Times New Roman"/>
                <w:sz w:val="24"/>
                <w:szCs w:val="24"/>
              </w:rPr>
            </w:pPr>
            <w:r w:rsidRPr="00175A67">
              <w:rPr>
                <w:rFonts w:ascii="Times New Roman" w:hAnsi="Times New Roman"/>
                <w:sz w:val="24"/>
                <w:szCs w:val="24"/>
              </w:rPr>
              <w:t>Ст. 81</w:t>
            </w:r>
            <w:r w:rsidRPr="00175A67">
              <w:rPr>
                <w:rFonts w:ascii="Times New Roman" w:hAnsi="Times New Roman"/>
                <w:sz w:val="24"/>
                <w:szCs w:val="24"/>
                <w:vertAlign w:val="superscript"/>
              </w:rPr>
              <w:t>1</w:t>
            </w:r>
            <w:r w:rsidRPr="00175A67">
              <w:rPr>
                <w:rFonts w:ascii="Times New Roman" w:hAnsi="Times New Roman"/>
                <w:sz w:val="24"/>
                <w:szCs w:val="24"/>
              </w:rPr>
              <w:t xml:space="preserve">, </w:t>
            </w:r>
            <w:proofErr w:type="spellStart"/>
            <w:r w:rsidRPr="00175A67">
              <w:rPr>
                <w:rFonts w:ascii="Times New Roman" w:hAnsi="Times New Roman"/>
                <w:sz w:val="24"/>
                <w:szCs w:val="24"/>
              </w:rPr>
              <w:t>п.п</w:t>
            </w:r>
            <w:proofErr w:type="spellEnd"/>
            <w:r w:rsidRPr="00175A67">
              <w:rPr>
                <w:rFonts w:ascii="Times New Roman" w:hAnsi="Times New Roman"/>
                <w:sz w:val="24"/>
                <w:szCs w:val="24"/>
              </w:rPr>
              <w:t>. 7-9 ст. 96</w:t>
            </w:r>
            <w:r w:rsidRPr="00175A67">
              <w:rPr>
                <w:rFonts w:ascii="Times New Roman" w:hAnsi="Times New Roman"/>
                <w:sz w:val="24"/>
                <w:szCs w:val="24"/>
                <w:vertAlign w:val="superscript"/>
              </w:rPr>
              <w:t>9</w:t>
            </w:r>
            <w:r w:rsidRPr="00175A67">
              <w:rPr>
                <w:rFonts w:ascii="Times New Roman" w:hAnsi="Times New Roman"/>
                <w:sz w:val="24"/>
                <w:szCs w:val="24"/>
              </w:rPr>
              <w:t xml:space="preserve"> БК РФ;</w:t>
            </w:r>
            <w:r w:rsidRPr="00175A67">
              <w:rPr>
                <w:rFonts w:ascii="Times New Roman" w:hAnsi="Times New Roman"/>
                <w:spacing w:val="-6"/>
                <w:sz w:val="24"/>
                <w:szCs w:val="24"/>
              </w:rPr>
              <w:t xml:space="preserve"> ПГВО от 21.12.2007 № 951</w:t>
            </w:r>
          </w:p>
        </w:tc>
        <w:tc>
          <w:tcPr>
            <w:tcW w:w="996" w:type="dxa"/>
            <w:gridSpan w:val="2"/>
            <w:shd w:val="clear" w:color="auto" w:fill="auto"/>
          </w:tcPr>
          <w:p w:rsidR="00DB2D1F" w:rsidRPr="00AE564B" w:rsidRDefault="00DB2D1F" w:rsidP="00FB1CFA">
            <w:pPr>
              <w:spacing w:after="0" w:line="240" w:lineRule="auto"/>
              <w:ind w:left="-108" w:right="-108"/>
              <w:jc w:val="center"/>
              <w:rPr>
                <w:rFonts w:ascii="Times New Roman" w:hAnsi="Times New Roman"/>
                <w:sz w:val="24"/>
                <w:szCs w:val="24"/>
              </w:rPr>
            </w:pPr>
            <w:r w:rsidRPr="00175A67">
              <w:rPr>
                <w:rFonts w:ascii="Times New Roman" w:hAnsi="Times New Roman"/>
                <w:sz w:val="24"/>
                <w:szCs w:val="24"/>
              </w:rPr>
              <w:t>кол-во</w:t>
            </w:r>
            <w:r>
              <w:rPr>
                <w:rFonts w:ascii="Times New Roman" w:hAnsi="Times New Roman"/>
                <w:sz w:val="24"/>
                <w:szCs w:val="24"/>
              </w:rPr>
              <w:t>,</w:t>
            </w:r>
            <w:r>
              <w:t xml:space="preserve"> </w:t>
            </w:r>
            <w:r w:rsidRPr="00AE564B">
              <w:rPr>
                <w:rFonts w:ascii="Times New Roman" w:hAnsi="Times New Roman"/>
                <w:sz w:val="24"/>
                <w:szCs w:val="24"/>
              </w:rPr>
              <w:t>кол-во и тыс. руб.</w:t>
            </w:r>
          </w:p>
        </w:tc>
        <w:tc>
          <w:tcPr>
            <w:tcW w:w="994" w:type="dxa"/>
            <w:shd w:val="clear" w:color="auto" w:fill="auto"/>
          </w:tcPr>
          <w:p w:rsidR="00DB2D1F" w:rsidRPr="00175A67" w:rsidRDefault="00DB2D1F" w:rsidP="00FB1CFA">
            <w:pPr>
              <w:spacing w:after="0" w:line="240" w:lineRule="auto"/>
              <w:jc w:val="center"/>
              <w:rPr>
                <w:rFonts w:ascii="Times New Roman" w:hAnsi="Times New Roman"/>
                <w:sz w:val="24"/>
                <w:szCs w:val="24"/>
              </w:rPr>
            </w:pPr>
            <w:r w:rsidRPr="00175A67">
              <w:rPr>
                <w:rFonts w:ascii="Times New Roman" w:hAnsi="Times New Roman"/>
                <w:sz w:val="24"/>
                <w:szCs w:val="24"/>
              </w:rPr>
              <w:t>1</w:t>
            </w:r>
          </w:p>
        </w:tc>
        <w:tc>
          <w:tcPr>
            <w:tcW w:w="2126" w:type="dxa"/>
            <w:shd w:val="clear" w:color="auto" w:fill="auto"/>
          </w:tcPr>
          <w:p w:rsidR="00DB2D1F" w:rsidRPr="00175A67" w:rsidRDefault="00DB2D1F" w:rsidP="00FB1CFA">
            <w:pPr>
              <w:spacing w:after="0" w:line="240" w:lineRule="auto"/>
              <w:jc w:val="both"/>
              <w:rPr>
                <w:rFonts w:ascii="Times New Roman" w:hAnsi="Times New Roman"/>
                <w:sz w:val="24"/>
                <w:szCs w:val="24"/>
              </w:rPr>
            </w:pPr>
          </w:p>
        </w:tc>
        <w:tc>
          <w:tcPr>
            <w:tcW w:w="1844" w:type="dxa"/>
          </w:tcPr>
          <w:p w:rsidR="00DB2D1F" w:rsidRPr="00DB2D1F" w:rsidRDefault="00DB2D1F" w:rsidP="00FB1CFA">
            <w:pPr>
              <w:spacing w:after="0" w:line="240" w:lineRule="auto"/>
              <w:jc w:val="both"/>
              <w:rPr>
                <w:rFonts w:ascii="Times New Roman" w:eastAsia="Times New Roman" w:hAnsi="Times New Roman"/>
                <w:bCs/>
                <w:color w:val="000000"/>
                <w:sz w:val="24"/>
                <w:szCs w:val="24"/>
                <w:lang w:eastAsia="ru-RU"/>
              </w:rPr>
            </w:pPr>
            <w:r w:rsidRPr="00DB2D1F">
              <w:rPr>
                <w:rFonts w:ascii="Times New Roman" w:hAnsi="Times New Roman"/>
                <w:sz w:val="24"/>
                <w:szCs w:val="24"/>
              </w:rPr>
              <w:t>Избыточные расходы бюджетных средств</w:t>
            </w:r>
            <w:r w:rsidRPr="00DB2D1F">
              <w:rPr>
                <w:rFonts w:ascii="Times New Roman" w:eastAsia="Times New Roman" w:hAnsi="Times New Roman"/>
                <w:bCs/>
                <w:color w:val="000000"/>
                <w:sz w:val="24"/>
                <w:szCs w:val="24"/>
                <w:lang w:eastAsia="ru-RU"/>
              </w:rPr>
              <w:t xml:space="preserve"> </w:t>
            </w:r>
          </w:p>
          <w:p w:rsidR="00DB2D1F" w:rsidRPr="00DB2D1F" w:rsidRDefault="00DB2D1F" w:rsidP="00FB1CFA">
            <w:pPr>
              <w:spacing w:after="0" w:line="240" w:lineRule="auto"/>
              <w:jc w:val="both"/>
              <w:rPr>
                <w:rFonts w:ascii="Times New Roman" w:eastAsia="Times New Roman" w:hAnsi="Times New Roman"/>
                <w:bCs/>
                <w:color w:val="000000"/>
                <w:sz w:val="24"/>
                <w:szCs w:val="24"/>
                <w:lang w:eastAsia="ru-RU"/>
              </w:rPr>
            </w:pPr>
          </w:p>
          <w:p w:rsidR="00DB2D1F" w:rsidRPr="00DB2D1F" w:rsidRDefault="00DB2D1F" w:rsidP="00FB1CFA">
            <w:pPr>
              <w:spacing w:after="0" w:line="240" w:lineRule="auto"/>
              <w:jc w:val="both"/>
              <w:rPr>
                <w:rFonts w:ascii="Times New Roman" w:hAnsi="Times New Roman"/>
                <w:sz w:val="24"/>
                <w:szCs w:val="24"/>
              </w:rPr>
            </w:pPr>
            <w:proofErr w:type="spellStart"/>
            <w:r w:rsidRPr="00DB2D1F">
              <w:rPr>
                <w:rFonts w:ascii="Times New Roman" w:eastAsia="Times New Roman" w:hAnsi="Times New Roman"/>
                <w:bCs/>
                <w:color w:val="000000"/>
                <w:sz w:val="24"/>
                <w:szCs w:val="24"/>
                <w:lang w:eastAsia="ru-RU"/>
              </w:rPr>
              <w:t>Непоступление</w:t>
            </w:r>
            <w:proofErr w:type="spellEnd"/>
            <w:r w:rsidRPr="00DB2D1F">
              <w:rPr>
                <w:rFonts w:ascii="Times New Roman" w:eastAsia="Times New Roman" w:hAnsi="Times New Roman"/>
                <w:bCs/>
                <w:color w:val="000000"/>
                <w:sz w:val="24"/>
                <w:szCs w:val="24"/>
                <w:lang w:eastAsia="ru-RU"/>
              </w:rPr>
              <w:t xml:space="preserve"> (</w:t>
            </w:r>
            <w:proofErr w:type="spellStart"/>
            <w:r w:rsidRPr="00DB2D1F">
              <w:rPr>
                <w:rFonts w:ascii="Times New Roman" w:eastAsia="Times New Roman" w:hAnsi="Times New Roman"/>
                <w:bCs/>
                <w:color w:val="000000"/>
                <w:sz w:val="24"/>
                <w:szCs w:val="24"/>
                <w:lang w:eastAsia="ru-RU"/>
              </w:rPr>
              <w:t>недопоступле</w:t>
            </w:r>
            <w:r w:rsidR="007A68AC">
              <w:rPr>
                <w:rFonts w:ascii="Times New Roman" w:eastAsia="Times New Roman" w:hAnsi="Times New Roman"/>
                <w:bCs/>
                <w:color w:val="000000"/>
                <w:sz w:val="24"/>
                <w:szCs w:val="24"/>
                <w:lang w:eastAsia="ru-RU"/>
              </w:rPr>
              <w:t>-</w:t>
            </w:r>
            <w:r w:rsidRPr="00DB2D1F">
              <w:rPr>
                <w:rFonts w:ascii="Times New Roman" w:eastAsia="Times New Roman" w:hAnsi="Times New Roman"/>
                <w:bCs/>
                <w:color w:val="000000"/>
                <w:sz w:val="24"/>
                <w:szCs w:val="24"/>
                <w:lang w:eastAsia="ru-RU"/>
              </w:rPr>
              <w:t>ние</w:t>
            </w:r>
            <w:proofErr w:type="spellEnd"/>
            <w:r w:rsidRPr="00DB2D1F">
              <w:rPr>
                <w:rFonts w:ascii="Times New Roman" w:eastAsia="Times New Roman" w:hAnsi="Times New Roman"/>
                <w:bCs/>
                <w:color w:val="000000"/>
                <w:sz w:val="24"/>
                <w:szCs w:val="24"/>
                <w:lang w:eastAsia="ru-RU"/>
              </w:rPr>
              <w:t>) бюджетных средств</w:t>
            </w:r>
          </w:p>
        </w:tc>
        <w:tc>
          <w:tcPr>
            <w:tcW w:w="1559" w:type="dxa"/>
          </w:tcPr>
          <w:p w:rsidR="00DB2D1F" w:rsidRPr="00DB2D1F" w:rsidRDefault="00DB2D1F" w:rsidP="00FB1CFA">
            <w:pPr>
              <w:spacing w:after="0" w:line="240" w:lineRule="auto"/>
              <w:jc w:val="both"/>
              <w:rPr>
                <w:rFonts w:ascii="Times New Roman" w:hAnsi="Times New Roman"/>
                <w:sz w:val="24"/>
                <w:szCs w:val="24"/>
              </w:rPr>
            </w:pPr>
            <w:r w:rsidRPr="00DB2D1F">
              <w:rPr>
                <w:rFonts w:ascii="Times New Roman" w:eastAsia="Times New Roman" w:hAnsi="Times New Roman"/>
                <w:color w:val="000000"/>
                <w:sz w:val="24"/>
                <w:szCs w:val="24"/>
                <w:lang w:eastAsia="ru-RU"/>
              </w:rPr>
              <w:t xml:space="preserve">Сумма исчисляется в том же порядке, что и сумма по видам бюджетных </w:t>
            </w:r>
            <w:proofErr w:type="spellStart"/>
            <w:proofErr w:type="gramStart"/>
            <w:r w:rsidRPr="00DB2D1F">
              <w:rPr>
                <w:rFonts w:ascii="Times New Roman" w:eastAsia="Times New Roman" w:hAnsi="Times New Roman"/>
                <w:color w:val="000000"/>
                <w:sz w:val="24"/>
                <w:szCs w:val="24"/>
                <w:lang w:eastAsia="ru-RU"/>
              </w:rPr>
              <w:t>ассигнова</w:t>
            </w:r>
            <w:r w:rsidR="007A68AC">
              <w:rPr>
                <w:rFonts w:ascii="Times New Roman" w:eastAsia="Times New Roman" w:hAnsi="Times New Roman"/>
                <w:color w:val="000000"/>
                <w:sz w:val="24"/>
                <w:szCs w:val="24"/>
                <w:lang w:eastAsia="ru-RU"/>
              </w:rPr>
              <w:t>-</w:t>
            </w:r>
            <w:r w:rsidRPr="00DB2D1F">
              <w:rPr>
                <w:rFonts w:ascii="Times New Roman" w:eastAsia="Times New Roman" w:hAnsi="Times New Roman"/>
                <w:color w:val="000000"/>
                <w:sz w:val="24"/>
                <w:szCs w:val="24"/>
                <w:lang w:eastAsia="ru-RU"/>
              </w:rPr>
              <w:t>ний</w:t>
            </w:r>
            <w:proofErr w:type="spellEnd"/>
            <w:proofErr w:type="gramEnd"/>
            <w:r w:rsidRPr="00DB2D1F">
              <w:rPr>
                <w:rFonts w:ascii="Times New Roman" w:eastAsia="Times New Roman" w:hAnsi="Times New Roman"/>
                <w:color w:val="000000"/>
                <w:sz w:val="24"/>
                <w:szCs w:val="24"/>
                <w:lang w:eastAsia="ru-RU"/>
              </w:rPr>
              <w:t xml:space="preserve">, источником финансового обеспечения которых являются бюджетные </w:t>
            </w:r>
            <w:proofErr w:type="spellStart"/>
            <w:r w:rsidRPr="00DB2D1F">
              <w:rPr>
                <w:rFonts w:ascii="Times New Roman" w:eastAsia="Times New Roman" w:hAnsi="Times New Roman"/>
                <w:color w:val="000000"/>
                <w:sz w:val="24"/>
                <w:szCs w:val="24"/>
                <w:lang w:eastAsia="ru-RU"/>
              </w:rPr>
              <w:t>ассигнова</w:t>
            </w:r>
            <w:r w:rsidR="007A68AC">
              <w:rPr>
                <w:rFonts w:ascii="Times New Roman" w:eastAsia="Times New Roman" w:hAnsi="Times New Roman"/>
                <w:color w:val="000000"/>
                <w:sz w:val="24"/>
                <w:szCs w:val="24"/>
                <w:lang w:eastAsia="ru-RU"/>
              </w:rPr>
              <w:t>-</w:t>
            </w:r>
            <w:r w:rsidRPr="00DB2D1F">
              <w:rPr>
                <w:rFonts w:ascii="Times New Roman" w:eastAsia="Times New Roman" w:hAnsi="Times New Roman"/>
                <w:color w:val="000000"/>
                <w:sz w:val="24"/>
                <w:szCs w:val="24"/>
                <w:lang w:eastAsia="ru-RU"/>
              </w:rPr>
              <w:t>ния</w:t>
            </w:r>
            <w:proofErr w:type="spellEnd"/>
            <w:r w:rsidRPr="00DB2D1F">
              <w:rPr>
                <w:rFonts w:ascii="Times New Roman" w:eastAsia="Times New Roman" w:hAnsi="Times New Roman"/>
                <w:color w:val="000000"/>
                <w:sz w:val="24"/>
                <w:szCs w:val="24"/>
                <w:lang w:eastAsia="ru-RU"/>
              </w:rPr>
              <w:t xml:space="preserve"> фонда (межбюджетные трансферты, </w:t>
            </w:r>
            <w:r w:rsidRPr="00DB2D1F">
              <w:rPr>
                <w:rFonts w:ascii="Times New Roman" w:eastAsia="Times New Roman" w:hAnsi="Times New Roman"/>
                <w:color w:val="000000"/>
                <w:sz w:val="24"/>
                <w:szCs w:val="24"/>
                <w:lang w:eastAsia="ru-RU"/>
              </w:rPr>
              <w:lastRenderedPageBreak/>
              <w:t>субсидия на иные цели, бюджетные инвестиции и др.)</w:t>
            </w:r>
          </w:p>
        </w:tc>
      </w:tr>
      <w:tr w:rsidR="00DB2D1F" w:rsidRPr="006C57C9" w:rsidTr="00CC0B3F">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lastRenderedPageBreak/>
              <w:t>1.2.17</w:t>
            </w:r>
          </w:p>
        </w:tc>
        <w:tc>
          <w:tcPr>
            <w:tcW w:w="5244"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Нарушение порядка использования бюджетн</w:t>
            </w:r>
            <w:r>
              <w:rPr>
                <w:rFonts w:ascii="Times New Roman" w:hAnsi="Times New Roman"/>
                <w:sz w:val="24"/>
                <w:szCs w:val="24"/>
              </w:rPr>
              <w:t xml:space="preserve">ых ассигнований дорожных фондов </w:t>
            </w:r>
            <w:r w:rsidRPr="006C57C9">
              <w:rPr>
                <w:rFonts w:ascii="Times New Roman" w:hAnsi="Times New Roman"/>
                <w:sz w:val="24"/>
                <w:szCs w:val="24"/>
              </w:rPr>
              <w:t>(за исключением нарушений по п. 1.2.18)</w:t>
            </w:r>
          </w:p>
        </w:tc>
        <w:tc>
          <w:tcPr>
            <w:tcW w:w="2268" w:type="dxa"/>
            <w:gridSpan w:val="2"/>
            <w:shd w:val="clear" w:color="auto" w:fill="auto"/>
          </w:tcPr>
          <w:p w:rsidR="00DB2D1F" w:rsidRPr="006C57C9" w:rsidRDefault="00DB2D1F" w:rsidP="00FB1CFA">
            <w:pPr>
              <w:autoSpaceDE w:val="0"/>
              <w:autoSpaceDN w:val="0"/>
              <w:adjustRightInd w:val="0"/>
              <w:spacing w:after="0" w:line="240" w:lineRule="auto"/>
              <w:jc w:val="center"/>
              <w:rPr>
                <w:rFonts w:ascii="Times New Roman" w:hAnsi="Times New Roman"/>
                <w:sz w:val="24"/>
                <w:szCs w:val="24"/>
              </w:rPr>
            </w:pPr>
            <w:proofErr w:type="spellStart"/>
            <w:r>
              <w:rPr>
                <w:rFonts w:ascii="Times New Roman" w:hAnsi="Times New Roman"/>
                <w:spacing w:val="-6"/>
                <w:sz w:val="24"/>
                <w:szCs w:val="24"/>
              </w:rPr>
              <w:t>П.п</w:t>
            </w:r>
            <w:proofErr w:type="spellEnd"/>
            <w:r>
              <w:rPr>
                <w:rFonts w:ascii="Times New Roman" w:hAnsi="Times New Roman"/>
                <w:spacing w:val="-6"/>
                <w:sz w:val="24"/>
                <w:szCs w:val="24"/>
              </w:rPr>
              <w:t>. 1, 3, 4, 5 ст. 179</w:t>
            </w:r>
            <w:r w:rsidRPr="00624748">
              <w:rPr>
                <w:rFonts w:ascii="Times New Roman" w:hAnsi="Times New Roman"/>
                <w:spacing w:val="-6"/>
                <w:sz w:val="24"/>
                <w:szCs w:val="24"/>
                <w:vertAlign w:val="superscript"/>
              </w:rPr>
              <w:t>4</w:t>
            </w:r>
            <w:r w:rsidRPr="00401FDD">
              <w:rPr>
                <w:rFonts w:ascii="Times New Roman" w:hAnsi="Times New Roman"/>
                <w:spacing w:val="-6"/>
                <w:sz w:val="24"/>
                <w:szCs w:val="24"/>
              </w:rPr>
              <w:t xml:space="preserve"> БК РФ; ПАВО от 01.12.2014 № 1227</w:t>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p w:rsidR="00DB2D1F" w:rsidRPr="006C57C9" w:rsidRDefault="00DB2D1F" w:rsidP="00FB1CFA">
            <w:pPr>
              <w:spacing w:after="0" w:line="240" w:lineRule="auto"/>
              <w:ind w:left="-108" w:right="-108"/>
              <w:jc w:val="center"/>
              <w:rPr>
                <w:rFonts w:ascii="Times New Roman" w:hAnsi="Times New Roman"/>
                <w:b/>
                <w:sz w:val="24"/>
                <w:szCs w:val="24"/>
              </w:rP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844" w:type="dxa"/>
          </w:tcPr>
          <w:p w:rsidR="00DB2D1F"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Избыточные расходы бюджетных средств</w:t>
            </w:r>
          </w:p>
          <w:p w:rsidR="00DB2D1F" w:rsidRDefault="00DB2D1F" w:rsidP="00FB1CFA">
            <w:pPr>
              <w:spacing w:after="0" w:line="240" w:lineRule="auto"/>
              <w:jc w:val="both"/>
              <w:rPr>
                <w:rFonts w:ascii="Times New Roman" w:eastAsia="Times New Roman" w:hAnsi="Times New Roman"/>
                <w:bCs/>
                <w:color w:val="000000"/>
                <w:sz w:val="24"/>
                <w:szCs w:val="24"/>
                <w:lang w:eastAsia="ru-RU"/>
              </w:rPr>
            </w:pPr>
          </w:p>
          <w:p w:rsidR="00DB2D1F" w:rsidRPr="006C57C9" w:rsidRDefault="00DB2D1F" w:rsidP="00FB1CFA">
            <w:pPr>
              <w:spacing w:after="0" w:line="240" w:lineRule="auto"/>
              <w:jc w:val="both"/>
              <w:rPr>
                <w:rFonts w:ascii="Times New Roman" w:hAnsi="Times New Roman"/>
                <w:sz w:val="24"/>
                <w:szCs w:val="24"/>
              </w:rPr>
            </w:pPr>
            <w:proofErr w:type="spellStart"/>
            <w:r w:rsidRPr="009322E8">
              <w:rPr>
                <w:rFonts w:ascii="Times New Roman" w:eastAsia="Times New Roman" w:hAnsi="Times New Roman"/>
                <w:bCs/>
                <w:color w:val="000000"/>
                <w:sz w:val="24"/>
                <w:szCs w:val="24"/>
                <w:lang w:eastAsia="ru-RU"/>
              </w:rPr>
              <w:t>Непоступление</w:t>
            </w:r>
            <w:proofErr w:type="spellEnd"/>
            <w:r w:rsidRPr="009322E8">
              <w:rPr>
                <w:rFonts w:ascii="Times New Roman" w:eastAsia="Times New Roman" w:hAnsi="Times New Roman"/>
                <w:bCs/>
                <w:color w:val="000000"/>
                <w:sz w:val="24"/>
                <w:szCs w:val="24"/>
                <w:lang w:eastAsia="ru-RU"/>
              </w:rPr>
              <w:t xml:space="preserve"> (</w:t>
            </w:r>
            <w:proofErr w:type="spellStart"/>
            <w:r w:rsidRPr="009322E8">
              <w:rPr>
                <w:rFonts w:ascii="Times New Roman" w:eastAsia="Times New Roman" w:hAnsi="Times New Roman"/>
                <w:bCs/>
                <w:color w:val="000000"/>
                <w:sz w:val="24"/>
                <w:szCs w:val="24"/>
                <w:lang w:eastAsia="ru-RU"/>
              </w:rPr>
              <w:t>недопоступле</w:t>
            </w:r>
            <w:r w:rsidR="007A68AC">
              <w:rPr>
                <w:rFonts w:ascii="Times New Roman" w:eastAsia="Times New Roman" w:hAnsi="Times New Roman"/>
                <w:bCs/>
                <w:color w:val="000000"/>
                <w:sz w:val="24"/>
                <w:szCs w:val="24"/>
                <w:lang w:eastAsia="ru-RU"/>
              </w:rPr>
              <w:t>-</w:t>
            </w:r>
            <w:r w:rsidRPr="009322E8">
              <w:rPr>
                <w:rFonts w:ascii="Times New Roman" w:eastAsia="Times New Roman" w:hAnsi="Times New Roman"/>
                <w:bCs/>
                <w:color w:val="000000"/>
                <w:sz w:val="24"/>
                <w:szCs w:val="24"/>
                <w:lang w:eastAsia="ru-RU"/>
              </w:rPr>
              <w:t>ние</w:t>
            </w:r>
            <w:proofErr w:type="spellEnd"/>
            <w:r w:rsidRPr="009322E8">
              <w:rPr>
                <w:rFonts w:ascii="Times New Roman" w:eastAsia="Times New Roman" w:hAnsi="Times New Roman"/>
                <w:bCs/>
                <w:color w:val="000000"/>
                <w:sz w:val="24"/>
                <w:szCs w:val="24"/>
                <w:lang w:eastAsia="ru-RU"/>
              </w:rPr>
              <w:t>) бюджетных средств</w:t>
            </w:r>
          </w:p>
        </w:tc>
        <w:tc>
          <w:tcPr>
            <w:tcW w:w="1559" w:type="dxa"/>
          </w:tcPr>
          <w:p w:rsidR="00DB2D1F" w:rsidRPr="0097098E" w:rsidRDefault="00DB2D1F" w:rsidP="00FB1CFA">
            <w:pPr>
              <w:spacing w:after="0" w:line="240" w:lineRule="auto"/>
              <w:jc w:val="both"/>
              <w:rPr>
                <w:rFonts w:ascii="Times New Roman" w:hAnsi="Times New Roman"/>
                <w:sz w:val="24"/>
                <w:szCs w:val="24"/>
              </w:rPr>
            </w:pPr>
            <w:r w:rsidRPr="0097098E">
              <w:rPr>
                <w:rFonts w:ascii="Times New Roman" w:eastAsia="Times New Roman" w:hAnsi="Times New Roman"/>
                <w:color w:val="000000"/>
                <w:sz w:val="24"/>
                <w:szCs w:val="24"/>
                <w:lang w:eastAsia="ru-RU"/>
              </w:rPr>
              <w:t xml:space="preserve">Сумма исчисляется в том же порядке, что и сумма по видам бюджетных </w:t>
            </w:r>
            <w:proofErr w:type="spellStart"/>
            <w:proofErr w:type="gramStart"/>
            <w:r w:rsidRPr="0097098E">
              <w:rPr>
                <w:rFonts w:ascii="Times New Roman" w:eastAsia="Times New Roman" w:hAnsi="Times New Roman"/>
                <w:color w:val="000000"/>
                <w:sz w:val="24"/>
                <w:szCs w:val="24"/>
                <w:lang w:eastAsia="ru-RU"/>
              </w:rPr>
              <w:t>ассигнова</w:t>
            </w:r>
            <w:r w:rsidR="007A68AC">
              <w:rPr>
                <w:rFonts w:ascii="Times New Roman" w:eastAsia="Times New Roman" w:hAnsi="Times New Roman"/>
                <w:color w:val="000000"/>
                <w:sz w:val="24"/>
                <w:szCs w:val="24"/>
                <w:lang w:eastAsia="ru-RU"/>
              </w:rPr>
              <w:t>-</w:t>
            </w:r>
            <w:r w:rsidRPr="0097098E">
              <w:rPr>
                <w:rFonts w:ascii="Times New Roman" w:eastAsia="Times New Roman" w:hAnsi="Times New Roman"/>
                <w:color w:val="000000"/>
                <w:sz w:val="24"/>
                <w:szCs w:val="24"/>
                <w:lang w:eastAsia="ru-RU"/>
              </w:rPr>
              <w:t>ний</w:t>
            </w:r>
            <w:proofErr w:type="spellEnd"/>
            <w:proofErr w:type="gramEnd"/>
            <w:r w:rsidRPr="0097098E">
              <w:rPr>
                <w:rFonts w:ascii="Times New Roman" w:eastAsia="Times New Roman" w:hAnsi="Times New Roman"/>
                <w:color w:val="000000"/>
                <w:sz w:val="24"/>
                <w:szCs w:val="24"/>
                <w:lang w:eastAsia="ru-RU"/>
              </w:rPr>
              <w:t xml:space="preserve">, источником финансового обеспечения которых являются бюджетные </w:t>
            </w:r>
            <w:proofErr w:type="spellStart"/>
            <w:r w:rsidRPr="0097098E">
              <w:rPr>
                <w:rFonts w:ascii="Times New Roman" w:eastAsia="Times New Roman" w:hAnsi="Times New Roman"/>
                <w:color w:val="000000"/>
                <w:sz w:val="24"/>
                <w:szCs w:val="24"/>
                <w:lang w:eastAsia="ru-RU"/>
              </w:rPr>
              <w:t>ассигнова</w:t>
            </w:r>
            <w:r w:rsidR="007A68AC">
              <w:rPr>
                <w:rFonts w:ascii="Times New Roman" w:eastAsia="Times New Roman" w:hAnsi="Times New Roman"/>
                <w:color w:val="000000"/>
                <w:sz w:val="24"/>
                <w:szCs w:val="24"/>
                <w:lang w:eastAsia="ru-RU"/>
              </w:rPr>
              <w:t>-</w:t>
            </w:r>
            <w:r w:rsidRPr="0097098E">
              <w:rPr>
                <w:rFonts w:ascii="Times New Roman" w:eastAsia="Times New Roman" w:hAnsi="Times New Roman"/>
                <w:color w:val="000000"/>
                <w:sz w:val="24"/>
                <w:szCs w:val="24"/>
                <w:lang w:eastAsia="ru-RU"/>
              </w:rPr>
              <w:t>ния</w:t>
            </w:r>
            <w:proofErr w:type="spellEnd"/>
            <w:r w:rsidRPr="0097098E">
              <w:rPr>
                <w:rFonts w:ascii="Times New Roman" w:eastAsia="Times New Roman" w:hAnsi="Times New Roman"/>
                <w:color w:val="000000"/>
                <w:sz w:val="24"/>
                <w:szCs w:val="24"/>
                <w:lang w:eastAsia="ru-RU"/>
              </w:rPr>
              <w:t xml:space="preserve"> фонда (межбюджетные трансферты, субсидия на иные цели, бюджетные инвестиции и др.)</w:t>
            </w:r>
          </w:p>
        </w:tc>
      </w:tr>
      <w:tr w:rsidR="00DB2D1F" w:rsidRPr="006C57C9" w:rsidTr="00CC0B3F">
        <w:trPr>
          <w:trHeight w:val="559"/>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lastRenderedPageBreak/>
              <w:t>1.2.18</w:t>
            </w:r>
          </w:p>
        </w:tc>
        <w:tc>
          <w:tcPr>
            <w:tcW w:w="5244"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Расходование (использование) бюджетных ассигнований дорожных фондов на цели, не соответствующие целям их предоставления</w:t>
            </w:r>
          </w:p>
        </w:tc>
        <w:tc>
          <w:tcPr>
            <w:tcW w:w="2268"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6"/>
                <w:sz w:val="24"/>
                <w:szCs w:val="24"/>
              </w:rPr>
            </w:pPr>
            <w:proofErr w:type="spellStart"/>
            <w:r w:rsidRPr="00401FDD">
              <w:rPr>
                <w:rFonts w:ascii="Times New Roman" w:hAnsi="Times New Roman"/>
                <w:spacing w:val="-6"/>
                <w:sz w:val="24"/>
                <w:szCs w:val="24"/>
              </w:rPr>
              <w:t>П.п</w:t>
            </w:r>
            <w:proofErr w:type="spellEnd"/>
            <w:r w:rsidRPr="00401FDD">
              <w:rPr>
                <w:rFonts w:ascii="Times New Roman" w:hAnsi="Times New Roman"/>
                <w:spacing w:val="-6"/>
                <w:sz w:val="24"/>
                <w:szCs w:val="24"/>
              </w:rPr>
              <w:t>. 1, 4, 5 ст. 179</w:t>
            </w:r>
            <w:r w:rsidRPr="00D364D9">
              <w:rPr>
                <w:rFonts w:ascii="Times New Roman" w:hAnsi="Times New Roman"/>
                <w:spacing w:val="-6"/>
                <w:sz w:val="24"/>
                <w:szCs w:val="24"/>
                <w:vertAlign w:val="superscript"/>
              </w:rPr>
              <w:t>4</w:t>
            </w:r>
            <w:r w:rsidRPr="00401FDD">
              <w:rPr>
                <w:rFonts w:ascii="Times New Roman" w:hAnsi="Times New Roman"/>
                <w:spacing w:val="-6"/>
                <w:sz w:val="24"/>
                <w:szCs w:val="24"/>
              </w:rPr>
              <w:t xml:space="preserve"> БК РФ</w:t>
            </w:r>
          </w:p>
          <w:p w:rsidR="00DB2D1F" w:rsidRPr="006C57C9" w:rsidRDefault="00DB2D1F" w:rsidP="00FB1CFA">
            <w:pPr>
              <w:autoSpaceDE w:val="0"/>
              <w:autoSpaceDN w:val="0"/>
              <w:adjustRightInd w:val="0"/>
              <w:spacing w:after="0" w:line="240" w:lineRule="auto"/>
              <w:jc w:val="center"/>
              <w:rPr>
                <w:rFonts w:ascii="Times New Roman" w:hAnsi="Times New Roman"/>
                <w:sz w:val="24"/>
                <w:szCs w:val="24"/>
              </w:rPr>
            </w:pPr>
          </w:p>
        </w:tc>
        <w:tc>
          <w:tcPr>
            <w:tcW w:w="996" w:type="dxa"/>
            <w:gridSpan w:val="2"/>
            <w:shd w:val="clear" w:color="auto" w:fill="auto"/>
          </w:tcPr>
          <w:p w:rsidR="00DB2D1F" w:rsidRPr="00AE564B" w:rsidRDefault="00DB2D1F" w:rsidP="00FB1CFA">
            <w:pPr>
              <w:spacing w:after="0" w:line="240" w:lineRule="auto"/>
              <w:ind w:left="-108" w:right="-108"/>
              <w:jc w:val="center"/>
              <w:rPr>
                <w:rFonts w:ascii="Times New Roman" w:hAnsi="Times New Roman"/>
                <w:b/>
                <w:sz w:val="24"/>
                <w:szCs w:val="24"/>
              </w:rPr>
            </w:pPr>
            <w:r w:rsidRPr="00AE564B">
              <w:rPr>
                <w:rFonts w:ascii="Times New Roman" w:hAnsi="Times New Roman"/>
                <w:sz w:val="24"/>
                <w:szCs w:val="24"/>
              </w:rPr>
              <w:t>кол-во и тыс. рублей</w:t>
            </w:r>
          </w:p>
        </w:tc>
        <w:tc>
          <w:tcPr>
            <w:tcW w:w="994" w:type="dxa"/>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8</w:t>
            </w:r>
          </w:p>
        </w:tc>
        <w:tc>
          <w:tcPr>
            <w:tcW w:w="2126"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Статья 15.14 КоАП РФ</w:t>
            </w:r>
          </w:p>
          <w:p w:rsidR="00DB2D1F" w:rsidRPr="00AE564B" w:rsidRDefault="00DB2D1F" w:rsidP="00FB1CFA">
            <w:pPr>
              <w:spacing w:after="0" w:line="240" w:lineRule="auto"/>
              <w:jc w:val="both"/>
              <w:rPr>
                <w:rFonts w:ascii="Times New Roman" w:hAnsi="Times New Roman"/>
                <w:sz w:val="24"/>
                <w:szCs w:val="24"/>
              </w:rPr>
            </w:pPr>
          </w:p>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Статья 285</w:t>
            </w:r>
            <w:r w:rsidRPr="00AE564B">
              <w:rPr>
                <w:rFonts w:ascii="Times New Roman" w:hAnsi="Times New Roman"/>
                <w:sz w:val="24"/>
                <w:szCs w:val="24"/>
                <w:vertAlign w:val="superscript"/>
              </w:rPr>
              <w:t>1</w:t>
            </w:r>
            <w:r w:rsidRPr="00AE564B">
              <w:rPr>
                <w:rFonts w:ascii="Times New Roman" w:hAnsi="Times New Roman"/>
                <w:sz w:val="24"/>
                <w:szCs w:val="24"/>
              </w:rPr>
              <w:t xml:space="preserve"> УК РФ</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Нецелевое использование бюджетных средств</w:t>
            </w:r>
          </w:p>
        </w:tc>
        <w:tc>
          <w:tcPr>
            <w:tcW w:w="1559" w:type="dxa"/>
          </w:tcPr>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r w:rsidRPr="006C57C9">
              <w:rPr>
                <w:rFonts w:ascii="Times New Roman" w:hAnsi="Times New Roman"/>
                <w:sz w:val="24"/>
                <w:szCs w:val="24"/>
                <w:lang w:eastAsia="ru-RU"/>
              </w:rPr>
              <w:t>Сумма средств, использованных не по целевому назначению</w:t>
            </w:r>
          </w:p>
        </w:tc>
      </w:tr>
      <w:tr w:rsidR="00DB2D1F" w:rsidRPr="006C57C9" w:rsidTr="00CC0B3F">
        <w:trPr>
          <w:trHeight w:val="985"/>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t>1.2.26</w:t>
            </w:r>
          </w:p>
        </w:tc>
        <w:tc>
          <w:tcPr>
            <w:tcW w:w="5244" w:type="dxa"/>
            <w:shd w:val="clear" w:color="auto" w:fill="auto"/>
          </w:tcPr>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r w:rsidRPr="006C57C9">
              <w:rPr>
                <w:rFonts w:ascii="Times New Roman" w:hAnsi="Times New Roman"/>
                <w:sz w:val="24"/>
                <w:szCs w:val="24"/>
              </w:rPr>
              <w:t>Несоблюдение порядка использования бюджетных ассигнований резервных фондов исполнительных органов государственной власти (местных администраций)</w:t>
            </w:r>
            <w:r>
              <w:rPr>
                <w:rFonts w:ascii="Times New Roman" w:hAnsi="Times New Roman"/>
                <w:sz w:val="24"/>
                <w:szCs w:val="24"/>
              </w:rPr>
              <w:t xml:space="preserve"> </w:t>
            </w:r>
            <w:r w:rsidRPr="006C57C9">
              <w:rPr>
                <w:rFonts w:ascii="Times New Roman" w:hAnsi="Times New Roman"/>
                <w:sz w:val="24"/>
                <w:szCs w:val="24"/>
              </w:rPr>
              <w:t>(за исключением нарушений по п. 1.2.27)</w:t>
            </w:r>
          </w:p>
        </w:tc>
        <w:tc>
          <w:tcPr>
            <w:tcW w:w="2268" w:type="dxa"/>
            <w:gridSpan w:val="2"/>
            <w:shd w:val="clear" w:color="auto" w:fill="auto"/>
          </w:tcPr>
          <w:p w:rsidR="00DB2D1F" w:rsidRPr="006C57C9" w:rsidRDefault="00DB2D1F" w:rsidP="00FB1CFA">
            <w:pPr>
              <w:autoSpaceDE w:val="0"/>
              <w:autoSpaceDN w:val="0"/>
              <w:adjustRightInd w:val="0"/>
              <w:spacing w:after="0" w:line="240" w:lineRule="auto"/>
              <w:jc w:val="center"/>
              <w:rPr>
                <w:rFonts w:ascii="Times New Roman" w:hAnsi="Times New Roman"/>
                <w:sz w:val="24"/>
                <w:szCs w:val="24"/>
              </w:rPr>
            </w:pPr>
            <w:proofErr w:type="spellStart"/>
            <w:r w:rsidRPr="00401FDD">
              <w:rPr>
                <w:rFonts w:ascii="Times New Roman" w:hAnsi="Times New Roman"/>
                <w:spacing w:val="-6"/>
                <w:sz w:val="24"/>
                <w:szCs w:val="24"/>
                <w:lang w:eastAsia="ru-RU"/>
              </w:rPr>
              <w:t>П.п</w:t>
            </w:r>
            <w:proofErr w:type="spellEnd"/>
            <w:r w:rsidRPr="00401FDD">
              <w:rPr>
                <w:rFonts w:ascii="Times New Roman" w:hAnsi="Times New Roman"/>
                <w:spacing w:val="-6"/>
                <w:sz w:val="24"/>
                <w:szCs w:val="24"/>
                <w:lang w:eastAsia="ru-RU"/>
              </w:rPr>
              <w:t>. 4,5,6 ст. 81, ст. 81</w:t>
            </w:r>
            <w:r w:rsidRPr="00401FDD">
              <w:rPr>
                <w:rFonts w:ascii="Times New Roman" w:hAnsi="Times New Roman"/>
                <w:spacing w:val="-6"/>
                <w:sz w:val="24"/>
                <w:szCs w:val="24"/>
                <w:vertAlign w:val="superscript"/>
                <w:lang w:eastAsia="ru-RU"/>
              </w:rPr>
              <w:t>1</w:t>
            </w:r>
            <w:r w:rsidRPr="00401FDD">
              <w:rPr>
                <w:rFonts w:ascii="Times New Roman" w:hAnsi="Times New Roman"/>
                <w:spacing w:val="-6"/>
                <w:sz w:val="24"/>
                <w:szCs w:val="24"/>
                <w:lang w:eastAsia="ru-RU"/>
              </w:rPr>
              <w:t xml:space="preserve"> БК РФ, ПГВО от 21.12.2007 № 951</w:t>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p w:rsidR="00DB2D1F" w:rsidRPr="006C57C9" w:rsidRDefault="00DB2D1F" w:rsidP="00FB1CFA">
            <w:pPr>
              <w:spacing w:after="0" w:line="240" w:lineRule="auto"/>
              <w:ind w:left="-108" w:right="-108"/>
              <w:jc w:val="cente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844" w:type="dxa"/>
          </w:tcPr>
          <w:p w:rsidR="00DB2D1F"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Избыточные расходы бюджетных средств</w:t>
            </w:r>
            <w:r>
              <w:rPr>
                <w:rFonts w:ascii="Times New Roman" w:hAnsi="Times New Roman"/>
                <w:sz w:val="24"/>
                <w:szCs w:val="24"/>
              </w:rPr>
              <w:t xml:space="preserve"> </w:t>
            </w:r>
          </w:p>
          <w:p w:rsidR="00DB2D1F"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rPr>
                <w:rFonts w:ascii="Times New Roman" w:hAnsi="Times New Roman"/>
                <w:sz w:val="24"/>
                <w:szCs w:val="24"/>
              </w:rPr>
            </w:pPr>
            <w:proofErr w:type="spellStart"/>
            <w:r w:rsidRPr="009322E8">
              <w:rPr>
                <w:rFonts w:ascii="Times New Roman" w:eastAsia="Times New Roman" w:hAnsi="Times New Roman"/>
                <w:bCs/>
                <w:color w:val="000000"/>
                <w:sz w:val="24"/>
                <w:szCs w:val="24"/>
                <w:lang w:eastAsia="ru-RU"/>
              </w:rPr>
              <w:t>Непоступление</w:t>
            </w:r>
            <w:proofErr w:type="spellEnd"/>
            <w:r w:rsidRPr="009322E8">
              <w:rPr>
                <w:rFonts w:ascii="Times New Roman" w:eastAsia="Times New Roman" w:hAnsi="Times New Roman"/>
                <w:bCs/>
                <w:color w:val="000000"/>
                <w:sz w:val="24"/>
                <w:szCs w:val="24"/>
                <w:lang w:eastAsia="ru-RU"/>
              </w:rPr>
              <w:t xml:space="preserve"> (</w:t>
            </w:r>
            <w:proofErr w:type="spellStart"/>
            <w:r w:rsidRPr="009322E8">
              <w:rPr>
                <w:rFonts w:ascii="Times New Roman" w:eastAsia="Times New Roman" w:hAnsi="Times New Roman"/>
                <w:bCs/>
                <w:color w:val="000000"/>
                <w:sz w:val="24"/>
                <w:szCs w:val="24"/>
                <w:lang w:eastAsia="ru-RU"/>
              </w:rPr>
              <w:t>недопоступле</w:t>
            </w:r>
            <w:r w:rsidR="007A68AC">
              <w:rPr>
                <w:rFonts w:ascii="Times New Roman" w:eastAsia="Times New Roman" w:hAnsi="Times New Roman"/>
                <w:bCs/>
                <w:color w:val="000000"/>
                <w:sz w:val="24"/>
                <w:szCs w:val="24"/>
                <w:lang w:eastAsia="ru-RU"/>
              </w:rPr>
              <w:t>-</w:t>
            </w:r>
            <w:r w:rsidRPr="009322E8">
              <w:rPr>
                <w:rFonts w:ascii="Times New Roman" w:eastAsia="Times New Roman" w:hAnsi="Times New Roman"/>
                <w:bCs/>
                <w:color w:val="000000"/>
                <w:sz w:val="24"/>
                <w:szCs w:val="24"/>
                <w:lang w:eastAsia="ru-RU"/>
              </w:rPr>
              <w:t>ние</w:t>
            </w:r>
            <w:proofErr w:type="spellEnd"/>
            <w:r w:rsidRPr="009322E8">
              <w:rPr>
                <w:rFonts w:ascii="Times New Roman" w:eastAsia="Times New Roman" w:hAnsi="Times New Roman"/>
                <w:bCs/>
                <w:color w:val="000000"/>
                <w:sz w:val="24"/>
                <w:szCs w:val="24"/>
                <w:lang w:eastAsia="ru-RU"/>
              </w:rPr>
              <w:t>) бюджетных средств</w:t>
            </w:r>
          </w:p>
        </w:tc>
        <w:tc>
          <w:tcPr>
            <w:tcW w:w="1559" w:type="dxa"/>
          </w:tcPr>
          <w:p w:rsidR="00DB2D1F" w:rsidRPr="006C57C9" w:rsidRDefault="00DB2D1F" w:rsidP="00FB1CFA">
            <w:pPr>
              <w:spacing w:after="0" w:line="240" w:lineRule="auto"/>
              <w:jc w:val="both"/>
              <w:rPr>
                <w:rFonts w:ascii="Times New Roman" w:hAnsi="Times New Roman"/>
                <w:sz w:val="24"/>
                <w:szCs w:val="24"/>
              </w:rPr>
            </w:pPr>
            <w:r w:rsidRPr="0097098E">
              <w:rPr>
                <w:rFonts w:ascii="Times New Roman" w:eastAsia="Times New Roman" w:hAnsi="Times New Roman"/>
                <w:color w:val="000000"/>
                <w:sz w:val="24"/>
                <w:szCs w:val="24"/>
                <w:lang w:eastAsia="ru-RU"/>
              </w:rPr>
              <w:t xml:space="preserve">Сумма исчисляется в том же порядке, что и сумма по видам бюджетных </w:t>
            </w:r>
            <w:proofErr w:type="spellStart"/>
            <w:proofErr w:type="gramStart"/>
            <w:r w:rsidRPr="0097098E">
              <w:rPr>
                <w:rFonts w:ascii="Times New Roman" w:eastAsia="Times New Roman" w:hAnsi="Times New Roman"/>
                <w:color w:val="000000"/>
                <w:sz w:val="24"/>
                <w:szCs w:val="24"/>
                <w:lang w:eastAsia="ru-RU"/>
              </w:rPr>
              <w:t>ассигнова</w:t>
            </w:r>
            <w:r w:rsidR="007A68AC">
              <w:rPr>
                <w:rFonts w:ascii="Times New Roman" w:eastAsia="Times New Roman" w:hAnsi="Times New Roman"/>
                <w:color w:val="000000"/>
                <w:sz w:val="24"/>
                <w:szCs w:val="24"/>
                <w:lang w:eastAsia="ru-RU"/>
              </w:rPr>
              <w:t>-</w:t>
            </w:r>
            <w:r w:rsidRPr="0097098E">
              <w:rPr>
                <w:rFonts w:ascii="Times New Roman" w:eastAsia="Times New Roman" w:hAnsi="Times New Roman"/>
                <w:color w:val="000000"/>
                <w:sz w:val="24"/>
                <w:szCs w:val="24"/>
                <w:lang w:eastAsia="ru-RU"/>
              </w:rPr>
              <w:t>ний</w:t>
            </w:r>
            <w:proofErr w:type="spellEnd"/>
            <w:proofErr w:type="gramEnd"/>
            <w:r w:rsidRPr="0097098E">
              <w:rPr>
                <w:rFonts w:ascii="Times New Roman" w:eastAsia="Times New Roman" w:hAnsi="Times New Roman"/>
                <w:color w:val="000000"/>
                <w:sz w:val="24"/>
                <w:szCs w:val="24"/>
                <w:lang w:eastAsia="ru-RU"/>
              </w:rPr>
              <w:t xml:space="preserve">, источником финансового обеспечения которых являются бюджетные </w:t>
            </w:r>
            <w:proofErr w:type="spellStart"/>
            <w:r w:rsidRPr="0097098E">
              <w:rPr>
                <w:rFonts w:ascii="Times New Roman" w:eastAsia="Times New Roman" w:hAnsi="Times New Roman"/>
                <w:color w:val="000000"/>
                <w:sz w:val="24"/>
                <w:szCs w:val="24"/>
                <w:lang w:eastAsia="ru-RU"/>
              </w:rPr>
              <w:t>ассигнова</w:t>
            </w:r>
            <w:r w:rsidR="007A68AC">
              <w:rPr>
                <w:rFonts w:ascii="Times New Roman" w:eastAsia="Times New Roman" w:hAnsi="Times New Roman"/>
                <w:color w:val="000000"/>
                <w:sz w:val="24"/>
                <w:szCs w:val="24"/>
                <w:lang w:eastAsia="ru-RU"/>
              </w:rPr>
              <w:t>-</w:t>
            </w:r>
            <w:r w:rsidRPr="0097098E">
              <w:rPr>
                <w:rFonts w:ascii="Times New Roman" w:eastAsia="Times New Roman" w:hAnsi="Times New Roman"/>
                <w:color w:val="000000"/>
                <w:sz w:val="24"/>
                <w:szCs w:val="24"/>
                <w:lang w:eastAsia="ru-RU"/>
              </w:rPr>
              <w:t>ния</w:t>
            </w:r>
            <w:proofErr w:type="spellEnd"/>
            <w:r w:rsidRPr="0097098E">
              <w:rPr>
                <w:rFonts w:ascii="Times New Roman" w:eastAsia="Times New Roman" w:hAnsi="Times New Roman"/>
                <w:color w:val="000000"/>
                <w:sz w:val="24"/>
                <w:szCs w:val="24"/>
                <w:lang w:eastAsia="ru-RU"/>
              </w:rPr>
              <w:t xml:space="preserve"> фонда (межбюджетные трансферты, субсидия на иные цели, бюджетные инвестиции и др.)</w:t>
            </w:r>
          </w:p>
        </w:tc>
      </w:tr>
      <w:tr w:rsidR="00DB2D1F" w:rsidRPr="006C57C9" w:rsidTr="00CC0B3F">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lastRenderedPageBreak/>
              <w:t>1.2.27</w:t>
            </w:r>
          </w:p>
        </w:tc>
        <w:tc>
          <w:tcPr>
            <w:tcW w:w="5244" w:type="dxa"/>
            <w:shd w:val="clear" w:color="auto" w:fill="auto"/>
          </w:tcPr>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r w:rsidRPr="00AE564B">
              <w:rPr>
                <w:rFonts w:ascii="Times New Roman" w:hAnsi="Times New Roman"/>
                <w:sz w:val="24"/>
                <w:szCs w:val="24"/>
              </w:rPr>
              <w:t>Расходование</w:t>
            </w:r>
            <w:r w:rsidRPr="006C57C9">
              <w:rPr>
                <w:rFonts w:ascii="Times New Roman" w:hAnsi="Times New Roman"/>
                <w:sz w:val="24"/>
                <w:szCs w:val="24"/>
              </w:rPr>
              <w:t xml:space="preserve"> (использование) бюджетных ассигнований резервных фондов исполнительных органов государственной власти (местных администраций)</w:t>
            </w:r>
            <w:r>
              <w:rPr>
                <w:rFonts w:ascii="Times New Roman" w:hAnsi="Times New Roman"/>
                <w:sz w:val="24"/>
                <w:szCs w:val="24"/>
              </w:rPr>
              <w:t xml:space="preserve"> </w:t>
            </w:r>
            <w:r w:rsidRPr="006C57C9">
              <w:rPr>
                <w:rFonts w:ascii="Times New Roman" w:hAnsi="Times New Roman"/>
                <w:sz w:val="24"/>
                <w:szCs w:val="24"/>
              </w:rPr>
              <w:t>на цели, не соответствующие целям их предоставления</w:t>
            </w:r>
          </w:p>
        </w:tc>
        <w:tc>
          <w:tcPr>
            <w:tcW w:w="2268" w:type="dxa"/>
            <w:gridSpan w:val="2"/>
            <w:shd w:val="clear" w:color="auto" w:fill="auto"/>
          </w:tcPr>
          <w:p w:rsidR="000069B4" w:rsidRDefault="00DB2D1F" w:rsidP="00FB1CFA">
            <w:pPr>
              <w:spacing w:after="0" w:line="240" w:lineRule="auto"/>
              <w:jc w:val="center"/>
              <w:rPr>
                <w:rFonts w:ascii="Times New Roman" w:hAnsi="Times New Roman"/>
                <w:spacing w:val="-6"/>
                <w:sz w:val="24"/>
                <w:szCs w:val="24"/>
                <w:lang w:eastAsia="ru-RU"/>
              </w:rPr>
            </w:pPr>
            <w:proofErr w:type="spellStart"/>
            <w:r w:rsidRPr="00401FDD">
              <w:rPr>
                <w:rFonts w:ascii="Times New Roman" w:hAnsi="Times New Roman"/>
                <w:spacing w:val="-6"/>
                <w:sz w:val="24"/>
                <w:szCs w:val="24"/>
                <w:lang w:eastAsia="ru-RU"/>
              </w:rPr>
              <w:t>П.п</w:t>
            </w:r>
            <w:proofErr w:type="spellEnd"/>
            <w:r w:rsidRPr="00401FDD">
              <w:rPr>
                <w:rFonts w:ascii="Times New Roman" w:hAnsi="Times New Roman"/>
                <w:spacing w:val="-6"/>
                <w:sz w:val="24"/>
                <w:szCs w:val="24"/>
                <w:lang w:eastAsia="ru-RU"/>
              </w:rPr>
              <w:t xml:space="preserve">. 4,5,6 ст. 81, </w:t>
            </w:r>
          </w:p>
          <w:p w:rsidR="00DB2D1F" w:rsidRPr="006C57C9" w:rsidRDefault="00DB2D1F" w:rsidP="00FB1CFA">
            <w:pPr>
              <w:spacing w:after="0" w:line="240" w:lineRule="auto"/>
              <w:jc w:val="center"/>
              <w:rPr>
                <w:rFonts w:ascii="Times New Roman" w:hAnsi="Times New Roman"/>
                <w:sz w:val="24"/>
                <w:szCs w:val="24"/>
              </w:rPr>
            </w:pPr>
            <w:r w:rsidRPr="00401FDD">
              <w:rPr>
                <w:rFonts w:ascii="Times New Roman" w:hAnsi="Times New Roman"/>
                <w:spacing w:val="-6"/>
                <w:sz w:val="24"/>
                <w:szCs w:val="24"/>
                <w:lang w:eastAsia="ru-RU"/>
              </w:rPr>
              <w:t>ст. 81</w:t>
            </w:r>
            <w:r w:rsidRPr="00401FDD">
              <w:rPr>
                <w:rFonts w:ascii="Times New Roman" w:hAnsi="Times New Roman"/>
                <w:spacing w:val="-6"/>
                <w:sz w:val="24"/>
                <w:szCs w:val="24"/>
                <w:vertAlign w:val="superscript"/>
                <w:lang w:eastAsia="ru-RU"/>
              </w:rPr>
              <w:t>1</w:t>
            </w:r>
            <w:r w:rsidRPr="00401FDD">
              <w:rPr>
                <w:rFonts w:ascii="Times New Roman" w:hAnsi="Times New Roman"/>
                <w:spacing w:val="-6"/>
                <w:sz w:val="24"/>
                <w:szCs w:val="24"/>
                <w:lang w:eastAsia="ru-RU"/>
              </w:rPr>
              <w:t xml:space="preserve"> БК РФ</w:t>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7A55CC">
              <w:rPr>
                <w:rFonts w:ascii="Times New Roman" w:hAnsi="Times New Roman"/>
                <w:sz w:val="24"/>
                <w:szCs w:val="24"/>
              </w:rPr>
              <w:t>8</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Статья 15.14 </w:t>
            </w:r>
            <w:r>
              <w:rPr>
                <w:rFonts w:ascii="Times New Roman" w:hAnsi="Times New Roman"/>
                <w:sz w:val="24"/>
                <w:szCs w:val="24"/>
              </w:rPr>
              <w:t>КоАП РФ</w:t>
            </w:r>
          </w:p>
          <w:p w:rsidR="00DB2D1F" w:rsidRPr="006C57C9"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Статья 285</w:t>
            </w:r>
            <w:r w:rsidRPr="00D364D9">
              <w:rPr>
                <w:rFonts w:ascii="Times New Roman" w:hAnsi="Times New Roman"/>
                <w:sz w:val="24"/>
                <w:szCs w:val="24"/>
                <w:vertAlign w:val="superscript"/>
              </w:rPr>
              <w:t>1</w:t>
            </w:r>
            <w:r w:rsidRPr="006C57C9">
              <w:rPr>
                <w:rFonts w:ascii="Times New Roman" w:hAnsi="Times New Roman"/>
                <w:sz w:val="24"/>
                <w:szCs w:val="24"/>
              </w:rPr>
              <w:t xml:space="preserve"> </w:t>
            </w:r>
            <w:r>
              <w:rPr>
                <w:rFonts w:ascii="Times New Roman" w:hAnsi="Times New Roman"/>
                <w:sz w:val="24"/>
                <w:szCs w:val="24"/>
              </w:rPr>
              <w:t>УК РФ</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Нецелевое использование бюджетных средств</w:t>
            </w:r>
          </w:p>
        </w:tc>
        <w:tc>
          <w:tcPr>
            <w:tcW w:w="1559" w:type="dxa"/>
          </w:tcPr>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r w:rsidRPr="006C57C9">
              <w:rPr>
                <w:rFonts w:ascii="Times New Roman" w:hAnsi="Times New Roman"/>
                <w:sz w:val="24"/>
                <w:szCs w:val="24"/>
                <w:lang w:eastAsia="ru-RU"/>
              </w:rPr>
              <w:t>Сумма средств, использованных не по целевому назначению</w:t>
            </w:r>
          </w:p>
        </w:tc>
      </w:tr>
      <w:tr w:rsidR="00556072" w:rsidRPr="006C57C9" w:rsidTr="00CC0B3F">
        <w:tc>
          <w:tcPr>
            <w:tcW w:w="987" w:type="dxa"/>
            <w:shd w:val="clear" w:color="auto" w:fill="auto"/>
          </w:tcPr>
          <w:p w:rsidR="00556072" w:rsidRPr="006C57C9" w:rsidRDefault="00556072" w:rsidP="00FB1CFA">
            <w:pPr>
              <w:jc w:val="both"/>
              <w:rPr>
                <w:rFonts w:ascii="Times New Roman" w:hAnsi="Times New Roman"/>
                <w:sz w:val="24"/>
                <w:szCs w:val="24"/>
              </w:rPr>
            </w:pPr>
            <w:r w:rsidRPr="006C57C9">
              <w:rPr>
                <w:rFonts w:ascii="Times New Roman" w:hAnsi="Times New Roman"/>
                <w:sz w:val="24"/>
                <w:szCs w:val="24"/>
              </w:rPr>
              <w:t>1.2.30</w:t>
            </w:r>
          </w:p>
        </w:tc>
        <w:tc>
          <w:tcPr>
            <w:tcW w:w="5244" w:type="dxa"/>
            <w:shd w:val="clear" w:color="auto" w:fill="auto"/>
          </w:tcPr>
          <w:p w:rsidR="00556072" w:rsidRPr="006C57C9" w:rsidRDefault="00556072" w:rsidP="00FB1CFA">
            <w:pPr>
              <w:spacing w:after="0" w:line="240" w:lineRule="auto"/>
              <w:jc w:val="both"/>
              <w:rPr>
                <w:rFonts w:ascii="Times New Roman" w:hAnsi="Times New Roman"/>
                <w:sz w:val="24"/>
                <w:szCs w:val="24"/>
              </w:rPr>
            </w:pPr>
            <w:r w:rsidRPr="006C57C9">
              <w:rPr>
                <w:rFonts w:ascii="Times New Roman" w:hAnsi="Times New Roman"/>
                <w:sz w:val="24"/>
                <w:szCs w:val="24"/>
              </w:rPr>
              <w:t>Несоблюдение порядка осуществления государственных или муниципальных заимствований</w:t>
            </w:r>
          </w:p>
        </w:tc>
        <w:tc>
          <w:tcPr>
            <w:tcW w:w="2268" w:type="dxa"/>
            <w:gridSpan w:val="2"/>
            <w:shd w:val="clear" w:color="auto" w:fill="auto"/>
          </w:tcPr>
          <w:p w:rsidR="00556072" w:rsidRPr="006C57C9" w:rsidRDefault="00556072" w:rsidP="00FB1CFA">
            <w:pPr>
              <w:spacing w:after="0" w:line="240" w:lineRule="auto"/>
              <w:jc w:val="center"/>
              <w:rPr>
                <w:rFonts w:ascii="Times New Roman" w:hAnsi="Times New Roman"/>
                <w:sz w:val="24"/>
                <w:szCs w:val="24"/>
              </w:rPr>
            </w:pPr>
            <w:proofErr w:type="spellStart"/>
            <w:r w:rsidRPr="00401FDD">
              <w:rPr>
                <w:rFonts w:ascii="Times New Roman" w:hAnsi="Times New Roman"/>
                <w:spacing w:val="-4"/>
                <w:sz w:val="24"/>
                <w:szCs w:val="24"/>
              </w:rPr>
              <w:t>П.п</w:t>
            </w:r>
            <w:proofErr w:type="spellEnd"/>
            <w:r>
              <w:rPr>
                <w:rFonts w:ascii="Times New Roman" w:hAnsi="Times New Roman"/>
                <w:spacing w:val="-4"/>
                <w:sz w:val="24"/>
                <w:szCs w:val="24"/>
              </w:rPr>
              <w:t xml:space="preserve">. 6, 7 ст. 103, </w:t>
            </w:r>
            <w:proofErr w:type="spellStart"/>
            <w:r>
              <w:rPr>
                <w:rFonts w:ascii="Times New Roman" w:hAnsi="Times New Roman"/>
                <w:spacing w:val="-4"/>
                <w:sz w:val="24"/>
                <w:szCs w:val="24"/>
              </w:rPr>
              <w:t>ст.ст</w:t>
            </w:r>
            <w:proofErr w:type="spellEnd"/>
            <w:r>
              <w:rPr>
                <w:rFonts w:ascii="Times New Roman" w:hAnsi="Times New Roman"/>
                <w:spacing w:val="-4"/>
                <w:sz w:val="24"/>
                <w:szCs w:val="24"/>
              </w:rPr>
              <w:t>. 104, 104</w:t>
            </w:r>
            <w:r w:rsidRPr="00624748">
              <w:rPr>
                <w:rFonts w:ascii="Times New Roman" w:hAnsi="Times New Roman"/>
                <w:spacing w:val="-4"/>
                <w:sz w:val="24"/>
                <w:szCs w:val="24"/>
                <w:vertAlign w:val="superscript"/>
              </w:rPr>
              <w:t>1</w:t>
            </w:r>
            <w:r>
              <w:rPr>
                <w:rFonts w:ascii="Times New Roman" w:hAnsi="Times New Roman"/>
                <w:spacing w:val="-4"/>
                <w:sz w:val="24"/>
                <w:szCs w:val="24"/>
              </w:rPr>
              <w:t>, 106, 110, 110</w:t>
            </w:r>
            <w:r w:rsidRPr="00624748">
              <w:rPr>
                <w:rFonts w:ascii="Times New Roman" w:hAnsi="Times New Roman"/>
                <w:spacing w:val="-4"/>
                <w:sz w:val="24"/>
                <w:szCs w:val="24"/>
                <w:vertAlign w:val="superscript"/>
              </w:rPr>
              <w:t>1</w:t>
            </w:r>
            <w:r w:rsidRPr="00401FDD">
              <w:rPr>
                <w:rFonts w:ascii="Times New Roman" w:hAnsi="Times New Roman"/>
                <w:spacing w:val="-4"/>
                <w:sz w:val="24"/>
                <w:szCs w:val="24"/>
              </w:rPr>
              <w:t xml:space="preserve"> БК РФ; ЗВО от 08.04.2008 № 48-ОЗ</w:t>
            </w:r>
            <w:r w:rsidRPr="00401FDD">
              <w:rPr>
                <w:rStyle w:val="ad"/>
                <w:rFonts w:ascii="Times New Roman" w:hAnsi="Times New Roman"/>
                <w:spacing w:val="-4"/>
                <w:sz w:val="24"/>
                <w:szCs w:val="24"/>
              </w:rPr>
              <w:footnoteReference w:id="27"/>
            </w:r>
          </w:p>
        </w:tc>
        <w:tc>
          <w:tcPr>
            <w:tcW w:w="996" w:type="dxa"/>
            <w:gridSpan w:val="2"/>
            <w:shd w:val="clear" w:color="auto" w:fill="auto"/>
          </w:tcPr>
          <w:p w:rsidR="00556072" w:rsidRPr="006C57C9" w:rsidRDefault="00556072" w:rsidP="00FB1CFA">
            <w:pPr>
              <w:spacing w:after="0" w:line="240" w:lineRule="auto"/>
              <w:ind w:left="-108" w:right="-108"/>
              <w:jc w:val="center"/>
            </w:pPr>
            <w:r w:rsidRPr="006C57C9">
              <w:rPr>
                <w:rFonts w:ascii="Times New Roman" w:hAnsi="Times New Roman"/>
                <w:sz w:val="24"/>
                <w:szCs w:val="24"/>
              </w:rPr>
              <w:t>кол-во</w:t>
            </w:r>
            <w:r>
              <w:rPr>
                <w:rFonts w:ascii="Times New Roman" w:hAnsi="Times New Roman"/>
                <w:sz w:val="24"/>
                <w:szCs w:val="24"/>
              </w:rPr>
              <w:t xml:space="preserve">, </w:t>
            </w:r>
            <w:r w:rsidRPr="00AE564B">
              <w:rPr>
                <w:rFonts w:ascii="Times New Roman" w:hAnsi="Times New Roman"/>
                <w:sz w:val="24"/>
                <w:szCs w:val="24"/>
              </w:rPr>
              <w:t>кол-во и тыс. рублей</w:t>
            </w:r>
          </w:p>
        </w:tc>
        <w:tc>
          <w:tcPr>
            <w:tcW w:w="994" w:type="dxa"/>
            <w:shd w:val="clear" w:color="auto" w:fill="auto"/>
          </w:tcPr>
          <w:p w:rsidR="00556072" w:rsidRPr="006C57C9" w:rsidRDefault="00556072"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556072" w:rsidRPr="006C57C9" w:rsidRDefault="00556072" w:rsidP="00FB1CFA">
            <w:pPr>
              <w:spacing w:after="0" w:line="240" w:lineRule="auto"/>
              <w:jc w:val="both"/>
              <w:rPr>
                <w:rFonts w:ascii="Times New Roman" w:hAnsi="Times New Roman"/>
                <w:sz w:val="24"/>
                <w:szCs w:val="24"/>
              </w:rPr>
            </w:pPr>
          </w:p>
        </w:tc>
        <w:tc>
          <w:tcPr>
            <w:tcW w:w="1844" w:type="dxa"/>
          </w:tcPr>
          <w:p w:rsidR="00556072" w:rsidRPr="00556072" w:rsidRDefault="00556072" w:rsidP="00FB1CFA">
            <w:pPr>
              <w:spacing w:after="0" w:line="240" w:lineRule="auto"/>
              <w:jc w:val="both"/>
              <w:rPr>
                <w:rFonts w:ascii="Times New Roman" w:hAnsi="Times New Roman"/>
                <w:sz w:val="24"/>
                <w:szCs w:val="24"/>
              </w:rPr>
            </w:pPr>
            <w:r w:rsidRPr="00556072">
              <w:rPr>
                <w:rFonts w:ascii="Times New Roman" w:hAnsi="Times New Roman"/>
                <w:sz w:val="24"/>
                <w:szCs w:val="24"/>
              </w:rPr>
              <w:t xml:space="preserve">Избыточные расходы бюджетных средств </w:t>
            </w:r>
          </w:p>
          <w:p w:rsidR="00556072" w:rsidRPr="00556072" w:rsidRDefault="00556072" w:rsidP="00FB1CFA">
            <w:pPr>
              <w:spacing w:after="0" w:line="240" w:lineRule="auto"/>
              <w:jc w:val="both"/>
              <w:rPr>
                <w:rFonts w:ascii="Times New Roman" w:hAnsi="Times New Roman"/>
                <w:sz w:val="24"/>
                <w:szCs w:val="24"/>
              </w:rPr>
            </w:pPr>
          </w:p>
          <w:p w:rsidR="00556072" w:rsidRPr="00556072" w:rsidRDefault="00556072" w:rsidP="00FB1CFA">
            <w:pPr>
              <w:jc w:val="both"/>
              <w:rPr>
                <w:rFonts w:ascii="Times New Roman" w:hAnsi="Times New Roman"/>
                <w:sz w:val="24"/>
                <w:szCs w:val="24"/>
              </w:rPr>
            </w:pPr>
            <w:proofErr w:type="spellStart"/>
            <w:r w:rsidRPr="00556072">
              <w:rPr>
                <w:rFonts w:ascii="Times New Roman" w:eastAsia="Times New Roman" w:hAnsi="Times New Roman"/>
                <w:bCs/>
                <w:color w:val="000000"/>
                <w:sz w:val="24"/>
                <w:szCs w:val="24"/>
                <w:lang w:eastAsia="ru-RU"/>
              </w:rPr>
              <w:t>Непоступление</w:t>
            </w:r>
            <w:proofErr w:type="spellEnd"/>
            <w:r w:rsidRPr="00556072">
              <w:rPr>
                <w:rFonts w:ascii="Times New Roman" w:eastAsia="Times New Roman" w:hAnsi="Times New Roman"/>
                <w:bCs/>
                <w:color w:val="000000"/>
                <w:sz w:val="24"/>
                <w:szCs w:val="24"/>
                <w:lang w:eastAsia="ru-RU"/>
              </w:rPr>
              <w:t xml:space="preserve"> (</w:t>
            </w:r>
            <w:proofErr w:type="spellStart"/>
            <w:r w:rsidRPr="00556072">
              <w:rPr>
                <w:rFonts w:ascii="Times New Roman" w:eastAsia="Times New Roman" w:hAnsi="Times New Roman"/>
                <w:bCs/>
                <w:color w:val="000000"/>
                <w:sz w:val="24"/>
                <w:szCs w:val="24"/>
                <w:lang w:eastAsia="ru-RU"/>
              </w:rPr>
              <w:t>недопоступле</w:t>
            </w:r>
            <w:r w:rsidR="007A68AC">
              <w:rPr>
                <w:rFonts w:ascii="Times New Roman" w:eastAsia="Times New Roman" w:hAnsi="Times New Roman"/>
                <w:bCs/>
                <w:color w:val="000000"/>
                <w:sz w:val="24"/>
                <w:szCs w:val="24"/>
                <w:lang w:eastAsia="ru-RU"/>
              </w:rPr>
              <w:t>-</w:t>
            </w:r>
            <w:r w:rsidRPr="00556072">
              <w:rPr>
                <w:rFonts w:ascii="Times New Roman" w:eastAsia="Times New Roman" w:hAnsi="Times New Roman"/>
                <w:bCs/>
                <w:color w:val="000000"/>
                <w:sz w:val="24"/>
                <w:szCs w:val="24"/>
                <w:lang w:eastAsia="ru-RU"/>
              </w:rPr>
              <w:t>ние</w:t>
            </w:r>
            <w:proofErr w:type="spellEnd"/>
            <w:r w:rsidRPr="00556072">
              <w:rPr>
                <w:rFonts w:ascii="Times New Roman" w:eastAsia="Times New Roman" w:hAnsi="Times New Roman"/>
                <w:bCs/>
                <w:color w:val="000000"/>
                <w:sz w:val="24"/>
                <w:szCs w:val="24"/>
                <w:lang w:eastAsia="ru-RU"/>
              </w:rPr>
              <w:t>) бюджетных средств</w:t>
            </w:r>
          </w:p>
        </w:tc>
        <w:tc>
          <w:tcPr>
            <w:tcW w:w="1559" w:type="dxa"/>
          </w:tcPr>
          <w:p w:rsidR="00556072" w:rsidRPr="00556072" w:rsidRDefault="00556072" w:rsidP="00FB1CFA">
            <w:pPr>
              <w:spacing w:after="0" w:line="240" w:lineRule="auto"/>
              <w:jc w:val="both"/>
              <w:rPr>
                <w:rFonts w:ascii="Times New Roman" w:hAnsi="Times New Roman"/>
                <w:sz w:val="24"/>
                <w:szCs w:val="24"/>
              </w:rPr>
            </w:pPr>
            <w:r w:rsidRPr="00556072">
              <w:rPr>
                <w:rFonts w:ascii="Times New Roman" w:hAnsi="Times New Roman"/>
                <w:sz w:val="24"/>
                <w:szCs w:val="24"/>
              </w:rPr>
              <w:t xml:space="preserve">Объем </w:t>
            </w:r>
            <w:proofErr w:type="spellStart"/>
            <w:r w:rsidRPr="00556072">
              <w:rPr>
                <w:rFonts w:ascii="Times New Roman" w:hAnsi="Times New Roman"/>
                <w:sz w:val="24"/>
                <w:szCs w:val="24"/>
              </w:rPr>
              <w:t>недопосту</w:t>
            </w:r>
            <w:proofErr w:type="spellEnd"/>
            <w:r w:rsidR="007A68AC">
              <w:rPr>
                <w:rFonts w:ascii="Times New Roman" w:hAnsi="Times New Roman"/>
                <w:sz w:val="24"/>
                <w:szCs w:val="24"/>
              </w:rPr>
              <w:t>-</w:t>
            </w:r>
            <w:r w:rsidRPr="00556072">
              <w:rPr>
                <w:rFonts w:ascii="Times New Roman" w:hAnsi="Times New Roman"/>
                <w:sz w:val="24"/>
                <w:szCs w:val="24"/>
              </w:rPr>
              <w:t>пивших (</w:t>
            </w:r>
            <w:proofErr w:type="spellStart"/>
            <w:r w:rsidRPr="00556072">
              <w:rPr>
                <w:rFonts w:ascii="Times New Roman" w:hAnsi="Times New Roman"/>
                <w:sz w:val="24"/>
                <w:szCs w:val="24"/>
              </w:rPr>
              <w:t>недоисчис</w:t>
            </w:r>
            <w:proofErr w:type="spellEnd"/>
            <w:r w:rsidR="007A68AC">
              <w:rPr>
                <w:rFonts w:ascii="Times New Roman" w:hAnsi="Times New Roman"/>
                <w:sz w:val="24"/>
                <w:szCs w:val="24"/>
              </w:rPr>
              <w:t>-лен</w:t>
            </w:r>
            <w:r w:rsidRPr="00556072">
              <w:rPr>
                <w:rFonts w:ascii="Times New Roman" w:hAnsi="Times New Roman"/>
                <w:sz w:val="24"/>
                <w:szCs w:val="24"/>
              </w:rPr>
              <w:t>ных) доходов в бюджет</w:t>
            </w:r>
          </w:p>
          <w:p w:rsidR="00556072" w:rsidRPr="00556072" w:rsidRDefault="00556072" w:rsidP="00FB1CFA">
            <w:pPr>
              <w:spacing w:after="0" w:line="240" w:lineRule="auto"/>
              <w:jc w:val="both"/>
              <w:rPr>
                <w:rFonts w:ascii="Times New Roman" w:hAnsi="Times New Roman"/>
                <w:sz w:val="24"/>
                <w:szCs w:val="24"/>
              </w:rPr>
            </w:pPr>
          </w:p>
          <w:p w:rsidR="00556072" w:rsidRPr="00556072" w:rsidRDefault="00556072" w:rsidP="00FB1CFA">
            <w:pPr>
              <w:spacing w:after="0" w:line="240" w:lineRule="auto"/>
              <w:jc w:val="both"/>
              <w:rPr>
                <w:rFonts w:ascii="Times New Roman" w:hAnsi="Times New Roman"/>
                <w:sz w:val="24"/>
                <w:szCs w:val="24"/>
              </w:rPr>
            </w:pPr>
            <w:r w:rsidRPr="00556072">
              <w:rPr>
                <w:rFonts w:ascii="Times New Roman" w:hAnsi="Times New Roman"/>
                <w:sz w:val="24"/>
                <w:szCs w:val="24"/>
              </w:rPr>
              <w:t>объем завышения бюджетных средств, использованных с нарушением требований</w:t>
            </w:r>
          </w:p>
        </w:tc>
      </w:tr>
      <w:tr w:rsidR="00DB2D1F" w:rsidRPr="006C57C9" w:rsidTr="00CC0B3F">
        <w:tc>
          <w:tcPr>
            <w:tcW w:w="987" w:type="dxa"/>
            <w:shd w:val="clear" w:color="auto" w:fill="auto"/>
          </w:tcPr>
          <w:p w:rsidR="00DB2D1F" w:rsidRPr="006C57C9" w:rsidRDefault="00DB2D1F" w:rsidP="00FB1CFA">
            <w:pPr>
              <w:jc w:val="both"/>
            </w:pPr>
            <w:r w:rsidRPr="006C57C9">
              <w:rPr>
                <w:rFonts w:ascii="Times New Roman" w:hAnsi="Times New Roman"/>
                <w:sz w:val="24"/>
                <w:szCs w:val="24"/>
              </w:rPr>
              <w:t>1.2.31</w:t>
            </w:r>
          </w:p>
        </w:tc>
        <w:tc>
          <w:tcPr>
            <w:tcW w:w="5244" w:type="dxa"/>
            <w:shd w:val="clear" w:color="auto" w:fill="auto"/>
          </w:tcPr>
          <w:p w:rsidR="00DB2D1F"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Несоблюдение требований к выпуску государственных и муниципальных ценных бумаг</w:t>
            </w:r>
            <w:r>
              <w:rPr>
                <w:rFonts w:ascii="Times New Roman" w:hAnsi="Times New Roman"/>
                <w:sz w:val="24"/>
                <w:szCs w:val="24"/>
              </w:rPr>
              <w:t xml:space="preserve">, </w:t>
            </w:r>
            <w:r w:rsidRPr="00AE564B">
              <w:rPr>
                <w:rFonts w:ascii="Times New Roman" w:hAnsi="Times New Roman"/>
                <w:sz w:val="24"/>
                <w:szCs w:val="24"/>
              </w:rPr>
              <w:t>ограничений к предельному объему размещения государственных и муниципальных ценных бумаг</w:t>
            </w:r>
          </w:p>
          <w:p w:rsidR="007A68AC" w:rsidRPr="006C57C9" w:rsidRDefault="007A68AC" w:rsidP="00FB1CFA">
            <w:pPr>
              <w:spacing w:after="0" w:line="240" w:lineRule="auto"/>
              <w:jc w:val="both"/>
              <w:rPr>
                <w:rFonts w:ascii="Times New Roman" w:hAnsi="Times New Roman"/>
                <w:sz w:val="24"/>
                <w:szCs w:val="24"/>
              </w:rPr>
            </w:pPr>
          </w:p>
        </w:tc>
        <w:tc>
          <w:tcPr>
            <w:tcW w:w="2268" w:type="dxa"/>
            <w:gridSpan w:val="2"/>
            <w:shd w:val="clear" w:color="auto" w:fill="auto"/>
          </w:tcPr>
          <w:p w:rsidR="00DB2D1F" w:rsidRDefault="00DB2D1F" w:rsidP="00FB1CFA">
            <w:pPr>
              <w:spacing w:after="0" w:line="240" w:lineRule="auto"/>
              <w:jc w:val="center"/>
              <w:rPr>
                <w:rFonts w:ascii="Times New Roman" w:hAnsi="Times New Roman"/>
                <w:spacing w:val="-6"/>
                <w:sz w:val="24"/>
                <w:szCs w:val="24"/>
              </w:rPr>
            </w:pPr>
            <w:proofErr w:type="spellStart"/>
            <w:r>
              <w:rPr>
                <w:rFonts w:ascii="Times New Roman" w:hAnsi="Times New Roman"/>
                <w:spacing w:val="-6"/>
                <w:sz w:val="24"/>
                <w:szCs w:val="24"/>
              </w:rPr>
              <w:t>П.п</w:t>
            </w:r>
            <w:proofErr w:type="spellEnd"/>
            <w:r>
              <w:rPr>
                <w:rFonts w:ascii="Times New Roman" w:hAnsi="Times New Roman"/>
                <w:spacing w:val="-6"/>
                <w:sz w:val="24"/>
                <w:szCs w:val="24"/>
              </w:rPr>
              <w:t>. 2, 3 ст. 114, гл. 14</w:t>
            </w:r>
            <w:r>
              <w:rPr>
                <w:rFonts w:ascii="Times New Roman" w:hAnsi="Times New Roman"/>
                <w:spacing w:val="-6"/>
                <w:sz w:val="24"/>
                <w:szCs w:val="24"/>
                <w:vertAlign w:val="superscript"/>
              </w:rPr>
              <w:t>1</w:t>
            </w:r>
            <w:r>
              <w:rPr>
                <w:rFonts w:ascii="Times New Roman" w:hAnsi="Times New Roman"/>
                <w:spacing w:val="-6"/>
                <w:sz w:val="24"/>
                <w:szCs w:val="24"/>
              </w:rPr>
              <w:t xml:space="preserve"> </w:t>
            </w:r>
            <w:r w:rsidRPr="00401FDD">
              <w:rPr>
                <w:rFonts w:ascii="Times New Roman" w:hAnsi="Times New Roman"/>
                <w:spacing w:val="-6"/>
                <w:sz w:val="24"/>
                <w:szCs w:val="24"/>
              </w:rPr>
              <w:t xml:space="preserve">БК РФ; </w:t>
            </w:r>
            <w:proofErr w:type="spellStart"/>
            <w:r w:rsidRPr="00401FDD">
              <w:rPr>
                <w:rFonts w:ascii="Times New Roman" w:hAnsi="Times New Roman"/>
                <w:spacing w:val="-6"/>
                <w:sz w:val="24"/>
                <w:szCs w:val="24"/>
              </w:rPr>
              <w:t>ст.ст</w:t>
            </w:r>
            <w:proofErr w:type="spellEnd"/>
            <w:r w:rsidRPr="00401FDD">
              <w:rPr>
                <w:rFonts w:ascii="Times New Roman" w:hAnsi="Times New Roman"/>
                <w:spacing w:val="-6"/>
                <w:sz w:val="24"/>
                <w:szCs w:val="24"/>
              </w:rPr>
              <w:t>. 4, 5 ФЗ от 29.07.1998 № 136-ФЗ</w:t>
            </w:r>
            <w:r w:rsidRPr="00401FDD">
              <w:rPr>
                <w:rStyle w:val="ad"/>
                <w:rFonts w:ascii="Times New Roman" w:hAnsi="Times New Roman"/>
                <w:sz w:val="24"/>
                <w:szCs w:val="24"/>
              </w:rPr>
              <w:footnoteReference w:id="28"/>
            </w:r>
          </w:p>
          <w:p w:rsidR="00DB2D1F" w:rsidRPr="006C57C9" w:rsidRDefault="00DB2D1F"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6C57C9" w:rsidRDefault="00DB2D1F" w:rsidP="00FB1CFA">
            <w:pPr>
              <w:spacing w:after="0" w:line="240" w:lineRule="auto"/>
              <w:ind w:left="-108" w:right="-108"/>
              <w:jc w:val="center"/>
            </w:pPr>
            <w:r w:rsidRPr="006C57C9">
              <w:rPr>
                <w:rFonts w:ascii="Times New Roman" w:hAnsi="Times New Roman"/>
                <w:sz w:val="24"/>
                <w:szCs w:val="24"/>
              </w:rPr>
              <w:t>кол-во</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844" w:type="dxa"/>
          </w:tcPr>
          <w:p w:rsidR="00DB2D1F" w:rsidRPr="006C57C9" w:rsidRDefault="00DB2D1F" w:rsidP="00FB1CFA">
            <w:pPr>
              <w:spacing w:after="0" w:line="240" w:lineRule="auto"/>
              <w:jc w:val="both"/>
              <w:rPr>
                <w:rFonts w:ascii="Times New Roman" w:hAnsi="Times New Roman"/>
                <w:sz w:val="24"/>
                <w:szCs w:val="24"/>
              </w:rPr>
            </w:pPr>
          </w:p>
        </w:tc>
        <w:tc>
          <w:tcPr>
            <w:tcW w:w="1559" w:type="dxa"/>
          </w:tcPr>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p>
        </w:tc>
      </w:tr>
      <w:tr w:rsidR="00DB2D1F" w:rsidRPr="006C57C9" w:rsidTr="00CC0B3F">
        <w:tc>
          <w:tcPr>
            <w:tcW w:w="987" w:type="dxa"/>
            <w:shd w:val="clear" w:color="auto" w:fill="auto"/>
          </w:tcPr>
          <w:p w:rsidR="00DB2D1F" w:rsidRPr="006C57C9" w:rsidRDefault="00DB2D1F" w:rsidP="00FB1CFA">
            <w:pPr>
              <w:jc w:val="both"/>
            </w:pPr>
            <w:r w:rsidRPr="006C57C9">
              <w:rPr>
                <w:rFonts w:ascii="Times New Roman" w:hAnsi="Times New Roman"/>
                <w:sz w:val="24"/>
                <w:szCs w:val="24"/>
              </w:rPr>
              <w:lastRenderedPageBreak/>
              <w:t>1.2.33</w:t>
            </w:r>
          </w:p>
        </w:tc>
        <w:tc>
          <w:tcPr>
            <w:tcW w:w="5244" w:type="dxa"/>
            <w:shd w:val="clear" w:color="auto" w:fill="auto"/>
          </w:tcPr>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r w:rsidRPr="006C57C9">
              <w:rPr>
                <w:rFonts w:ascii="Times New Roman" w:hAnsi="Times New Roman"/>
                <w:sz w:val="24"/>
                <w:szCs w:val="24"/>
              </w:rPr>
              <w:t>Нарушение сроков обслуживания и погашения государственного (муниципального) долга</w:t>
            </w:r>
          </w:p>
        </w:tc>
        <w:tc>
          <w:tcPr>
            <w:tcW w:w="2268" w:type="dxa"/>
            <w:gridSpan w:val="2"/>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pacing w:val="-6"/>
                <w:sz w:val="24"/>
                <w:szCs w:val="24"/>
              </w:rPr>
              <w:t>Ст. 119 БК РФ, ЗВО от 08.04.2008 №</w:t>
            </w:r>
            <w:r w:rsidR="007A68AC">
              <w:rPr>
                <w:rFonts w:ascii="Times New Roman" w:hAnsi="Times New Roman"/>
                <w:spacing w:val="-6"/>
                <w:sz w:val="24"/>
                <w:szCs w:val="24"/>
              </w:rPr>
              <w:t> </w:t>
            </w:r>
            <w:r w:rsidRPr="00AE564B">
              <w:rPr>
                <w:rFonts w:ascii="Times New Roman" w:hAnsi="Times New Roman"/>
                <w:spacing w:val="-6"/>
                <w:sz w:val="24"/>
                <w:szCs w:val="24"/>
              </w:rPr>
              <w:t>48</w:t>
            </w:r>
            <w:r w:rsidR="007A68AC">
              <w:rPr>
                <w:rFonts w:ascii="Times New Roman" w:hAnsi="Times New Roman"/>
                <w:spacing w:val="-6"/>
                <w:sz w:val="24"/>
                <w:szCs w:val="24"/>
              </w:rPr>
              <w:noBreakHyphen/>
            </w:r>
            <w:r w:rsidRPr="00AE564B">
              <w:rPr>
                <w:rFonts w:ascii="Times New Roman" w:hAnsi="Times New Roman"/>
                <w:spacing w:val="-6"/>
                <w:sz w:val="24"/>
                <w:szCs w:val="24"/>
              </w:rPr>
              <w:t>ОЗ</w:t>
            </w:r>
          </w:p>
        </w:tc>
        <w:tc>
          <w:tcPr>
            <w:tcW w:w="996" w:type="dxa"/>
            <w:gridSpan w:val="2"/>
            <w:shd w:val="clear" w:color="auto" w:fill="auto"/>
          </w:tcPr>
          <w:p w:rsidR="00DB2D1F" w:rsidRPr="00AE564B" w:rsidRDefault="00DB2D1F" w:rsidP="00FB1CFA">
            <w:pPr>
              <w:spacing w:after="0" w:line="240" w:lineRule="auto"/>
              <w:ind w:left="-108" w:right="-108"/>
              <w:jc w:val="center"/>
              <w:rPr>
                <w:rFonts w:ascii="Times New Roman" w:hAnsi="Times New Roman"/>
                <w:sz w:val="24"/>
                <w:szCs w:val="24"/>
              </w:rPr>
            </w:pPr>
            <w:r w:rsidRPr="00AE564B">
              <w:rPr>
                <w:rFonts w:ascii="Times New Roman" w:hAnsi="Times New Roman"/>
                <w:sz w:val="24"/>
                <w:szCs w:val="24"/>
              </w:rPr>
              <w:t>кол-во,</w:t>
            </w:r>
          </w:p>
          <w:p w:rsidR="00DB2D1F" w:rsidRPr="00AE564B" w:rsidRDefault="00DB2D1F" w:rsidP="00FB1CFA">
            <w:pPr>
              <w:ind w:left="-108" w:right="-108"/>
              <w:jc w:val="center"/>
            </w:pPr>
            <w:r w:rsidRPr="00AE564B">
              <w:rPr>
                <w:rFonts w:ascii="Times New Roman" w:hAnsi="Times New Roman"/>
                <w:sz w:val="24"/>
                <w:szCs w:val="24"/>
              </w:rPr>
              <w:t>кол-во и тыс. рублей</w:t>
            </w:r>
          </w:p>
        </w:tc>
        <w:tc>
          <w:tcPr>
            <w:tcW w:w="994" w:type="dxa"/>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Статья 15.15.13 </w:t>
            </w:r>
            <w:r>
              <w:rPr>
                <w:rFonts w:ascii="Times New Roman" w:hAnsi="Times New Roman"/>
                <w:sz w:val="24"/>
                <w:szCs w:val="24"/>
              </w:rPr>
              <w:t>КоАП РФ</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Избыточные расходы бюджетных средств</w:t>
            </w:r>
          </w:p>
        </w:tc>
        <w:tc>
          <w:tcPr>
            <w:tcW w:w="1559" w:type="dxa"/>
          </w:tcPr>
          <w:p w:rsidR="00DB2D1F" w:rsidRPr="006C57C9" w:rsidRDefault="00DB2D1F" w:rsidP="00FB1CFA">
            <w:pPr>
              <w:spacing w:after="0" w:line="240" w:lineRule="auto"/>
              <w:jc w:val="both"/>
              <w:rPr>
                <w:rFonts w:ascii="Times New Roman" w:hAnsi="Times New Roman"/>
                <w:sz w:val="24"/>
                <w:szCs w:val="24"/>
              </w:rPr>
            </w:pPr>
            <w:r>
              <w:rPr>
                <w:rFonts w:ascii="Times New Roman" w:hAnsi="Times New Roman"/>
                <w:sz w:val="24"/>
                <w:szCs w:val="24"/>
              </w:rPr>
              <w:t>Сумма</w:t>
            </w:r>
            <w:r w:rsidRPr="006C57C9">
              <w:rPr>
                <w:rFonts w:ascii="Times New Roman" w:hAnsi="Times New Roman"/>
                <w:sz w:val="24"/>
                <w:szCs w:val="24"/>
              </w:rPr>
              <w:t xml:space="preserve"> штрафных санкций по долговым обязательствам</w:t>
            </w:r>
          </w:p>
        </w:tc>
      </w:tr>
      <w:tr w:rsidR="00DB2D1F" w:rsidRPr="006C57C9" w:rsidTr="00CC0B3F">
        <w:tc>
          <w:tcPr>
            <w:tcW w:w="987" w:type="dxa"/>
            <w:shd w:val="clear" w:color="auto" w:fill="auto"/>
          </w:tcPr>
          <w:p w:rsidR="00DB2D1F" w:rsidRPr="006C57C9" w:rsidRDefault="00DB2D1F" w:rsidP="00FB1CFA">
            <w:pPr>
              <w:jc w:val="both"/>
            </w:pPr>
            <w:r w:rsidRPr="006C57C9">
              <w:rPr>
                <w:rFonts w:ascii="Times New Roman" w:hAnsi="Times New Roman"/>
                <w:sz w:val="24"/>
                <w:szCs w:val="24"/>
              </w:rPr>
              <w:t>1.2.34</w:t>
            </w:r>
          </w:p>
        </w:tc>
        <w:tc>
          <w:tcPr>
            <w:tcW w:w="5244"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Предоставление и исполнение государственных или муниципальных гарантий с нарушением установленного порядка и условий</w:t>
            </w:r>
          </w:p>
        </w:tc>
        <w:tc>
          <w:tcPr>
            <w:tcW w:w="2268" w:type="dxa"/>
            <w:gridSpan w:val="2"/>
            <w:shd w:val="clear" w:color="auto" w:fill="auto"/>
          </w:tcPr>
          <w:p w:rsidR="00DB2D1F" w:rsidRPr="00AE564B" w:rsidRDefault="00DB2D1F" w:rsidP="00FB1CFA">
            <w:pPr>
              <w:widowControl w:val="0"/>
              <w:spacing w:after="0" w:line="240" w:lineRule="auto"/>
              <w:ind w:left="-57" w:right="-57"/>
              <w:jc w:val="center"/>
              <w:rPr>
                <w:rFonts w:ascii="Times New Roman" w:hAnsi="Times New Roman"/>
                <w:spacing w:val="-6"/>
                <w:sz w:val="24"/>
                <w:szCs w:val="24"/>
              </w:rPr>
            </w:pPr>
            <w:proofErr w:type="spellStart"/>
            <w:r w:rsidRPr="00AE564B">
              <w:rPr>
                <w:rFonts w:ascii="Times New Roman" w:hAnsi="Times New Roman"/>
                <w:spacing w:val="-6"/>
                <w:sz w:val="24"/>
                <w:szCs w:val="24"/>
              </w:rPr>
              <w:t>Ст.ст</w:t>
            </w:r>
            <w:proofErr w:type="spellEnd"/>
            <w:r w:rsidRPr="00AE564B">
              <w:rPr>
                <w:rFonts w:ascii="Times New Roman" w:hAnsi="Times New Roman"/>
                <w:spacing w:val="-6"/>
                <w:sz w:val="24"/>
                <w:szCs w:val="24"/>
              </w:rPr>
              <w:t>. 115-115</w:t>
            </w:r>
            <w:r w:rsidRPr="00AE564B">
              <w:rPr>
                <w:rFonts w:ascii="Times New Roman" w:hAnsi="Times New Roman"/>
                <w:spacing w:val="-6"/>
                <w:sz w:val="24"/>
                <w:szCs w:val="24"/>
                <w:vertAlign w:val="superscript"/>
              </w:rPr>
              <w:t>2</w:t>
            </w:r>
            <w:r w:rsidRPr="00AE564B">
              <w:rPr>
                <w:rFonts w:ascii="Times New Roman" w:hAnsi="Times New Roman"/>
                <w:spacing w:val="-6"/>
                <w:sz w:val="24"/>
                <w:szCs w:val="24"/>
              </w:rPr>
              <w:t xml:space="preserve">, 117 БК РФ; </w:t>
            </w:r>
            <w:r w:rsidRPr="00AE564B">
              <w:rPr>
                <w:rFonts w:ascii="Times New Roman" w:hAnsi="Times New Roman"/>
                <w:sz w:val="24"/>
                <w:szCs w:val="24"/>
              </w:rPr>
              <w:t>Закон (решение) о бюджете</w:t>
            </w:r>
          </w:p>
        </w:tc>
        <w:tc>
          <w:tcPr>
            <w:tcW w:w="996" w:type="dxa"/>
            <w:gridSpan w:val="2"/>
            <w:shd w:val="clear" w:color="auto" w:fill="auto"/>
          </w:tcPr>
          <w:p w:rsidR="00DB2D1F" w:rsidRPr="00AE564B" w:rsidRDefault="00DB2D1F" w:rsidP="00FB1CFA">
            <w:pPr>
              <w:spacing w:after="0" w:line="240" w:lineRule="auto"/>
              <w:ind w:left="-108" w:right="-108"/>
              <w:jc w:val="center"/>
            </w:pPr>
            <w:r w:rsidRPr="00AE564B">
              <w:rPr>
                <w:rFonts w:ascii="Times New Roman" w:hAnsi="Times New Roman"/>
                <w:sz w:val="24"/>
                <w:szCs w:val="24"/>
              </w:rPr>
              <w:t>кол-во, кол-во и тыс. рублей</w:t>
            </w:r>
          </w:p>
        </w:tc>
        <w:tc>
          <w:tcPr>
            <w:tcW w:w="994" w:type="dxa"/>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Избыточные расходы бюджетных средств</w:t>
            </w:r>
          </w:p>
        </w:tc>
        <w:tc>
          <w:tcPr>
            <w:tcW w:w="1559" w:type="dxa"/>
          </w:tcPr>
          <w:p w:rsidR="00DB2D1F" w:rsidRPr="0095581D" w:rsidRDefault="00DB2D1F" w:rsidP="00FB1CFA">
            <w:pPr>
              <w:spacing w:after="0" w:line="240" w:lineRule="auto"/>
              <w:jc w:val="both"/>
              <w:rPr>
                <w:rFonts w:ascii="Times New Roman" w:hAnsi="Times New Roman"/>
                <w:sz w:val="24"/>
                <w:szCs w:val="24"/>
              </w:rPr>
            </w:pPr>
            <w:proofErr w:type="gramStart"/>
            <w:r w:rsidRPr="0095581D">
              <w:rPr>
                <w:rFonts w:ascii="Times New Roman" w:eastAsia="Times New Roman" w:hAnsi="Times New Roman"/>
                <w:color w:val="000000"/>
                <w:sz w:val="24"/>
                <w:szCs w:val="24"/>
                <w:lang w:eastAsia="ru-RU"/>
              </w:rPr>
              <w:t>Объем  завышения</w:t>
            </w:r>
            <w:proofErr w:type="gramEnd"/>
            <w:r>
              <w:rPr>
                <w:rFonts w:ascii="Times New Roman" w:eastAsia="Times New Roman" w:hAnsi="Times New Roman"/>
                <w:color w:val="000000"/>
                <w:sz w:val="24"/>
                <w:szCs w:val="24"/>
                <w:lang w:eastAsia="ru-RU"/>
              </w:rPr>
              <w:t xml:space="preserve"> </w:t>
            </w:r>
            <w:r w:rsidRPr="0095581D">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обязательств по государственной гарантии</w:t>
            </w:r>
            <w:r w:rsidRPr="0095581D">
              <w:rPr>
                <w:rFonts w:ascii="Times New Roman" w:eastAsia="Times New Roman" w:hAnsi="Times New Roman"/>
                <w:color w:val="000000"/>
                <w:sz w:val="24"/>
                <w:szCs w:val="24"/>
                <w:lang w:eastAsia="ru-RU"/>
              </w:rPr>
              <w:t>, испол</w:t>
            </w:r>
            <w:r>
              <w:rPr>
                <w:rFonts w:ascii="Times New Roman" w:eastAsia="Times New Roman" w:hAnsi="Times New Roman"/>
                <w:color w:val="000000"/>
                <w:sz w:val="24"/>
                <w:szCs w:val="24"/>
                <w:lang w:eastAsia="ru-RU"/>
              </w:rPr>
              <w:t>ненной</w:t>
            </w:r>
            <w:r w:rsidRPr="0095581D">
              <w:rPr>
                <w:rFonts w:ascii="Times New Roman" w:eastAsia="Times New Roman" w:hAnsi="Times New Roman"/>
                <w:color w:val="000000"/>
                <w:sz w:val="24"/>
                <w:szCs w:val="24"/>
                <w:lang w:eastAsia="ru-RU"/>
              </w:rPr>
              <w:t xml:space="preserve"> с нарушением требований</w:t>
            </w:r>
          </w:p>
        </w:tc>
      </w:tr>
      <w:tr w:rsidR="00DB2D1F" w:rsidRPr="006C57C9" w:rsidTr="00CC0B3F">
        <w:tc>
          <w:tcPr>
            <w:tcW w:w="987" w:type="dxa"/>
            <w:shd w:val="clear" w:color="auto" w:fill="auto"/>
          </w:tcPr>
          <w:p w:rsidR="00DB2D1F" w:rsidRPr="006C57C9" w:rsidRDefault="00DB2D1F" w:rsidP="00FB1CFA">
            <w:pPr>
              <w:jc w:val="both"/>
            </w:pPr>
            <w:r w:rsidRPr="006C57C9">
              <w:rPr>
                <w:rFonts w:ascii="Times New Roman" w:hAnsi="Times New Roman"/>
                <w:sz w:val="24"/>
                <w:szCs w:val="24"/>
              </w:rPr>
              <w:t>1.2.36</w:t>
            </w:r>
          </w:p>
        </w:tc>
        <w:tc>
          <w:tcPr>
            <w:tcW w:w="5244"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Несоблюдение порядка ведения государственной долговой </w:t>
            </w:r>
            <w:r>
              <w:rPr>
                <w:rFonts w:ascii="Times New Roman" w:hAnsi="Times New Roman"/>
                <w:sz w:val="24"/>
                <w:szCs w:val="24"/>
              </w:rPr>
              <w:t>книги Владимирской области,</w:t>
            </w:r>
            <w:r w:rsidRPr="006C57C9">
              <w:rPr>
                <w:rFonts w:ascii="Times New Roman" w:hAnsi="Times New Roman"/>
                <w:sz w:val="24"/>
                <w:szCs w:val="24"/>
              </w:rPr>
              <w:t xml:space="preserve"> муниципальной долговой книги</w:t>
            </w:r>
          </w:p>
        </w:tc>
        <w:tc>
          <w:tcPr>
            <w:tcW w:w="2268" w:type="dxa"/>
            <w:gridSpan w:val="2"/>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Ст. 121 БК РФ</w:t>
            </w:r>
          </w:p>
        </w:tc>
        <w:tc>
          <w:tcPr>
            <w:tcW w:w="996" w:type="dxa"/>
            <w:gridSpan w:val="2"/>
            <w:shd w:val="clear" w:color="auto" w:fill="auto"/>
          </w:tcPr>
          <w:p w:rsidR="00DB2D1F" w:rsidRPr="00AE564B" w:rsidRDefault="00DB2D1F" w:rsidP="00FB1CFA">
            <w:pPr>
              <w:spacing w:after="0" w:line="240" w:lineRule="auto"/>
              <w:ind w:left="-108" w:right="-108"/>
              <w:jc w:val="center"/>
              <w:rPr>
                <w:rFonts w:ascii="Times New Roman" w:hAnsi="Times New Roman"/>
                <w:b/>
                <w:sz w:val="24"/>
                <w:szCs w:val="24"/>
              </w:rPr>
            </w:pPr>
            <w:r w:rsidRPr="00AE564B">
              <w:rPr>
                <w:rFonts w:ascii="Times New Roman" w:hAnsi="Times New Roman"/>
                <w:sz w:val="24"/>
                <w:szCs w:val="24"/>
              </w:rPr>
              <w:t>кол-во</w:t>
            </w:r>
          </w:p>
        </w:tc>
        <w:tc>
          <w:tcPr>
            <w:tcW w:w="994" w:type="dxa"/>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844" w:type="dxa"/>
          </w:tcPr>
          <w:p w:rsidR="00DB2D1F" w:rsidRPr="006C57C9" w:rsidRDefault="00DB2D1F" w:rsidP="00FB1CFA">
            <w:pPr>
              <w:spacing w:after="0" w:line="240" w:lineRule="auto"/>
              <w:jc w:val="both"/>
              <w:rPr>
                <w:rFonts w:ascii="Times New Roman" w:hAnsi="Times New Roman"/>
                <w:sz w:val="24"/>
                <w:szCs w:val="24"/>
              </w:rPr>
            </w:pPr>
          </w:p>
        </w:tc>
        <w:tc>
          <w:tcPr>
            <w:tcW w:w="1559" w:type="dxa"/>
          </w:tcPr>
          <w:p w:rsidR="00DB2D1F" w:rsidRPr="006C57C9" w:rsidRDefault="00DB2D1F" w:rsidP="00FB1CFA">
            <w:pPr>
              <w:spacing w:after="0" w:line="240" w:lineRule="auto"/>
              <w:jc w:val="both"/>
              <w:rPr>
                <w:rFonts w:ascii="Times New Roman" w:hAnsi="Times New Roman"/>
                <w:sz w:val="24"/>
                <w:szCs w:val="24"/>
              </w:rPr>
            </w:pPr>
          </w:p>
        </w:tc>
      </w:tr>
      <w:tr w:rsidR="00DB2D1F" w:rsidRPr="006C57C9" w:rsidTr="00CC0B3F">
        <w:trPr>
          <w:trHeight w:val="648"/>
        </w:trPr>
        <w:tc>
          <w:tcPr>
            <w:tcW w:w="987" w:type="dxa"/>
            <w:shd w:val="clear" w:color="auto" w:fill="auto"/>
          </w:tcPr>
          <w:p w:rsidR="00DB2D1F" w:rsidRPr="006C57C9" w:rsidRDefault="00DB2D1F" w:rsidP="00FB1CFA">
            <w:pPr>
              <w:jc w:val="both"/>
            </w:pPr>
            <w:r w:rsidRPr="006C57C9">
              <w:rPr>
                <w:rFonts w:ascii="Times New Roman" w:hAnsi="Times New Roman"/>
                <w:sz w:val="24"/>
                <w:szCs w:val="24"/>
              </w:rPr>
              <w:t>1.2.37</w:t>
            </w:r>
          </w:p>
        </w:tc>
        <w:tc>
          <w:tcPr>
            <w:tcW w:w="5244" w:type="dxa"/>
            <w:shd w:val="clear" w:color="auto" w:fill="auto"/>
          </w:tcPr>
          <w:p w:rsidR="00DB2D1F" w:rsidRPr="006C57C9" w:rsidRDefault="00DB2D1F" w:rsidP="00FB1CFA">
            <w:pPr>
              <w:spacing w:after="0" w:line="240" w:lineRule="auto"/>
              <w:jc w:val="both"/>
              <w:rPr>
                <w:rFonts w:ascii="Times New Roman" w:hAnsi="Times New Roman"/>
                <w:sz w:val="24"/>
                <w:szCs w:val="24"/>
                <w:u w:val="single"/>
              </w:rPr>
            </w:pPr>
            <w:r w:rsidRPr="006C57C9">
              <w:rPr>
                <w:rFonts w:ascii="Times New Roman" w:hAnsi="Times New Roman"/>
                <w:sz w:val="24"/>
                <w:szCs w:val="24"/>
              </w:rPr>
              <w:t>Несоблюдение порядка использования бюджетных асс</w:t>
            </w:r>
            <w:r>
              <w:rPr>
                <w:rFonts w:ascii="Times New Roman" w:hAnsi="Times New Roman"/>
                <w:sz w:val="24"/>
                <w:szCs w:val="24"/>
              </w:rPr>
              <w:t>игнований инвестиционного фонда</w:t>
            </w:r>
            <w:r w:rsidRPr="006C57C9">
              <w:rPr>
                <w:rFonts w:ascii="Times New Roman" w:hAnsi="Times New Roman"/>
                <w:sz w:val="24"/>
                <w:szCs w:val="24"/>
              </w:rPr>
              <w:t xml:space="preserve"> </w:t>
            </w:r>
            <w:r>
              <w:rPr>
                <w:rFonts w:ascii="Times New Roman" w:hAnsi="Times New Roman"/>
                <w:sz w:val="24"/>
                <w:szCs w:val="24"/>
              </w:rPr>
              <w:t>Владимирской области</w:t>
            </w:r>
          </w:p>
        </w:tc>
        <w:tc>
          <w:tcPr>
            <w:tcW w:w="2268" w:type="dxa"/>
            <w:gridSpan w:val="2"/>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Ст. 179</w:t>
            </w:r>
            <w:r w:rsidRPr="00AE564B">
              <w:rPr>
                <w:rFonts w:ascii="Times New Roman" w:hAnsi="Times New Roman"/>
                <w:sz w:val="24"/>
                <w:szCs w:val="24"/>
                <w:vertAlign w:val="superscript"/>
              </w:rPr>
              <w:t>2</w:t>
            </w:r>
            <w:r w:rsidRPr="00AE564B">
              <w:rPr>
                <w:rFonts w:ascii="Times New Roman" w:hAnsi="Times New Roman"/>
                <w:sz w:val="24"/>
                <w:szCs w:val="24"/>
              </w:rPr>
              <w:t xml:space="preserve"> БК РФ; НПА высших исполнительных ОГВ ВО</w:t>
            </w:r>
          </w:p>
        </w:tc>
        <w:tc>
          <w:tcPr>
            <w:tcW w:w="996" w:type="dxa"/>
            <w:gridSpan w:val="2"/>
            <w:shd w:val="clear" w:color="auto" w:fill="auto"/>
          </w:tcPr>
          <w:p w:rsidR="00DB2D1F" w:rsidRPr="00AE564B" w:rsidRDefault="00DB2D1F" w:rsidP="00FB1CFA">
            <w:pPr>
              <w:spacing w:after="0" w:line="240" w:lineRule="auto"/>
              <w:ind w:left="-108" w:right="-108"/>
              <w:jc w:val="center"/>
              <w:rPr>
                <w:rFonts w:ascii="Times New Roman" w:hAnsi="Times New Roman"/>
                <w:sz w:val="24"/>
                <w:szCs w:val="24"/>
              </w:rPr>
            </w:pPr>
            <w:r w:rsidRPr="00AE564B">
              <w:rPr>
                <w:rFonts w:ascii="Times New Roman" w:hAnsi="Times New Roman"/>
                <w:sz w:val="24"/>
                <w:szCs w:val="24"/>
              </w:rPr>
              <w:t>кол-во,</w:t>
            </w:r>
          </w:p>
          <w:p w:rsidR="00DB2D1F" w:rsidRPr="00AE564B" w:rsidRDefault="00DB2D1F" w:rsidP="00FB1CFA">
            <w:pPr>
              <w:spacing w:after="0" w:line="240" w:lineRule="auto"/>
              <w:ind w:left="-108" w:right="-108"/>
              <w:jc w:val="center"/>
            </w:pPr>
            <w:r w:rsidRPr="00AE564B">
              <w:rPr>
                <w:rFonts w:ascii="Times New Roman" w:hAnsi="Times New Roman"/>
                <w:sz w:val="24"/>
                <w:szCs w:val="24"/>
              </w:rPr>
              <w:t>кол-во и тыс. рублей</w:t>
            </w:r>
          </w:p>
        </w:tc>
        <w:tc>
          <w:tcPr>
            <w:tcW w:w="994" w:type="dxa"/>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844" w:type="dxa"/>
          </w:tcPr>
          <w:p w:rsidR="00DB2D1F" w:rsidRPr="006C57C9" w:rsidRDefault="00DB2D1F" w:rsidP="00FB1CFA">
            <w:pPr>
              <w:spacing w:after="0" w:line="240" w:lineRule="auto"/>
              <w:jc w:val="both"/>
              <w:rPr>
                <w:rFonts w:ascii="Times New Roman" w:hAnsi="Times New Roman"/>
                <w:sz w:val="24"/>
                <w:szCs w:val="24"/>
              </w:rPr>
            </w:pPr>
          </w:p>
        </w:tc>
        <w:tc>
          <w:tcPr>
            <w:tcW w:w="1559" w:type="dxa"/>
          </w:tcPr>
          <w:p w:rsidR="00DB2D1F" w:rsidRPr="006C57C9" w:rsidRDefault="00DB2D1F" w:rsidP="00FB1CFA">
            <w:pPr>
              <w:spacing w:after="0" w:line="240" w:lineRule="auto"/>
              <w:jc w:val="both"/>
              <w:rPr>
                <w:rFonts w:ascii="Times New Roman" w:hAnsi="Times New Roman"/>
                <w:sz w:val="24"/>
                <w:szCs w:val="24"/>
              </w:rPr>
            </w:pPr>
          </w:p>
        </w:tc>
      </w:tr>
      <w:tr w:rsidR="00DB2D1F" w:rsidRPr="006C57C9" w:rsidDel="00F76C30" w:rsidTr="00CC0B3F">
        <w:tc>
          <w:tcPr>
            <w:tcW w:w="987" w:type="dxa"/>
            <w:shd w:val="clear" w:color="auto" w:fill="auto"/>
          </w:tcPr>
          <w:p w:rsidR="00DB2D1F" w:rsidRPr="006C57C9" w:rsidRDefault="00DB2D1F" w:rsidP="00FB1CFA">
            <w:pPr>
              <w:jc w:val="both"/>
            </w:pPr>
            <w:r w:rsidRPr="006C57C9">
              <w:rPr>
                <w:rFonts w:ascii="Times New Roman" w:hAnsi="Times New Roman"/>
                <w:sz w:val="24"/>
                <w:szCs w:val="24"/>
              </w:rPr>
              <w:t>1.2.38</w:t>
            </w:r>
          </w:p>
        </w:tc>
        <w:tc>
          <w:tcPr>
            <w:tcW w:w="5244" w:type="dxa"/>
            <w:shd w:val="clear" w:color="auto" w:fill="auto"/>
          </w:tcPr>
          <w:p w:rsidR="00DB2D1F" w:rsidRPr="006C57C9" w:rsidDel="00F76C30"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Неправомерное предоставление </w:t>
            </w:r>
            <w:r w:rsidRPr="0022576F">
              <w:rPr>
                <w:rFonts w:ascii="Times New Roman" w:hAnsi="Times New Roman"/>
                <w:sz w:val="24"/>
                <w:szCs w:val="24"/>
              </w:rPr>
              <w:t>(</w:t>
            </w:r>
            <w:r w:rsidRPr="00AE564B">
              <w:rPr>
                <w:rFonts w:ascii="Times New Roman" w:hAnsi="Times New Roman"/>
                <w:sz w:val="24"/>
                <w:szCs w:val="24"/>
              </w:rPr>
              <w:t>неправомерный отказ в предоставлении) льгот, отсрочек, рассрочек, тарифных преференций, тарифных квот, освобождений по платежам в бюджет</w:t>
            </w:r>
          </w:p>
        </w:tc>
        <w:tc>
          <w:tcPr>
            <w:tcW w:w="2268" w:type="dxa"/>
            <w:gridSpan w:val="2"/>
            <w:shd w:val="clear" w:color="auto" w:fill="auto"/>
          </w:tcPr>
          <w:p w:rsidR="000069B4" w:rsidRDefault="00DB2D1F" w:rsidP="00FB1CFA">
            <w:pPr>
              <w:widowControl w:val="0"/>
              <w:spacing w:after="0" w:line="240" w:lineRule="auto"/>
              <w:ind w:left="-57" w:right="-57"/>
              <w:jc w:val="center"/>
              <w:rPr>
                <w:rFonts w:ascii="Times New Roman" w:hAnsi="Times New Roman"/>
                <w:spacing w:val="-6"/>
                <w:sz w:val="24"/>
                <w:szCs w:val="24"/>
              </w:rPr>
            </w:pPr>
            <w:r w:rsidRPr="00AE564B">
              <w:rPr>
                <w:rFonts w:ascii="Times New Roman" w:hAnsi="Times New Roman"/>
                <w:spacing w:val="-6"/>
                <w:sz w:val="24"/>
                <w:szCs w:val="24"/>
              </w:rPr>
              <w:t>П. 1 ст. 59 БК РФ; с</w:t>
            </w:r>
            <w:r w:rsidRPr="00AE564B">
              <w:rPr>
                <w:rFonts w:ascii="Times New Roman" w:hAnsi="Times New Roman"/>
                <w:sz w:val="24"/>
                <w:szCs w:val="24"/>
              </w:rPr>
              <w:t>т. 56, 64, 149, 150, 164 Налогового кодекса РФ;</w:t>
            </w:r>
            <w:r w:rsidRPr="00AE564B">
              <w:rPr>
                <w:rFonts w:ascii="Times New Roman" w:hAnsi="Times New Roman"/>
                <w:spacing w:val="-6"/>
                <w:sz w:val="24"/>
                <w:szCs w:val="24"/>
              </w:rPr>
              <w:t xml:space="preserve"> ЗВО от 12.11.2003 № 110-</w:t>
            </w:r>
            <w:proofErr w:type="gramStart"/>
            <w:r w:rsidRPr="00AE564B">
              <w:rPr>
                <w:rFonts w:ascii="Times New Roman" w:hAnsi="Times New Roman"/>
                <w:spacing w:val="-6"/>
                <w:sz w:val="24"/>
                <w:szCs w:val="24"/>
              </w:rPr>
              <w:t xml:space="preserve">ОЗ </w:t>
            </w:r>
            <w:r w:rsidRPr="00AE564B">
              <w:rPr>
                <w:rStyle w:val="ad"/>
                <w:rFonts w:ascii="Times New Roman" w:hAnsi="Times New Roman"/>
                <w:spacing w:val="-6"/>
                <w:sz w:val="24"/>
                <w:szCs w:val="24"/>
              </w:rPr>
              <w:lastRenderedPageBreak/>
              <w:footnoteReference w:id="29"/>
            </w:r>
            <w:r w:rsidRPr="00AE564B">
              <w:rPr>
                <w:rFonts w:ascii="Times New Roman" w:hAnsi="Times New Roman"/>
                <w:spacing w:val="-6"/>
                <w:sz w:val="24"/>
                <w:szCs w:val="24"/>
              </w:rPr>
              <w:t>,</w:t>
            </w:r>
            <w:proofErr w:type="gramEnd"/>
            <w:r w:rsidRPr="00AE564B">
              <w:rPr>
                <w:rFonts w:ascii="Times New Roman" w:hAnsi="Times New Roman"/>
                <w:spacing w:val="-6"/>
                <w:sz w:val="24"/>
                <w:szCs w:val="24"/>
              </w:rPr>
              <w:t xml:space="preserve"> ЗВО от 27.11.2002 № 119-ОЗ</w:t>
            </w:r>
            <w:r w:rsidRPr="00AE564B">
              <w:rPr>
                <w:rStyle w:val="ad"/>
                <w:rFonts w:ascii="Times New Roman" w:hAnsi="Times New Roman"/>
                <w:spacing w:val="-6"/>
                <w:sz w:val="24"/>
                <w:szCs w:val="24"/>
              </w:rPr>
              <w:footnoteReference w:id="30"/>
            </w:r>
            <w:r w:rsidRPr="00AE564B">
              <w:rPr>
                <w:rFonts w:ascii="Times New Roman" w:hAnsi="Times New Roman"/>
                <w:spacing w:val="-6"/>
                <w:sz w:val="24"/>
                <w:szCs w:val="24"/>
              </w:rPr>
              <w:t>, ЗВО от 06.09.2007 № 99-ОЗ</w:t>
            </w:r>
            <w:r w:rsidRPr="00AE564B">
              <w:rPr>
                <w:rStyle w:val="ad"/>
                <w:rFonts w:ascii="Times New Roman" w:hAnsi="Times New Roman"/>
                <w:spacing w:val="-6"/>
                <w:sz w:val="24"/>
                <w:szCs w:val="24"/>
              </w:rPr>
              <w:footnoteReference w:id="31"/>
            </w:r>
            <w:r w:rsidRPr="00AE564B">
              <w:rPr>
                <w:rFonts w:ascii="Times New Roman" w:hAnsi="Times New Roman"/>
                <w:spacing w:val="-6"/>
                <w:sz w:val="24"/>
                <w:szCs w:val="24"/>
              </w:rPr>
              <w:t xml:space="preserve">, от 12.11.2015 </w:t>
            </w:r>
          </w:p>
          <w:p w:rsidR="00DB2D1F" w:rsidRPr="00AE564B" w:rsidDel="00F76C30" w:rsidRDefault="00DB2D1F" w:rsidP="00FB1CFA">
            <w:pPr>
              <w:widowControl w:val="0"/>
              <w:spacing w:after="0" w:line="240" w:lineRule="auto"/>
              <w:ind w:left="-57" w:right="-57"/>
              <w:jc w:val="center"/>
              <w:rPr>
                <w:rFonts w:ascii="Times New Roman" w:hAnsi="Times New Roman"/>
                <w:spacing w:val="-6"/>
                <w:sz w:val="24"/>
                <w:szCs w:val="24"/>
              </w:rPr>
            </w:pPr>
            <w:r w:rsidRPr="00AE564B">
              <w:rPr>
                <w:rFonts w:ascii="Times New Roman" w:hAnsi="Times New Roman"/>
                <w:spacing w:val="-6"/>
                <w:sz w:val="24"/>
                <w:szCs w:val="24"/>
              </w:rPr>
              <w:t>№ 157-ОЗ</w:t>
            </w:r>
            <w:r w:rsidRPr="00AE564B">
              <w:rPr>
                <w:rStyle w:val="ad"/>
                <w:rFonts w:ascii="Times New Roman" w:hAnsi="Times New Roman"/>
                <w:spacing w:val="-6"/>
                <w:sz w:val="24"/>
                <w:szCs w:val="24"/>
              </w:rPr>
              <w:footnoteReference w:id="32"/>
            </w:r>
            <w:r w:rsidRPr="00AE564B">
              <w:rPr>
                <w:rFonts w:ascii="Times New Roman" w:hAnsi="Times New Roman"/>
                <w:spacing w:val="-6"/>
                <w:sz w:val="24"/>
                <w:szCs w:val="24"/>
              </w:rPr>
              <w:t>, ЗВО от 05.03.2015 № 12-ОЗ</w:t>
            </w:r>
          </w:p>
        </w:tc>
        <w:tc>
          <w:tcPr>
            <w:tcW w:w="996" w:type="dxa"/>
            <w:gridSpan w:val="2"/>
            <w:shd w:val="clear" w:color="auto" w:fill="auto"/>
          </w:tcPr>
          <w:p w:rsidR="00DB2D1F" w:rsidRPr="00AE564B" w:rsidRDefault="00DB2D1F" w:rsidP="00FB1CFA">
            <w:pPr>
              <w:spacing w:after="0" w:line="240" w:lineRule="auto"/>
              <w:ind w:left="-108" w:right="-108"/>
              <w:jc w:val="center"/>
            </w:pPr>
            <w:r w:rsidRPr="00AE564B">
              <w:rPr>
                <w:rFonts w:ascii="Times New Roman" w:hAnsi="Times New Roman"/>
                <w:sz w:val="24"/>
                <w:szCs w:val="24"/>
              </w:rPr>
              <w:lastRenderedPageBreak/>
              <w:t>кол-во, кол-во и тыс. рублей</w:t>
            </w:r>
          </w:p>
        </w:tc>
        <w:tc>
          <w:tcPr>
            <w:tcW w:w="994" w:type="dxa"/>
            <w:shd w:val="clear" w:color="auto" w:fill="auto"/>
          </w:tcPr>
          <w:p w:rsidR="00DB2D1F" w:rsidRPr="00AE564B" w:rsidDel="00F76C30"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1</w:t>
            </w:r>
          </w:p>
        </w:tc>
        <w:tc>
          <w:tcPr>
            <w:tcW w:w="2126" w:type="dxa"/>
            <w:shd w:val="clear" w:color="auto" w:fill="auto"/>
          </w:tcPr>
          <w:p w:rsidR="00DB2D1F" w:rsidRPr="006C57C9" w:rsidDel="00F76C30" w:rsidRDefault="00DB2D1F" w:rsidP="00FB1CFA">
            <w:pPr>
              <w:spacing w:after="0" w:line="240" w:lineRule="auto"/>
              <w:jc w:val="both"/>
              <w:rPr>
                <w:rFonts w:ascii="Times New Roman" w:hAnsi="Times New Roman"/>
                <w:sz w:val="24"/>
                <w:szCs w:val="24"/>
              </w:rPr>
            </w:pPr>
          </w:p>
        </w:tc>
        <w:tc>
          <w:tcPr>
            <w:tcW w:w="1844" w:type="dxa"/>
          </w:tcPr>
          <w:p w:rsidR="00DB2D1F" w:rsidRPr="006C57C9" w:rsidDel="00F76C30" w:rsidRDefault="00DB2D1F" w:rsidP="00FB1CFA">
            <w:pPr>
              <w:spacing w:after="0" w:line="240" w:lineRule="auto"/>
              <w:jc w:val="both"/>
              <w:rPr>
                <w:rFonts w:ascii="Times New Roman" w:hAnsi="Times New Roman"/>
                <w:sz w:val="24"/>
                <w:szCs w:val="24"/>
              </w:rPr>
            </w:pPr>
            <w:proofErr w:type="spellStart"/>
            <w:r w:rsidRPr="006C57C9">
              <w:rPr>
                <w:rFonts w:ascii="Times New Roman" w:hAnsi="Times New Roman"/>
                <w:sz w:val="24"/>
                <w:szCs w:val="24"/>
              </w:rPr>
              <w:t>Непоступление</w:t>
            </w:r>
            <w:proofErr w:type="spellEnd"/>
            <w:r w:rsidRPr="006C57C9">
              <w:rPr>
                <w:rFonts w:ascii="Times New Roman" w:hAnsi="Times New Roman"/>
                <w:sz w:val="24"/>
                <w:szCs w:val="24"/>
              </w:rPr>
              <w:t xml:space="preserve"> (</w:t>
            </w:r>
            <w:proofErr w:type="spellStart"/>
            <w:r w:rsidRPr="006C57C9">
              <w:rPr>
                <w:rFonts w:ascii="Times New Roman" w:hAnsi="Times New Roman"/>
                <w:sz w:val="24"/>
                <w:szCs w:val="24"/>
              </w:rPr>
              <w:t>недопоступле</w:t>
            </w:r>
            <w:r w:rsidR="007A68AC">
              <w:rPr>
                <w:rFonts w:ascii="Times New Roman" w:hAnsi="Times New Roman"/>
                <w:sz w:val="24"/>
                <w:szCs w:val="24"/>
              </w:rPr>
              <w:t>-</w:t>
            </w:r>
            <w:r w:rsidRPr="006C57C9">
              <w:rPr>
                <w:rFonts w:ascii="Times New Roman" w:hAnsi="Times New Roman"/>
                <w:sz w:val="24"/>
                <w:szCs w:val="24"/>
              </w:rPr>
              <w:t>ние</w:t>
            </w:r>
            <w:proofErr w:type="spellEnd"/>
            <w:r w:rsidRPr="006C57C9">
              <w:rPr>
                <w:rFonts w:ascii="Times New Roman" w:hAnsi="Times New Roman"/>
                <w:sz w:val="24"/>
                <w:szCs w:val="24"/>
              </w:rPr>
              <w:t>) бюджет</w:t>
            </w:r>
            <w:r>
              <w:rPr>
                <w:rFonts w:ascii="Times New Roman" w:hAnsi="Times New Roman"/>
                <w:sz w:val="24"/>
                <w:szCs w:val="24"/>
              </w:rPr>
              <w:t>ных средств</w:t>
            </w:r>
          </w:p>
        </w:tc>
        <w:tc>
          <w:tcPr>
            <w:tcW w:w="1559" w:type="dxa"/>
          </w:tcPr>
          <w:p w:rsidR="00DB2D1F" w:rsidRPr="00E5425C" w:rsidDel="00F76C30" w:rsidRDefault="00DB2D1F" w:rsidP="00FB1CFA">
            <w:pPr>
              <w:spacing w:after="0" w:line="240" w:lineRule="auto"/>
              <w:jc w:val="both"/>
              <w:rPr>
                <w:rFonts w:ascii="Times New Roman" w:hAnsi="Times New Roman"/>
                <w:sz w:val="24"/>
                <w:szCs w:val="24"/>
              </w:rPr>
            </w:pPr>
            <w:r w:rsidRPr="00E0549F">
              <w:rPr>
                <w:rFonts w:ascii="Times New Roman" w:eastAsia="Times New Roman" w:hAnsi="Times New Roman"/>
                <w:color w:val="000000"/>
                <w:sz w:val="24"/>
                <w:szCs w:val="24"/>
                <w:lang w:eastAsia="ru-RU"/>
              </w:rPr>
              <w:t xml:space="preserve">Объем </w:t>
            </w:r>
            <w:proofErr w:type="spellStart"/>
            <w:r w:rsidRPr="00E0549F">
              <w:rPr>
                <w:rFonts w:ascii="Times New Roman" w:eastAsia="Times New Roman" w:hAnsi="Times New Roman"/>
                <w:color w:val="000000"/>
                <w:sz w:val="24"/>
                <w:szCs w:val="24"/>
                <w:lang w:eastAsia="ru-RU"/>
              </w:rPr>
              <w:t>недопосту</w:t>
            </w:r>
            <w:proofErr w:type="spellEnd"/>
            <w:r w:rsidR="007A68AC">
              <w:rPr>
                <w:rFonts w:ascii="Times New Roman" w:eastAsia="Times New Roman" w:hAnsi="Times New Roman"/>
                <w:color w:val="000000"/>
                <w:sz w:val="24"/>
                <w:szCs w:val="24"/>
                <w:lang w:eastAsia="ru-RU"/>
              </w:rPr>
              <w:t>-</w:t>
            </w:r>
            <w:r w:rsidRPr="00E0549F">
              <w:rPr>
                <w:rFonts w:ascii="Times New Roman" w:eastAsia="Times New Roman" w:hAnsi="Times New Roman"/>
                <w:color w:val="000000"/>
                <w:sz w:val="24"/>
                <w:szCs w:val="24"/>
                <w:lang w:eastAsia="ru-RU"/>
              </w:rPr>
              <w:t>пивших (</w:t>
            </w:r>
            <w:proofErr w:type="spellStart"/>
            <w:r w:rsidRPr="00E0549F">
              <w:rPr>
                <w:rFonts w:ascii="Times New Roman" w:eastAsia="Times New Roman" w:hAnsi="Times New Roman"/>
                <w:color w:val="000000"/>
                <w:sz w:val="24"/>
                <w:szCs w:val="24"/>
                <w:lang w:eastAsia="ru-RU"/>
              </w:rPr>
              <w:t>недоисчис</w:t>
            </w:r>
            <w:proofErr w:type="spellEnd"/>
            <w:r w:rsidR="007A68AC">
              <w:rPr>
                <w:rFonts w:ascii="Times New Roman" w:eastAsia="Times New Roman" w:hAnsi="Times New Roman"/>
                <w:color w:val="000000"/>
                <w:sz w:val="24"/>
                <w:szCs w:val="24"/>
                <w:lang w:eastAsia="ru-RU"/>
              </w:rPr>
              <w:t>-</w:t>
            </w:r>
            <w:r w:rsidRPr="00E0549F">
              <w:rPr>
                <w:rFonts w:ascii="Times New Roman" w:eastAsia="Times New Roman" w:hAnsi="Times New Roman"/>
                <w:color w:val="000000"/>
                <w:sz w:val="24"/>
                <w:szCs w:val="24"/>
                <w:lang w:eastAsia="ru-RU"/>
              </w:rPr>
              <w:t xml:space="preserve">ленных) доходов и иных </w:t>
            </w:r>
            <w:r w:rsidRPr="00E0549F">
              <w:rPr>
                <w:rFonts w:ascii="Times New Roman" w:eastAsia="Times New Roman" w:hAnsi="Times New Roman"/>
                <w:color w:val="000000"/>
                <w:sz w:val="24"/>
                <w:szCs w:val="24"/>
                <w:lang w:eastAsia="ru-RU"/>
              </w:rPr>
              <w:lastRenderedPageBreak/>
              <w:t>поступлений в бюджет</w:t>
            </w:r>
          </w:p>
        </w:tc>
      </w:tr>
      <w:tr w:rsidR="00DB2D1F" w:rsidRPr="006C57C9" w:rsidDel="00F76C30" w:rsidTr="00CC0B3F">
        <w:trPr>
          <w:trHeight w:val="418"/>
        </w:trPr>
        <w:tc>
          <w:tcPr>
            <w:tcW w:w="987" w:type="dxa"/>
            <w:shd w:val="clear" w:color="auto" w:fill="auto"/>
          </w:tcPr>
          <w:p w:rsidR="00DB2D1F" w:rsidRPr="006C57C9" w:rsidRDefault="00DB2D1F" w:rsidP="00FB1CFA">
            <w:pPr>
              <w:jc w:val="both"/>
            </w:pPr>
            <w:r w:rsidRPr="006C57C9">
              <w:rPr>
                <w:rFonts w:ascii="Times New Roman" w:hAnsi="Times New Roman"/>
                <w:sz w:val="24"/>
                <w:szCs w:val="24"/>
              </w:rPr>
              <w:lastRenderedPageBreak/>
              <w:t>1.2.39</w:t>
            </w:r>
          </w:p>
        </w:tc>
        <w:tc>
          <w:tcPr>
            <w:tcW w:w="5244"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Неправомерное списание задолженности по платежам в бюджеты бюджетной системы Российской Федерации</w:t>
            </w:r>
          </w:p>
        </w:tc>
        <w:tc>
          <w:tcPr>
            <w:tcW w:w="2268" w:type="dxa"/>
            <w:gridSpan w:val="2"/>
            <w:shd w:val="clear" w:color="auto" w:fill="auto"/>
          </w:tcPr>
          <w:p w:rsidR="00DB2D1F" w:rsidRPr="00AE564B" w:rsidDel="00F76C30"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Ст. 59 Налогового кодекса РФ; ст. 47</w:t>
            </w:r>
            <w:r w:rsidRPr="00AE564B">
              <w:rPr>
                <w:rFonts w:ascii="Times New Roman" w:hAnsi="Times New Roman"/>
                <w:sz w:val="24"/>
                <w:szCs w:val="24"/>
                <w:vertAlign w:val="superscript"/>
              </w:rPr>
              <w:t>2</w:t>
            </w:r>
            <w:r w:rsidRPr="00AE564B">
              <w:rPr>
                <w:rFonts w:ascii="Times New Roman" w:hAnsi="Times New Roman"/>
                <w:sz w:val="24"/>
                <w:szCs w:val="24"/>
              </w:rPr>
              <w:t xml:space="preserve"> БК РФ; Приказ ФНС России от 02.04.2019                            № ММВ-7-8/164@</w:t>
            </w:r>
          </w:p>
        </w:tc>
        <w:tc>
          <w:tcPr>
            <w:tcW w:w="996" w:type="dxa"/>
            <w:gridSpan w:val="2"/>
            <w:shd w:val="clear" w:color="auto" w:fill="auto"/>
          </w:tcPr>
          <w:p w:rsidR="00DB2D1F" w:rsidRPr="00AE564B" w:rsidRDefault="00DB2D1F" w:rsidP="00FB1CFA">
            <w:pPr>
              <w:spacing w:after="0" w:line="240" w:lineRule="auto"/>
              <w:ind w:left="-108" w:right="-108"/>
              <w:jc w:val="center"/>
            </w:pPr>
            <w:r w:rsidRPr="00AE564B">
              <w:rPr>
                <w:rFonts w:ascii="Times New Roman" w:hAnsi="Times New Roman"/>
                <w:sz w:val="24"/>
                <w:szCs w:val="24"/>
              </w:rPr>
              <w:t>кол-во, кол-во и тыс. рублей</w:t>
            </w:r>
          </w:p>
        </w:tc>
        <w:tc>
          <w:tcPr>
            <w:tcW w:w="994" w:type="dxa"/>
            <w:shd w:val="clear" w:color="auto" w:fill="auto"/>
          </w:tcPr>
          <w:p w:rsidR="00DB2D1F" w:rsidRPr="00AE564B" w:rsidDel="00F76C30"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1</w:t>
            </w:r>
          </w:p>
        </w:tc>
        <w:tc>
          <w:tcPr>
            <w:tcW w:w="2126" w:type="dxa"/>
            <w:shd w:val="clear" w:color="auto" w:fill="auto"/>
          </w:tcPr>
          <w:p w:rsidR="00DB2D1F" w:rsidRPr="00AE564B" w:rsidDel="00F76C30" w:rsidRDefault="00DB2D1F" w:rsidP="00FB1CFA">
            <w:pPr>
              <w:spacing w:after="0" w:line="240" w:lineRule="auto"/>
              <w:jc w:val="both"/>
              <w:rPr>
                <w:rFonts w:ascii="Times New Roman" w:hAnsi="Times New Roman"/>
                <w:sz w:val="24"/>
                <w:szCs w:val="24"/>
              </w:rPr>
            </w:pPr>
          </w:p>
        </w:tc>
        <w:tc>
          <w:tcPr>
            <w:tcW w:w="1844" w:type="dxa"/>
          </w:tcPr>
          <w:p w:rsidR="00DB2D1F" w:rsidRPr="006C57C9" w:rsidDel="00F76C30" w:rsidRDefault="00DB2D1F" w:rsidP="00FB1CFA">
            <w:pPr>
              <w:spacing w:after="0" w:line="240" w:lineRule="auto"/>
              <w:jc w:val="both"/>
              <w:rPr>
                <w:rFonts w:ascii="Times New Roman" w:hAnsi="Times New Roman"/>
                <w:sz w:val="24"/>
                <w:szCs w:val="24"/>
              </w:rPr>
            </w:pPr>
            <w:proofErr w:type="spellStart"/>
            <w:r w:rsidRPr="006C57C9">
              <w:rPr>
                <w:rFonts w:ascii="Times New Roman" w:hAnsi="Times New Roman"/>
                <w:sz w:val="24"/>
                <w:szCs w:val="24"/>
              </w:rPr>
              <w:t>Непоступление</w:t>
            </w:r>
            <w:proofErr w:type="spellEnd"/>
            <w:r w:rsidRPr="006C57C9">
              <w:rPr>
                <w:rFonts w:ascii="Times New Roman" w:hAnsi="Times New Roman"/>
                <w:sz w:val="24"/>
                <w:szCs w:val="24"/>
              </w:rPr>
              <w:t xml:space="preserve"> (</w:t>
            </w:r>
            <w:proofErr w:type="spellStart"/>
            <w:r w:rsidRPr="006C57C9">
              <w:rPr>
                <w:rFonts w:ascii="Times New Roman" w:hAnsi="Times New Roman"/>
                <w:sz w:val="24"/>
                <w:szCs w:val="24"/>
              </w:rPr>
              <w:t>недопоступле</w:t>
            </w:r>
            <w:r w:rsidR="007A68AC">
              <w:rPr>
                <w:rFonts w:ascii="Times New Roman" w:hAnsi="Times New Roman"/>
                <w:sz w:val="24"/>
                <w:szCs w:val="24"/>
              </w:rPr>
              <w:t>-</w:t>
            </w:r>
            <w:proofErr w:type="gramStart"/>
            <w:r w:rsidRPr="006C57C9">
              <w:rPr>
                <w:rFonts w:ascii="Times New Roman" w:hAnsi="Times New Roman"/>
                <w:sz w:val="24"/>
                <w:szCs w:val="24"/>
              </w:rPr>
              <w:t>ние</w:t>
            </w:r>
            <w:proofErr w:type="spellEnd"/>
            <w:r w:rsidRPr="006C57C9">
              <w:rPr>
                <w:rFonts w:ascii="Times New Roman" w:hAnsi="Times New Roman"/>
                <w:sz w:val="24"/>
                <w:szCs w:val="24"/>
              </w:rPr>
              <w:t>)  бюджет</w:t>
            </w:r>
            <w:r>
              <w:rPr>
                <w:rFonts w:ascii="Times New Roman" w:hAnsi="Times New Roman"/>
                <w:sz w:val="24"/>
                <w:szCs w:val="24"/>
              </w:rPr>
              <w:t>ных</w:t>
            </w:r>
            <w:proofErr w:type="gramEnd"/>
            <w:r>
              <w:rPr>
                <w:rFonts w:ascii="Times New Roman" w:hAnsi="Times New Roman"/>
                <w:sz w:val="24"/>
                <w:szCs w:val="24"/>
              </w:rPr>
              <w:t xml:space="preserve"> средств</w:t>
            </w:r>
          </w:p>
        </w:tc>
        <w:tc>
          <w:tcPr>
            <w:tcW w:w="1559" w:type="dxa"/>
          </w:tcPr>
          <w:p w:rsidR="00DB2D1F" w:rsidRPr="00E5425C" w:rsidDel="00F76C30" w:rsidRDefault="00DB2D1F" w:rsidP="00FB1CFA">
            <w:pPr>
              <w:spacing w:after="0" w:line="240" w:lineRule="auto"/>
              <w:jc w:val="both"/>
              <w:rPr>
                <w:rFonts w:ascii="Times New Roman" w:hAnsi="Times New Roman"/>
                <w:sz w:val="24"/>
                <w:szCs w:val="24"/>
              </w:rPr>
            </w:pPr>
            <w:r w:rsidRPr="00E5425C">
              <w:rPr>
                <w:rFonts w:ascii="Times New Roman" w:eastAsia="Times New Roman" w:hAnsi="Times New Roman"/>
                <w:color w:val="000000"/>
                <w:sz w:val="24"/>
                <w:szCs w:val="24"/>
                <w:lang w:eastAsia="ru-RU"/>
              </w:rPr>
              <w:t>Объем задолженности, списанной с нарушением требований</w:t>
            </w:r>
          </w:p>
        </w:tc>
      </w:tr>
      <w:tr w:rsidR="00DB2D1F" w:rsidRPr="006C57C9" w:rsidDel="00F76C30" w:rsidTr="00CC0B3F">
        <w:trPr>
          <w:trHeight w:val="346"/>
        </w:trPr>
        <w:tc>
          <w:tcPr>
            <w:tcW w:w="987" w:type="dxa"/>
            <w:shd w:val="clear" w:color="auto" w:fill="auto"/>
          </w:tcPr>
          <w:p w:rsidR="00DB2D1F" w:rsidRPr="006C57C9" w:rsidRDefault="00DB2D1F" w:rsidP="00FB1CFA">
            <w:pPr>
              <w:jc w:val="both"/>
            </w:pPr>
            <w:r w:rsidRPr="006C57C9">
              <w:rPr>
                <w:rFonts w:ascii="Times New Roman" w:hAnsi="Times New Roman"/>
                <w:sz w:val="24"/>
                <w:szCs w:val="24"/>
              </w:rPr>
              <w:t>1.2.40</w:t>
            </w:r>
          </w:p>
        </w:tc>
        <w:tc>
          <w:tcPr>
            <w:tcW w:w="5244"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Несоблюдение требований по зачислению в бюджет сумм денежных взысканий (штрафов) и иных сумм принудительного изъятия</w:t>
            </w:r>
          </w:p>
        </w:tc>
        <w:tc>
          <w:tcPr>
            <w:tcW w:w="2268" w:type="dxa"/>
            <w:gridSpan w:val="2"/>
            <w:shd w:val="clear" w:color="auto" w:fill="auto"/>
          </w:tcPr>
          <w:p w:rsidR="00DB2D1F" w:rsidRPr="00AE564B" w:rsidRDefault="00DB2D1F" w:rsidP="00FB1CFA">
            <w:pPr>
              <w:widowControl w:val="0"/>
              <w:spacing w:after="0" w:line="240" w:lineRule="auto"/>
              <w:ind w:left="-57" w:right="-57"/>
              <w:jc w:val="center"/>
              <w:rPr>
                <w:rFonts w:ascii="Times New Roman" w:hAnsi="Times New Roman"/>
                <w:spacing w:val="-6"/>
                <w:sz w:val="24"/>
                <w:szCs w:val="24"/>
              </w:rPr>
            </w:pPr>
            <w:r w:rsidRPr="00AE564B">
              <w:rPr>
                <w:rFonts w:ascii="Times New Roman" w:hAnsi="Times New Roman"/>
                <w:spacing w:val="-6"/>
                <w:sz w:val="24"/>
                <w:szCs w:val="24"/>
              </w:rPr>
              <w:t>Ст. 46 БК РФ</w:t>
            </w:r>
          </w:p>
          <w:p w:rsidR="00DB2D1F" w:rsidRPr="00AE564B" w:rsidRDefault="00DB2D1F"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AE564B" w:rsidRDefault="00DB2D1F" w:rsidP="00FB1CFA">
            <w:pPr>
              <w:spacing w:after="0" w:line="240" w:lineRule="auto"/>
              <w:ind w:left="-108" w:right="-108"/>
              <w:jc w:val="center"/>
            </w:pPr>
            <w:r w:rsidRPr="00AE564B">
              <w:rPr>
                <w:rFonts w:ascii="Times New Roman" w:hAnsi="Times New Roman"/>
                <w:sz w:val="24"/>
                <w:szCs w:val="24"/>
              </w:rPr>
              <w:t>кол-во, кол-во и тыс. рублей</w:t>
            </w:r>
          </w:p>
        </w:tc>
        <w:tc>
          <w:tcPr>
            <w:tcW w:w="994" w:type="dxa"/>
            <w:shd w:val="clear" w:color="auto" w:fill="auto"/>
          </w:tcPr>
          <w:p w:rsidR="00DB2D1F" w:rsidRPr="00AE564B" w:rsidDel="00F76C30"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1</w:t>
            </w:r>
          </w:p>
        </w:tc>
        <w:tc>
          <w:tcPr>
            <w:tcW w:w="2126" w:type="dxa"/>
            <w:shd w:val="clear" w:color="auto" w:fill="auto"/>
          </w:tcPr>
          <w:p w:rsidR="00DB2D1F" w:rsidRPr="00AE564B" w:rsidDel="00F76C30" w:rsidRDefault="00DB2D1F" w:rsidP="00FB1CFA">
            <w:pPr>
              <w:spacing w:after="0" w:line="240" w:lineRule="auto"/>
              <w:jc w:val="both"/>
              <w:rPr>
                <w:rFonts w:ascii="Times New Roman" w:hAnsi="Times New Roman"/>
                <w:sz w:val="24"/>
                <w:szCs w:val="24"/>
              </w:rPr>
            </w:pPr>
          </w:p>
        </w:tc>
        <w:tc>
          <w:tcPr>
            <w:tcW w:w="1844" w:type="dxa"/>
          </w:tcPr>
          <w:p w:rsidR="00DB2D1F" w:rsidRPr="006C57C9" w:rsidDel="00F76C30" w:rsidRDefault="00DB2D1F" w:rsidP="00FB1CFA">
            <w:pPr>
              <w:spacing w:after="0" w:line="240" w:lineRule="auto"/>
              <w:jc w:val="both"/>
              <w:rPr>
                <w:rFonts w:ascii="Times New Roman" w:hAnsi="Times New Roman"/>
                <w:sz w:val="24"/>
                <w:szCs w:val="24"/>
              </w:rPr>
            </w:pPr>
            <w:proofErr w:type="spellStart"/>
            <w:r w:rsidRPr="006C57C9">
              <w:rPr>
                <w:rFonts w:ascii="Times New Roman" w:hAnsi="Times New Roman"/>
                <w:sz w:val="24"/>
                <w:szCs w:val="24"/>
              </w:rPr>
              <w:t>Непоступление</w:t>
            </w:r>
            <w:proofErr w:type="spellEnd"/>
            <w:r w:rsidRPr="006C57C9">
              <w:rPr>
                <w:rFonts w:ascii="Times New Roman" w:hAnsi="Times New Roman"/>
                <w:sz w:val="24"/>
                <w:szCs w:val="24"/>
              </w:rPr>
              <w:t xml:space="preserve"> </w:t>
            </w:r>
            <w:r>
              <w:rPr>
                <w:rFonts w:ascii="Times New Roman" w:hAnsi="Times New Roman"/>
                <w:sz w:val="24"/>
                <w:szCs w:val="24"/>
              </w:rPr>
              <w:t>(</w:t>
            </w:r>
            <w:proofErr w:type="spellStart"/>
            <w:r>
              <w:rPr>
                <w:rFonts w:ascii="Times New Roman" w:hAnsi="Times New Roman"/>
                <w:sz w:val="24"/>
                <w:szCs w:val="24"/>
              </w:rPr>
              <w:t>н</w:t>
            </w:r>
            <w:r w:rsidRPr="006C57C9">
              <w:rPr>
                <w:rFonts w:ascii="Times New Roman" w:hAnsi="Times New Roman"/>
                <w:sz w:val="24"/>
                <w:szCs w:val="24"/>
              </w:rPr>
              <w:t>едопоступле</w:t>
            </w:r>
            <w:r w:rsidR="007A68AC">
              <w:rPr>
                <w:rFonts w:ascii="Times New Roman" w:hAnsi="Times New Roman"/>
                <w:sz w:val="24"/>
                <w:szCs w:val="24"/>
              </w:rPr>
              <w:t>-</w:t>
            </w:r>
            <w:proofErr w:type="gramStart"/>
            <w:r w:rsidRPr="006C57C9">
              <w:rPr>
                <w:rFonts w:ascii="Times New Roman" w:hAnsi="Times New Roman"/>
                <w:sz w:val="24"/>
                <w:szCs w:val="24"/>
              </w:rPr>
              <w:t>ние</w:t>
            </w:r>
            <w:proofErr w:type="spellEnd"/>
            <w:r>
              <w:rPr>
                <w:rFonts w:ascii="Times New Roman" w:hAnsi="Times New Roman"/>
                <w:sz w:val="24"/>
                <w:szCs w:val="24"/>
              </w:rPr>
              <w:t>)</w:t>
            </w:r>
            <w:r w:rsidRPr="006C57C9">
              <w:rPr>
                <w:rFonts w:ascii="Times New Roman" w:hAnsi="Times New Roman"/>
                <w:sz w:val="24"/>
                <w:szCs w:val="24"/>
              </w:rPr>
              <w:t xml:space="preserve">  бюджет</w:t>
            </w:r>
            <w:r>
              <w:rPr>
                <w:rFonts w:ascii="Times New Roman" w:hAnsi="Times New Roman"/>
                <w:sz w:val="24"/>
                <w:szCs w:val="24"/>
              </w:rPr>
              <w:t>ных</w:t>
            </w:r>
            <w:proofErr w:type="gramEnd"/>
            <w:r>
              <w:rPr>
                <w:rFonts w:ascii="Times New Roman" w:hAnsi="Times New Roman"/>
                <w:sz w:val="24"/>
                <w:szCs w:val="24"/>
              </w:rPr>
              <w:t xml:space="preserve"> средств</w:t>
            </w:r>
          </w:p>
        </w:tc>
        <w:tc>
          <w:tcPr>
            <w:tcW w:w="1559" w:type="dxa"/>
          </w:tcPr>
          <w:p w:rsidR="00DB2D1F" w:rsidRPr="006C57C9" w:rsidDel="00F76C30" w:rsidRDefault="00DB2D1F" w:rsidP="00FB1CFA">
            <w:pPr>
              <w:spacing w:after="0" w:line="240" w:lineRule="auto"/>
              <w:jc w:val="both"/>
              <w:rPr>
                <w:rFonts w:ascii="Times New Roman" w:hAnsi="Times New Roman"/>
                <w:sz w:val="24"/>
                <w:szCs w:val="24"/>
              </w:rPr>
            </w:pPr>
            <w:r w:rsidRPr="00E5425C">
              <w:rPr>
                <w:rFonts w:ascii="Times New Roman" w:eastAsia="Times New Roman" w:hAnsi="Times New Roman"/>
                <w:color w:val="000000"/>
                <w:sz w:val="24"/>
                <w:szCs w:val="24"/>
                <w:lang w:eastAsia="ru-RU"/>
              </w:rPr>
              <w:t xml:space="preserve">Объем доходов, зачисленных в бюджет с нарушением требований </w:t>
            </w:r>
          </w:p>
        </w:tc>
      </w:tr>
      <w:tr w:rsidR="00DB2D1F" w:rsidRPr="006C57C9" w:rsidTr="00CC0B3F">
        <w:tc>
          <w:tcPr>
            <w:tcW w:w="987" w:type="dxa"/>
            <w:shd w:val="clear" w:color="auto" w:fill="auto"/>
          </w:tcPr>
          <w:p w:rsidR="00DB2D1F" w:rsidRPr="006C57C9" w:rsidRDefault="00DB2D1F" w:rsidP="00FB1CFA">
            <w:pPr>
              <w:jc w:val="both"/>
            </w:pPr>
            <w:r w:rsidRPr="006C57C9">
              <w:rPr>
                <w:rFonts w:ascii="Times New Roman" w:hAnsi="Times New Roman"/>
                <w:sz w:val="24"/>
                <w:szCs w:val="24"/>
              </w:rPr>
              <w:t>1.2.41</w:t>
            </w:r>
          </w:p>
        </w:tc>
        <w:tc>
          <w:tcPr>
            <w:tcW w:w="5244"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Несоблюдение порядка открытия и ведения лицевых счетов для учета операций по исполнению бюджета</w:t>
            </w:r>
          </w:p>
        </w:tc>
        <w:tc>
          <w:tcPr>
            <w:tcW w:w="2268" w:type="dxa"/>
            <w:gridSpan w:val="2"/>
            <w:shd w:val="clear" w:color="auto" w:fill="auto"/>
          </w:tcPr>
          <w:p w:rsidR="00DB2D1F" w:rsidRPr="006C57C9" w:rsidRDefault="00DB2D1F" w:rsidP="00FB1CFA">
            <w:pPr>
              <w:spacing w:after="0" w:line="240" w:lineRule="auto"/>
              <w:jc w:val="center"/>
              <w:rPr>
                <w:rFonts w:ascii="Times New Roman" w:hAnsi="Times New Roman"/>
                <w:sz w:val="24"/>
                <w:szCs w:val="24"/>
                <w:lang w:eastAsia="ru-RU"/>
              </w:rPr>
            </w:pPr>
            <w:r>
              <w:rPr>
                <w:rFonts w:ascii="Times New Roman" w:hAnsi="Times New Roman"/>
                <w:spacing w:val="-6"/>
                <w:sz w:val="24"/>
                <w:szCs w:val="24"/>
              </w:rPr>
              <w:t>П. 4 ст. 161, 220</w:t>
            </w:r>
            <w:r w:rsidRPr="00624748">
              <w:rPr>
                <w:rFonts w:ascii="Times New Roman" w:hAnsi="Times New Roman"/>
                <w:spacing w:val="-6"/>
                <w:sz w:val="24"/>
                <w:szCs w:val="24"/>
                <w:vertAlign w:val="superscript"/>
              </w:rPr>
              <w:t>1</w:t>
            </w:r>
            <w:r w:rsidRPr="00401FDD">
              <w:rPr>
                <w:rFonts w:ascii="Times New Roman" w:hAnsi="Times New Roman"/>
                <w:spacing w:val="-6"/>
                <w:sz w:val="24"/>
                <w:szCs w:val="24"/>
              </w:rPr>
              <w:t xml:space="preserve"> БК РФ</w:t>
            </w:r>
            <w:r>
              <w:rPr>
                <w:rFonts w:ascii="Times New Roman" w:hAnsi="Times New Roman"/>
                <w:sz w:val="24"/>
                <w:szCs w:val="24"/>
              </w:rPr>
              <w:t>; п</w:t>
            </w:r>
            <w:r w:rsidRPr="00B76E61">
              <w:rPr>
                <w:rFonts w:ascii="Times New Roman" w:hAnsi="Times New Roman"/>
                <w:sz w:val="24"/>
                <w:szCs w:val="24"/>
              </w:rPr>
              <w:t>риказ Каз</w:t>
            </w:r>
            <w:r>
              <w:rPr>
                <w:rFonts w:ascii="Times New Roman" w:hAnsi="Times New Roman"/>
                <w:sz w:val="24"/>
                <w:szCs w:val="24"/>
              </w:rPr>
              <w:t>начейства России                                   от 17.10.2016                     №</w:t>
            </w:r>
            <w:r w:rsidRPr="00B76E61">
              <w:rPr>
                <w:rFonts w:ascii="Times New Roman" w:hAnsi="Times New Roman"/>
                <w:sz w:val="24"/>
                <w:szCs w:val="24"/>
              </w:rPr>
              <w:t xml:space="preserve"> 21н</w:t>
            </w:r>
            <w:r>
              <w:rPr>
                <w:rStyle w:val="ad"/>
                <w:rFonts w:ascii="Times New Roman" w:hAnsi="Times New Roman"/>
                <w:sz w:val="24"/>
                <w:szCs w:val="24"/>
              </w:rPr>
              <w:footnoteReference w:id="33"/>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b/>
                <w:sz w:val="24"/>
                <w:szCs w:val="24"/>
              </w:rPr>
            </w:pPr>
            <w:r w:rsidRPr="006C57C9">
              <w:rPr>
                <w:rFonts w:ascii="Times New Roman" w:hAnsi="Times New Roman"/>
                <w:sz w:val="24"/>
                <w:szCs w:val="24"/>
              </w:rPr>
              <w:t>кол-во</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b/>
                <w:sz w:val="24"/>
                <w:szCs w:val="24"/>
              </w:rPr>
            </w:pPr>
          </w:p>
        </w:tc>
        <w:tc>
          <w:tcPr>
            <w:tcW w:w="1844" w:type="dxa"/>
          </w:tcPr>
          <w:p w:rsidR="00DB2D1F" w:rsidRPr="006C57C9" w:rsidRDefault="00DB2D1F" w:rsidP="00FB1CFA">
            <w:pPr>
              <w:spacing w:after="0" w:line="240" w:lineRule="auto"/>
              <w:jc w:val="both"/>
              <w:rPr>
                <w:rFonts w:ascii="Times New Roman" w:hAnsi="Times New Roman"/>
                <w:b/>
                <w:sz w:val="24"/>
                <w:szCs w:val="24"/>
              </w:rPr>
            </w:pPr>
          </w:p>
        </w:tc>
        <w:tc>
          <w:tcPr>
            <w:tcW w:w="1559" w:type="dxa"/>
          </w:tcPr>
          <w:p w:rsidR="00DB2D1F" w:rsidRPr="006C57C9" w:rsidRDefault="00DB2D1F" w:rsidP="00FB1CFA">
            <w:pPr>
              <w:spacing w:after="0" w:line="240" w:lineRule="auto"/>
              <w:jc w:val="both"/>
              <w:rPr>
                <w:rFonts w:ascii="Times New Roman" w:hAnsi="Times New Roman"/>
                <w:b/>
                <w:sz w:val="24"/>
                <w:szCs w:val="24"/>
              </w:rPr>
            </w:pPr>
          </w:p>
        </w:tc>
      </w:tr>
      <w:tr w:rsidR="00DB2D1F" w:rsidRPr="006C57C9" w:rsidTr="00CC0B3F">
        <w:tc>
          <w:tcPr>
            <w:tcW w:w="987" w:type="dxa"/>
            <w:shd w:val="clear" w:color="auto" w:fill="auto"/>
          </w:tcPr>
          <w:p w:rsidR="00DB2D1F" w:rsidRPr="006C57C9" w:rsidRDefault="00DB2D1F" w:rsidP="00FB1CFA">
            <w:pPr>
              <w:jc w:val="both"/>
            </w:pPr>
            <w:r w:rsidRPr="006C57C9">
              <w:rPr>
                <w:rFonts w:ascii="Times New Roman" w:hAnsi="Times New Roman"/>
                <w:sz w:val="24"/>
                <w:szCs w:val="24"/>
              </w:rPr>
              <w:lastRenderedPageBreak/>
              <w:t>1.2.42</w:t>
            </w:r>
          </w:p>
        </w:tc>
        <w:tc>
          <w:tcPr>
            <w:tcW w:w="5244"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 xml:space="preserve">Несоблюдение порядка составления и ведения сводной бюджетной росписи, в том числе внесение в нее изменений </w:t>
            </w:r>
          </w:p>
        </w:tc>
        <w:tc>
          <w:tcPr>
            <w:tcW w:w="2268" w:type="dxa"/>
            <w:gridSpan w:val="2"/>
            <w:shd w:val="clear" w:color="auto" w:fill="auto"/>
          </w:tcPr>
          <w:p w:rsidR="00DB2D1F" w:rsidRPr="00AE564B" w:rsidRDefault="00DB2D1F" w:rsidP="00FB1CFA">
            <w:pPr>
              <w:jc w:val="center"/>
              <w:rPr>
                <w:rFonts w:ascii="Times New Roman" w:hAnsi="Times New Roman"/>
                <w:spacing w:val="-6"/>
                <w:sz w:val="24"/>
                <w:szCs w:val="24"/>
              </w:rPr>
            </w:pPr>
            <w:r w:rsidRPr="00AE564B">
              <w:rPr>
                <w:rFonts w:ascii="Times New Roman" w:hAnsi="Times New Roman"/>
                <w:spacing w:val="-6"/>
                <w:sz w:val="24"/>
                <w:szCs w:val="24"/>
              </w:rPr>
              <w:t>Ст. 217 БК РФ; приказ ДФБНП от 15.12.2015 № 149</w:t>
            </w:r>
            <w:r w:rsidRPr="00AE564B">
              <w:rPr>
                <w:rStyle w:val="ad"/>
                <w:rFonts w:ascii="Times New Roman" w:hAnsi="Times New Roman"/>
                <w:spacing w:val="-6"/>
                <w:sz w:val="24"/>
                <w:szCs w:val="24"/>
              </w:rPr>
              <w:footnoteReference w:id="34"/>
            </w:r>
          </w:p>
          <w:p w:rsidR="00DB2D1F" w:rsidRPr="00AE564B" w:rsidRDefault="00DB2D1F" w:rsidP="00FB1CFA">
            <w:pPr>
              <w:autoSpaceDE w:val="0"/>
              <w:autoSpaceDN w:val="0"/>
              <w:adjustRightInd w:val="0"/>
              <w:spacing w:after="0" w:line="240" w:lineRule="auto"/>
              <w:jc w:val="center"/>
              <w:rPr>
                <w:rFonts w:ascii="Times New Roman" w:hAnsi="Times New Roman"/>
                <w:sz w:val="24"/>
                <w:szCs w:val="24"/>
              </w:rPr>
            </w:pPr>
          </w:p>
        </w:tc>
        <w:tc>
          <w:tcPr>
            <w:tcW w:w="996" w:type="dxa"/>
            <w:gridSpan w:val="2"/>
            <w:shd w:val="clear" w:color="auto" w:fill="auto"/>
          </w:tcPr>
          <w:p w:rsidR="00DB2D1F" w:rsidRPr="00AE564B" w:rsidRDefault="00DB2D1F" w:rsidP="00FB1CFA">
            <w:pPr>
              <w:spacing w:after="0" w:line="240" w:lineRule="auto"/>
              <w:ind w:left="-108" w:right="-108"/>
              <w:jc w:val="center"/>
              <w:rPr>
                <w:rFonts w:ascii="Times New Roman" w:hAnsi="Times New Roman"/>
                <w:b/>
                <w:sz w:val="24"/>
                <w:szCs w:val="24"/>
              </w:rPr>
            </w:pPr>
            <w:r w:rsidRPr="00AE564B">
              <w:rPr>
                <w:rFonts w:ascii="Times New Roman" w:hAnsi="Times New Roman"/>
                <w:sz w:val="24"/>
                <w:szCs w:val="24"/>
              </w:rPr>
              <w:t>кол-во</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b/>
                <w:sz w:val="24"/>
                <w:szCs w:val="24"/>
              </w:rPr>
            </w:pPr>
          </w:p>
        </w:tc>
        <w:tc>
          <w:tcPr>
            <w:tcW w:w="1844" w:type="dxa"/>
          </w:tcPr>
          <w:p w:rsidR="00DB2D1F" w:rsidRPr="007A2961" w:rsidRDefault="00DB2D1F" w:rsidP="00FB1CFA">
            <w:pPr>
              <w:spacing w:after="0" w:line="240" w:lineRule="auto"/>
              <w:jc w:val="both"/>
              <w:rPr>
                <w:rFonts w:ascii="Times New Roman" w:hAnsi="Times New Roman"/>
                <w:b/>
                <w:i/>
                <w:sz w:val="24"/>
                <w:szCs w:val="24"/>
              </w:rPr>
            </w:pPr>
          </w:p>
        </w:tc>
        <w:tc>
          <w:tcPr>
            <w:tcW w:w="1559" w:type="dxa"/>
          </w:tcPr>
          <w:p w:rsidR="00DB2D1F" w:rsidRPr="006C57C9" w:rsidRDefault="00DB2D1F" w:rsidP="00FB1CFA">
            <w:pPr>
              <w:autoSpaceDE w:val="0"/>
              <w:autoSpaceDN w:val="0"/>
              <w:adjustRightInd w:val="0"/>
              <w:spacing w:after="0" w:line="240" w:lineRule="auto"/>
              <w:jc w:val="both"/>
              <w:rPr>
                <w:rFonts w:ascii="Times New Roman" w:hAnsi="Times New Roman"/>
                <w:b/>
                <w:sz w:val="24"/>
                <w:szCs w:val="24"/>
              </w:rPr>
            </w:pPr>
          </w:p>
        </w:tc>
      </w:tr>
      <w:tr w:rsidR="00DB2D1F" w:rsidRPr="006C57C9" w:rsidTr="00CC0B3F">
        <w:tc>
          <w:tcPr>
            <w:tcW w:w="987" w:type="dxa"/>
            <w:shd w:val="clear" w:color="auto" w:fill="auto"/>
          </w:tcPr>
          <w:p w:rsidR="00DB2D1F" w:rsidRPr="006C57C9" w:rsidRDefault="00DB2D1F" w:rsidP="00FB1CFA">
            <w:pPr>
              <w:jc w:val="both"/>
            </w:pPr>
            <w:r w:rsidRPr="006C57C9">
              <w:rPr>
                <w:rFonts w:ascii="Times New Roman" w:hAnsi="Times New Roman"/>
                <w:sz w:val="24"/>
                <w:szCs w:val="24"/>
              </w:rPr>
              <w:t>1.2.43</w:t>
            </w:r>
          </w:p>
        </w:tc>
        <w:tc>
          <w:tcPr>
            <w:tcW w:w="5244"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 xml:space="preserve">Несоблюдение </w:t>
            </w:r>
            <w:hyperlink r:id="rId9" w:history="1">
              <w:r w:rsidRPr="00AE564B">
                <w:rPr>
                  <w:rFonts w:ascii="Times New Roman" w:hAnsi="Times New Roman"/>
                  <w:sz w:val="24"/>
                  <w:szCs w:val="24"/>
                </w:rPr>
                <w:t>порядка</w:t>
              </w:r>
            </w:hyperlink>
            <w:r w:rsidRPr="00AE564B">
              <w:rPr>
                <w:rFonts w:ascii="Times New Roman" w:hAnsi="Times New Roman"/>
                <w:sz w:val="24"/>
                <w:szCs w:val="24"/>
              </w:rPr>
              <w:t xml:space="preserve"> составления и ведения бюджетной росписи главными распорядителями (распорядителями) бюджетных средств, включая внесение в нее изменений</w:t>
            </w:r>
          </w:p>
        </w:tc>
        <w:tc>
          <w:tcPr>
            <w:tcW w:w="2268" w:type="dxa"/>
            <w:gridSpan w:val="2"/>
            <w:shd w:val="clear" w:color="auto" w:fill="auto"/>
          </w:tcPr>
          <w:p w:rsidR="00DB2D1F" w:rsidRPr="00AE564B" w:rsidRDefault="00DB2D1F" w:rsidP="00FB1CFA">
            <w:pPr>
              <w:widowControl w:val="0"/>
              <w:spacing w:after="0" w:line="240" w:lineRule="auto"/>
              <w:ind w:left="-57" w:right="-57"/>
              <w:jc w:val="center"/>
              <w:rPr>
                <w:rFonts w:ascii="Times New Roman" w:hAnsi="Times New Roman"/>
                <w:spacing w:val="-6"/>
                <w:sz w:val="24"/>
                <w:szCs w:val="24"/>
              </w:rPr>
            </w:pPr>
            <w:proofErr w:type="spellStart"/>
            <w:r w:rsidRPr="00AE564B">
              <w:rPr>
                <w:rFonts w:ascii="Times New Roman" w:hAnsi="Times New Roman"/>
                <w:spacing w:val="-6"/>
                <w:sz w:val="24"/>
                <w:szCs w:val="24"/>
              </w:rPr>
              <w:t>Пп</w:t>
            </w:r>
            <w:proofErr w:type="spellEnd"/>
            <w:r w:rsidRPr="00AE564B">
              <w:rPr>
                <w:rFonts w:ascii="Times New Roman" w:hAnsi="Times New Roman"/>
                <w:spacing w:val="-6"/>
                <w:sz w:val="24"/>
                <w:szCs w:val="24"/>
              </w:rPr>
              <w:t>. 5 п. 1 ст. 158, ст.219</w:t>
            </w:r>
            <w:r w:rsidRPr="00AE564B">
              <w:rPr>
                <w:rFonts w:ascii="Times New Roman" w:hAnsi="Times New Roman"/>
                <w:spacing w:val="-6"/>
                <w:sz w:val="24"/>
                <w:szCs w:val="24"/>
                <w:vertAlign w:val="superscript"/>
              </w:rPr>
              <w:t>1</w:t>
            </w:r>
            <w:r w:rsidRPr="00AE564B">
              <w:rPr>
                <w:rFonts w:ascii="Times New Roman" w:hAnsi="Times New Roman"/>
                <w:spacing w:val="-6"/>
                <w:sz w:val="24"/>
                <w:szCs w:val="24"/>
              </w:rPr>
              <w:t xml:space="preserve"> БК РФ; приказ ДФБНП от 15.12.2015 № 149</w:t>
            </w:r>
          </w:p>
          <w:p w:rsidR="00DB2D1F" w:rsidRPr="00AE564B" w:rsidRDefault="00DB2D1F" w:rsidP="00FB1CFA">
            <w:pPr>
              <w:autoSpaceDE w:val="0"/>
              <w:autoSpaceDN w:val="0"/>
              <w:adjustRightInd w:val="0"/>
              <w:spacing w:after="0" w:line="240" w:lineRule="auto"/>
              <w:jc w:val="center"/>
              <w:rPr>
                <w:rFonts w:ascii="Times New Roman" w:hAnsi="Times New Roman"/>
                <w:sz w:val="24"/>
                <w:szCs w:val="24"/>
              </w:rPr>
            </w:pPr>
          </w:p>
        </w:tc>
        <w:tc>
          <w:tcPr>
            <w:tcW w:w="996" w:type="dxa"/>
            <w:gridSpan w:val="2"/>
            <w:shd w:val="clear" w:color="auto" w:fill="auto"/>
          </w:tcPr>
          <w:p w:rsidR="00DB2D1F" w:rsidRPr="00AE564B" w:rsidRDefault="00DB2D1F" w:rsidP="00FB1CFA">
            <w:pPr>
              <w:spacing w:after="0" w:line="240" w:lineRule="auto"/>
              <w:ind w:left="-108" w:right="-108"/>
              <w:jc w:val="center"/>
              <w:rPr>
                <w:rFonts w:ascii="Times New Roman" w:hAnsi="Times New Roman"/>
                <w:b/>
                <w:sz w:val="24"/>
                <w:szCs w:val="24"/>
              </w:rPr>
            </w:pPr>
            <w:r w:rsidRPr="00AE564B">
              <w:rPr>
                <w:rFonts w:ascii="Times New Roman" w:hAnsi="Times New Roman"/>
                <w:sz w:val="24"/>
                <w:szCs w:val="24"/>
              </w:rPr>
              <w:t>кол-во</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autoSpaceDE w:val="0"/>
              <w:autoSpaceDN w:val="0"/>
              <w:adjustRightInd w:val="0"/>
              <w:spacing w:after="0" w:line="240" w:lineRule="auto"/>
              <w:jc w:val="both"/>
              <w:rPr>
                <w:rFonts w:ascii="Times New Roman" w:hAnsi="Times New Roman"/>
                <w:b/>
                <w:sz w:val="24"/>
                <w:szCs w:val="24"/>
              </w:rPr>
            </w:pPr>
            <w:r w:rsidRPr="006C57C9">
              <w:rPr>
                <w:rFonts w:ascii="Times New Roman" w:hAnsi="Times New Roman"/>
                <w:sz w:val="24"/>
                <w:szCs w:val="24"/>
              </w:rPr>
              <w:t xml:space="preserve">Статья 15.15.9 </w:t>
            </w:r>
            <w:r>
              <w:rPr>
                <w:rFonts w:ascii="Times New Roman" w:hAnsi="Times New Roman"/>
                <w:sz w:val="24"/>
                <w:szCs w:val="24"/>
              </w:rPr>
              <w:t>КоАП РФ</w:t>
            </w:r>
            <w:r w:rsidRPr="006C57C9">
              <w:rPr>
                <w:rFonts w:ascii="Times New Roman" w:hAnsi="Times New Roman"/>
                <w:sz w:val="24"/>
                <w:szCs w:val="24"/>
              </w:rPr>
              <w:t xml:space="preserve"> (в части н</w:t>
            </w:r>
            <w:r w:rsidRPr="006C57C9">
              <w:rPr>
                <w:rFonts w:ascii="Times New Roman" w:hAnsi="Times New Roman"/>
                <w:sz w:val="24"/>
                <w:szCs w:val="24"/>
                <w:lang w:eastAsia="ru-RU"/>
              </w:rPr>
              <w:t xml:space="preserve">есоответствия бюджетной росписи сводной бюджетной росписи, за исключением случаев, когда такое несоответствие допускается </w:t>
            </w:r>
            <w:r>
              <w:rPr>
                <w:rFonts w:ascii="Times New Roman" w:hAnsi="Times New Roman"/>
                <w:sz w:val="24"/>
                <w:szCs w:val="24"/>
                <w:lang w:eastAsia="ru-RU"/>
              </w:rPr>
              <w:t>БК РФ</w:t>
            </w:r>
            <w:r w:rsidRPr="006C57C9">
              <w:rPr>
                <w:rFonts w:ascii="Times New Roman" w:hAnsi="Times New Roman"/>
                <w:sz w:val="24"/>
                <w:szCs w:val="24"/>
              </w:rPr>
              <w:t>)</w:t>
            </w:r>
          </w:p>
        </w:tc>
        <w:tc>
          <w:tcPr>
            <w:tcW w:w="1844" w:type="dxa"/>
          </w:tcPr>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p>
        </w:tc>
        <w:tc>
          <w:tcPr>
            <w:tcW w:w="1559" w:type="dxa"/>
          </w:tcPr>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p>
        </w:tc>
      </w:tr>
      <w:tr w:rsidR="00DB2D1F" w:rsidRPr="006C57C9" w:rsidTr="00CC0B3F">
        <w:trPr>
          <w:trHeight w:val="681"/>
        </w:trPr>
        <w:tc>
          <w:tcPr>
            <w:tcW w:w="987" w:type="dxa"/>
            <w:shd w:val="clear" w:color="auto" w:fill="auto"/>
          </w:tcPr>
          <w:p w:rsidR="00DB2D1F" w:rsidRPr="006C57C9" w:rsidRDefault="00DB2D1F" w:rsidP="00FB1CFA">
            <w:pPr>
              <w:jc w:val="both"/>
            </w:pPr>
            <w:r w:rsidRPr="006C57C9">
              <w:rPr>
                <w:rFonts w:ascii="Times New Roman" w:hAnsi="Times New Roman"/>
                <w:sz w:val="24"/>
                <w:szCs w:val="24"/>
              </w:rPr>
              <w:t>1.2.44</w:t>
            </w:r>
          </w:p>
        </w:tc>
        <w:tc>
          <w:tcPr>
            <w:tcW w:w="5244"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Нарушение порядка распределения, отзыва либо доведения до распорядителей и (или) получателей бюджетных средств бюджетных ассигнований и (или) лимитов бюджетных обязательств</w:t>
            </w:r>
          </w:p>
        </w:tc>
        <w:tc>
          <w:tcPr>
            <w:tcW w:w="2268" w:type="dxa"/>
            <w:gridSpan w:val="2"/>
            <w:shd w:val="clear" w:color="auto" w:fill="auto"/>
          </w:tcPr>
          <w:p w:rsidR="00DB2D1F" w:rsidRPr="00AE564B" w:rsidRDefault="00DB2D1F" w:rsidP="00FB1CFA">
            <w:pPr>
              <w:widowControl w:val="0"/>
              <w:spacing w:after="0" w:line="240" w:lineRule="auto"/>
              <w:ind w:left="-57" w:right="-57"/>
              <w:jc w:val="center"/>
              <w:rPr>
                <w:rFonts w:ascii="Times New Roman" w:hAnsi="Times New Roman"/>
                <w:spacing w:val="-6"/>
                <w:sz w:val="24"/>
                <w:szCs w:val="24"/>
              </w:rPr>
            </w:pPr>
            <w:proofErr w:type="spellStart"/>
            <w:r w:rsidRPr="00AE564B">
              <w:rPr>
                <w:rFonts w:ascii="Times New Roman" w:hAnsi="Times New Roman"/>
                <w:spacing w:val="-6"/>
                <w:sz w:val="24"/>
                <w:szCs w:val="24"/>
              </w:rPr>
              <w:t>Пп</w:t>
            </w:r>
            <w:proofErr w:type="spellEnd"/>
            <w:r w:rsidRPr="00AE564B">
              <w:rPr>
                <w:rFonts w:ascii="Times New Roman" w:hAnsi="Times New Roman"/>
                <w:spacing w:val="-6"/>
                <w:sz w:val="24"/>
                <w:szCs w:val="24"/>
              </w:rPr>
              <w:t xml:space="preserve">. 5 п. 1 ст. 158, </w:t>
            </w:r>
            <w:proofErr w:type="spellStart"/>
            <w:r w:rsidRPr="00AE564B">
              <w:rPr>
                <w:rFonts w:ascii="Times New Roman" w:hAnsi="Times New Roman"/>
                <w:spacing w:val="-6"/>
                <w:sz w:val="24"/>
                <w:szCs w:val="24"/>
              </w:rPr>
              <w:t>абз</w:t>
            </w:r>
            <w:proofErr w:type="spellEnd"/>
            <w:r w:rsidRPr="00AE564B">
              <w:rPr>
                <w:rFonts w:ascii="Times New Roman" w:hAnsi="Times New Roman"/>
                <w:spacing w:val="-6"/>
                <w:sz w:val="24"/>
                <w:szCs w:val="24"/>
              </w:rPr>
              <w:t>. 2 п. 2 ст. 219</w:t>
            </w:r>
            <w:r w:rsidRPr="00AE564B">
              <w:rPr>
                <w:rFonts w:ascii="Times New Roman" w:hAnsi="Times New Roman"/>
                <w:spacing w:val="-6"/>
                <w:sz w:val="24"/>
                <w:szCs w:val="24"/>
                <w:vertAlign w:val="superscript"/>
              </w:rPr>
              <w:t>1</w:t>
            </w:r>
            <w:r w:rsidRPr="00AE564B">
              <w:rPr>
                <w:rFonts w:ascii="Times New Roman" w:hAnsi="Times New Roman"/>
                <w:spacing w:val="-6"/>
                <w:sz w:val="24"/>
                <w:szCs w:val="24"/>
              </w:rPr>
              <w:t xml:space="preserve"> БК РФ; приказ ДФБНП от 15.12.2015 № 149</w:t>
            </w:r>
          </w:p>
          <w:p w:rsidR="00DB2D1F" w:rsidRPr="00AE564B" w:rsidRDefault="00DB2D1F" w:rsidP="00FB1CFA">
            <w:pPr>
              <w:autoSpaceDE w:val="0"/>
              <w:autoSpaceDN w:val="0"/>
              <w:adjustRightInd w:val="0"/>
              <w:spacing w:after="0" w:line="240" w:lineRule="auto"/>
              <w:jc w:val="center"/>
              <w:rPr>
                <w:rFonts w:ascii="Times New Roman" w:hAnsi="Times New Roman"/>
                <w:sz w:val="24"/>
                <w:szCs w:val="24"/>
              </w:rPr>
            </w:pPr>
          </w:p>
        </w:tc>
        <w:tc>
          <w:tcPr>
            <w:tcW w:w="996" w:type="dxa"/>
            <w:gridSpan w:val="2"/>
            <w:shd w:val="clear" w:color="auto" w:fill="auto"/>
          </w:tcPr>
          <w:p w:rsidR="00DB2D1F" w:rsidRPr="00AE564B" w:rsidRDefault="00DB2D1F" w:rsidP="00FB1CFA">
            <w:pPr>
              <w:spacing w:after="0" w:line="240" w:lineRule="auto"/>
              <w:ind w:left="-108" w:right="-108"/>
              <w:jc w:val="center"/>
              <w:rPr>
                <w:rFonts w:ascii="Times New Roman" w:hAnsi="Times New Roman"/>
                <w:b/>
                <w:sz w:val="24"/>
                <w:szCs w:val="24"/>
              </w:rPr>
            </w:pPr>
            <w:r w:rsidRPr="00AE564B">
              <w:rPr>
                <w:rFonts w:ascii="Times New Roman" w:hAnsi="Times New Roman"/>
                <w:sz w:val="24"/>
                <w:szCs w:val="24"/>
              </w:rPr>
              <w:t>кол-во</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b/>
                <w:sz w:val="24"/>
                <w:szCs w:val="24"/>
              </w:rPr>
            </w:pPr>
            <w:r w:rsidRPr="006C57C9">
              <w:rPr>
                <w:rFonts w:ascii="Times New Roman" w:hAnsi="Times New Roman"/>
                <w:sz w:val="24"/>
                <w:szCs w:val="24"/>
              </w:rPr>
              <w:t xml:space="preserve">Статья 15.15.11 </w:t>
            </w:r>
            <w:r>
              <w:rPr>
                <w:rFonts w:ascii="Times New Roman" w:hAnsi="Times New Roman"/>
                <w:sz w:val="24"/>
                <w:szCs w:val="24"/>
              </w:rPr>
              <w:t xml:space="preserve">КоАП РФ </w:t>
            </w:r>
            <w:r w:rsidRPr="006C57C9">
              <w:rPr>
                <w:rFonts w:ascii="Times New Roman" w:hAnsi="Times New Roman"/>
                <w:sz w:val="24"/>
                <w:szCs w:val="24"/>
              </w:rPr>
              <w:t xml:space="preserve">(в части несвоевременного распределения, отзыва </w:t>
            </w:r>
            <w:proofErr w:type="gramStart"/>
            <w:r w:rsidRPr="006C57C9">
              <w:rPr>
                <w:rFonts w:ascii="Times New Roman" w:hAnsi="Times New Roman"/>
                <w:sz w:val="24"/>
                <w:szCs w:val="24"/>
              </w:rPr>
              <w:t>либо  доведения</w:t>
            </w:r>
            <w:proofErr w:type="gramEnd"/>
            <w:r w:rsidRPr="006C57C9">
              <w:rPr>
                <w:rFonts w:ascii="Times New Roman" w:hAnsi="Times New Roman"/>
                <w:sz w:val="24"/>
                <w:szCs w:val="24"/>
              </w:rPr>
              <w:t xml:space="preserve"> до распорядителей или получателей бюджетных средств бюджетных </w:t>
            </w:r>
            <w:r w:rsidRPr="006C57C9">
              <w:rPr>
                <w:rFonts w:ascii="Times New Roman" w:hAnsi="Times New Roman"/>
                <w:sz w:val="24"/>
                <w:szCs w:val="24"/>
              </w:rPr>
              <w:lastRenderedPageBreak/>
              <w:t>ассигнований и (или) лимитов бюджетных обязательств)</w:t>
            </w:r>
          </w:p>
        </w:tc>
        <w:tc>
          <w:tcPr>
            <w:tcW w:w="1844" w:type="dxa"/>
          </w:tcPr>
          <w:p w:rsidR="00DB2D1F" w:rsidRPr="006C57C9" w:rsidRDefault="00DB2D1F" w:rsidP="00FB1CFA">
            <w:pPr>
              <w:spacing w:after="0" w:line="240" w:lineRule="auto"/>
              <w:jc w:val="both"/>
              <w:rPr>
                <w:rFonts w:ascii="Times New Roman" w:hAnsi="Times New Roman"/>
                <w:sz w:val="24"/>
                <w:szCs w:val="24"/>
              </w:rPr>
            </w:pPr>
          </w:p>
        </w:tc>
        <w:tc>
          <w:tcPr>
            <w:tcW w:w="1559" w:type="dxa"/>
          </w:tcPr>
          <w:p w:rsidR="00DB2D1F" w:rsidRPr="006C57C9" w:rsidRDefault="00DB2D1F" w:rsidP="00FB1CFA">
            <w:pPr>
              <w:spacing w:after="0" w:line="240" w:lineRule="auto"/>
              <w:jc w:val="both"/>
              <w:rPr>
                <w:rFonts w:ascii="Times New Roman" w:hAnsi="Times New Roman"/>
                <w:sz w:val="24"/>
                <w:szCs w:val="24"/>
              </w:rPr>
            </w:pPr>
          </w:p>
        </w:tc>
      </w:tr>
      <w:tr w:rsidR="00DB2D1F" w:rsidRPr="006C57C9" w:rsidTr="00CC0B3F">
        <w:trPr>
          <w:trHeight w:val="488"/>
        </w:trPr>
        <w:tc>
          <w:tcPr>
            <w:tcW w:w="987" w:type="dxa"/>
            <w:shd w:val="clear" w:color="auto" w:fill="auto"/>
          </w:tcPr>
          <w:p w:rsidR="00DB2D1F" w:rsidRPr="006C57C9" w:rsidRDefault="00DB2D1F" w:rsidP="00FB1CFA">
            <w:pPr>
              <w:jc w:val="both"/>
            </w:pPr>
            <w:r w:rsidRPr="006C57C9">
              <w:rPr>
                <w:rFonts w:ascii="Times New Roman" w:hAnsi="Times New Roman"/>
                <w:sz w:val="24"/>
                <w:szCs w:val="24"/>
              </w:rPr>
              <w:t>1.2.45</w:t>
            </w:r>
          </w:p>
        </w:tc>
        <w:tc>
          <w:tcPr>
            <w:tcW w:w="5244" w:type="dxa"/>
            <w:shd w:val="clear" w:color="auto" w:fill="auto"/>
          </w:tcPr>
          <w:p w:rsidR="00DB2D1F" w:rsidRPr="00AE564B" w:rsidRDefault="00DB2D1F" w:rsidP="00FB1CFA">
            <w:pPr>
              <w:autoSpaceDE w:val="0"/>
              <w:autoSpaceDN w:val="0"/>
              <w:adjustRightInd w:val="0"/>
              <w:spacing w:after="0" w:line="240" w:lineRule="auto"/>
              <w:jc w:val="both"/>
              <w:rPr>
                <w:rFonts w:ascii="Times New Roman" w:hAnsi="Times New Roman"/>
                <w:sz w:val="24"/>
                <w:szCs w:val="24"/>
              </w:rPr>
            </w:pPr>
            <w:r w:rsidRPr="00AE564B">
              <w:rPr>
                <w:rFonts w:ascii="Times New Roman" w:hAnsi="Times New Roman"/>
                <w:sz w:val="24"/>
                <w:szCs w:val="24"/>
              </w:rPr>
              <w:t>Нарушение порядка составления, утверждения и ведения бюджетной сметы государственного (муниципального) казенного учреждения (</w:t>
            </w:r>
            <w:r w:rsidRPr="00AE564B">
              <w:rPr>
                <w:rFonts w:ascii="Times New Roman" w:hAnsi="Times New Roman"/>
                <w:sz w:val="24"/>
                <w:szCs w:val="24"/>
                <w:lang w:eastAsia="ru-RU"/>
              </w:rPr>
              <w:t xml:space="preserve">органа государственной власти (государственного органа), органа местного самоуправления (муниципального органа) и органа управления государственными внебюджетными фондами), порядка учета </w:t>
            </w:r>
            <w:r w:rsidRPr="00AE564B">
              <w:rPr>
                <w:rFonts w:ascii="Times New Roman" w:hAnsi="Times New Roman"/>
                <w:sz w:val="24"/>
                <w:szCs w:val="24"/>
              </w:rPr>
              <w:t>бюджетных и (или) денежных обязательств получателями бюджетных средств (за исключением нарушений по п. 1.2.46, 1.2.100)</w:t>
            </w:r>
          </w:p>
        </w:tc>
        <w:tc>
          <w:tcPr>
            <w:tcW w:w="2268" w:type="dxa"/>
            <w:gridSpan w:val="2"/>
            <w:shd w:val="clear" w:color="auto" w:fill="auto"/>
          </w:tcPr>
          <w:p w:rsidR="00DB2D1F" w:rsidRPr="00AE564B" w:rsidRDefault="00DB2D1F" w:rsidP="00FB1CFA">
            <w:pPr>
              <w:widowControl w:val="0"/>
              <w:spacing w:after="0" w:line="240" w:lineRule="auto"/>
              <w:ind w:left="-57" w:right="-57"/>
              <w:jc w:val="center"/>
              <w:rPr>
                <w:rFonts w:ascii="Times New Roman" w:hAnsi="Times New Roman"/>
                <w:spacing w:val="-6"/>
                <w:sz w:val="24"/>
                <w:szCs w:val="24"/>
              </w:rPr>
            </w:pPr>
            <w:r w:rsidRPr="00AE564B">
              <w:rPr>
                <w:rFonts w:ascii="Times New Roman" w:hAnsi="Times New Roman"/>
                <w:spacing w:val="-6"/>
                <w:sz w:val="24"/>
                <w:szCs w:val="24"/>
              </w:rPr>
              <w:t>П. 2 ст. 161, ст.221 БК РФ;</w:t>
            </w:r>
          </w:p>
          <w:p w:rsidR="00DB2D1F" w:rsidRPr="00AE564B" w:rsidRDefault="00DB2D1F" w:rsidP="00FB1CFA">
            <w:pPr>
              <w:spacing w:after="0" w:line="240" w:lineRule="auto"/>
              <w:jc w:val="center"/>
              <w:rPr>
                <w:rFonts w:ascii="Times New Roman" w:hAnsi="Times New Roman"/>
                <w:spacing w:val="-6"/>
                <w:sz w:val="24"/>
                <w:szCs w:val="24"/>
              </w:rPr>
            </w:pPr>
            <w:r w:rsidRPr="00AE564B">
              <w:rPr>
                <w:rFonts w:ascii="Times New Roman" w:hAnsi="Times New Roman"/>
                <w:spacing w:val="-6"/>
                <w:sz w:val="24"/>
                <w:szCs w:val="24"/>
              </w:rPr>
              <w:t xml:space="preserve">Общие требования, утв. приказом Минфина РФ </w:t>
            </w:r>
            <w:r w:rsidRPr="00AE564B">
              <w:rPr>
                <w:rFonts w:ascii="Times New Roman" w:hAnsi="Times New Roman"/>
                <w:sz w:val="24"/>
                <w:szCs w:val="24"/>
              </w:rPr>
              <w:t>от 14.02.2018 № 26н</w:t>
            </w:r>
            <w:r w:rsidRPr="00AE564B">
              <w:rPr>
                <w:rStyle w:val="ad"/>
                <w:rFonts w:ascii="Times New Roman" w:hAnsi="Times New Roman"/>
                <w:sz w:val="24"/>
                <w:szCs w:val="24"/>
              </w:rPr>
              <w:footnoteReference w:id="35"/>
            </w:r>
          </w:p>
          <w:p w:rsidR="00DB2D1F" w:rsidRPr="00AE564B" w:rsidRDefault="00DB2D1F" w:rsidP="00FB1CFA">
            <w:pPr>
              <w:autoSpaceDE w:val="0"/>
              <w:autoSpaceDN w:val="0"/>
              <w:adjustRightInd w:val="0"/>
              <w:spacing w:after="0" w:line="240" w:lineRule="auto"/>
              <w:jc w:val="both"/>
              <w:rPr>
                <w:rFonts w:ascii="Times New Roman" w:hAnsi="Times New Roman"/>
                <w:sz w:val="24"/>
                <w:szCs w:val="24"/>
              </w:rPr>
            </w:pPr>
          </w:p>
        </w:tc>
        <w:tc>
          <w:tcPr>
            <w:tcW w:w="996" w:type="dxa"/>
            <w:gridSpan w:val="2"/>
            <w:shd w:val="clear" w:color="auto" w:fill="auto"/>
          </w:tcPr>
          <w:p w:rsidR="00DB2D1F" w:rsidRPr="00AE564B" w:rsidRDefault="00DB2D1F" w:rsidP="00FB1CFA">
            <w:pPr>
              <w:spacing w:after="0" w:line="240" w:lineRule="auto"/>
              <w:ind w:left="-108" w:right="-108"/>
              <w:jc w:val="center"/>
              <w:rPr>
                <w:rFonts w:ascii="Times New Roman" w:hAnsi="Times New Roman"/>
                <w:b/>
                <w:sz w:val="24"/>
                <w:szCs w:val="24"/>
              </w:rPr>
            </w:pPr>
            <w:r w:rsidRPr="00AE564B">
              <w:rPr>
                <w:rFonts w:ascii="Times New Roman" w:hAnsi="Times New Roman"/>
                <w:sz w:val="24"/>
                <w:szCs w:val="24"/>
              </w:rPr>
              <w:t>кол-во</w:t>
            </w:r>
          </w:p>
        </w:tc>
        <w:tc>
          <w:tcPr>
            <w:tcW w:w="994" w:type="dxa"/>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1</w:t>
            </w:r>
          </w:p>
        </w:tc>
        <w:tc>
          <w:tcPr>
            <w:tcW w:w="2126" w:type="dxa"/>
            <w:shd w:val="clear" w:color="auto" w:fill="auto"/>
          </w:tcPr>
          <w:p w:rsidR="00DB2D1F" w:rsidRPr="00AE564B" w:rsidRDefault="00DB2D1F" w:rsidP="00FB1CFA">
            <w:pPr>
              <w:autoSpaceDE w:val="0"/>
              <w:autoSpaceDN w:val="0"/>
              <w:adjustRightInd w:val="0"/>
              <w:spacing w:after="0" w:line="240" w:lineRule="auto"/>
              <w:jc w:val="both"/>
              <w:rPr>
                <w:rFonts w:ascii="Times New Roman" w:hAnsi="Times New Roman"/>
                <w:sz w:val="24"/>
                <w:szCs w:val="24"/>
              </w:rPr>
            </w:pPr>
            <w:r w:rsidRPr="00AE564B">
              <w:rPr>
                <w:rFonts w:ascii="Times New Roman" w:hAnsi="Times New Roman"/>
                <w:sz w:val="24"/>
                <w:szCs w:val="24"/>
              </w:rPr>
              <w:t>Статья 15.15.7 КоАП РФ</w:t>
            </w:r>
            <w:r w:rsidRPr="00AE564B">
              <w:rPr>
                <w:rFonts w:ascii="Times New Roman" w:hAnsi="Times New Roman"/>
                <w:sz w:val="24"/>
                <w:szCs w:val="24"/>
                <w:lang w:eastAsia="ru-RU"/>
              </w:rPr>
              <w:t xml:space="preserve"> (</w:t>
            </w:r>
            <w:r w:rsidRPr="00AE564B">
              <w:rPr>
                <w:rFonts w:ascii="Times New Roman" w:hAnsi="Times New Roman"/>
                <w:sz w:val="24"/>
                <w:szCs w:val="24"/>
              </w:rPr>
              <w:t xml:space="preserve">казенным учреждением – </w:t>
            </w:r>
            <w:r w:rsidRPr="00AE564B">
              <w:rPr>
                <w:rFonts w:ascii="Times New Roman" w:hAnsi="Times New Roman"/>
                <w:sz w:val="24"/>
                <w:szCs w:val="24"/>
                <w:lang w:eastAsia="ru-RU"/>
              </w:rPr>
              <w:t>в части</w:t>
            </w:r>
            <w:r w:rsidRPr="00AE564B">
              <w:rPr>
                <w:rFonts w:ascii="Times New Roman" w:hAnsi="Times New Roman"/>
                <w:sz w:val="24"/>
                <w:szCs w:val="24"/>
              </w:rPr>
              <w:t xml:space="preserve"> нарушения</w:t>
            </w:r>
            <w:r w:rsidRPr="00AE564B">
              <w:rPr>
                <w:rFonts w:ascii="Times New Roman" w:hAnsi="Times New Roman"/>
                <w:sz w:val="24"/>
                <w:szCs w:val="24"/>
                <w:lang w:eastAsia="ru-RU"/>
              </w:rPr>
              <w:t xml:space="preserve"> </w:t>
            </w:r>
            <w:r w:rsidRPr="00AE564B">
              <w:rPr>
                <w:rFonts w:ascii="Times New Roman" w:hAnsi="Times New Roman"/>
                <w:sz w:val="24"/>
                <w:szCs w:val="24"/>
              </w:rPr>
              <w:t>порядка составления, утверждения и ведения бюджетных смет;</w:t>
            </w:r>
          </w:p>
          <w:p w:rsidR="00DB2D1F" w:rsidRPr="00AE564B" w:rsidRDefault="00DB2D1F" w:rsidP="00FB1CFA">
            <w:pPr>
              <w:autoSpaceDE w:val="0"/>
              <w:autoSpaceDN w:val="0"/>
              <w:adjustRightInd w:val="0"/>
              <w:spacing w:after="0" w:line="240" w:lineRule="auto"/>
              <w:jc w:val="both"/>
              <w:rPr>
                <w:rFonts w:ascii="Times New Roman" w:hAnsi="Times New Roman"/>
                <w:sz w:val="24"/>
                <w:szCs w:val="24"/>
              </w:rPr>
            </w:pPr>
            <w:r w:rsidRPr="00AE564B">
              <w:rPr>
                <w:rFonts w:ascii="Times New Roman" w:hAnsi="Times New Roman"/>
                <w:sz w:val="24"/>
                <w:szCs w:val="24"/>
                <w:lang w:eastAsia="ru-RU"/>
              </w:rPr>
              <w:t xml:space="preserve">получателем бюджетных средств – в части </w:t>
            </w:r>
            <w:r w:rsidRPr="00AE564B">
              <w:rPr>
                <w:rFonts w:ascii="Times New Roman" w:hAnsi="Times New Roman"/>
                <w:sz w:val="24"/>
                <w:szCs w:val="24"/>
              </w:rPr>
              <w:t>н</w:t>
            </w:r>
            <w:r w:rsidRPr="00AE564B">
              <w:rPr>
                <w:rFonts w:ascii="Times New Roman" w:hAnsi="Times New Roman"/>
                <w:sz w:val="24"/>
                <w:szCs w:val="24"/>
                <w:lang w:eastAsia="ru-RU"/>
              </w:rPr>
              <w:t xml:space="preserve">арушения более чем на десять рабочих дней установленных сроков постановки на учет бюджетных и (или) денежных обязательств либо сроков внесения изменений в ранее поставленное на учет бюджетное и </w:t>
            </w:r>
            <w:r w:rsidRPr="00AE564B">
              <w:rPr>
                <w:rFonts w:ascii="Times New Roman" w:hAnsi="Times New Roman"/>
                <w:sz w:val="24"/>
                <w:szCs w:val="24"/>
                <w:lang w:eastAsia="ru-RU"/>
              </w:rPr>
              <w:lastRenderedPageBreak/>
              <w:t>(или) денежное обязательство)</w:t>
            </w:r>
          </w:p>
        </w:tc>
        <w:tc>
          <w:tcPr>
            <w:tcW w:w="1844" w:type="dxa"/>
          </w:tcPr>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p>
        </w:tc>
        <w:tc>
          <w:tcPr>
            <w:tcW w:w="1559" w:type="dxa"/>
          </w:tcPr>
          <w:p w:rsidR="00DB2D1F" w:rsidRPr="006C57C9" w:rsidRDefault="00DB2D1F" w:rsidP="00FB1CFA">
            <w:pPr>
              <w:autoSpaceDE w:val="0"/>
              <w:autoSpaceDN w:val="0"/>
              <w:adjustRightInd w:val="0"/>
              <w:jc w:val="both"/>
              <w:rPr>
                <w:rFonts w:ascii="Times New Roman" w:hAnsi="Times New Roman"/>
                <w:sz w:val="24"/>
                <w:szCs w:val="24"/>
              </w:rPr>
            </w:pPr>
          </w:p>
        </w:tc>
      </w:tr>
      <w:tr w:rsidR="00DB2D1F" w:rsidRPr="006C57C9" w:rsidTr="00CC0B3F">
        <w:trPr>
          <w:trHeight w:val="468"/>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t>1.2.46</w:t>
            </w:r>
          </w:p>
        </w:tc>
        <w:tc>
          <w:tcPr>
            <w:tcW w:w="5244"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 xml:space="preserve">Расходование (использование) государственным (муниципальным) </w:t>
            </w:r>
            <w:r w:rsidRPr="00AE564B">
              <w:rPr>
                <w:rFonts w:ascii="Times New Roman" w:hAnsi="Times New Roman"/>
                <w:sz w:val="24"/>
                <w:szCs w:val="24"/>
                <w:lang w:eastAsia="ru-RU"/>
              </w:rPr>
              <w:t xml:space="preserve">казенным учреждением </w:t>
            </w:r>
            <w:r w:rsidRPr="00AE564B">
              <w:rPr>
                <w:rFonts w:ascii="Times New Roman" w:hAnsi="Times New Roman"/>
                <w:sz w:val="24"/>
                <w:szCs w:val="24"/>
              </w:rPr>
              <w:t>(</w:t>
            </w:r>
            <w:r w:rsidRPr="00AE564B">
              <w:rPr>
                <w:rFonts w:ascii="Times New Roman" w:hAnsi="Times New Roman"/>
                <w:sz w:val="24"/>
                <w:szCs w:val="24"/>
                <w:lang w:eastAsia="ru-RU"/>
              </w:rPr>
              <w:t>органом государственной власти (государственным органом), органом местного самоуправления (муниципальным органом) и органом управления государственными внебюджетными фондами)</w:t>
            </w:r>
            <w:r w:rsidRPr="00AE564B">
              <w:rPr>
                <w:rFonts w:ascii="Times New Roman" w:hAnsi="Times New Roman"/>
                <w:sz w:val="24"/>
                <w:szCs w:val="24"/>
              </w:rPr>
              <w:t xml:space="preserve"> бюджетных средств на цели, не соответствующие утвержденной бюджетной смете</w:t>
            </w:r>
          </w:p>
        </w:tc>
        <w:tc>
          <w:tcPr>
            <w:tcW w:w="2268" w:type="dxa"/>
            <w:gridSpan w:val="2"/>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pacing w:val="-6"/>
                <w:sz w:val="24"/>
                <w:szCs w:val="24"/>
              </w:rPr>
              <w:t>П. 2 ст. 161, ст. 162, п. 2 ст. 221 БК РФ</w:t>
            </w:r>
            <w:r w:rsidRPr="00AE564B">
              <w:rPr>
                <w:rFonts w:ascii="Times New Roman" w:hAnsi="Times New Roman"/>
                <w:sz w:val="24"/>
                <w:szCs w:val="24"/>
              </w:rPr>
              <w:t xml:space="preserve">; приказ Минфина РФ от </w:t>
            </w:r>
            <w:proofErr w:type="gramStart"/>
            <w:r w:rsidRPr="00AE564B">
              <w:rPr>
                <w:rFonts w:ascii="Times New Roman" w:hAnsi="Times New Roman"/>
                <w:sz w:val="24"/>
                <w:szCs w:val="24"/>
              </w:rPr>
              <w:t>06.06.2019  №</w:t>
            </w:r>
            <w:proofErr w:type="gramEnd"/>
            <w:r w:rsidRPr="00AE564B">
              <w:rPr>
                <w:rFonts w:ascii="Times New Roman" w:hAnsi="Times New Roman"/>
                <w:sz w:val="24"/>
                <w:szCs w:val="24"/>
              </w:rPr>
              <w:t xml:space="preserve"> 85н</w:t>
            </w:r>
          </w:p>
          <w:p w:rsidR="00DB2D1F" w:rsidRPr="00AE564B" w:rsidRDefault="00DB2D1F"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AE564B" w:rsidRDefault="00DB2D1F" w:rsidP="00FB1CFA">
            <w:pPr>
              <w:spacing w:after="0" w:line="240" w:lineRule="auto"/>
              <w:ind w:left="-108" w:right="-108"/>
              <w:jc w:val="center"/>
              <w:rPr>
                <w:rFonts w:ascii="Times New Roman" w:hAnsi="Times New Roman"/>
                <w:sz w:val="24"/>
                <w:szCs w:val="24"/>
              </w:rPr>
            </w:pPr>
            <w:r w:rsidRPr="00AE564B">
              <w:rPr>
                <w:rFonts w:ascii="Times New Roman" w:hAnsi="Times New Roman"/>
                <w:sz w:val="24"/>
                <w:szCs w:val="24"/>
              </w:rPr>
              <w:t>кол-во и тыс. рублей</w:t>
            </w:r>
          </w:p>
        </w:tc>
        <w:tc>
          <w:tcPr>
            <w:tcW w:w="994" w:type="dxa"/>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8</w:t>
            </w:r>
          </w:p>
        </w:tc>
        <w:tc>
          <w:tcPr>
            <w:tcW w:w="2126"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Статья 15.14 КоАП РФ</w:t>
            </w:r>
          </w:p>
          <w:p w:rsidR="00DB2D1F" w:rsidRPr="00AE564B" w:rsidRDefault="00DB2D1F" w:rsidP="00FB1CFA">
            <w:pPr>
              <w:spacing w:after="0" w:line="240" w:lineRule="auto"/>
              <w:jc w:val="both"/>
              <w:rPr>
                <w:rFonts w:ascii="Times New Roman" w:hAnsi="Times New Roman"/>
                <w:sz w:val="24"/>
                <w:szCs w:val="24"/>
              </w:rPr>
            </w:pPr>
          </w:p>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Статья 285</w:t>
            </w:r>
            <w:r w:rsidRPr="00AE564B">
              <w:rPr>
                <w:rFonts w:ascii="Times New Roman" w:hAnsi="Times New Roman"/>
                <w:sz w:val="24"/>
                <w:szCs w:val="24"/>
                <w:vertAlign w:val="superscript"/>
              </w:rPr>
              <w:t>1</w:t>
            </w:r>
            <w:r w:rsidRPr="00AE564B">
              <w:rPr>
                <w:rFonts w:ascii="Times New Roman" w:hAnsi="Times New Roman"/>
                <w:sz w:val="24"/>
                <w:szCs w:val="24"/>
              </w:rPr>
              <w:t>, 285</w:t>
            </w:r>
            <w:r w:rsidRPr="00AE564B">
              <w:rPr>
                <w:rFonts w:ascii="Times New Roman" w:hAnsi="Times New Roman"/>
                <w:sz w:val="24"/>
                <w:szCs w:val="24"/>
                <w:vertAlign w:val="superscript"/>
              </w:rPr>
              <w:t>2</w:t>
            </w:r>
            <w:r w:rsidRPr="00AE564B">
              <w:rPr>
                <w:rFonts w:ascii="Times New Roman" w:hAnsi="Times New Roman"/>
                <w:sz w:val="24"/>
                <w:szCs w:val="24"/>
              </w:rPr>
              <w:t xml:space="preserve"> УК РФ</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Нецелевое использование бюджетных средств</w:t>
            </w:r>
          </w:p>
        </w:tc>
        <w:tc>
          <w:tcPr>
            <w:tcW w:w="1559" w:type="dxa"/>
          </w:tcPr>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r w:rsidRPr="006C57C9">
              <w:rPr>
                <w:rFonts w:ascii="Times New Roman" w:hAnsi="Times New Roman"/>
                <w:sz w:val="24"/>
                <w:szCs w:val="24"/>
                <w:lang w:eastAsia="ru-RU"/>
              </w:rPr>
              <w:t>Сумма средств, использованных не по целевому назначению</w:t>
            </w:r>
            <w:r>
              <w:rPr>
                <w:rStyle w:val="ad"/>
                <w:rFonts w:ascii="Times New Roman" w:hAnsi="Times New Roman"/>
                <w:sz w:val="24"/>
                <w:szCs w:val="24"/>
                <w:lang w:eastAsia="ru-RU"/>
              </w:rPr>
              <w:footnoteReference w:id="36"/>
            </w:r>
          </w:p>
        </w:tc>
      </w:tr>
      <w:tr w:rsidR="00DB2D1F" w:rsidRPr="006C57C9" w:rsidTr="00CC0B3F">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t>1.2.47</w:t>
            </w:r>
          </w:p>
        </w:tc>
        <w:tc>
          <w:tcPr>
            <w:tcW w:w="5244"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Нарушение порядка формирования и (или) финансового обеспечения выполнения государственного (муниципального) задания на оказание государственных (муниципальных) услуг (выполнение работ) государственными (муниципальными) учреждениями и (или) соглашения о предоставлении субсидии из бюджета бюджетной системы Российской Федерации на финансовое обеспечение выполнения государственного (муниципального) задания, невыполнение государственного (муниципального) задания (за исключением нарушений по п. 1.2.48)</w:t>
            </w:r>
          </w:p>
        </w:tc>
        <w:tc>
          <w:tcPr>
            <w:tcW w:w="2268" w:type="dxa"/>
            <w:gridSpan w:val="2"/>
            <w:shd w:val="clear" w:color="auto" w:fill="auto"/>
          </w:tcPr>
          <w:p w:rsidR="00DB2D1F" w:rsidRPr="00AE564B" w:rsidRDefault="00DB2D1F" w:rsidP="00FB1CFA">
            <w:pPr>
              <w:widowControl w:val="0"/>
              <w:spacing w:after="0" w:line="240" w:lineRule="auto"/>
              <w:ind w:left="-57" w:right="-57"/>
              <w:jc w:val="center"/>
              <w:rPr>
                <w:rFonts w:ascii="Times New Roman" w:hAnsi="Times New Roman"/>
                <w:spacing w:val="-6"/>
                <w:sz w:val="24"/>
                <w:szCs w:val="24"/>
              </w:rPr>
            </w:pPr>
            <w:r w:rsidRPr="00AE564B">
              <w:rPr>
                <w:rFonts w:ascii="Times New Roman" w:hAnsi="Times New Roman"/>
                <w:spacing w:val="-6"/>
                <w:sz w:val="24"/>
                <w:szCs w:val="24"/>
              </w:rPr>
              <w:t>П.п.3, 4 ст. 69</w:t>
            </w:r>
            <w:r w:rsidRPr="00AE564B">
              <w:rPr>
                <w:rFonts w:ascii="Times New Roman" w:hAnsi="Times New Roman"/>
                <w:spacing w:val="-6"/>
                <w:sz w:val="24"/>
                <w:szCs w:val="24"/>
                <w:vertAlign w:val="superscript"/>
              </w:rPr>
              <w:t>2</w:t>
            </w:r>
            <w:r w:rsidRPr="00AE564B">
              <w:rPr>
                <w:rFonts w:ascii="Times New Roman" w:hAnsi="Times New Roman"/>
                <w:spacing w:val="-6"/>
                <w:sz w:val="24"/>
                <w:szCs w:val="24"/>
              </w:rPr>
              <w:t xml:space="preserve">, </w:t>
            </w:r>
            <w:proofErr w:type="spellStart"/>
            <w:r w:rsidRPr="00AE564B">
              <w:rPr>
                <w:rFonts w:ascii="Times New Roman" w:hAnsi="Times New Roman"/>
                <w:spacing w:val="-6"/>
                <w:sz w:val="24"/>
                <w:szCs w:val="24"/>
              </w:rPr>
              <w:t>абз</w:t>
            </w:r>
            <w:proofErr w:type="spellEnd"/>
            <w:r w:rsidRPr="00AE564B">
              <w:rPr>
                <w:rFonts w:ascii="Times New Roman" w:hAnsi="Times New Roman"/>
                <w:spacing w:val="-6"/>
                <w:sz w:val="24"/>
                <w:szCs w:val="24"/>
              </w:rPr>
              <w:t xml:space="preserve">. 3 п. 1 ст. </w:t>
            </w:r>
            <w:r w:rsidRPr="00E44BAB">
              <w:rPr>
                <w:rFonts w:ascii="Times New Roman" w:hAnsi="Times New Roman"/>
                <w:spacing w:val="-6"/>
                <w:sz w:val="24"/>
                <w:szCs w:val="24"/>
                <w:vertAlign w:val="superscript"/>
              </w:rPr>
              <w:t>78</w:t>
            </w:r>
            <w:r w:rsidRPr="00AE564B">
              <w:rPr>
                <w:rFonts w:ascii="Times New Roman" w:hAnsi="Times New Roman"/>
                <w:spacing w:val="-6"/>
                <w:sz w:val="24"/>
                <w:szCs w:val="24"/>
                <w:vertAlign w:val="superscript"/>
              </w:rPr>
              <w:t>1</w:t>
            </w:r>
            <w:r w:rsidRPr="00AE564B">
              <w:rPr>
                <w:rFonts w:ascii="Times New Roman" w:hAnsi="Times New Roman"/>
                <w:spacing w:val="-6"/>
                <w:sz w:val="24"/>
                <w:szCs w:val="24"/>
              </w:rPr>
              <w:t xml:space="preserve"> БК РФ;</w:t>
            </w:r>
          </w:p>
          <w:p w:rsidR="00DB2D1F" w:rsidRPr="00AE564B" w:rsidRDefault="00DB2D1F" w:rsidP="00FB1CFA">
            <w:pPr>
              <w:widowControl w:val="0"/>
              <w:spacing w:after="0" w:line="240" w:lineRule="auto"/>
              <w:ind w:left="-57" w:right="-57"/>
              <w:jc w:val="center"/>
              <w:rPr>
                <w:rFonts w:ascii="Times New Roman" w:hAnsi="Times New Roman"/>
                <w:spacing w:val="-6"/>
                <w:sz w:val="24"/>
                <w:szCs w:val="24"/>
              </w:rPr>
            </w:pPr>
            <w:r w:rsidRPr="00AE564B">
              <w:rPr>
                <w:rFonts w:ascii="Times New Roman" w:hAnsi="Times New Roman"/>
                <w:spacing w:val="-6"/>
                <w:sz w:val="24"/>
                <w:szCs w:val="24"/>
              </w:rPr>
              <w:t>п.  7 ст. 9</w:t>
            </w:r>
            <w:r w:rsidRPr="00AE564B">
              <w:rPr>
                <w:rFonts w:ascii="Times New Roman" w:hAnsi="Times New Roman"/>
                <w:spacing w:val="-6"/>
                <w:sz w:val="24"/>
                <w:szCs w:val="24"/>
                <w:vertAlign w:val="superscript"/>
              </w:rPr>
              <w:t>2</w:t>
            </w:r>
            <w:r w:rsidRPr="00AE564B">
              <w:rPr>
                <w:rFonts w:ascii="Times New Roman" w:hAnsi="Times New Roman"/>
                <w:spacing w:val="-6"/>
                <w:sz w:val="24"/>
                <w:szCs w:val="24"/>
              </w:rPr>
              <w:t xml:space="preserve"> ФЗ от 12.01.1996 № 7-ФЗ,</w:t>
            </w:r>
          </w:p>
          <w:p w:rsidR="00DB2D1F" w:rsidRPr="00AE564B" w:rsidRDefault="00DB2D1F" w:rsidP="00FB1CFA">
            <w:pPr>
              <w:widowControl w:val="0"/>
              <w:spacing w:after="0" w:line="240" w:lineRule="auto"/>
              <w:ind w:left="-57" w:right="-57"/>
              <w:jc w:val="center"/>
              <w:rPr>
                <w:rFonts w:ascii="Times New Roman" w:hAnsi="Times New Roman"/>
                <w:spacing w:val="-6"/>
                <w:sz w:val="24"/>
                <w:szCs w:val="24"/>
              </w:rPr>
            </w:pPr>
            <w:r w:rsidRPr="00AE564B">
              <w:rPr>
                <w:rFonts w:ascii="Times New Roman" w:hAnsi="Times New Roman"/>
                <w:spacing w:val="-6"/>
                <w:sz w:val="24"/>
                <w:szCs w:val="24"/>
              </w:rPr>
              <w:t>П. 5 ст. 4 ФЗ от 3.11.2006 № 174-ФЗ</w:t>
            </w:r>
          </w:p>
          <w:p w:rsidR="00DB2D1F" w:rsidRPr="00AE564B" w:rsidRDefault="00DB2D1F"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AE564B" w:rsidRDefault="00DB2D1F" w:rsidP="00FB1CFA">
            <w:pPr>
              <w:spacing w:after="0" w:line="240" w:lineRule="auto"/>
              <w:ind w:left="-108" w:right="-108"/>
              <w:jc w:val="center"/>
              <w:rPr>
                <w:rFonts w:ascii="Times New Roman" w:hAnsi="Times New Roman"/>
                <w:sz w:val="24"/>
                <w:szCs w:val="24"/>
              </w:rPr>
            </w:pPr>
            <w:r w:rsidRPr="00AE564B">
              <w:rPr>
                <w:rFonts w:ascii="Times New Roman" w:hAnsi="Times New Roman"/>
                <w:sz w:val="24"/>
                <w:szCs w:val="24"/>
              </w:rPr>
              <w:t>кол-во,</w:t>
            </w:r>
          </w:p>
          <w:p w:rsidR="00DB2D1F" w:rsidRPr="00AE564B" w:rsidRDefault="00DB2D1F" w:rsidP="00FB1CFA">
            <w:pPr>
              <w:spacing w:after="0" w:line="240" w:lineRule="auto"/>
              <w:ind w:left="-108" w:right="-108"/>
              <w:jc w:val="center"/>
              <w:rPr>
                <w:rFonts w:ascii="Times New Roman" w:hAnsi="Times New Roman"/>
                <w:sz w:val="24"/>
                <w:szCs w:val="24"/>
              </w:rPr>
            </w:pPr>
            <w:r w:rsidRPr="00AE564B">
              <w:rPr>
                <w:rFonts w:ascii="Times New Roman" w:hAnsi="Times New Roman"/>
                <w:sz w:val="24"/>
                <w:szCs w:val="24"/>
              </w:rPr>
              <w:t>кол-во и тыс. рублей</w:t>
            </w:r>
          </w:p>
        </w:tc>
        <w:tc>
          <w:tcPr>
            <w:tcW w:w="994" w:type="dxa"/>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1</w:t>
            </w:r>
          </w:p>
        </w:tc>
        <w:tc>
          <w:tcPr>
            <w:tcW w:w="2126"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 xml:space="preserve">Статьи 15.15.5-1 КоАП </w:t>
            </w:r>
            <w:proofErr w:type="gramStart"/>
            <w:r w:rsidRPr="00AE564B">
              <w:rPr>
                <w:rFonts w:ascii="Times New Roman" w:hAnsi="Times New Roman"/>
                <w:sz w:val="24"/>
                <w:szCs w:val="24"/>
              </w:rPr>
              <w:t>РФ  (</w:t>
            </w:r>
            <w:proofErr w:type="gramEnd"/>
            <w:r w:rsidRPr="00AE564B">
              <w:rPr>
                <w:rFonts w:ascii="Times New Roman" w:hAnsi="Times New Roman"/>
                <w:sz w:val="24"/>
                <w:szCs w:val="24"/>
              </w:rPr>
              <w:t xml:space="preserve">в части невыполнения государственного (муниципального) задания) </w:t>
            </w:r>
          </w:p>
          <w:p w:rsidR="00DB2D1F" w:rsidRPr="00AE564B" w:rsidRDefault="00DB2D1F" w:rsidP="00FB1CFA">
            <w:pPr>
              <w:spacing w:after="0" w:line="240" w:lineRule="auto"/>
              <w:jc w:val="both"/>
              <w:rPr>
                <w:rFonts w:ascii="Times New Roman" w:hAnsi="Times New Roman"/>
                <w:sz w:val="24"/>
                <w:szCs w:val="24"/>
              </w:rPr>
            </w:pPr>
          </w:p>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 xml:space="preserve">15.15.5 КоАП </w:t>
            </w:r>
            <w:proofErr w:type="gramStart"/>
            <w:r w:rsidRPr="00AE564B">
              <w:rPr>
                <w:rFonts w:ascii="Times New Roman" w:hAnsi="Times New Roman"/>
                <w:sz w:val="24"/>
                <w:szCs w:val="24"/>
              </w:rPr>
              <w:t>РФ  (</w:t>
            </w:r>
            <w:proofErr w:type="gramEnd"/>
            <w:r w:rsidRPr="00AE564B">
              <w:rPr>
                <w:rFonts w:ascii="Times New Roman" w:hAnsi="Times New Roman"/>
                <w:sz w:val="24"/>
                <w:szCs w:val="24"/>
              </w:rPr>
              <w:t xml:space="preserve">в части </w:t>
            </w:r>
            <w:r w:rsidRPr="00AE564B">
              <w:rPr>
                <w:rFonts w:ascii="Times New Roman" w:hAnsi="Times New Roman"/>
                <w:sz w:val="24"/>
                <w:szCs w:val="24"/>
                <w:lang w:eastAsia="ru-RU"/>
              </w:rPr>
              <w:t xml:space="preserve"> </w:t>
            </w:r>
            <w:r w:rsidRPr="00AE564B">
              <w:rPr>
                <w:rFonts w:ascii="Times New Roman" w:hAnsi="Times New Roman"/>
                <w:sz w:val="24"/>
                <w:szCs w:val="24"/>
              </w:rPr>
              <w:t>нарушения условий предоставления субсидий)</w:t>
            </w:r>
          </w:p>
          <w:p w:rsidR="00DB2D1F" w:rsidRPr="00AE564B" w:rsidRDefault="00DB2D1F" w:rsidP="00FB1CFA">
            <w:pPr>
              <w:spacing w:after="0" w:line="240" w:lineRule="auto"/>
              <w:jc w:val="both"/>
              <w:rPr>
                <w:rFonts w:ascii="Times New Roman" w:hAnsi="Times New Roman"/>
                <w:sz w:val="24"/>
                <w:szCs w:val="24"/>
              </w:rPr>
            </w:pPr>
          </w:p>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 xml:space="preserve">15.15.15 КоАП </w:t>
            </w:r>
            <w:proofErr w:type="gramStart"/>
            <w:r w:rsidRPr="00AE564B">
              <w:rPr>
                <w:rFonts w:ascii="Times New Roman" w:hAnsi="Times New Roman"/>
                <w:sz w:val="24"/>
                <w:szCs w:val="24"/>
              </w:rPr>
              <w:t>РФ  (</w:t>
            </w:r>
            <w:proofErr w:type="gramEnd"/>
            <w:r w:rsidRPr="00AE564B">
              <w:rPr>
                <w:rFonts w:ascii="Times New Roman" w:hAnsi="Times New Roman"/>
                <w:sz w:val="24"/>
                <w:szCs w:val="24"/>
              </w:rPr>
              <w:t xml:space="preserve">в части нарушения порядка формирования и </w:t>
            </w:r>
            <w:r w:rsidRPr="00AE564B">
              <w:rPr>
                <w:rFonts w:ascii="Times New Roman" w:hAnsi="Times New Roman"/>
                <w:sz w:val="24"/>
                <w:szCs w:val="24"/>
              </w:rPr>
              <w:lastRenderedPageBreak/>
              <w:t>(или) финансового обеспечения выполнения государственного (муниципального) задания)</w:t>
            </w:r>
          </w:p>
        </w:tc>
        <w:tc>
          <w:tcPr>
            <w:tcW w:w="1844" w:type="dxa"/>
          </w:tcPr>
          <w:p w:rsidR="00DB2D1F" w:rsidRDefault="00DB2D1F" w:rsidP="00FB1CFA">
            <w:pPr>
              <w:spacing w:after="0" w:line="240" w:lineRule="auto"/>
              <w:jc w:val="both"/>
              <w:rPr>
                <w:rFonts w:ascii="Times New Roman" w:hAnsi="Times New Roman"/>
                <w:sz w:val="24"/>
                <w:szCs w:val="24"/>
              </w:rPr>
            </w:pPr>
            <w:r>
              <w:rPr>
                <w:rFonts w:ascii="Times New Roman" w:hAnsi="Times New Roman"/>
                <w:sz w:val="24"/>
                <w:szCs w:val="24"/>
              </w:rPr>
              <w:lastRenderedPageBreak/>
              <w:t>Избыточные расходы бюджетных средств</w:t>
            </w:r>
          </w:p>
          <w:p w:rsidR="00DB2D1F"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rPr>
                <w:rFonts w:ascii="Times New Roman" w:hAnsi="Times New Roman"/>
                <w:sz w:val="24"/>
                <w:szCs w:val="24"/>
              </w:rPr>
            </w:pPr>
            <w:proofErr w:type="spellStart"/>
            <w:r>
              <w:rPr>
                <w:rFonts w:ascii="Times New Roman" w:hAnsi="Times New Roman"/>
                <w:sz w:val="24"/>
                <w:szCs w:val="24"/>
              </w:rPr>
              <w:t>Непоступление</w:t>
            </w:r>
            <w:proofErr w:type="spellEnd"/>
            <w:r>
              <w:rPr>
                <w:rFonts w:ascii="Times New Roman" w:hAnsi="Times New Roman"/>
                <w:sz w:val="24"/>
                <w:szCs w:val="24"/>
              </w:rPr>
              <w:t xml:space="preserve"> (</w:t>
            </w:r>
            <w:proofErr w:type="spellStart"/>
            <w:r>
              <w:rPr>
                <w:rFonts w:ascii="Times New Roman" w:hAnsi="Times New Roman"/>
                <w:sz w:val="24"/>
                <w:szCs w:val="24"/>
              </w:rPr>
              <w:t>недопоступле</w:t>
            </w:r>
            <w:r w:rsidR="00085549">
              <w:rPr>
                <w:rFonts w:ascii="Times New Roman" w:hAnsi="Times New Roman"/>
                <w:sz w:val="24"/>
                <w:szCs w:val="24"/>
              </w:rPr>
              <w:t>-</w:t>
            </w:r>
            <w:r>
              <w:rPr>
                <w:rFonts w:ascii="Times New Roman" w:hAnsi="Times New Roman"/>
                <w:sz w:val="24"/>
                <w:szCs w:val="24"/>
              </w:rPr>
              <w:t>ние</w:t>
            </w:r>
            <w:proofErr w:type="spellEnd"/>
            <w:r>
              <w:rPr>
                <w:rFonts w:ascii="Times New Roman" w:hAnsi="Times New Roman"/>
                <w:sz w:val="24"/>
                <w:szCs w:val="24"/>
              </w:rPr>
              <w:t>) бюджетных средств</w:t>
            </w:r>
          </w:p>
        </w:tc>
        <w:tc>
          <w:tcPr>
            <w:tcW w:w="1559" w:type="dxa"/>
          </w:tcPr>
          <w:p w:rsidR="00DB2D1F" w:rsidRDefault="00DB2D1F" w:rsidP="00FB1CFA">
            <w:pPr>
              <w:spacing w:after="0" w:line="240" w:lineRule="auto"/>
              <w:jc w:val="both"/>
              <w:rPr>
                <w:rFonts w:ascii="Times New Roman" w:eastAsia="Times New Roman" w:hAnsi="Times New Roman"/>
                <w:color w:val="000000"/>
                <w:sz w:val="24"/>
                <w:szCs w:val="24"/>
                <w:lang w:eastAsia="ru-RU"/>
              </w:rPr>
            </w:pPr>
            <w:proofErr w:type="gramStart"/>
            <w:r w:rsidRPr="00D80C7C">
              <w:rPr>
                <w:rFonts w:ascii="Times New Roman" w:eastAsia="Times New Roman" w:hAnsi="Times New Roman"/>
                <w:color w:val="000000"/>
                <w:sz w:val="24"/>
                <w:szCs w:val="24"/>
                <w:lang w:eastAsia="ru-RU"/>
              </w:rPr>
              <w:t>Объем  завышения</w:t>
            </w:r>
            <w:proofErr w:type="gramEnd"/>
            <w:r w:rsidRPr="00D80C7C">
              <w:rPr>
                <w:rFonts w:ascii="Times New Roman" w:eastAsia="Times New Roman" w:hAnsi="Times New Roman"/>
                <w:color w:val="000000"/>
                <w:sz w:val="24"/>
                <w:szCs w:val="24"/>
                <w:lang w:eastAsia="ru-RU"/>
              </w:rPr>
              <w:t xml:space="preserve">  субсидии, </w:t>
            </w:r>
            <w:proofErr w:type="spellStart"/>
            <w:r w:rsidRPr="00D80C7C">
              <w:rPr>
                <w:rFonts w:ascii="Times New Roman" w:eastAsia="Times New Roman" w:hAnsi="Times New Roman"/>
                <w:color w:val="000000"/>
                <w:sz w:val="24"/>
                <w:szCs w:val="24"/>
                <w:lang w:eastAsia="ru-RU"/>
              </w:rPr>
              <w:t>предостав</w:t>
            </w:r>
            <w:proofErr w:type="spellEnd"/>
            <w:r w:rsidR="00085549">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ленной (</w:t>
            </w:r>
            <w:proofErr w:type="spellStart"/>
            <w:r w:rsidRPr="00D80C7C">
              <w:rPr>
                <w:rFonts w:ascii="Times New Roman" w:eastAsia="Times New Roman" w:hAnsi="Times New Roman"/>
                <w:color w:val="000000"/>
                <w:sz w:val="24"/>
                <w:szCs w:val="24"/>
                <w:lang w:eastAsia="ru-RU"/>
              </w:rPr>
              <w:t>использо</w:t>
            </w:r>
            <w:proofErr w:type="spellEnd"/>
            <w:r w:rsidR="00085549">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ванной) с нарушением требований;</w:t>
            </w:r>
          </w:p>
          <w:p w:rsidR="00DB2D1F" w:rsidRPr="006C57C9" w:rsidRDefault="00DB2D1F" w:rsidP="00FB1CFA">
            <w:pPr>
              <w:spacing w:after="0" w:line="240" w:lineRule="auto"/>
              <w:jc w:val="both"/>
              <w:rPr>
                <w:rFonts w:ascii="Times New Roman" w:hAnsi="Times New Roman"/>
                <w:sz w:val="24"/>
                <w:szCs w:val="24"/>
              </w:rPr>
            </w:pPr>
            <w:proofErr w:type="gramStart"/>
            <w:r w:rsidRPr="00D80C7C">
              <w:rPr>
                <w:rFonts w:ascii="Times New Roman" w:eastAsia="Times New Roman" w:hAnsi="Times New Roman"/>
                <w:color w:val="000000"/>
                <w:sz w:val="24"/>
                <w:szCs w:val="24"/>
                <w:lang w:eastAsia="ru-RU"/>
              </w:rPr>
              <w:t>Объем  занижения</w:t>
            </w:r>
            <w:proofErr w:type="gramEnd"/>
            <w:r w:rsidRPr="00D80C7C">
              <w:rPr>
                <w:rFonts w:ascii="Times New Roman" w:eastAsia="Times New Roman" w:hAnsi="Times New Roman"/>
                <w:color w:val="000000"/>
                <w:sz w:val="24"/>
                <w:szCs w:val="24"/>
                <w:lang w:eastAsia="ru-RU"/>
              </w:rPr>
              <w:t xml:space="preserve"> субсидии, </w:t>
            </w:r>
            <w:proofErr w:type="spellStart"/>
            <w:r w:rsidRPr="00D80C7C">
              <w:rPr>
                <w:rFonts w:ascii="Times New Roman" w:eastAsia="Times New Roman" w:hAnsi="Times New Roman"/>
                <w:color w:val="000000"/>
                <w:sz w:val="24"/>
                <w:szCs w:val="24"/>
                <w:lang w:eastAsia="ru-RU"/>
              </w:rPr>
              <w:t>предостав</w:t>
            </w:r>
            <w:proofErr w:type="spellEnd"/>
            <w:r w:rsidR="00085549">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ленной (использованной) с нарушением требований</w:t>
            </w:r>
            <w:r>
              <w:rPr>
                <w:rFonts w:ascii="Times New Roman" w:eastAsia="Times New Roman" w:hAnsi="Times New Roman"/>
                <w:color w:val="000000"/>
                <w:sz w:val="24"/>
                <w:szCs w:val="24"/>
                <w:lang w:eastAsia="ru-RU"/>
              </w:rPr>
              <w:t>;</w:t>
            </w:r>
          </w:p>
          <w:p w:rsidR="00DB2D1F"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
          <w:p w:rsidR="00DB2D1F" w:rsidRPr="00D80C7C" w:rsidRDefault="00DB2D1F" w:rsidP="00FB1CFA">
            <w:pPr>
              <w:autoSpaceDE w:val="0"/>
              <w:autoSpaceDN w:val="0"/>
              <w:adjustRightInd w:val="0"/>
              <w:spacing w:after="0" w:line="240" w:lineRule="auto"/>
              <w:jc w:val="both"/>
              <w:rPr>
                <w:rFonts w:ascii="Times New Roman" w:hAnsi="Times New Roman"/>
                <w:sz w:val="24"/>
                <w:szCs w:val="24"/>
                <w:lang w:eastAsia="ru-RU"/>
              </w:rPr>
            </w:pPr>
            <w:r>
              <w:rPr>
                <w:rFonts w:ascii="Times New Roman" w:eastAsia="Times New Roman" w:hAnsi="Times New Roman"/>
                <w:color w:val="000000"/>
                <w:sz w:val="24"/>
                <w:szCs w:val="24"/>
                <w:lang w:eastAsia="ru-RU"/>
              </w:rPr>
              <w:lastRenderedPageBreak/>
              <w:t>о</w:t>
            </w:r>
            <w:r w:rsidRPr="00D80C7C">
              <w:rPr>
                <w:rFonts w:ascii="Times New Roman" w:eastAsia="Times New Roman" w:hAnsi="Times New Roman"/>
                <w:color w:val="000000"/>
                <w:sz w:val="24"/>
                <w:szCs w:val="24"/>
                <w:lang w:eastAsia="ru-RU"/>
              </w:rPr>
              <w:t xml:space="preserve">статок субсидии, невозвращенной в бюджет в </w:t>
            </w:r>
            <w:proofErr w:type="spellStart"/>
            <w:proofErr w:type="gramStart"/>
            <w:r w:rsidRPr="00D80C7C">
              <w:rPr>
                <w:rFonts w:ascii="Times New Roman" w:eastAsia="Times New Roman" w:hAnsi="Times New Roman"/>
                <w:color w:val="000000"/>
                <w:sz w:val="24"/>
                <w:szCs w:val="24"/>
                <w:lang w:eastAsia="ru-RU"/>
              </w:rPr>
              <w:t>соответст</w:t>
            </w:r>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вии</w:t>
            </w:r>
            <w:proofErr w:type="spellEnd"/>
            <w:proofErr w:type="gramEnd"/>
            <w:r w:rsidRPr="00D80C7C">
              <w:rPr>
                <w:rFonts w:ascii="Times New Roman" w:eastAsia="Times New Roman" w:hAnsi="Times New Roman"/>
                <w:color w:val="000000"/>
                <w:sz w:val="24"/>
                <w:szCs w:val="24"/>
                <w:lang w:eastAsia="ru-RU"/>
              </w:rPr>
              <w:t xml:space="preserve"> с </w:t>
            </w:r>
            <w:r w:rsidR="00B942C5">
              <w:rPr>
                <w:rFonts w:ascii="Times New Roman" w:eastAsia="Times New Roman" w:hAnsi="Times New Roman"/>
                <w:color w:val="000000"/>
                <w:sz w:val="24"/>
                <w:szCs w:val="24"/>
                <w:lang w:eastAsia="ru-RU"/>
              </w:rPr>
              <w:t>требовании-</w:t>
            </w:r>
            <w:proofErr w:type="spellStart"/>
            <w:r w:rsidRPr="00D80C7C">
              <w:rPr>
                <w:rFonts w:ascii="Times New Roman" w:eastAsia="Times New Roman" w:hAnsi="Times New Roman"/>
                <w:color w:val="000000"/>
                <w:sz w:val="24"/>
                <w:szCs w:val="24"/>
                <w:lang w:eastAsia="ru-RU"/>
              </w:rPr>
              <w:t>ями</w:t>
            </w:r>
            <w:proofErr w:type="spellEnd"/>
          </w:p>
          <w:p w:rsidR="00DB2D1F" w:rsidRPr="00D80C7C" w:rsidRDefault="00DB2D1F" w:rsidP="00FB1CFA">
            <w:pPr>
              <w:spacing w:after="0" w:line="240" w:lineRule="auto"/>
              <w:jc w:val="both"/>
              <w:rPr>
                <w:rFonts w:ascii="Times New Roman" w:eastAsia="Times New Roman" w:hAnsi="Times New Roman"/>
                <w:color w:val="000000"/>
                <w:sz w:val="24"/>
                <w:szCs w:val="24"/>
                <w:lang w:eastAsia="ru-RU"/>
              </w:rPr>
            </w:pPr>
          </w:p>
        </w:tc>
      </w:tr>
      <w:tr w:rsidR="00DB2D1F" w:rsidRPr="006C57C9" w:rsidTr="00CC0B3F">
        <w:trPr>
          <w:trHeight w:val="1112"/>
        </w:trPr>
        <w:tc>
          <w:tcPr>
            <w:tcW w:w="987" w:type="dxa"/>
            <w:shd w:val="clear" w:color="auto" w:fill="auto"/>
          </w:tcPr>
          <w:p w:rsidR="00DB2D1F" w:rsidRPr="006C57C9" w:rsidDel="004B1C91" w:rsidRDefault="00DB2D1F" w:rsidP="00FB1CFA">
            <w:pPr>
              <w:jc w:val="both"/>
              <w:rPr>
                <w:rFonts w:ascii="Times New Roman" w:hAnsi="Times New Roman"/>
                <w:sz w:val="24"/>
                <w:szCs w:val="24"/>
              </w:rPr>
            </w:pPr>
            <w:r w:rsidRPr="006C57C9">
              <w:rPr>
                <w:rFonts w:ascii="Times New Roman" w:hAnsi="Times New Roman"/>
                <w:sz w:val="24"/>
                <w:szCs w:val="24"/>
              </w:rPr>
              <w:lastRenderedPageBreak/>
              <w:t>1.2.48</w:t>
            </w:r>
          </w:p>
        </w:tc>
        <w:tc>
          <w:tcPr>
            <w:tcW w:w="5244"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 xml:space="preserve">Расходование (использование) государственными (муниципальными) бюджетными и государственными (муниципальными) автономными учреждениями субсидии на финансовое обеспечение выполнения государственного (муниципального) задания на цели, не связанные с выполнением государственного (муниципального) задания </w:t>
            </w:r>
          </w:p>
        </w:tc>
        <w:tc>
          <w:tcPr>
            <w:tcW w:w="2268" w:type="dxa"/>
            <w:gridSpan w:val="2"/>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П.1 ст.78</w:t>
            </w:r>
            <w:r w:rsidRPr="00AE564B">
              <w:rPr>
                <w:rFonts w:ascii="Times New Roman" w:hAnsi="Times New Roman"/>
                <w:sz w:val="24"/>
                <w:szCs w:val="24"/>
                <w:vertAlign w:val="superscript"/>
              </w:rPr>
              <w:t>1</w:t>
            </w:r>
            <w:r w:rsidRPr="00AE564B">
              <w:rPr>
                <w:rFonts w:ascii="Times New Roman" w:hAnsi="Times New Roman"/>
                <w:sz w:val="24"/>
                <w:szCs w:val="24"/>
              </w:rPr>
              <w:t>, ст.78</w:t>
            </w:r>
            <w:r w:rsidRPr="00AE564B">
              <w:rPr>
                <w:rFonts w:ascii="Times New Roman" w:hAnsi="Times New Roman"/>
                <w:sz w:val="24"/>
                <w:szCs w:val="24"/>
                <w:vertAlign w:val="superscript"/>
              </w:rPr>
              <w:t>4</w:t>
            </w:r>
            <w:r w:rsidRPr="00AE564B">
              <w:rPr>
                <w:rFonts w:ascii="Times New Roman" w:hAnsi="Times New Roman"/>
                <w:sz w:val="24"/>
                <w:szCs w:val="24"/>
              </w:rPr>
              <w:t xml:space="preserve"> БК РФ;</w:t>
            </w:r>
          </w:p>
          <w:p w:rsidR="000069B4" w:rsidRDefault="00DB2D1F" w:rsidP="00FB1CFA">
            <w:pPr>
              <w:spacing w:after="0" w:line="240" w:lineRule="auto"/>
              <w:jc w:val="center"/>
              <w:rPr>
                <w:rFonts w:ascii="Times New Roman" w:hAnsi="Times New Roman"/>
                <w:spacing w:val="-6"/>
                <w:sz w:val="24"/>
                <w:szCs w:val="24"/>
              </w:rPr>
            </w:pPr>
            <w:r w:rsidRPr="00AE564B">
              <w:rPr>
                <w:rFonts w:ascii="Times New Roman" w:hAnsi="Times New Roman"/>
                <w:spacing w:val="-6"/>
                <w:sz w:val="24"/>
                <w:szCs w:val="24"/>
              </w:rPr>
              <w:t xml:space="preserve">п. 7 ст. 9.2 ФЗ от 12.01.1996 № 7-ФЗ, п. 4 ст. 4 ФЗ от 03.11.2006 </w:t>
            </w:r>
          </w:p>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pacing w:val="-6"/>
                <w:sz w:val="24"/>
                <w:szCs w:val="24"/>
              </w:rPr>
              <w:t>№ 174-ФЗ</w:t>
            </w:r>
          </w:p>
        </w:tc>
        <w:tc>
          <w:tcPr>
            <w:tcW w:w="996" w:type="dxa"/>
            <w:gridSpan w:val="2"/>
            <w:shd w:val="clear" w:color="auto" w:fill="auto"/>
          </w:tcPr>
          <w:p w:rsidR="00DB2D1F" w:rsidRPr="00AE564B" w:rsidRDefault="00DB2D1F" w:rsidP="00FB1CFA">
            <w:pPr>
              <w:spacing w:after="0" w:line="240" w:lineRule="auto"/>
              <w:ind w:left="-108" w:right="-108"/>
              <w:jc w:val="center"/>
              <w:rPr>
                <w:rFonts w:ascii="Times New Roman" w:hAnsi="Times New Roman"/>
                <w:sz w:val="24"/>
                <w:szCs w:val="24"/>
              </w:rPr>
            </w:pPr>
            <w:r w:rsidRPr="00AE564B">
              <w:rPr>
                <w:rFonts w:ascii="Times New Roman" w:hAnsi="Times New Roman"/>
                <w:sz w:val="24"/>
                <w:szCs w:val="24"/>
              </w:rPr>
              <w:t>кол-во и тыс. рублей</w:t>
            </w:r>
          </w:p>
        </w:tc>
        <w:tc>
          <w:tcPr>
            <w:tcW w:w="994" w:type="dxa"/>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8</w:t>
            </w:r>
          </w:p>
        </w:tc>
        <w:tc>
          <w:tcPr>
            <w:tcW w:w="2126"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Статья 15.14 КоАП РФ</w:t>
            </w:r>
          </w:p>
          <w:p w:rsidR="00DB2D1F" w:rsidRPr="00AE564B" w:rsidRDefault="00DB2D1F" w:rsidP="00FB1CFA">
            <w:pPr>
              <w:spacing w:after="0" w:line="240" w:lineRule="auto"/>
              <w:jc w:val="both"/>
              <w:rPr>
                <w:rFonts w:ascii="Times New Roman" w:hAnsi="Times New Roman"/>
                <w:sz w:val="24"/>
                <w:szCs w:val="24"/>
              </w:rPr>
            </w:pPr>
          </w:p>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Статья 285</w:t>
            </w:r>
            <w:r w:rsidRPr="00AE564B">
              <w:rPr>
                <w:rFonts w:ascii="Times New Roman" w:hAnsi="Times New Roman"/>
                <w:sz w:val="24"/>
                <w:szCs w:val="24"/>
                <w:vertAlign w:val="superscript"/>
              </w:rPr>
              <w:t>1</w:t>
            </w:r>
            <w:r w:rsidRPr="00AE564B">
              <w:rPr>
                <w:rFonts w:ascii="Times New Roman" w:hAnsi="Times New Roman"/>
                <w:sz w:val="24"/>
                <w:szCs w:val="24"/>
              </w:rPr>
              <w:t>, 285</w:t>
            </w:r>
            <w:r w:rsidRPr="00AE564B">
              <w:rPr>
                <w:rFonts w:ascii="Times New Roman" w:hAnsi="Times New Roman"/>
                <w:sz w:val="24"/>
                <w:szCs w:val="24"/>
                <w:vertAlign w:val="superscript"/>
              </w:rPr>
              <w:t>2</w:t>
            </w:r>
            <w:r w:rsidRPr="00AE564B">
              <w:rPr>
                <w:rFonts w:ascii="Times New Roman" w:hAnsi="Times New Roman"/>
                <w:sz w:val="24"/>
                <w:szCs w:val="24"/>
              </w:rPr>
              <w:t xml:space="preserve"> УК РФ </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Нецелевое использование бюджетных средств</w:t>
            </w:r>
          </w:p>
        </w:tc>
        <w:tc>
          <w:tcPr>
            <w:tcW w:w="1559" w:type="dxa"/>
          </w:tcPr>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r w:rsidRPr="006C57C9">
              <w:rPr>
                <w:rFonts w:ascii="Times New Roman" w:hAnsi="Times New Roman"/>
                <w:sz w:val="24"/>
                <w:szCs w:val="24"/>
                <w:lang w:eastAsia="ru-RU"/>
              </w:rPr>
              <w:t>Сумма средств, использованных не по целевому назначению</w:t>
            </w:r>
          </w:p>
        </w:tc>
      </w:tr>
      <w:tr w:rsidR="00DB2D1F" w:rsidRPr="006C57C9" w:rsidTr="00CC0B3F">
        <w:trPr>
          <w:trHeight w:val="880"/>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t>1.2.49</w:t>
            </w:r>
          </w:p>
        </w:tc>
        <w:tc>
          <w:tcPr>
            <w:tcW w:w="5244" w:type="dxa"/>
            <w:shd w:val="clear" w:color="auto" w:fill="auto"/>
          </w:tcPr>
          <w:p w:rsidR="00DB2D1F" w:rsidRPr="00AE564B" w:rsidRDefault="00DB2D1F" w:rsidP="00FB1CFA">
            <w:pPr>
              <w:autoSpaceDE w:val="0"/>
              <w:autoSpaceDN w:val="0"/>
              <w:adjustRightInd w:val="0"/>
              <w:spacing w:after="0" w:line="240" w:lineRule="auto"/>
              <w:jc w:val="both"/>
              <w:rPr>
                <w:rFonts w:ascii="Times New Roman" w:hAnsi="Times New Roman"/>
                <w:sz w:val="24"/>
                <w:szCs w:val="24"/>
              </w:rPr>
            </w:pPr>
            <w:r w:rsidRPr="00AE564B">
              <w:rPr>
                <w:rFonts w:ascii="Times New Roman" w:hAnsi="Times New Roman"/>
                <w:sz w:val="24"/>
                <w:szCs w:val="24"/>
              </w:rPr>
              <w:t xml:space="preserve">Нарушение порядка определения объема и (или) условий предоставления из бюджетов бюджетной системы Российской Федерации субсидий государственным (муниципальным) бюджетным и государственным (муниципальным) автономным учреждениям на иные цели, и (или) соглашения </w:t>
            </w:r>
            <w:r w:rsidRPr="00AE564B">
              <w:rPr>
                <w:rFonts w:ascii="Times New Roman" w:hAnsi="Times New Roman"/>
                <w:sz w:val="24"/>
                <w:szCs w:val="24"/>
                <w:lang w:eastAsia="ru-RU"/>
              </w:rPr>
              <w:t xml:space="preserve">о предоставлении субсидии </w:t>
            </w:r>
            <w:r w:rsidRPr="00AE564B">
              <w:rPr>
                <w:rFonts w:ascii="Times New Roman" w:hAnsi="Times New Roman"/>
                <w:sz w:val="24"/>
                <w:szCs w:val="24"/>
              </w:rPr>
              <w:t>(за исключением нарушений по п. 1.2.50)</w:t>
            </w:r>
          </w:p>
        </w:tc>
        <w:tc>
          <w:tcPr>
            <w:tcW w:w="2268" w:type="dxa"/>
            <w:gridSpan w:val="2"/>
            <w:shd w:val="clear" w:color="auto" w:fill="auto"/>
          </w:tcPr>
          <w:p w:rsidR="00DB2D1F" w:rsidRPr="00AE564B" w:rsidRDefault="00DB2D1F" w:rsidP="00FB1CFA">
            <w:pPr>
              <w:widowControl w:val="0"/>
              <w:spacing w:after="0" w:line="240" w:lineRule="auto"/>
              <w:ind w:left="-57" w:right="-57"/>
              <w:jc w:val="center"/>
              <w:rPr>
                <w:rFonts w:ascii="Times New Roman" w:hAnsi="Times New Roman"/>
                <w:sz w:val="24"/>
                <w:szCs w:val="24"/>
              </w:rPr>
            </w:pPr>
            <w:proofErr w:type="spellStart"/>
            <w:r w:rsidRPr="00AE564B">
              <w:rPr>
                <w:rFonts w:ascii="Times New Roman" w:hAnsi="Times New Roman"/>
                <w:spacing w:val="-6"/>
                <w:sz w:val="24"/>
                <w:szCs w:val="24"/>
              </w:rPr>
              <w:t>Абз</w:t>
            </w:r>
            <w:proofErr w:type="spellEnd"/>
            <w:r w:rsidRPr="00AE564B">
              <w:rPr>
                <w:rFonts w:ascii="Times New Roman" w:hAnsi="Times New Roman"/>
                <w:spacing w:val="-6"/>
                <w:sz w:val="24"/>
                <w:szCs w:val="24"/>
              </w:rPr>
              <w:t>. 4 п. 1 ст. 78</w:t>
            </w:r>
            <w:r w:rsidRPr="00AE564B">
              <w:rPr>
                <w:rFonts w:ascii="Times New Roman" w:hAnsi="Times New Roman"/>
                <w:spacing w:val="-6"/>
                <w:sz w:val="24"/>
                <w:szCs w:val="24"/>
                <w:vertAlign w:val="superscript"/>
              </w:rPr>
              <w:t>1</w:t>
            </w:r>
            <w:r w:rsidRPr="00AE564B">
              <w:rPr>
                <w:rFonts w:ascii="Times New Roman" w:hAnsi="Times New Roman"/>
                <w:spacing w:val="-6"/>
                <w:sz w:val="24"/>
                <w:szCs w:val="24"/>
              </w:rPr>
              <w:t xml:space="preserve"> БК РФ;</w:t>
            </w:r>
            <w:r w:rsidRPr="00AE564B">
              <w:rPr>
                <w:rFonts w:ascii="Times New Roman" w:hAnsi="Times New Roman"/>
                <w:sz w:val="24"/>
                <w:szCs w:val="24"/>
              </w:rPr>
              <w:t xml:space="preserve"> ПП РФ от 22.02.2020 № 203</w:t>
            </w:r>
            <w:r w:rsidRPr="00AE564B">
              <w:rPr>
                <w:rStyle w:val="ad"/>
                <w:rFonts w:ascii="Times New Roman" w:hAnsi="Times New Roman"/>
                <w:sz w:val="24"/>
                <w:szCs w:val="24"/>
              </w:rPr>
              <w:footnoteReference w:id="37"/>
            </w:r>
          </w:p>
          <w:p w:rsidR="00DB2D1F" w:rsidRPr="00AE564B" w:rsidRDefault="00DB2D1F" w:rsidP="00FB1CFA">
            <w:pPr>
              <w:widowControl w:val="0"/>
              <w:spacing w:after="0" w:line="240" w:lineRule="auto"/>
              <w:ind w:left="-57" w:right="-57"/>
              <w:jc w:val="center"/>
              <w:rPr>
                <w:rFonts w:ascii="Times New Roman" w:hAnsi="Times New Roman"/>
                <w:sz w:val="24"/>
                <w:szCs w:val="24"/>
                <w:lang w:eastAsia="ru-RU"/>
              </w:rPr>
            </w:pPr>
          </w:p>
        </w:tc>
        <w:tc>
          <w:tcPr>
            <w:tcW w:w="996" w:type="dxa"/>
            <w:gridSpan w:val="2"/>
            <w:shd w:val="clear" w:color="auto" w:fill="auto"/>
          </w:tcPr>
          <w:p w:rsidR="00DB2D1F" w:rsidRPr="00AE564B" w:rsidRDefault="00DB2D1F" w:rsidP="00FB1CFA">
            <w:pPr>
              <w:spacing w:after="0" w:line="240" w:lineRule="auto"/>
              <w:ind w:left="-108" w:right="-108"/>
              <w:jc w:val="center"/>
              <w:rPr>
                <w:rFonts w:ascii="Times New Roman" w:hAnsi="Times New Roman"/>
                <w:sz w:val="24"/>
                <w:szCs w:val="24"/>
              </w:rPr>
            </w:pPr>
            <w:r w:rsidRPr="00AE564B">
              <w:rPr>
                <w:rFonts w:ascii="Times New Roman" w:hAnsi="Times New Roman"/>
                <w:sz w:val="24"/>
                <w:szCs w:val="24"/>
              </w:rPr>
              <w:t>кол-во,</w:t>
            </w:r>
          </w:p>
          <w:p w:rsidR="00DB2D1F" w:rsidRPr="00AE564B" w:rsidRDefault="00DB2D1F" w:rsidP="00FB1CFA">
            <w:pPr>
              <w:spacing w:after="0" w:line="240" w:lineRule="auto"/>
              <w:ind w:left="-108" w:right="-108"/>
              <w:jc w:val="center"/>
              <w:rPr>
                <w:rFonts w:ascii="Times New Roman" w:hAnsi="Times New Roman"/>
                <w:sz w:val="24"/>
                <w:szCs w:val="24"/>
              </w:rPr>
            </w:pPr>
            <w:r w:rsidRPr="00AE564B">
              <w:rPr>
                <w:rFonts w:ascii="Times New Roman" w:hAnsi="Times New Roman"/>
                <w:sz w:val="24"/>
                <w:szCs w:val="24"/>
              </w:rPr>
              <w:t>кол-во и тыс. рублей</w:t>
            </w:r>
          </w:p>
        </w:tc>
        <w:tc>
          <w:tcPr>
            <w:tcW w:w="994" w:type="dxa"/>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1</w:t>
            </w:r>
          </w:p>
        </w:tc>
        <w:tc>
          <w:tcPr>
            <w:tcW w:w="2126"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 xml:space="preserve">Статья 15.15.5 КоАП РФ </w:t>
            </w:r>
          </w:p>
          <w:p w:rsidR="00DB2D1F" w:rsidRPr="00AE564B" w:rsidRDefault="00DB2D1F" w:rsidP="00FB1CFA">
            <w:pPr>
              <w:autoSpaceDE w:val="0"/>
              <w:autoSpaceDN w:val="0"/>
              <w:adjustRightInd w:val="0"/>
              <w:spacing w:after="0" w:line="240" w:lineRule="auto"/>
              <w:jc w:val="both"/>
              <w:rPr>
                <w:rFonts w:ascii="Times New Roman" w:hAnsi="Times New Roman"/>
                <w:sz w:val="24"/>
                <w:szCs w:val="24"/>
              </w:rPr>
            </w:pPr>
            <w:r w:rsidRPr="00AE564B">
              <w:rPr>
                <w:rFonts w:ascii="Times New Roman" w:hAnsi="Times New Roman"/>
                <w:sz w:val="24"/>
                <w:szCs w:val="24"/>
              </w:rPr>
              <w:t xml:space="preserve">(главным распорядителем бюджетных средств, предоставляющим субсидии юридическим лицам, а также </w:t>
            </w:r>
            <w:r w:rsidRPr="00AE564B">
              <w:rPr>
                <w:rFonts w:ascii="Times New Roman" w:hAnsi="Times New Roman"/>
                <w:sz w:val="24"/>
                <w:szCs w:val="24"/>
              </w:rPr>
              <w:lastRenderedPageBreak/>
              <w:t xml:space="preserve">юридическими лицами, являющимися получателями субсидий – в </w:t>
            </w:r>
            <w:proofErr w:type="gramStart"/>
            <w:r w:rsidRPr="00AE564B">
              <w:rPr>
                <w:rFonts w:ascii="Times New Roman" w:hAnsi="Times New Roman"/>
                <w:sz w:val="24"/>
                <w:szCs w:val="24"/>
              </w:rPr>
              <w:t xml:space="preserve">части </w:t>
            </w:r>
            <w:r w:rsidRPr="00AE564B">
              <w:rPr>
                <w:rFonts w:ascii="Times New Roman" w:hAnsi="Times New Roman"/>
                <w:sz w:val="24"/>
                <w:szCs w:val="24"/>
                <w:lang w:eastAsia="ru-RU"/>
              </w:rPr>
              <w:t xml:space="preserve"> </w:t>
            </w:r>
            <w:r w:rsidRPr="00AE564B">
              <w:rPr>
                <w:rFonts w:ascii="Times New Roman" w:hAnsi="Times New Roman"/>
                <w:sz w:val="24"/>
                <w:szCs w:val="24"/>
              </w:rPr>
              <w:t>нарушения</w:t>
            </w:r>
            <w:proofErr w:type="gramEnd"/>
            <w:r w:rsidRPr="00AE564B">
              <w:rPr>
                <w:rFonts w:ascii="Times New Roman" w:hAnsi="Times New Roman"/>
                <w:sz w:val="24"/>
                <w:szCs w:val="24"/>
              </w:rPr>
              <w:t xml:space="preserve"> условий предоставления субсидий)</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lastRenderedPageBreak/>
              <w:t>Избыточные расходы бюджетных средств</w:t>
            </w:r>
          </w:p>
          <w:p w:rsidR="00DB2D1F"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rPr>
                <w:rFonts w:ascii="Times New Roman" w:hAnsi="Times New Roman"/>
                <w:sz w:val="24"/>
                <w:szCs w:val="24"/>
              </w:rPr>
            </w:pPr>
            <w:proofErr w:type="spellStart"/>
            <w:r w:rsidRPr="006C57C9">
              <w:rPr>
                <w:rFonts w:ascii="Times New Roman" w:hAnsi="Times New Roman"/>
                <w:sz w:val="24"/>
                <w:szCs w:val="24"/>
              </w:rPr>
              <w:t>Непоступление</w:t>
            </w:r>
            <w:proofErr w:type="spellEnd"/>
            <w:r w:rsidRPr="006C57C9">
              <w:rPr>
                <w:rFonts w:ascii="Times New Roman" w:hAnsi="Times New Roman"/>
                <w:sz w:val="24"/>
                <w:szCs w:val="24"/>
              </w:rPr>
              <w:t xml:space="preserve"> (</w:t>
            </w:r>
            <w:proofErr w:type="spellStart"/>
            <w:r w:rsidRPr="006C57C9">
              <w:rPr>
                <w:rFonts w:ascii="Times New Roman" w:hAnsi="Times New Roman"/>
                <w:sz w:val="24"/>
                <w:szCs w:val="24"/>
              </w:rPr>
              <w:t>недопоступле</w:t>
            </w:r>
            <w:r w:rsidR="00B942C5">
              <w:rPr>
                <w:rFonts w:ascii="Times New Roman" w:hAnsi="Times New Roman"/>
                <w:sz w:val="24"/>
                <w:szCs w:val="24"/>
              </w:rPr>
              <w:t>-</w:t>
            </w:r>
            <w:r w:rsidRPr="006C57C9">
              <w:rPr>
                <w:rFonts w:ascii="Times New Roman" w:hAnsi="Times New Roman"/>
                <w:sz w:val="24"/>
                <w:szCs w:val="24"/>
              </w:rPr>
              <w:t>ние</w:t>
            </w:r>
            <w:proofErr w:type="spellEnd"/>
            <w:r w:rsidRPr="006C57C9">
              <w:rPr>
                <w:rFonts w:ascii="Times New Roman" w:hAnsi="Times New Roman"/>
                <w:sz w:val="24"/>
                <w:szCs w:val="24"/>
              </w:rPr>
              <w:t>) бюджет</w:t>
            </w:r>
            <w:r>
              <w:rPr>
                <w:rFonts w:ascii="Times New Roman" w:hAnsi="Times New Roman"/>
                <w:sz w:val="24"/>
                <w:szCs w:val="24"/>
              </w:rPr>
              <w:t>ных средств</w:t>
            </w:r>
          </w:p>
        </w:tc>
        <w:tc>
          <w:tcPr>
            <w:tcW w:w="1559" w:type="dxa"/>
          </w:tcPr>
          <w:p w:rsidR="00DB2D1F"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roofErr w:type="gramStart"/>
            <w:r w:rsidRPr="00D80C7C">
              <w:rPr>
                <w:rFonts w:ascii="Times New Roman" w:eastAsia="Times New Roman" w:hAnsi="Times New Roman"/>
                <w:color w:val="000000"/>
                <w:sz w:val="24"/>
                <w:szCs w:val="24"/>
                <w:lang w:eastAsia="ru-RU"/>
              </w:rPr>
              <w:t>Объем  завышения</w:t>
            </w:r>
            <w:proofErr w:type="gramEnd"/>
            <w:r w:rsidRPr="00D80C7C">
              <w:rPr>
                <w:rFonts w:ascii="Times New Roman" w:eastAsia="Times New Roman" w:hAnsi="Times New Roman"/>
                <w:color w:val="000000"/>
                <w:sz w:val="24"/>
                <w:szCs w:val="24"/>
                <w:lang w:eastAsia="ru-RU"/>
              </w:rPr>
              <w:t xml:space="preserve"> субсидии, </w:t>
            </w:r>
            <w:proofErr w:type="spellStart"/>
            <w:r w:rsidRPr="00D80C7C">
              <w:rPr>
                <w:rFonts w:ascii="Times New Roman" w:eastAsia="Times New Roman" w:hAnsi="Times New Roman"/>
                <w:color w:val="000000"/>
                <w:sz w:val="24"/>
                <w:szCs w:val="24"/>
                <w:lang w:eastAsia="ru-RU"/>
              </w:rPr>
              <w:t>предостав</w:t>
            </w:r>
            <w:proofErr w:type="spellEnd"/>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ленной (</w:t>
            </w:r>
            <w:proofErr w:type="spellStart"/>
            <w:r w:rsidRPr="00D80C7C">
              <w:rPr>
                <w:rFonts w:ascii="Times New Roman" w:eastAsia="Times New Roman" w:hAnsi="Times New Roman"/>
                <w:color w:val="000000"/>
                <w:sz w:val="24"/>
                <w:szCs w:val="24"/>
                <w:lang w:eastAsia="ru-RU"/>
              </w:rPr>
              <w:t>использо</w:t>
            </w:r>
            <w:proofErr w:type="spellEnd"/>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ванной) с нарушением требований;</w:t>
            </w:r>
          </w:p>
          <w:p w:rsidR="00DB2D1F"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
          <w:p w:rsidR="00DB2D1F"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roofErr w:type="gramStart"/>
            <w:r w:rsidRPr="00D80C7C">
              <w:rPr>
                <w:rFonts w:ascii="Times New Roman" w:eastAsia="Times New Roman" w:hAnsi="Times New Roman"/>
                <w:color w:val="000000"/>
                <w:sz w:val="24"/>
                <w:szCs w:val="24"/>
                <w:lang w:eastAsia="ru-RU"/>
              </w:rPr>
              <w:lastRenderedPageBreak/>
              <w:t>Объем  за</w:t>
            </w:r>
            <w:r>
              <w:rPr>
                <w:rFonts w:ascii="Times New Roman" w:eastAsia="Times New Roman" w:hAnsi="Times New Roman"/>
                <w:color w:val="000000"/>
                <w:sz w:val="24"/>
                <w:szCs w:val="24"/>
                <w:lang w:eastAsia="ru-RU"/>
              </w:rPr>
              <w:t>нижения</w:t>
            </w:r>
            <w:proofErr w:type="gramEnd"/>
            <w:r w:rsidRPr="00D80C7C">
              <w:rPr>
                <w:rFonts w:ascii="Times New Roman" w:eastAsia="Times New Roman" w:hAnsi="Times New Roman"/>
                <w:color w:val="000000"/>
                <w:sz w:val="24"/>
                <w:szCs w:val="24"/>
                <w:lang w:eastAsia="ru-RU"/>
              </w:rPr>
              <w:t xml:space="preserve"> субсидии, </w:t>
            </w:r>
            <w:proofErr w:type="spellStart"/>
            <w:r w:rsidRPr="00D80C7C">
              <w:rPr>
                <w:rFonts w:ascii="Times New Roman" w:eastAsia="Times New Roman" w:hAnsi="Times New Roman"/>
                <w:color w:val="000000"/>
                <w:sz w:val="24"/>
                <w:szCs w:val="24"/>
                <w:lang w:eastAsia="ru-RU"/>
              </w:rPr>
              <w:t>предостав</w:t>
            </w:r>
            <w:proofErr w:type="spellEnd"/>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ленной (</w:t>
            </w:r>
            <w:proofErr w:type="spellStart"/>
            <w:r w:rsidRPr="00D80C7C">
              <w:rPr>
                <w:rFonts w:ascii="Times New Roman" w:eastAsia="Times New Roman" w:hAnsi="Times New Roman"/>
                <w:color w:val="000000"/>
                <w:sz w:val="24"/>
                <w:szCs w:val="24"/>
                <w:lang w:eastAsia="ru-RU"/>
              </w:rPr>
              <w:t>использо</w:t>
            </w:r>
            <w:proofErr w:type="spellEnd"/>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ванной) с нарушением требований;</w:t>
            </w:r>
          </w:p>
          <w:p w:rsidR="00DB2D1F"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
          <w:p w:rsidR="00DB2D1F" w:rsidRPr="00D80C7C" w:rsidRDefault="00DB2D1F" w:rsidP="00FB1CFA">
            <w:pPr>
              <w:autoSpaceDE w:val="0"/>
              <w:autoSpaceDN w:val="0"/>
              <w:adjustRightInd w:val="0"/>
              <w:spacing w:after="0" w:line="240" w:lineRule="auto"/>
              <w:jc w:val="both"/>
              <w:rPr>
                <w:rFonts w:ascii="Times New Roman" w:hAnsi="Times New Roman"/>
                <w:sz w:val="24"/>
                <w:szCs w:val="24"/>
                <w:lang w:eastAsia="ru-RU"/>
              </w:rPr>
            </w:pPr>
            <w:r>
              <w:rPr>
                <w:rFonts w:ascii="Times New Roman" w:eastAsia="Times New Roman" w:hAnsi="Times New Roman"/>
                <w:color w:val="000000"/>
                <w:sz w:val="24"/>
                <w:szCs w:val="24"/>
                <w:lang w:eastAsia="ru-RU"/>
              </w:rPr>
              <w:t>о</w:t>
            </w:r>
            <w:r w:rsidRPr="00D80C7C">
              <w:rPr>
                <w:rFonts w:ascii="Times New Roman" w:eastAsia="Times New Roman" w:hAnsi="Times New Roman"/>
                <w:color w:val="000000"/>
                <w:sz w:val="24"/>
                <w:szCs w:val="24"/>
                <w:lang w:eastAsia="ru-RU"/>
              </w:rPr>
              <w:t xml:space="preserve">статок субсидии, невозвращенной в бюджет в </w:t>
            </w:r>
            <w:proofErr w:type="spellStart"/>
            <w:proofErr w:type="gramStart"/>
            <w:r w:rsidRPr="00D80C7C">
              <w:rPr>
                <w:rFonts w:ascii="Times New Roman" w:eastAsia="Times New Roman" w:hAnsi="Times New Roman"/>
                <w:color w:val="000000"/>
                <w:sz w:val="24"/>
                <w:szCs w:val="24"/>
                <w:lang w:eastAsia="ru-RU"/>
              </w:rPr>
              <w:t>соответ</w:t>
            </w:r>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ствии</w:t>
            </w:r>
            <w:proofErr w:type="spellEnd"/>
            <w:proofErr w:type="gramEnd"/>
            <w:r w:rsidRPr="00D80C7C">
              <w:rPr>
                <w:rFonts w:ascii="Times New Roman" w:eastAsia="Times New Roman" w:hAnsi="Times New Roman"/>
                <w:color w:val="000000"/>
                <w:sz w:val="24"/>
                <w:szCs w:val="24"/>
                <w:lang w:eastAsia="ru-RU"/>
              </w:rPr>
              <w:t xml:space="preserve"> с </w:t>
            </w:r>
            <w:r w:rsidR="00B942C5">
              <w:rPr>
                <w:rFonts w:ascii="Times New Roman" w:eastAsia="Times New Roman" w:hAnsi="Times New Roman"/>
                <w:color w:val="000000"/>
                <w:sz w:val="24"/>
                <w:szCs w:val="24"/>
                <w:lang w:eastAsia="ru-RU"/>
              </w:rPr>
              <w:t>требовании-</w:t>
            </w:r>
            <w:proofErr w:type="spellStart"/>
            <w:r w:rsidRPr="00D80C7C">
              <w:rPr>
                <w:rFonts w:ascii="Times New Roman" w:eastAsia="Times New Roman" w:hAnsi="Times New Roman"/>
                <w:color w:val="000000"/>
                <w:sz w:val="24"/>
                <w:szCs w:val="24"/>
                <w:lang w:eastAsia="ru-RU"/>
              </w:rPr>
              <w:t>ями</w:t>
            </w:r>
            <w:proofErr w:type="spellEnd"/>
          </w:p>
          <w:p w:rsidR="00DB2D1F" w:rsidRPr="006C57C9" w:rsidRDefault="00DB2D1F" w:rsidP="00FB1CFA">
            <w:pPr>
              <w:spacing w:after="0" w:line="240" w:lineRule="auto"/>
              <w:jc w:val="both"/>
              <w:rPr>
                <w:rFonts w:ascii="Times New Roman" w:hAnsi="Times New Roman"/>
                <w:sz w:val="24"/>
                <w:szCs w:val="24"/>
              </w:rPr>
            </w:pPr>
          </w:p>
        </w:tc>
      </w:tr>
      <w:tr w:rsidR="00DB2D1F" w:rsidRPr="006C57C9" w:rsidTr="00CC0B3F">
        <w:trPr>
          <w:trHeight w:val="2735"/>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lastRenderedPageBreak/>
              <w:t>1.2.50</w:t>
            </w:r>
          </w:p>
        </w:tc>
        <w:tc>
          <w:tcPr>
            <w:tcW w:w="5244" w:type="dxa"/>
            <w:shd w:val="clear" w:color="auto" w:fill="auto"/>
          </w:tcPr>
          <w:p w:rsidR="00DB2D1F" w:rsidRPr="00AE564B" w:rsidRDefault="00DB2D1F" w:rsidP="00FB1CFA">
            <w:pPr>
              <w:autoSpaceDE w:val="0"/>
              <w:autoSpaceDN w:val="0"/>
              <w:adjustRightInd w:val="0"/>
              <w:spacing w:after="0" w:line="240" w:lineRule="auto"/>
              <w:jc w:val="both"/>
              <w:rPr>
                <w:rFonts w:ascii="Times New Roman" w:hAnsi="Times New Roman"/>
                <w:sz w:val="24"/>
                <w:szCs w:val="24"/>
              </w:rPr>
            </w:pPr>
            <w:r w:rsidRPr="00AE564B">
              <w:rPr>
                <w:rFonts w:ascii="Times New Roman" w:hAnsi="Times New Roman"/>
                <w:sz w:val="24"/>
                <w:szCs w:val="24"/>
              </w:rPr>
              <w:t xml:space="preserve">Расходование (использование) государственными (муниципальными) бюджетными и государственными (муниципальными) автономными учреждениями субсидии на иные цели не в соответствии с целями ее предоставления, в том числе за счет </w:t>
            </w:r>
            <w:r w:rsidRPr="00AE564B">
              <w:rPr>
                <w:rFonts w:ascii="Times New Roman" w:hAnsi="Times New Roman"/>
                <w:sz w:val="24"/>
                <w:szCs w:val="24"/>
                <w:lang w:eastAsia="ru-RU"/>
              </w:rPr>
              <w:t xml:space="preserve">неиспользованных остатков </w:t>
            </w:r>
            <w:r w:rsidRPr="00AE564B">
              <w:rPr>
                <w:rFonts w:ascii="Times New Roman" w:hAnsi="Times New Roman"/>
                <w:sz w:val="24"/>
                <w:szCs w:val="24"/>
              </w:rPr>
              <w:t>средств на начало финансового года</w:t>
            </w:r>
          </w:p>
          <w:p w:rsidR="00DB2D1F" w:rsidRDefault="00DB2D1F" w:rsidP="00FB1CFA">
            <w:pPr>
              <w:spacing w:after="0" w:line="240" w:lineRule="auto"/>
              <w:jc w:val="both"/>
              <w:rPr>
                <w:rFonts w:ascii="Times New Roman" w:hAnsi="Times New Roman"/>
                <w:sz w:val="24"/>
                <w:szCs w:val="24"/>
              </w:rPr>
            </w:pPr>
          </w:p>
          <w:p w:rsidR="00B942C5" w:rsidRPr="00AE564B" w:rsidRDefault="00B942C5" w:rsidP="00FB1CFA">
            <w:pPr>
              <w:spacing w:after="0" w:line="240" w:lineRule="auto"/>
              <w:jc w:val="both"/>
              <w:rPr>
                <w:rFonts w:ascii="Times New Roman" w:hAnsi="Times New Roman"/>
                <w:sz w:val="24"/>
                <w:szCs w:val="24"/>
              </w:rPr>
            </w:pPr>
          </w:p>
        </w:tc>
        <w:tc>
          <w:tcPr>
            <w:tcW w:w="2268" w:type="dxa"/>
            <w:gridSpan w:val="2"/>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pacing w:val="-6"/>
                <w:sz w:val="24"/>
                <w:szCs w:val="24"/>
              </w:rPr>
              <w:t>Ст. 78</w:t>
            </w:r>
            <w:r w:rsidRPr="00AE564B">
              <w:rPr>
                <w:rFonts w:ascii="Times New Roman" w:hAnsi="Times New Roman"/>
                <w:spacing w:val="-6"/>
                <w:sz w:val="24"/>
                <w:szCs w:val="24"/>
                <w:vertAlign w:val="superscript"/>
              </w:rPr>
              <w:t>1</w:t>
            </w:r>
            <w:r w:rsidRPr="00AE564B">
              <w:rPr>
                <w:rFonts w:ascii="Times New Roman" w:hAnsi="Times New Roman"/>
                <w:spacing w:val="-6"/>
                <w:sz w:val="24"/>
                <w:szCs w:val="24"/>
              </w:rPr>
              <w:t xml:space="preserve"> БК РФ</w:t>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7A55CC">
              <w:rPr>
                <w:rFonts w:ascii="Times New Roman" w:hAnsi="Times New Roman"/>
                <w:sz w:val="24"/>
                <w:szCs w:val="24"/>
              </w:rPr>
              <w:t>8</w:t>
            </w:r>
          </w:p>
        </w:tc>
        <w:tc>
          <w:tcPr>
            <w:tcW w:w="2126" w:type="dxa"/>
            <w:shd w:val="clear" w:color="auto" w:fill="auto"/>
          </w:tcPr>
          <w:p w:rsidR="00DB2D1F"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Статья 15.14 </w:t>
            </w:r>
            <w:r>
              <w:rPr>
                <w:rFonts w:ascii="Times New Roman" w:hAnsi="Times New Roman"/>
                <w:sz w:val="24"/>
                <w:szCs w:val="24"/>
              </w:rPr>
              <w:t>КоАП РФ</w:t>
            </w:r>
          </w:p>
          <w:p w:rsidR="00DB2D1F" w:rsidRPr="006C57C9"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Статья 285</w:t>
            </w:r>
            <w:r w:rsidRPr="000E3676">
              <w:rPr>
                <w:rFonts w:ascii="Times New Roman" w:hAnsi="Times New Roman"/>
                <w:sz w:val="24"/>
                <w:szCs w:val="24"/>
                <w:vertAlign w:val="superscript"/>
              </w:rPr>
              <w:t>1</w:t>
            </w:r>
            <w:r w:rsidRPr="006C57C9">
              <w:rPr>
                <w:rFonts w:ascii="Times New Roman" w:hAnsi="Times New Roman"/>
                <w:sz w:val="24"/>
                <w:szCs w:val="24"/>
              </w:rPr>
              <w:t>, 285</w:t>
            </w:r>
            <w:r w:rsidRPr="000E3676">
              <w:rPr>
                <w:rFonts w:ascii="Times New Roman" w:hAnsi="Times New Roman"/>
                <w:sz w:val="24"/>
                <w:szCs w:val="24"/>
                <w:vertAlign w:val="superscript"/>
              </w:rPr>
              <w:t>2</w:t>
            </w:r>
            <w:r w:rsidRPr="006C57C9">
              <w:rPr>
                <w:rFonts w:ascii="Times New Roman" w:hAnsi="Times New Roman"/>
                <w:sz w:val="24"/>
                <w:szCs w:val="24"/>
              </w:rPr>
              <w:t xml:space="preserve"> </w:t>
            </w:r>
            <w:r>
              <w:rPr>
                <w:rFonts w:ascii="Times New Roman" w:hAnsi="Times New Roman"/>
                <w:sz w:val="24"/>
                <w:szCs w:val="24"/>
              </w:rPr>
              <w:t>УК РФ</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Нецелевое использование бюджетных средств</w:t>
            </w:r>
          </w:p>
        </w:tc>
        <w:tc>
          <w:tcPr>
            <w:tcW w:w="1559"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Сумма средств, использованных не по целевому назначению</w:t>
            </w:r>
          </w:p>
        </w:tc>
      </w:tr>
      <w:tr w:rsidR="00DB2D1F" w:rsidRPr="006C57C9" w:rsidTr="00CC0B3F">
        <w:trPr>
          <w:trHeight w:val="77"/>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lastRenderedPageBreak/>
              <w:t>1.2.51</w:t>
            </w:r>
          </w:p>
        </w:tc>
        <w:tc>
          <w:tcPr>
            <w:tcW w:w="5244" w:type="dxa"/>
            <w:shd w:val="clear" w:color="auto" w:fill="auto"/>
          </w:tcPr>
          <w:p w:rsidR="00DB2D1F" w:rsidRPr="00AE564B" w:rsidRDefault="00DB2D1F" w:rsidP="00FB1CFA">
            <w:pPr>
              <w:autoSpaceDE w:val="0"/>
              <w:autoSpaceDN w:val="0"/>
              <w:adjustRightInd w:val="0"/>
              <w:spacing w:after="0" w:line="240" w:lineRule="auto"/>
              <w:jc w:val="both"/>
              <w:rPr>
                <w:rFonts w:ascii="Times New Roman" w:hAnsi="Times New Roman"/>
                <w:sz w:val="24"/>
                <w:szCs w:val="24"/>
              </w:rPr>
            </w:pPr>
            <w:r w:rsidRPr="00AE564B">
              <w:rPr>
                <w:rFonts w:ascii="Times New Roman" w:hAnsi="Times New Roman"/>
                <w:sz w:val="24"/>
                <w:szCs w:val="24"/>
              </w:rPr>
              <w:t xml:space="preserve">Нарушения порядка и (или) условий предоставления из бюджетов бюджетной системы субсидий юридическим лицам (за исключением субсидии государственным (муниципальным) учреждениям), индивидуальным предпринимателям, физическим лицам – производителям товаров, работ, услуг и (или) соглашения (договора) </w:t>
            </w:r>
            <w:r w:rsidRPr="00AE564B">
              <w:rPr>
                <w:rFonts w:ascii="Times New Roman" w:hAnsi="Times New Roman"/>
                <w:sz w:val="24"/>
                <w:szCs w:val="24"/>
                <w:lang w:eastAsia="ru-RU"/>
              </w:rPr>
              <w:t xml:space="preserve">о предоставлении субсидии </w:t>
            </w:r>
            <w:r w:rsidRPr="00AE564B">
              <w:rPr>
                <w:rFonts w:ascii="Times New Roman" w:hAnsi="Times New Roman"/>
                <w:sz w:val="24"/>
                <w:szCs w:val="24"/>
              </w:rPr>
              <w:t>(за исключением нарушений по п. 1.2.107)</w:t>
            </w:r>
            <w:r w:rsidRPr="00AE564B">
              <w:rPr>
                <w:rFonts w:ascii="Times New Roman" w:hAnsi="Times New Roman"/>
                <w:sz w:val="24"/>
                <w:szCs w:val="24"/>
                <w:lang w:eastAsia="ru-RU"/>
              </w:rPr>
              <w:t xml:space="preserve"> </w:t>
            </w:r>
          </w:p>
        </w:tc>
        <w:tc>
          <w:tcPr>
            <w:tcW w:w="2268" w:type="dxa"/>
            <w:gridSpan w:val="2"/>
            <w:shd w:val="clear" w:color="auto" w:fill="auto"/>
          </w:tcPr>
          <w:p w:rsidR="00DB2D1F" w:rsidRPr="00AE564B" w:rsidRDefault="00DB2D1F" w:rsidP="00FB1CFA">
            <w:pPr>
              <w:keepNext/>
              <w:keepLines/>
              <w:suppressLineNumbers/>
              <w:suppressAutoHyphens/>
              <w:spacing w:after="0" w:line="240" w:lineRule="auto"/>
              <w:jc w:val="center"/>
              <w:rPr>
                <w:rFonts w:ascii="Times New Roman" w:hAnsi="Times New Roman"/>
                <w:sz w:val="24"/>
                <w:szCs w:val="24"/>
              </w:rPr>
            </w:pPr>
            <w:proofErr w:type="spellStart"/>
            <w:r w:rsidRPr="00AE564B">
              <w:rPr>
                <w:rFonts w:ascii="Times New Roman" w:hAnsi="Times New Roman"/>
                <w:spacing w:val="-6"/>
                <w:sz w:val="24"/>
                <w:szCs w:val="24"/>
              </w:rPr>
              <w:t>П.п</w:t>
            </w:r>
            <w:proofErr w:type="spellEnd"/>
            <w:r w:rsidRPr="00AE564B">
              <w:rPr>
                <w:rFonts w:ascii="Times New Roman" w:hAnsi="Times New Roman"/>
                <w:spacing w:val="-6"/>
                <w:sz w:val="24"/>
                <w:szCs w:val="24"/>
              </w:rPr>
              <w:t>. 1-6 ст. 78 БК РФ</w:t>
            </w:r>
            <w:r w:rsidRPr="00AE564B">
              <w:rPr>
                <w:rFonts w:ascii="Times New Roman" w:hAnsi="Times New Roman"/>
                <w:sz w:val="24"/>
                <w:szCs w:val="24"/>
              </w:rPr>
              <w:t>; Закон (решение) о бюджете, законы о бюджетах государственных внебюджетных фондов</w:t>
            </w:r>
          </w:p>
          <w:p w:rsidR="00DB2D1F" w:rsidRPr="00AE564B" w:rsidRDefault="00DB2D1F" w:rsidP="00FB1CFA">
            <w:pPr>
              <w:keepNext/>
              <w:keepLines/>
              <w:suppressLineNumbers/>
              <w:suppressAutoHyphens/>
              <w:spacing w:after="0" w:line="240" w:lineRule="auto"/>
              <w:jc w:val="center"/>
              <w:rPr>
                <w:rFonts w:ascii="Times New Roman" w:hAnsi="Times New Roman"/>
                <w:sz w:val="24"/>
                <w:szCs w:val="24"/>
              </w:rPr>
            </w:pPr>
            <w:r w:rsidRPr="00AE564B">
              <w:rPr>
                <w:rFonts w:ascii="Times New Roman" w:hAnsi="Times New Roman"/>
                <w:sz w:val="24"/>
                <w:szCs w:val="24"/>
                <w:lang w:eastAsia="ru-RU"/>
              </w:rPr>
              <w:t>ПП РФ от 18.09.2020 №</w:t>
            </w:r>
            <w:r w:rsidR="00B942C5">
              <w:rPr>
                <w:rFonts w:ascii="Times New Roman" w:hAnsi="Times New Roman"/>
                <w:sz w:val="24"/>
                <w:szCs w:val="24"/>
                <w:lang w:eastAsia="ru-RU"/>
              </w:rPr>
              <w:t> </w:t>
            </w:r>
            <w:r w:rsidRPr="00AE564B">
              <w:rPr>
                <w:rFonts w:ascii="Times New Roman" w:hAnsi="Times New Roman"/>
                <w:sz w:val="24"/>
                <w:szCs w:val="24"/>
                <w:lang w:eastAsia="ru-RU"/>
              </w:rPr>
              <w:t>1492</w:t>
            </w:r>
            <w:r w:rsidRPr="00AE564B">
              <w:rPr>
                <w:rStyle w:val="ad"/>
                <w:rFonts w:ascii="Times New Roman" w:hAnsi="Times New Roman"/>
                <w:sz w:val="24"/>
                <w:szCs w:val="24"/>
                <w:lang w:eastAsia="ru-RU"/>
              </w:rPr>
              <w:footnoteReference w:id="38"/>
            </w:r>
          </w:p>
          <w:p w:rsidR="00DB2D1F" w:rsidRPr="00AE564B" w:rsidRDefault="00DB2D1F" w:rsidP="00FB1CFA">
            <w:pPr>
              <w:keepNext/>
              <w:keepLines/>
              <w:suppressLineNumbers/>
              <w:suppressAutoHyphens/>
              <w:spacing w:after="0" w:line="240" w:lineRule="auto"/>
              <w:jc w:val="both"/>
              <w:rPr>
                <w:rFonts w:ascii="Times New Roman" w:hAnsi="Times New Roman"/>
                <w:sz w:val="24"/>
                <w:szCs w:val="24"/>
              </w:rPr>
            </w:pPr>
          </w:p>
        </w:tc>
        <w:tc>
          <w:tcPr>
            <w:tcW w:w="996" w:type="dxa"/>
            <w:gridSpan w:val="2"/>
            <w:shd w:val="clear" w:color="auto" w:fill="auto"/>
          </w:tcPr>
          <w:p w:rsidR="00DB2D1F" w:rsidRPr="00AE564B" w:rsidRDefault="00DB2D1F" w:rsidP="00FB1CFA">
            <w:pPr>
              <w:spacing w:after="0" w:line="240" w:lineRule="auto"/>
              <w:ind w:left="-108" w:right="-108"/>
              <w:jc w:val="center"/>
              <w:rPr>
                <w:rFonts w:ascii="Times New Roman" w:hAnsi="Times New Roman"/>
                <w:sz w:val="24"/>
                <w:szCs w:val="24"/>
              </w:rPr>
            </w:pPr>
            <w:r w:rsidRPr="00AE564B">
              <w:rPr>
                <w:rFonts w:ascii="Times New Roman" w:hAnsi="Times New Roman"/>
                <w:sz w:val="24"/>
                <w:szCs w:val="24"/>
              </w:rPr>
              <w:t>кол-во,</w:t>
            </w:r>
          </w:p>
          <w:p w:rsidR="00DB2D1F" w:rsidRPr="00AE564B" w:rsidDel="00D8238C" w:rsidRDefault="00DB2D1F" w:rsidP="00FB1CFA">
            <w:pPr>
              <w:spacing w:after="0" w:line="240" w:lineRule="auto"/>
              <w:ind w:left="-108" w:right="-108"/>
              <w:jc w:val="center"/>
              <w:rPr>
                <w:rFonts w:ascii="Times New Roman" w:hAnsi="Times New Roman"/>
                <w:sz w:val="24"/>
                <w:szCs w:val="24"/>
              </w:rPr>
            </w:pPr>
            <w:r w:rsidRPr="00AE564B">
              <w:rPr>
                <w:rFonts w:ascii="Times New Roman" w:hAnsi="Times New Roman"/>
                <w:sz w:val="24"/>
                <w:szCs w:val="24"/>
              </w:rPr>
              <w:t>кол-во и тыс. рублей</w:t>
            </w:r>
          </w:p>
        </w:tc>
        <w:tc>
          <w:tcPr>
            <w:tcW w:w="994" w:type="dxa"/>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1</w:t>
            </w:r>
          </w:p>
        </w:tc>
        <w:tc>
          <w:tcPr>
            <w:tcW w:w="2126"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Статья 15.15.5 КоАП РФ</w:t>
            </w:r>
          </w:p>
          <w:p w:rsidR="00DB2D1F" w:rsidRPr="00AE564B" w:rsidRDefault="00DB2D1F" w:rsidP="00FB1CFA">
            <w:pPr>
              <w:autoSpaceDE w:val="0"/>
              <w:autoSpaceDN w:val="0"/>
              <w:adjustRightInd w:val="0"/>
              <w:spacing w:after="0" w:line="240" w:lineRule="auto"/>
              <w:jc w:val="both"/>
              <w:rPr>
                <w:rFonts w:ascii="Times New Roman" w:hAnsi="Times New Roman"/>
                <w:sz w:val="24"/>
                <w:szCs w:val="24"/>
              </w:rPr>
            </w:pPr>
            <w:r w:rsidRPr="00AE564B">
              <w:rPr>
                <w:rFonts w:ascii="Times New Roman" w:hAnsi="Times New Roman"/>
                <w:sz w:val="24"/>
                <w:szCs w:val="24"/>
              </w:rPr>
              <w:t xml:space="preserve">(главным распорядителем бюджетных средств, предоставляющим субсидии юридическим лицам, индивидуальным предпринимателям, физическим лицам, а также юридическим лицом, индивидуальным предпринимателем, физическим лицом, являющимися получателями субсидий – в </w:t>
            </w:r>
            <w:proofErr w:type="gramStart"/>
            <w:r w:rsidRPr="00AE564B">
              <w:rPr>
                <w:rFonts w:ascii="Times New Roman" w:hAnsi="Times New Roman"/>
                <w:sz w:val="24"/>
                <w:szCs w:val="24"/>
              </w:rPr>
              <w:t xml:space="preserve">части </w:t>
            </w:r>
            <w:r w:rsidRPr="00AE564B">
              <w:rPr>
                <w:rFonts w:ascii="Times New Roman" w:hAnsi="Times New Roman"/>
                <w:sz w:val="24"/>
                <w:szCs w:val="24"/>
                <w:lang w:eastAsia="ru-RU"/>
              </w:rPr>
              <w:t xml:space="preserve"> </w:t>
            </w:r>
            <w:r w:rsidRPr="00AE564B">
              <w:rPr>
                <w:rFonts w:ascii="Times New Roman" w:hAnsi="Times New Roman"/>
                <w:sz w:val="24"/>
                <w:szCs w:val="24"/>
              </w:rPr>
              <w:t>нарушения</w:t>
            </w:r>
            <w:proofErr w:type="gramEnd"/>
            <w:r w:rsidRPr="00AE564B">
              <w:rPr>
                <w:rFonts w:ascii="Times New Roman" w:hAnsi="Times New Roman"/>
                <w:sz w:val="24"/>
                <w:szCs w:val="24"/>
              </w:rPr>
              <w:t xml:space="preserve"> условий предоставления субсидий)</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Избыточные расходы бюджетных средств</w:t>
            </w:r>
          </w:p>
          <w:p w:rsidR="00DB2D1F" w:rsidRPr="006C57C9" w:rsidRDefault="00DB2D1F" w:rsidP="00FB1CFA">
            <w:pPr>
              <w:spacing w:after="0" w:line="240" w:lineRule="auto"/>
              <w:jc w:val="both"/>
              <w:rPr>
                <w:rFonts w:ascii="Times New Roman" w:hAnsi="Times New Roman"/>
                <w:sz w:val="24"/>
                <w:szCs w:val="24"/>
              </w:rPr>
            </w:pPr>
          </w:p>
          <w:p w:rsidR="00DB2D1F" w:rsidRPr="00E22901" w:rsidRDefault="00DB2D1F" w:rsidP="00FB1CFA">
            <w:pPr>
              <w:spacing w:after="0" w:line="240" w:lineRule="auto"/>
              <w:jc w:val="both"/>
              <w:rPr>
                <w:rFonts w:ascii="Times New Roman" w:hAnsi="Times New Roman"/>
                <w:sz w:val="24"/>
                <w:szCs w:val="24"/>
              </w:rPr>
            </w:pPr>
            <w:proofErr w:type="spellStart"/>
            <w:r w:rsidRPr="006C57C9">
              <w:rPr>
                <w:rFonts w:ascii="Times New Roman" w:hAnsi="Times New Roman"/>
                <w:sz w:val="24"/>
                <w:szCs w:val="24"/>
              </w:rPr>
              <w:t>Непоступление</w:t>
            </w:r>
            <w:proofErr w:type="spellEnd"/>
            <w:r w:rsidRPr="006C57C9">
              <w:rPr>
                <w:rFonts w:ascii="Times New Roman" w:hAnsi="Times New Roman"/>
                <w:sz w:val="24"/>
                <w:szCs w:val="24"/>
              </w:rPr>
              <w:t xml:space="preserve"> (</w:t>
            </w:r>
            <w:proofErr w:type="spellStart"/>
            <w:r w:rsidRPr="006C57C9">
              <w:rPr>
                <w:rFonts w:ascii="Times New Roman" w:hAnsi="Times New Roman"/>
                <w:sz w:val="24"/>
                <w:szCs w:val="24"/>
              </w:rPr>
              <w:t>недопоступле</w:t>
            </w:r>
            <w:r w:rsidR="00B942C5">
              <w:rPr>
                <w:rFonts w:ascii="Times New Roman" w:hAnsi="Times New Roman"/>
                <w:sz w:val="24"/>
                <w:szCs w:val="24"/>
              </w:rPr>
              <w:t>-</w:t>
            </w:r>
            <w:r w:rsidRPr="006C57C9">
              <w:rPr>
                <w:rFonts w:ascii="Times New Roman" w:hAnsi="Times New Roman"/>
                <w:sz w:val="24"/>
                <w:szCs w:val="24"/>
              </w:rPr>
              <w:t>ние</w:t>
            </w:r>
            <w:proofErr w:type="spellEnd"/>
            <w:r w:rsidRPr="006C57C9">
              <w:rPr>
                <w:rFonts w:ascii="Times New Roman" w:hAnsi="Times New Roman"/>
                <w:sz w:val="24"/>
                <w:szCs w:val="24"/>
              </w:rPr>
              <w:t>) бюджет</w:t>
            </w:r>
            <w:r>
              <w:rPr>
                <w:rFonts w:ascii="Times New Roman" w:hAnsi="Times New Roman"/>
                <w:sz w:val="24"/>
                <w:szCs w:val="24"/>
              </w:rPr>
              <w:t>ных средств</w:t>
            </w:r>
          </w:p>
        </w:tc>
        <w:tc>
          <w:tcPr>
            <w:tcW w:w="1559" w:type="dxa"/>
          </w:tcPr>
          <w:p w:rsidR="00DB2D1F"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roofErr w:type="gramStart"/>
            <w:r w:rsidRPr="00D80C7C">
              <w:rPr>
                <w:rFonts w:ascii="Times New Roman" w:eastAsia="Times New Roman" w:hAnsi="Times New Roman"/>
                <w:color w:val="000000"/>
                <w:sz w:val="24"/>
                <w:szCs w:val="24"/>
                <w:lang w:eastAsia="ru-RU"/>
              </w:rPr>
              <w:t>Объем  завышения</w:t>
            </w:r>
            <w:proofErr w:type="gramEnd"/>
            <w:r w:rsidRPr="00D80C7C">
              <w:rPr>
                <w:rFonts w:ascii="Times New Roman" w:eastAsia="Times New Roman" w:hAnsi="Times New Roman"/>
                <w:color w:val="000000"/>
                <w:sz w:val="24"/>
                <w:szCs w:val="24"/>
                <w:lang w:eastAsia="ru-RU"/>
              </w:rPr>
              <w:t xml:space="preserve"> субсидии, </w:t>
            </w:r>
            <w:proofErr w:type="spellStart"/>
            <w:r w:rsidRPr="00D80C7C">
              <w:rPr>
                <w:rFonts w:ascii="Times New Roman" w:eastAsia="Times New Roman" w:hAnsi="Times New Roman"/>
                <w:color w:val="000000"/>
                <w:sz w:val="24"/>
                <w:szCs w:val="24"/>
                <w:lang w:eastAsia="ru-RU"/>
              </w:rPr>
              <w:t>предостав</w:t>
            </w:r>
            <w:proofErr w:type="spellEnd"/>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ленной (</w:t>
            </w:r>
            <w:proofErr w:type="spellStart"/>
            <w:r w:rsidRPr="00D80C7C">
              <w:rPr>
                <w:rFonts w:ascii="Times New Roman" w:eastAsia="Times New Roman" w:hAnsi="Times New Roman"/>
                <w:color w:val="000000"/>
                <w:sz w:val="24"/>
                <w:szCs w:val="24"/>
                <w:lang w:eastAsia="ru-RU"/>
              </w:rPr>
              <w:t>исполь</w:t>
            </w:r>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зованной</w:t>
            </w:r>
            <w:proofErr w:type="spellEnd"/>
            <w:r w:rsidRPr="00D80C7C">
              <w:rPr>
                <w:rFonts w:ascii="Times New Roman" w:eastAsia="Times New Roman" w:hAnsi="Times New Roman"/>
                <w:color w:val="000000"/>
                <w:sz w:val="24"/>
                <w:szCs w:val="24"/>
                <w:lang w:eastAsia="ru-RU"/>
              </w:rPr>
              <w:t>) с нарушением требований;</w:t>
            </w:r>
          </w:p>
          <w:p w:rsidR="00DB2D1F" w:rsidRPr="00B942C5" w:rsidRDefault="00DB2D1F" w:rsidP="00FB1CFA">
            <w:pPr>
              <w:autoSpaceDE w:val="0"/>
              <w:autoSpaceDN w:val="0"/>
              <w:adjustRightInd w:val="0"/>
              <w:spacing w:after="0" w:line="240" w:lineRule="auto"/>
              <w:jc w:val="both"/>
              <w:rPr>
                <w:rFonts w:ascii="Times New Roman" w:eastAsia="Times New Roman" w:hAnsi="Times New Roman"/>
                <w:color w:val="000000"/>
                <w:sz w:val="16"/>
                <w:szCs w:val="16"/>
                <w:lang w:eastAsia="ru-RU"/>
              </w:rPr>
            </w:pPr>
          </w:p>
          <w:p w:rsidR="00DB2D1F"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roofErr w:type="gramStart"/>
            <w:r w:rsidRPr="00D80C7C">
              <w:rPr>
                <w:rFonts w:ascii="Times New Roman" w:eastAsia="Times New Roman" w:hAnsi="Times New Roman"/>
                <w:color w:val="000000"/>
                <w:sz w:val="24"/>
                <w:szCs w:val="24"/>
                <w:lang w:eastAsia="ru-RU"/>
              </w:rPr>
              <w:t xml:space="preserve">Объем  </w:t>
            </w:r>
            <w:r>
              <w:rPr>
                <w:rFonts w:ascii="Times New Roman" w:eastAsia="Times New Roman" w:hAnsi="Times New Roman"/>
                <w:color w:val="000000"/>
                <w:sz w:val="24"/>
                <w:szCs w:val="24"/>
                <w:lang w:eastAsia="ru-RU"/>
              </w:rPr>
              <w:t>занижения</w:t>
            </w:r>
            <w:proofErr w:type="gramEnd"/>
            <w:r w:rsidRPr="00D80C7C">
              <w:rPr>
                <w:rFonts w:ascii="Times New Roman" w:eastAsia="Times New Roman" w:hAnsi="Times New Roman"/>
                <w:color w:val="000000"/>
                <w:sz w:val="24"/>
                <w:szCs w:val="24"/>
                <w:lang w:eastAsia="ru-RU"/>
              </w:rPr>
              <w:t xml:space="preserve"> субсидии, </w:t>
            </w:r>
            <w:proofErr w:type="spellStart"/>
            <w:r w:rsidRPr="00D80C7C">
              <w:rPr>
                <w:rFonts w:ascii="Times New Roman" w:eastAsia="Times New Roman" w:hAnsi="Times New Roman"/>
                <w:color w:val="000000"/>
                <w:sz w:val="24"/>
                <w:szCs w:val="24"/>
                <w:lang w:eastAsia="ru-RU"/>
              </w:rPr>
              <w:t>предостав</w:t>
            </w:r>
            <w:proofErr w:type="spellEnd"/>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ленной (</w:t>
            </w:r>
            <w:proofErr w:type="spellStart"/>
            <w:r w:rsidRPr="00D80C7C">
              <w:rPr>
                <w:rFonts w:ascii="Times New Roman" w:eastAsia="Times New Roman" w:hAnsi="Times New Roman"/>
                <w:color w:val="000000"/>
                <w:sz w:val="24"/>
                <w:szCs w:val="24"/>
                <w:lang w:eastAsia="ru-RU"/>
              </w:rPr>
              <w:t>исполь</w:t>
            </w:r>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зованной</w:t>
            </w:r>
            <w:proofErr w:type="spellEnd"/>
            <w:r w:rsidRPr="00D80C7C">
              <w:rPr>
                <w:rFonts w:ascii="Times New Roman" w:eastAsia="Times New Roman" w:hAnsi="Times New Roman"/>
                <w:color w:val="000000"/>
                <w:sz w:val="24"/>
                <w:szCs w:val="24"/>
                <w:lang w:eastAsia="ru-RU"/>
              </w:rPr>
              <w:t>) с нарушением требований;</w:t>
            </w:r>
          </w:p>
          <w:p w:rsidR="00DB2D1F" w:rsidRPr="00B942C5" w:rsidRDefault="00DB2D1F" w:rsidP="00FB1CFA">
            <w:pPr>
              <w:autoSpaceDE w:val="0"/>
              <w:autoSpaceDN w:val="0"/>
              <w:adjustRightInd w:val="0"/>
              <w:spacing w:after="0" w:line="240" w:lineRule="auto"/>
              <w:jc w:val="both"/>
              <w:rPr>
                <w:rFonts w:ascii="Times New Roman" w:eastAsia="Times New Roman" w:hAnsi="Times New Roman"/>
                <w:color w:val="000000"/>
                <w:sz w:val="16"/>
                <w:szCs w:val="16"/>
                <w:lang w:eastAsia="ru-RU"/>
              </w:rPr>
            </w:pPr>
          </w:p>
          <w:p w:rsidR="00DB2D1F" w:rsidRPr="00D80C7C" w:rsidRDefault="00DB2D1F" w:rsidP="00FB1CFA">
            <w:pPr>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color w:val="000000"/>
                <w:sz w:val="24"/>
                <w:szCs w:val="24"/>
                <w:lang w:eastAsia="ru-RU"/>
              </w:rPr>
              <w:t>о</w:t>
            </w:r>
            <w:r w:rsidRPr="00D80C7C">
              <w:rPr>
                <w:rFonts w:ascii="Times New Roman" w:eastAsia="Times New Roman" w:hAnsi="Times New Roman"/>
                <w:color w:val="000000"/>
                <w:sz w:val="24"/>
                <w:szCs w:val="24"/>
                <w:lang w:eastAsia="ru-RU"/>
              </w:rPr>
              <w:t xml:space="preserve">статок субсидии, невозвращенной в бюджет в </w:t>
            </w:r>
            <w:proofErr w:type="spellStart"/>
            <w:proofErr w:type="gramStart"/>
            <w:r w:rsidRPr="00D80C7C">
              <w:rPr>
                <w:rFonts w:ascii="Times New Roman" w:eastAsia="Times New Roman" w:hAnsi="Times New Roman"/>
                <w:color w:val="000000"/>
                <w:sz w:val="24"/>
                <w:szCs w:val="24"/>
                <w:lang w:eastAsia="ru-RU"/>
              </w:rPr>
              <w:t>соответ</w:t>
            </w:r>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ствии</w:t>
            </w:r>
            <w:proofErr w:type="spellEnd"/>
            <w:proofErr w:type="gramEnd"/>
            <w:r w:rsidRPr="00D80C7C">
              <w:rPr>
                <w:rFonts w:ascii="Times New Roman" w:eastAsia="Times New Roman" w:hAnsi="Times New Roman"/>
                <w:color w:val="000000"/>
                <w:sz w:val="24"/>
                <w:szCs w:val="24"/>
                <w:lang w:eastAsia="ru-RU"/>
              </w:rPr>
              <w:t xml:space="preserve"> с </w:t>
            </w:r>
            <w:r w:rsidR="00B942C5">
              <w:rPr>
                <w:rFonts w:ascii="Times New Roman" w:eastAsia="Times New Roman" w:hAnsi="Times New Roman"/>
                <w:color w:val="000000"/>
                <w:sz w:val="24"/>
                <w:szCs w:val="24"/>
                <w:lang w:eastAsia="ru-RU"/>
              </w:rPr>
              <w:t>требовании-</w:t>
            </w:r>
            <w:proofErr w:type="spellStart"/>
            <w:r w:rsidRPr="00D80C7C">
              <w:rPr>
                <w:rFonts w:ascii="Times New Roman" w:eastAsia="Times New Roman" w:hAnsi="Times New Roman"/>
                <w:color w:val="000000"/>
                <w:sz w:val="24"/>
                <w:szCs w:val="24"/>
                <w:lang w:eastAsia="ru-RU"/>
              </w:rPr>
              <w:t>ями</w:t>
            </w:r>
            <w:proofErr w:type="spellEnd"/>
          </w:p>
        </w:tc>
      </w:tr>
      <w:tr w:rsidR="00DB2D1F" w:rsidRPr="006C57C9" w:rsidTr="00CC0B3F">
        <w:trPr>
          <w:trHeight w:val="417"/>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lastRenderedPageBreak/>
              <w:t>1.2.52</w:t>
            </w:r>
          </w:p>
        </w:tc>
        <w:tc>
          <w:tcPr>
            <w:tcW w:w="5244"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 xml:space="preserve">Нарушение порядка и (или) условий предоставления из бюджета в соответствии с решениями Президента РФ, Правительства РФ, высшего должностного лица субъекта Российской Федерации, высшего исполнительного органа государственной власти субъекта Российской Федерации, местной администрации грантов в форме субсидий юридическим лицам (за исключением государственных (муниципальных) учреждений), индивидуальным предпринимателям, физическим лицам и (или) соглашения (договора) </w:t>
            </w:r>
            <w:r w:rsidRPr="00AE564B">
              <w:rPr>
                <w:rFonts w:ascii="Times New Roman" w:hAnsi="Times New Roman"/>
                <w:sz w:val="24"/>
                <w:szCs w:val="24"/>
                <w:lang w:eastAsia="ru-RU"/>
              </w:rPr>
              <w:t>о</w:t>
            </w:r>
            <w:r w:rsidRPr="00AE564B">
              <w:rPr>
                <w:rFonts w:ascii="Times New Roman" w:hAnsi="Times New Roman"/>
                <w:sz w:val="24"/>
                <w:szCs w:val="24"/>
              </w:rPr>
              <w:t xml:space="preserve"> предоставлении субсидии (за исключением нарушений по п. 1.2.53)</w:t>
            </w:r>
          </w:p>
        </w:tc>
        <w:tc>
          <w:tcPr>
            <w:tcW w:w="2268" w:type="dxa"/>
            <w:gridSpan w:val="2"/>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П.7 ст.78 БК РФ;</w:t>
            </w:r>
          </w:p>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Закон (решение) о бюджете;</w:t>
            </w:r>
          </w:p>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Порядки предоставления грантов в форме субсидий;</w:t>
            </w:r>
          </w:p>
          <w:p w:rsidR="00DB2D1F" w:rsidRPr="00AE564B" w:rsidRDefault="00DB2D1F" w:rsidP="00FB1CFA">
            <w:pPr>
              <w:keepNext/>
              <w:keepLines/>
              <w:suppressLineNumbers/>
              <w:suppressAutoHyphens/>
              <w:spacing w:after="0" w:line="240" w:lineRule="auto"/>
              <w:jc w:val="center"/>
              <w:rPr>
                <w:rFonts w:ascii="Times New Roman" w:hAnsi="Times New Roman"/>
                <w:sz w:val="24"/>
                <w:szCs w:val="24"/>
              </w:rPr>
            </w:pPr>
            <w:r w:rsidRPr="00AE564B">
              <w:rPr>
                <w:rFonts w:ascii="Times New Roman" w:hAnsi="Times New Roman"/>
                <w:sz w:val="24"/>
                <w:szCs w:val="24"/>
              </w:rPr>
              <w:t>ПП РФ от 18.09.2020</w:t>
            </w:r>
            <w:r w:rsidRPr="00AE564B">
              <w:rPr>
                <w:rFonts w:ascii="Times New Roman" w:hAnsi="Times New Roman"/>
                <w:sz w:val="24"/>
                <w:szCs w:val="24"/>
                <w:lang w:eastAsia="ru-RU"/>
              </w:rPr>
              <w:t xml:space="preserve"> № 1492</w:t>
            </w:r>
          </w:p>
        </w:tc>
        <w:tc>
          <w:tcPr>
            <w:tcW w:w="996" w:type="dxa"/>
            <w:gridSpan w:val="2"/>
            <w:shd w:val="clear" w:color="auto" w:fill="auto"/>
          </w:tcPr>
          <w:p w:rsidR="00DB2D1F" w:rsidRPr="00AE564B" w:rsidRDefault="00DB2D1F" w:rsidP="00FB1CFA">
            <w:pPr>
              <w:spacing w:after="0" w:line="240" w:lineRule="auto"/>
              <w:ind w:left="-108" w:right="-108"/>
              <w:jc w:val="center"/>
              <w:rPr>
                <w:rFonts w:ascii="Times New Roman" w:hAnsi="Times New Roman"/>
                <w:sz w:val="24"/>
                <w:szCs w:val="24"/>
              </w:rPr>
            </w:pPr>
            <w:r w:rsidRPr="00AE564B">
              <w:rPr>
                <w:rFonts w:ascii="Times New Roman" w:hAnsi="Times New Roman"/>
                <w:sz w:val="24"/>
                <w:szCs w:val="24"/>
              </w:rPr>
              <w:t>кол-во,</w:t>
            </w:r>
          </w:p>
          <w:p w:rsidR="00DB2D1F" w:rsidRPr="00AE564B" w:rsidDel="00D8238C" w:rsidRDefault="00DB2D1F" w:rsidP="00FB1CFA">
            <w:pPr>
              <w:spacing w:after="0" w:line="240" w:lineRule="auto"/>
              <w:ind w:left="-108" w:right="-108"/>
              <w:jc w:val="center"/>
              <w:rPr>
                <w:rFonts w:ascii="Times New Roman" w:hAnsi="Times New Roman"/>
                <w:sz w:val="24"/>
                <w:szCs w:val="24"/>
              </w:rPr>
            </w:pPr>
            <w:r w:rsidRPr="00AE564B">
              <w:rPr>
                <w:rFonts w:ascii="Times New Roman" w:hAnsi="Times New Roman"/>
                <w:sz w:val="24"/>
                <w:szCs w:val="24"/>
              </w:rPr>
              <w:t>кол-во и тыс. рублей</w:t>
            </w:r>
          </w:p>
        </w:tc>
        <w:tc>
          <w:tcPr>
            <w:tcW w:w="994" w:type="dxa"/>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1</w:t>
            </w:r>
          </w:p>
        </w:tc>
        <w:tc>
          <w:tcPr>
            <w:tcW w:w="2126"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Статья 15.15.5 КоАП РФ правонарушениях</w:t>
            </w:r>
          </w:p>
          <w:p w:rsidR="00DB2D1F" w:rsidRPr="00AE564B" w:rsidRDefault="00DB2D1F" w:rsidP="00FB1CFA">
            <w:pPr>
              <w:autoSpaceDE w:val="0"/>
              <w:autoSpaceDN w:val="0"/>
              <w:adjustRightInd w:val="0"/>
              <w:spacing w:after="0" w:line="240" w:lineRule="auto"/>
              <w:jc w:val="both"/>
              <w:rPr>
                <w:rFonts w:ascii="Times New Roman" w:hAnsi="Times New Roman"/>
                <w:sz w:val="24"/>
                <w:szCs w:val="24"/>
              </w:rPr>
            </w:pPr>
            <w:r w:rsidRPr="00AE564B">
              <w:rPr>
                <w:rFonts w:ascii="Times New Roman" w:hAnsi="Times New Roman"/>
                <w:sz w:val="24"/>
                <w:szCs w:val="24"/>
              </w:rPr>
              <w:t xml:space="preserve">(главным распорядителем бюджетных средств, предоставляющим субсидии юридическим лицам, а также юридическими лицами, являющимися получателями субсидий – в </w:t>
            </w:r>
            <w:proofErr w:type="gramStart"/>
            <w:r w:rsidRPr="00AE564B">
              <w:rPr>
                <w:rFonts w:ascii="Times New Roman" w:hAnsi="Times New Roman"/>
                <w:sz w:val="24"/>
                <w:szCs w:val="24"/>
              </w:rPr>
              <w:t xml:space="preserve">части </w:t>
            </w:r>
            <w:r w:rsidRPr="00AE564B">
              <w:rPr>
                <w:rFonts w:ascii="Times New Roman" w:hAnsi="Times New Roman"/>
                <w:sz w:val="24"/>
                <w:szCs w:val="24"/>
                <w:lang w:eastAsia="ru-RU"/>
              </w:rPr>
              <w:t xml:space="preserve"> </w:t>
            </w:r>
            <w:r w:rsidRPr="00AE564B">
              <w:rPr>
                <w:rFonts w:ascii="Times New Roman" w:hAnsi="Times New Roman"/>
                <w:sz w:val="24"/>
                <w:szCs w:val="24"/>
              </w:rPr>
              <w:t>нарушения</w:t>
            </w:r>
            <w:proofErr w:type="gramEnd"/>
            <w:r w:rsidRPr="00AE564B">
              <w:rPr>
                <w:rFonts w:ascii="Times New Roman" w:hAnsi="Times New Roman"/>
                <w:sz w:val="24"/>
                <w:szCs w:val="24"/>
              </w:rPr>
              <w:t xml:space="preserve"> условий предоставления субсидий)</w:t>
            </w:r>
          </w:p>
          <w:p w:rsidR="00DB2D1F" w:rsidRPr="00AE564B" w:rsidRDefault="00DB2D1F" w:rsidP="00FB1CFA">
            <w:pPr>
              <w:spacing w:after="0" w:line="240" w:lineRule="auto"/>
              <w:jc w:val="both"/>
              <w:rPr>
                <w:rFonts w:ascii="Times New Roman" w:hAnsi="Times New Roman"/>
                <w:sz w:val="24"/>
                <w:szCs w:val="24"/>
              </w:rPr>
            </w:pPr>
          </w:p>
        </w:tc>
        <w:tc>
          <w:tcPr>
            <w:tcW w:w="1844" w:type="dxa"/>
          </w:tcPr>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r w:rsidRPr="006C57C9">
              <w:rPr>
                <w:rFonts w:ascii="Times New Roman" w:hAnsi="Times New Roman"/>
                <w:sz w:val="24"/>
                <w:szCs w:val="24"/>
              </w:rPr>
              <w:t>Избыточные расходы</w:t>
            </w:r>
            <w:r w:rsidRPr="00A30645">
              <w:rPr>
                <w:rFonts w:ascii="Times New Roman" w:hAnsi="Times New Roman"/>
                <w:sz w:val="24"/>
                <w:szCs w:val="24"/>
              </w:rPr>
              <w:t xml:space="preserve"> бюджетных средств</w:t>
            </w:r>
            <w:r>
              <w:rPr>
                <w:rFonts w:ascii="Times New Roman" w:hAnsi="Times New Roman"/>
                <w:sz w:val="24"/>
                <w:szCs w:val="24"/>
              </w:rPr>
              <w:t xml:space="preserve"> </w:t>
            </w:r>
          </w:p>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p>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proofErr w:type="spellStart"/>
            <w:r w:rsidRPr="006C57C9">
              <w:rPr>
                <w:rFonts w:ascii="Times New Roman" w:hAnsi="Times New Roman"/>
                <w:sz w:val="24"/>
                <w:szCs w:val="24"/>
              </w:rPr>
              <w:t>Непоступление</w:t>
            </w:r>
            <w:proofErr w:type="spellEnd"/>
            <w:r w:rsidRPr="006C57C9">
              <w:rPr>
                <w:rFonts w:ascii="Times New Roman" w:hAnsi="Times New Roman"/>
                <w:sz w:val="24"/>
                <w:szCs w:val="24"/>
              </w:rPr>
              <w:t xml:space="preserve"> (</w:t>
            </w:r>
            <w:proofErr w:type="spellStart"/>
            <w:r w:rsidRPr="006C57C9">
              <w:rPr>
                <w:rFonts w:ascii="Times New Roman" w:hAnsi="Times New Roman"/>
                <w:sz w:val="24"/>
                <w:szCs w:val="24"/>
              </w:rPr>
              <w:t>недопоступле</w:t>
            </w:r>
            <w:r w:rsidR="00B942C5">
              <w:rPr>
                <w:rFonts w:ascii="Times New Roman" w:hAnsi="Times New Roman"/>
                <w:sz w:val="24"/>
                <w:szCs w:val="24"/>
              </w:rPr>
              <w:t>-</w:t>
            </w:r>
            <w:r w:rsidRPr="006C57C9">
              <w:rPr>
                <w:rFonts w:ascii="Times New Roman" w:hAnsi="Times New Roman"/>
                <w:sz w:val="24"/>
                <w:szCs w:val="24"/>
              </w:rPr>
              <w:t>ние</w:t>
            </w:r>
            <w:proofErr w:type="spellEnd"/>
            <w:r w:rsidRPr="006C57C9">
              <w:rPr>
                <w:rFonts w:ascii="Times New Roman" w:hAnsi="Times New Roman"/>
                <w:sz w:val="24"/>
                <w:szCs w:val="24"/>
              </w:rPr>
              <w:t>) бюджет</w:t>
            </w:r>
            <w:r>
              <w:rPr>
                <w:rFonts w:ascii="Times New Roman" w:hAnsi="Times New Roman"/>
                <w:sz w:val="24"/>
                <w:szCs w:val="24"/>
              </w:rPr>
              <w:t>ных средств</w:t>
            </w:r>
          </w:p>
        </w:tc>
        <w:tc>
          <w:tcPr>
            <w:tcW w:w="1559" w:type="dxa"/>
          </w:tcPr>
          <w:p w:rsidR="00DB2D1F"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roofErr w:type="gramStart"/>
            <w:r w:rsidRPr="00D80C7C">
              <w:rPr>
                <w:rFonts w:ascii="Times New Roman" w:eastAsia="Times New Roman" w:hAnsi="Times New Roman"/>
                <w:color w:val="000000"/>
                <w:sz w:val="24"/>
                <w:szCs w:val="24"/>
                <w:lang w:eastAsia="ru-RU"/>
              </w:rPr>
              <w:t>Объем  завышения</w:t>
            </w:r>
            <w:proofErr w:type="gramEnd"/>
            <w:r w:rsidRPr="00D80C7C">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гранта</w:t>
            </w:r>
            <w:r w:rsidRPr="00D80C7C">
              <w:rPr>
                <w:rFonts w:ascii="Times New Roman" w:eastAsia="Times New Roman" w:hAnsi="Times New Roman"/>
                <w:color w:val="000000"/>
                <w:sz w:val="24"/>
                <w:szCs w:val="24"/>
                <w:lang w:eastAsia="ru-RU"/>
              </w:rPr>
              <w:t xml:space="preserve">, </w:t>
            </w:r>
            <w:proofErr w:type="spellStart"/>
            <w:r w:rsidRPr="00D80C7C">
              <w:rPr>
                <w:rFonts w:ascii="Times New Roman" w:eastAsia="Times New Roman" w:hAnsi="Times New Roman"/>
                <w:color w:val="000000"/>
                <w:sz w:val="24"/>
                <w:szCs w:val="24"/>
                <w:lang w:eastAsia="ru-RU"/>
              </w:rPr>
              <w:t>предостав</w:t>
            </w:r>
            <w:proofErr w:type="spellEnd"/>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ленно</w:t>
            </w:r>
            <w:r>
              <w:rPr>
                <w:rFonts w:ascii="Times New Roman" w:eastAsia="Times New Roman" w:hAnsi="Times New Roman"/>
                <w:color w:val="000000"/>
                <w:sz w:val="24"/>
                <w:szCs w:val="24"/>
                <w:lang w:eastAsia="ru-RU"/>
              </w:rPr>
              <w:t>го</w:t>
            </w:r>
            <w:r w:rsidRPr="00D80C7C">
              <w:rPr>
                <w:rFonts w:ascii="Times New Roman" w:eastAsia="Times New Roman" w:hAnsi="Times New Roman"/>
                <w:color w:val="000000"/>
                <w:sz w:val="24"/>
                <w:szCs w:val="24"/>
                <w:lang w:eastAsia="ru-RU"/>
              </w:rPr>
              <w:t xml:space="preserve"> (</w:t>
            </w:r>
            <w:proofErr w:type="spellStart"/>
            <w:r w:rsidRPr="00D80C7C">
              <w:rPr>
                <w:rFonts w:ascii="Times New Roman" w:eastAsia="Times New Roman" w:hAnsi="Times New Roman"/>
                <w:color w:val="000000"/>
                <w:sz w:val="24"/>
                <w:szCs w:val="24"/>
                <w:lang w:eastAsia="ru-RU"/>
              </w:rPr>
              <w:t>использо</w:t>
            </w:r>
            <w:proofErr w:type="spellEnd"/>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ванно</w:t>
            </w:r>
            <w:r>
              <w:rPr>
                <w:rFonts w:ascii="Times New Roman" w:eastAsia="Times New Roman" w:hAnsi="Times New Roman"/>
                <w:color w:val="000000"/>
                <w:sz w:val="24"/>
                <w:szCs w:val="24"/>
                <w:lang w:eastAsia="ru-RU"/>
              </w:rPr>
              <w:t>го</w:t>
            </w:r>
            <w:r w:rsidRPr="00D80C7C">
              <w:rPr>
                <w:rFonts w:ascii="Times New Roman" w:eastAsia="Times New Roman" w:hAnsi="Times New Roman"/>
                <w:color w:val="000000"/>
                <w:sz w:val="24"/>
                <w:szCs w:val="24"/>
                <w:lang w:eastAsia="ru-RU"/>
              </w:rPr>
              <w:t>) с нарушением требований;</w:t>
            </w:r>
          </w:p>
          <w:p w:rsidR="00DB2D1F"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
          <w:p w:rsidR="00DB2D1F"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roofErr w:type="gramStart"/>
            <w:r w:rsidRPr="00D80C7C">
              <w:rPr>
                <w:rFonts w:ascii="Times New Roman" w:eastAsia="Times New Roman" w:hAnsi="Times New Roman"/>
                <w:color w:val="000000"/>
                <w:sz w:val="24"/>
                <w:szCs w:val="24"/>
                <w:lang w:eastAsia="ru-RU"/>
              </w:rPr>
              <w:t>Объем  занижения</w:t>
            </w:r>
            <w:proofErr w:type="gramEnd"/>
            <w:r w:rsidRPr="00D80C7C">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гранта</w:t>
            </w:r>
            <w:r w:rsidRPr="00D80C7C">
              <w:rPr>
                <w:rFonts w:ascii="Times New Roman" w:eastAsia="Times New Roman" w:hAnsi="Times New Roman"/>
                <w:color w:val="000000"/>
                <w:sz w:val="24"/>
                <w:szCs w:val="24"/>
                <w:lang w:eastAsia="ru-RU"/>
              </w:rPr>
              <w:t xml:space="preserve">, </w:t>
            </w:r>
            <w:proofErr w:type="spellStart"/>
            <w:r w:rsidRPr="00D80C7C">
              <w:rPr>
                <w:rFonts w:ascii="Times New Roman" w:eastAsia="Times New Roman" w:hAnsi="Times New Roman"/>
                <w:color w:val="000000"/>
                <w:sz w:val="24"/>
                <w:szCs w:val="24"/>
                <w:lang w:eastAsia="ru-RU"/>
              </w:rPr>
              <w:t>предостав</w:t>
            </w:r>
            <w:proofErr w:type="spellEnd"/>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ленно</w:t>
            </w:r>
            <w:r>
              <w:rPr>
                <w:rFonts w:ascii="Times New Roman" w:eastAsia="Times New Roman" w:hAnsi="Times New Roman"/>
                <w:color w:val="000000"/>
                <w:sz w:val="24"/>
                <w:szCs w:val="24"/>
                <w:lang w:eastAsia="ru-RU"/>
              </w:rPr>
              <w:t>го</w:t>
            </w:r>
            <w:r w:rsidRPr="00D80C7C">
              <w:rPr>
                <w:rFonts w:ascii="Times New Roman" w:eastAsia="Times New Roman" w:hAnsi="Times New Roman"/>
                <w:color w:val="000000"/>
                <w:sz w:val="24"/>
                <w:szCs w:val="24"/>
                <w:lang w:eastAsia="ru-RU"/>
              </w:rPr>
              <w:t xml:space="preserve"> (</w:t>
            </w:r>
            <w:proofErr w:type="spellStart"/>
            <w:r w:rsidRPr="00D80C7C">
              <w:rPr>
                <w:rFonts w:ascii="Times New Roman" w:eastAsia="Times New Roman" w:hAnsi="Times New Roman"/>
                <w:color w:val="000000"/>
                <w:sz w:val="24"/>
                <w:szCs w:val="24"/>
                <w:lang w:eastAsia="ru-RU"/>
              </w:rPr>
              <w:t>использо</w:t>
            </w:r>
            <w:proofErr w:type="spellEnd"/>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ванно</w:t>
            </w:r>
            <w:r>
              <w:rPr>
                <w:rFonts w:ascii="Times New Roman" w:eastAsia="Times New Roman" w:hAnsi="Times New Roman"/>
                <w:color w:val="000000"/>
                <w:sz w:val="24"/>
                <w:szCs w:val="24"/>
                <w:lang w:eastAsia="ru-RU"/>
              </w:rPr>
              <w:t>го</w:t>
            </w:r>
            <w:r w:rsidRPr="00D80C7C">
              <w:rPr>
                <w:rFonts w:ascii="Times New Roman" w:eastAsia="Times New Roman" w:hAnsi="Times New Roman"/>
                <w:color w:val="000000"/>
                <w:sz w:val="24"/>
                <w:szCs w:val="24"/>
                <w:lang w:eastAsia="ru-RU"/>
              </w:rPr>
              <w:t>) с нарушением требований;</w:t>
            </w:r>
          </w:p>
          <w:p w:rsidR="00DB2D1F"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
          <w:p w:rsidR="00DB2D1F" w:rsidRPr="00D80C7C" w:rsidRDefault="00DB2D1F" w:rsidP="00FB1CFA">
            <w:pPr>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color w:val="000000"/>
                <w:sz w:val="24"/>
                <w:szCs w:val="24"/>
                <w:lang w:eastAsia="ru-RU"/>
              </w:rPr>
              <w:t>о</w:t>
            </w:r>
            <w:r w:rsidRPr="00D80C7C">
              <w:rPr>
                <w:rFonts w:ascii="Times New Roman" w:eastAsia="Times New Roman" w:hAnsi="Times New Roman"/>
                <w:color w:val="000000"/>
                <w:sz w:val="24"/>
                <w:szCs w:val="24"/>
                <w:lang w:eastAsia="ru-RU"/>
              </w:rPr>
              <w:t xml:space="preserve">статок </w:t>
            </w:r>
            <w:r>
              <w:rPr>
                <w:rFonts w:ascii="Times New Roman" w:eastAsia="Times New Roman" w:hAnsi="Times New Roman"/>
                <w:color w:val="000000"/>
                <w:sz w:val="24"/>
                <w:szCs w:val="24"/>
                <w:lang w:eastAsia="ru-RU"/>
              </w:rPr>
              <w:t>гранта</w:t>
            </w:r>
            <w:r w:rsidRPr="00D80C7C">
              <w:rPr>
                <w:rFonts w:ascii="Times New Roman" w:eastAsia="Times New Roman" w:hAnsi="Times New Roman"/>
                <w:color w:val="000000"/>
                <w:sz w:val="24"/>
                <w:szCs w:val="24"/>
                <w:lang w:eastAsia="ru-RU"/>
              </w:rPr>
              <w:t>, невозвращенно</w:t>
            </w:r>
            <w:r>
              <w:rPr>
                <w:rFonts w:ascii="Times New Roman" w:eastAsia="Times New Roman" w:hAnsi="Times New Roman"/>
                <w:color w:val="000000"/>
                <w:sz w:val="24"/>
                <w:szCs w:val="24"/>
                <w:lang w:eastAsia="ru-RU"/>
              </w:rPr>
              <w:t>го</w:t>
            </w:r>
            <w:r w:rsidRPr="00D80C7C">
              <w:rPr>
                <w:rFonts w:ascii="Times New Roman" w:eastAsia="Times New Roman" w:hAnsi="Times New Roman"/>
                <w:color w:val="000000"/>
                <w:sz w:val="24"/>
                <w:szCs w:val="24"/>
                <w:lang w:eastAsia="ru-RU"/>
              </w:rPr>
              <w:t xml:space="preserve"> в бюджет в </w:t>
            </w:r>
            <w:proofErr w:type="spellStart"/>
            <w:proofErr w:type="gramStart"/>
            <w:r w:rsidRPr="00D80C7C">
              <w:rPr>
                <w:rFonts w:ascii="Times New Roman" w:eastAsia="Times New Roman" w:hAnsi="Times New Roman"/>
                <w:color w:val="000000"/>
                <w:sz w:val="24"/>
                <w:szCs w:val="24"/>
                <w:lang w:eastAsia="ru-RU"/>
              </w:rPr>
              <w:t>соответ</w:t>
            </w:r>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ствии</w:t>
            </w:r>
            <w:proofErr w:type="spellEnd"/>
            <w:proofErr w:type="gramEnd"/>
            <w:r w:rsidRPr="00D80C7C">
              <w:rPr>
                <w:rFonts w:ascii="Times New Roman" w:eastAsia="Times New Roman" w:hAnsi="Times New Roman"/>
                <w:color w:val="000000"/>
                <w:sz w:val="24"/>
                <w:szCs w:val="24"/>
                <w:lang w:eastAsia="ru-RU"/>
              </w:rPr>
              <w:t xml:space="preserve"> с </w:t>
            </w:r>
            <w:r w:rsidR="00B942C5">
              <w:rPr>
                <w:rFonts w:ascii="Times New Roman" w:eastAsia="Times New Roman" w:hAnsi="Times New Roman"/>
                <w:color w:val="000000"/>
                <w:sz w:val="24"/>
                <w:szCs w:val="24"/>
                <w:lang w:eastAsia="ru-RU"/>
              </w:rPr>
              <w:t>требовании-</w:t>
            </w:r>
            <w:proofErr w:type="spellStart"/>
            <w:r w:rsidRPr="00D80C7C">
              <w:rPr>
                <w:rFonts w:ascii="Times New Roman" w:eastAsia="Times New Roman" w:hAnsi="Times New Roman"/>
                <w:color w:val="000000"/>
                <w:sz w:val="24"/>
                <w:szCs w:val="24"/>
                <w:lang w:eastAsia="ru-RU"/>
              </w:rPr>
              <w:t>ями</w:t>
            </w:r>
            <w:proofErr w:type="spellEnd"/>
          </w:p>
        </w:tc>
      </w:tr>
      <w:tr w:rsidR="00DB2D1F" w:rsidRPr="006C57C9" w:rsidTr="00CC0B3F">
        <w:trPr>
          <w:trHeight w:val="843"/>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lastRenderedPageBreak/>
              <w:t>1.2.53</w:t>
            </w:r>
          </w:p>
        </w:tc>
        <w:tc>
          <w:tcPr>
            <w:tcW w:w="5244"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 xml:space="preserve">Расходование (использование) юридическими лицами (за исключением государственных (муниципальных) учреждений), индивидуальными предпринимателями, физическими лицами грантов в форме субсидий, предоставляемых в соответствии с решениями Президента РФ, Правительства РФ, высшего должностного лица субъекта РФ, высшего исполнительного органа государственной власти субъекта РФ, местной администрации, не в соответствии с целями их предоставления, в том числе за счет </w:t>
            </w:r>
            <w:r w:rsidRPr="00AE564B">
              <w:rPr>
                <w:rFonts w:ascii="Times New Roman" w:hAnsi="Times New Roman"/>
                <w:sz w:val="24"/>
                <w:szCs w:val="24"/>
                <w:lang w:eastAsia="ru-RU"/>
              </w:rPr>
              <w:t xml:space="preserve">неиспользованных остатков </w:t>
            </w:r>
            <w:r w:rsidRPr="00AE564B">
              <w:rPr>
                <w:rFonts w:ascii="Times New Roman" w:hAnsi="Times New Roman"/>
                <w:sz w:val="24"/>
                <w:szCs w:val="24"/>
              </w:rPr>
              <w:t>средств на начало финансового года</w:t>
            </w:r>
          </w:p>
        </w:tc>
        <w:tc>
          <w:tcPr>
            <w:tcW w:w="2268" w:type="dxa"/>
            <w:gridSpan w:val="2"/>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П.7 ст.78 БК РФ;</w:t>
            </w:r>
          </w:p>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Закон (решение) о бюджете</w:t>
            </w:r>
          </w:p>
        </w:tc>
        <w:tc>
          <w:tcPr>
            <w:tcW w:w="996" w:type="dxa"/>
            <w:gridSpan w:val="2"/>
            <w:shd w:val="clear" w:color="auto" w:fill="auto"/>
          </w:tcPr>
          <w:p w:rsidR="00DB2D1F" w:rsidRPr="00AE564B" w:rsidRDefault="00DB2D1F" w:rsidP="00FB1CFA">
            <w:pPr>
              <w:spacing w:after="0" w:line="240" w:lineRule="auto"/>
              <w:ind w:left="-108" w:right="-108"/>
              <w:jc w:val="center"/>
              <w:rPr>
                <w:rFonts w:ascii="Times New Roman" w:hAnsi="Times New Roman"/>
                <w:sz w:val="24"/>
                <w:szCs w:val="24"/>
              </w:rPr>
            </w:pPr>
            <w:r w:rsidRPr="00AE564B">
              <w:rPr>
                <w:rFonts w:ascii="Times New Roman" w:hAnsi="Times New Roman"/>
                <w:sz w:val="24"/>
                <w:szCs w:val="24"/>
              </w:rPr>
              <w:t>кол-во и тыс. рублей</w:t>
            </w:r>
          </w:p>
        </w:tc>
        <w:tc>
          <w:tcPr>
            <w:tcW w:w="994" w:type="dxa"/>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8</w:t>
            </w:r>
          </w:p>
        </w:tc>
        <w:tc>
          <w:tcPr>
            <w:tcW w:w="2126" w:type="dxa"/>
            <w:shd w:val="clear" w:color="auto" w:fill="auto"/>
          </w:tcPr>
          <w:p w:rsidR="00DB2D1F"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Статья 15.14 </w:t>
            </w:r>
            <w:r>
              <w:rPr>
                <w:rFonts w:ascii="Times New Roman" w:hAnsi="Times New Roman"/>
                <w:sz w:val="24"/>
                <w:szCs w:val="24"/>
              </w:rPr>
              <w:t>КоАП РФ</w:t>
            </w:r>
          </w:p>
          <w:p w:rsidR="00DB2D1F"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rPr>
                <w:rFonts w:ascii="Times New Roman" w:hAnsi="Times New Roman"/>
                <w:b/>
                <w:sz w:val="24"/>
                <w:szCs w:val="24"/>
              </w:rPr>
            </w:pPr>
            <w:r w:rsidRPr="006C57C9">
              <w:rPr>
                <w:rFonts w:ascii="Times New Roman" w:hAnsi="Times New Roman"/>
                <w:sz w:val="24"/>
                <w:szCs w:val="24"/>
              </w:rPr>
              <w:t>Статья 285</w:t>
            </w:r>
            <w:r w:rsidRPr="0091345F">
              <w:rPr>
                <w:rFonts w:ascii="Times New Roman" w:hAnsi="Times New Roman"/>
                <w:sz w:val="24"/>
                <w:szCs w:val="24"/>
                <w:vertAlign w:val="superscript"/>
              </w:rPr>
              <w:t>1</w:t>
            </w:r>
            <w:r w:rsidRPr="006C57C9">
              <w:rPr>
                <w:rFonts w:ascii="Times New Roman" w:hAnsi="Times New Roman"/>
                <w:sz w:val="24"/>
                <w:szCs w:val="24"/>
              </w:rPr>
              <w:t xml:space="preserve"> </w:t>
            </w:r>
            <w:r>
              <w:rPr>
                <w:rFonts w:ascii="Times New Roman" w:hAnsi="Times New Roman"/>
                <w:sz w:val="24"/>
                <w:szCs w:val="24"/>
              </w:rPr>
              <w:t>УК РФ</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Нецелевое использование бюджетных средств</w:t>
            </w:r>
          </w:p>
        </w:tc>
        <w:tc>
          <w:tcPr>
            <w:tcW w:w="1559" w:type="dxa"/>
          </w:tcPr>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r w:rsidRPr="006C57C9">
              <w:rPr>
                <w:rFonts w:ascii="Times New Roman" w:hAnsi="Times New Roman"/>
                <w:sz w:val="24"/>
                <w:szCs w:val="24"/>
                <w:lang w:eastAsia="ru-RU"/>
              </w:rPr>
              <w:t>Сумма средств, использованных не по целевому назначению</w:t>
            </w:r>
          </w:p>
        </w:tc>
      </w:tr>
      <w:tr w:rsidR="00DB2D1F" w:rsidRPr="006C57C9" w:rsidTr="00CC0B3F">
        <w:trPr>
          <w:trHeight w:val="418"/>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t>1.2.54</w:t>
            </w:r>
          </w:p>
        </w:tc>
        <w:tc>
          <w:tcPr>
            <w:tcW w:w="5244" w:type="dxa"/>
            <w:shd w:val="clear" w:color="auto" w:fill="auto"/>
          </w:tcPr>
          <w:p w:rsidR="00DB2D1F" w:rsidRPr="00AE564B" w:rsidRDefault="00DB2D1F" w:rsidP="00FB1CFA">
            <w:pPr>
              <w:autoSpaceDE w:val="0"/>
              <w:autoSpaceDN w:val="0"/>
              <w:adjustRightInd w:val="0"/>
              <w:spacing w:after="0" w:line="240" w:lineRule="auto"/>
              <w:jc w:val="both"/>
              <w:rPr>
                <w:rFonts w:ascii="Times New Roman" w:hAnsi="Times New Roman"/>
                <w:sz w:val="24"/>
                <w:szCs w:val="24"/>
              </w:rPr>
            </w:pPr>
            <w:r w:rsidRPr="00AE564B">
              <w:rPr>
                <w:rFonts w:ascii="Times New Roman" w:hAnsi="Times New Roman"/>
                <w:sz w:val="24"/>
                <w:szCs w:val="24"/>
              </w:rPr>
              <w:t xml:space="preserve">Нарушение порядка определения </w:t>
            </w:r>
            <w:proofErr w:type="gramStart"/>
            <w:r w:rsidRPr="00AE564B">
              <w:rPr>
                <w:rFonts w:ascii="Times New Roman" w:hAnsi="Times New Roman"/>
                <w:sz w:val="24"/>
                <w:szCs w:val="24"/>
              </w:rPr>
              <w:t>объема  и</w:t>
            </w:r>
            <w:proofErr w:type="gramEnd"/>
            <w:r w:rsidRPr="00AE564B">
              <w:rPr>
                <w:rFonts w:ascii="Times New Roman" w:hAnsi="Times New Roman"/>
                <w:sz w:val="24"/>
                <w:szCs w:val="24"/>
              </w:rPr>
              <w:t xml:space="preserve"> (или) условий предоставления из бюджета субсидий иным некоммерческим организациям, не являющимся государственными (муниципальными) учреждениями, государственными корпорациями (компаниями) и публично-правовыми компаниями и (или) соглашения (договора) о предоставлении субсидии (за исключением нарушений по п. 1.2.55)</w:t>
            </w:r>
          </w:p>
        </w:tc>
        <w:tc>
          <w:tcPr>
            <w:tcW w:w="2268" w:type="dxa"/>
            <w:gridSpan w:val="2"/>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П.2 ст.78</w:t>
            </w:r>
            <w:r w:rsidRPr="00AE564B">
              <w:rPr>
                <w:rFonts w:ascii="Times New Roman" w:hAnsi="Times New Roman"/>
                <w:sz w:val="24"/>
                <w:szCs w:val="24"/>
                <w:vertAlign w:val="superscript"/>
              </w:rPr>
              <w:t xml:space="preserve">1 </w:t>
            </w:r>
            <w:r w:rsidRPr="00AE564B">
              <w:rPr>
                <w:rFonts w:ascii="Times New Roman" w:hAnsi="Times New Roman"/>
                <w:sz w:val="24"/>
                <w:szCs w:val="24"/>
              </w:rPr>
              <w:t>БК РФ;</w:t>
            </w:r>
          </w:p>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Закон (решение) о бюджете;</w:t>
            </w:r>
          </w:p>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НПА высшего исполнительного ОГВ ВО, муниципальные правовые акты местной администрации;</w:t>
            </w:r>
          </w:p>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ПП РФ от 18.09.2020</w:t>
            </w:r>
          </w:p>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 1492</w:t>
            </w:r>
          </w:p>
          <w:p w:rsidR="00DB2D1F" w:rsidRPr="00AE564B" w:rsidRDefault="00DB2D1F"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AE564B" w:rsidRDefault="00DB2D1F" w:rsidP="00FB1CFA">
            <w:pPr>
              <w:spacing w:after="0" w:line="240" w:lineRule="auto"/>
              <w:ind w:left="-108" w:right="-108"/>
              <w:jc w:val="center"/>
              <w:rPr>
                <w:rFonts w:ascii="Times New Roman" w:hAnsi="Times New Roman"/>
                <w:sz w:val="24"/>
                <w:szCs w:val="24"/>
              </w:rPr>
            </w:pPr>
            <w:r w:rsidRPr="00AE564B">
              <w:rPr>
                <w:rFonts w:ascii="Times New Roman" w:hAnsi="Times New Roman"/>
                <w:sz w:val="24"/>
                <w:szCs w:val="24"/>
              </w:rPr>
              <w:t>кол-во,</w:t>
            </w:r>
          </w:p>
          <w:p w:rsidR="00DB2D1F" w:rsidRPr="00AE564B" w:rsidRDefault="00DB2D1F" w:rsidP="00FB1CFA">
            <w:pPr>
              <w:spacing w:after="0" w:line="240" w:lineRule="auto"/>
              <w:ind w:left="-108" w:right="-108"/>
              <w:jc w:val="center"/>
              <w:rPr>
                <w:rFonts w:ascii="Times New Roman" w:hAnsi="Times New Roman"/>
                <w:sz w:val="24"/>
                <w:szCs w:val="24"/>
              </w:rPr>
            </w:pPr>
            <w:r w:rsidRPr="00AE564B">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33" w:lineRule="auto"/>
              <w:jc w:val="both"/>
              <w:rPr>
                <w:rFonts w:ascii="Times New Roman" w:hAnsi="Times New Roman"/>
                <w:sz w:val="24"/>
                <w:szCs w:val="24"/>
              </w:rPr>
            </w:pPr>
            <w:r w:rsidRPr="006C57C9">
              <w:rPr>
                <w:rFonts w:ascii="Times New Roman" w:hAnsi="Times New Roman"/>
                <w:sz w:val="24"/>
                <w:szCs w:val="24"/>
              </w:rPr>
              <w:t xml:space="preserve">Статья 15.15.5 </w:t>
            </w:r>
            <w:r>
              <w:rPr>
                <w:rFonts w:ascii="Times New Roman" w:hAnsi="Times New Roman"/>
                <w:sz w:val="24"/>
                <w:szCs w:val="24"/>
              </w:rPr>
              <w:t>КоАП РФ</w:t>
            </w:r>
            <w:r w:rsidRPr="006C57C9">
              <w:rPr>
                <w:rFonts w:ascii="Times New Roman" w:hAnsi="Times New Roman"/>
                <w:sz w:val="24"/>
                <w:szCs w:val="24"/>
              </w:rPr>
              <w:t xml:space="preserve"> </w:t>
            </w:r>
          </w:p>
          <w:p w:rsidR="00DB2D1F" w:rsidRPr="006C57C9" w:rsidRDefault="00DB2D1F" w:rsidP="00FB1CFA">
            <w:pPr>
              <w:autoSpaceDE w:val="0"/>
              <w:autoSpaceDN w:val="0"/>
              <w:adjustRightInd w:val="0"/>
              <w:spacing w:after="0" w:line="233" w:lineRule="auto"/>
              <w:jc w:val="both"/>
              <w:rPr>
                <w:rFonts w:ascii="Times New Roman" w:hAnsi="Times New Roman"/>
                <w:sz w:val="24"/>
                <w:szCs w:val="24"/>
              </w:rPr>
            </w:pPr>
            <w:r w:rsidRPr="006C57C9">
              <w:rPr>
                <w:rFonts w:ascii="Times New Roman" w:hAnsi="Times New Roman"/>
                <w:sz w:val="24"/>
                <w:szCs w:val="24"/>
              </w:rPr>
              <w:t xml:space="preserve">(главным распорядителем бюджетных средств, предоставляющим субсидии юридическим лицам, а также юридическими лицами, являющимися получателями субсидий – в </w:t>
            </w:r>
            <w:proofErr w:type="gramStart"/>
            <w:r w:rsidRPr="006C57C9">
              <w:rPr>
                <w:rFonts w:ascii="Times New Roman" w:hAnsi="Times New Roman"/>
                <w:sz w:val="24"/>
                <w:szCs w:val="24"/>
              </w:rPr>
              <w:t xml:space="preserve">части </w:t>
            </w:r>
            <w:r w:rsidRPr="006C57C9">
              <w:rPr>
                <w:rFonts w:ascii="Times New Roman" w:hAnsi="Times New Roman"/>
                <w:sz w:val="24"/>
                <w:szCs w:val="24"/>
                <w:lang w:eastAsia="ru-RU"/>
              </w:rPr>
              <w:t xml:space="preserve"> </w:t>
            </w:r>
            <w:r w:rsidRPr="006C57C9">
              <w:rPr>
                <w:rFonts w:ascii="Times New Roman" w:hAnsi="Times New Roman"/>
                <w:sz w:val="24"/>
                <w:szCs w:val="24"/>
              </w:rPr>
              <w:t>нарушения</w:t>
            </w:r>
            <w:proofErr w:type="gramEnd"/>
            <w:r w:rsidRPr="006C57C9">
              <w:rPr>
                <w:rFonts w:ascii="Times New Roman" w:hAnsi="Times New Roman"/>
                <w:sz w:val="24"/>
                <w:szCs w:val="24"/>
              </w:rPr>
              <w:t xml:space="preserve"> условий предоставления субсидий)</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Избыточные расходы</w:t>
            </w:r>
            <w:r w:rsidRPr="00A30645">
              <w:rPr>
                <w:rFonts w:ascii="Times New Roman" w:hAnsi="Times New Roman"/>
                <w:sz w:val="24"/>
                <w:szCs w:val="24"/>
              </w:rPr>
              <w:t xml:space="preserve"> бюджетных средств</w:t>
            </w:r>
            <w:r>
              <w:rPr>
                <w:rFonts w:ascii="Times New Roman" w:hAnsi="Times New Roman"/>
                <w:sz w:val="24"/>
                <w:szCs w:val="24"/>
              </w:rPr>
              <w:t xml:space="preserve"> </w:t>
            </w:r>
          </w:p>
          <w:p w:rsidR="00DB2D1F" w:rsidRPr="006C57C9" w:rsidRDefault="00DB2D1F" w:rsidP="00FB1CFA">
            <w:pPr>
              <w:spacing w:after="0" w:line="240" w:lineRule="auto"/>
              <w:jc w:val="both"/>
              <w:rPr>
                <w:rFonts w:ascii="Times New Roman" w:hAnsi="Times New Roman"/>
                <w:sz w:val="24"/>
                <w:szCs w:val="24"/>
              </w:rPr>
            </w:pPr>
          </w:p>
          <w:p w:rsidR="00DB2D1F" w:rsidRPr="000E3B98" w:rsidRDefault="00DB2D1F" w:rsidP="00FB1CFA">
            <w:pPr>
              <w:spacing w:after="0" w:line="240" w:lineRule="auto"/>
              <w:jc w:val="both"/>
              <w:rPr>
                <w:rFonts w:ascii="Times New Roman" w:hAnsi="Times New Roman"/>
                <w:sz w:val="24"/>
                <w:szCs w:val="24"/>
              </w:rPr>
            </w:pPr>
            <w:proofErr w:type="spellStart"/>
            <w:r w:rsidRPr="006C57C9">
              <w:rPr>
                <w:rFonts w:ascii="Times New Roman" w:hAnsi="Times New Roman"/>
                <w:sz w:val="24"/>
                <w:szCs w:val="24"/>
              </w:rPr>
              <w:t>Непоступление</w:t>
            </w:r>
            <w:proofErr w:type="spellEnd"/>
            <w:r w:rsidRPr="006C57C9">
              <w:rPr>
                <w:rFonts w:ascii="Times New Roman" w:hAnsi="Times New Roman"/>
                <w:sz w:val="24"/>
                <w:szCs w:val="24"/>
              </w:rPr>
              <w:t xml:space="preserve"> (</w:t>
            </w:r>
            <w:proofErr w:type="spellStart"/>
            <w:r w:rsidRPr="006C57C9">
              <w:rPr>
                <w:rFonts w:ascii="Times New Roman" w:hAnsi="Times New Roman"/>
                <w:sz w:val="24"/>
                <w:szCs w:val="24"/>
              </w:rPr>
              <w:t>недопоступле</w:t>
            </w:r>
            <w:r w:rsidR="00B942C5">
              <w:rPr>
                <w:rFonts w:ascii="Times New Roman" w:hAnsi="Times New Roman"/>
                <w:sz w:val="24"/>
                <w:szCs w:val="24"/>
              </w:rPr>
              <w:t>-</w:t>
            </w:r>
            <w:r w:rsidRPr="006C57C9">
              <w:rPr>
                <w:rFonts w:ascii="Times New Roman" w:hAnsi="Times New Roman"/>
                <w:sz w:val="24"/>
                <w:szCs w:val="24"/>
              </w:rPr>
              <w:t>ние</w:t>
            </w:r>
            <w:proofErr w:type="spellEnd"/>
            <w:r w:rsidRPr="006C57C9">
              <w:rPr>
                <w:rFonts w:ascii="Times New Roman" w:hAnsi="Times New Roman"/>
                <w:sz w:val="24"/>
                <w:szCs w:val="24"/>
              </w:rPr>
              <w:t>) бюджет</w:t>
            </w:r>
            <w:r>
              <w:rPr>
                <w:rFonts w:ascii="Times New Roman" w:hAnsi="Times New Roman"/>
                <w:sz w:val="24"/>
                <w:szCs w:val="24"/>
              </w:rPr>
              <w:t>ных средств</w:t>
            </w:r>
          </w:p>
        </w:tc>
        <w:tc>
          <w:tcPr>
            <w:tcW w:w="1559" w:type="dxa"/>
          </w:tcPr>
          <w:p w:rsidR="00DB2D1F"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roofErr w:type="gramStart"/>
            <w:r w:rsidRPr="00D80C7C">
              <w:rPr>
                <w:rFonts w:ascii="Times New Roman" w:eastAsia="Times New Roman" w:hAnsi="Times New Roman"/>
                <w:color w:val="000000"/>
                <w:sz w:val="24"/>
                <w:szCs w:val="24"/>
                <w:lang w:eastAsia="ru-RU"/>
              </w:rPr>
              <w:t>Объем  завышения</w:t>
            </w:r>
            <w:proofErr w:type="gramEnd"/>
            <w:r w:rsidRPr="00D80C7C">
              <w:rPr>
                <w:rFonts w:ascii="Times New Roman" w:eastAsia="Times New Roman" w:hAnsi="Times New Roman"/>
                <w:color w:val="000000"/>
                <w:sz w:val="24"/>
                <w:szCs w:val="24"/>
                <w:lang w:eastAsia="ru-RU"/>
              </w:rPr>
              <w:t xml:space="preserve"> субсидии, </w:t>
            </w:r>
            <w:proofErr w:type="spellStart"/>
            <w:r w:rsidRPr="00D80C7C">
              <w:rPr>
                <w:rFonts w:ascii="Times New Roman" w:eastAsia="Times New Roman" w:hAnsi="Times New Roman"/>
                <w:color w:val="000000"/>
                <w:sz w:val="24"/>
                <w:szCs w:val="24"/>
                <w:lang w:eastAsia="ru-RU"/>
              </w:rPr>
              <w:t>предостав</w:t>
            </w:r>
            <w:proofErr w:type="spellEnd"/>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ленной (</w:t>
            </w:r>
            <w:proofErr w:type="spellStart"/>
            <w:r w:rsidRPr="00D80C7C">
              <w:rPr>
                <w:rFonts w:ascii="Times New Roman" w:eastAsia="Times New Roman" w:hAnsi="Times New Roman"/>
                <w:color w:val="000000"/>
                <w:sz w:val="24"/>
                <w:szCs w:val="24"/>
                <w:lang w:eastAsia="ru-RU"/>
              </w:rPr>
              <w:t>использо</w:t>
            </w:r>
            <w:proofErr w:type="spellEnd"/>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ванной) с нарушением требований;</w:t>
            </w:r>
          </w:p>
          <w:p w:rsidR="00DB2D1F" w:rsidRPr="00B942C5" w:rsidRDefault="00DB2D1F" w:rsidP="00FB1CFA">
            <w:pPr>
              <w:autoSpaceDE w:val="0"/>
              <w:autoSpaceDN w:val="0"/>
              <w:adjustRightInd w:val="0"/>
              <w:spacing w:after="0" w:line="240" w:lineRule="auto"/>
              <w:jc w:val="both"/>
              <w:rPr>
                <w:rFonts w:ascii="Times New Roman" w:eastAsia="Times New Roman" w:hAnsi="Times New Roman"/>
                <w:color w:val="000000"/>
                <w:sz w:val="16"/>
                <w:szCs w:val="16"/>
                <w:lang w:eastAsia="ru-RU"/>
              </w:rPr>
            </w:pPr>
          </w:p>
          <w:p w:rsidR="00DB2D1F"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roofErr w:type="gramStart"/>
            <w:r w:rsidRPr="00D80C7C">
              <w:rPr>
                <w:rFonts w:ascii="Times New Roman" w:eastAsia="Times New Roman" w:hAnsi="Times New Roman"/>
                <w:color w:val="000000"/>
                <w:sz w:val="24"/>
                <w:szCs w:val="24"/>
                <w:lang w:eastAsia="ru-RU"/>
              </w:rPr>
              <w:t>Объем  занижения</w:t>
            </w:r>
            <w:proofErr w:type="gramEnd"/>
            <w:r w:rsidRPr="00D80C7C">
              <w:rPr>
                <w:rFonts w:ascii="Times New Roman" w:eastAsia="Times New Roman" w:hAnsi="Times New Roman"/>
                <w:color w:val="000000"/>
                <w:sz w:val="24"/>
                <w:szCs w:val="24"/>
                <w:lang w:eastAsia="ru-RU"/>
              </w:rPr>
              <w:t xml:space="preserve"> субсидии, </w:t>
            </w:r>
            <w:proofErr w:type="spellStart"/>
            <w:r w:rsidRPr="00D80C7C">
              <w:rPr>
                <w:rFonts w:ascii="Times New Roman" w:eastAsia="Times New Roman" w:hAnsi="Times New Roman"/>
                <w:color w:val="000000"/>
                <w:sz w:val="24"/>
                <w:szCs w:val="24"/>
                <w:lang w:eastAsia="ru-RU"/>
              </w:rPr>
              <w:t>предостав</w:t>
            </w:r>
            <w:proofErr w:type="spellEnd"/>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ленной (</w:t>
            </w:r>
            <w:proofErr w:type="spellStart"/>
            <w:r w:rsidRPr="00D80C7C">
              <w:rPr>
                <w:rFonts w:ascii="Times New Roman" w:eastAsia="Times New Roman" w:hAnsi="Times New Roman"/>
                <w:color w:val="000000"/>
                <w:sz w:val="24"/>
                <w:szCs w:val="24"/>
                <w:lang w:eastAsia="ru-RU"/>
              </w:rPr>
              <w:t>использо</w:t>
            </w:r>
            <w:proofErr w:type="spellEnd"/>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ванной) с нарушением требований;</w:t>
            </w:r>
          </w:p>
          <w:p w:rsidR="00DB2D1F" w:rsidRPr="000E3B98" w:rsidRDefault="00DB2D1F" w:rsidP="00FB1CFA">
            <w:pPr>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color w:val="000000"/>
                <w:sz w:val="24"/>
                <w:szCs w:val="24"/>
                <w:lang w:eastAsia="ru-RU"/>
              </w:rPr>
              <w:lastRenderedPageBreak/>
              <w:t>о</w:t>
            </w:r>
            <w:r w:rsidRPr="00D80C7C">
              <w:rPr>
                <w:rFonts w:ascii="Times New Roman" w:eastAsia="Times New Roman" w:hAnsi="Times New Roman"/>
                <w:color w:val="000000"/>
                <w:sz w:val="24"/>
                <w:szCs w:val="24"/>
                <w:lang w:eastAsia="ru-RU"/>
              </w:rPr>
              <w:t xml:space="preserve">статок субсидии, невозвращенной в бюджет в </w:t>
            </w:r>
            <w:proofErr w:type="spellStart"/>
            <w:proofErr w:type="gramStart"/>
            <w:r w:rsidRPr="00D80C7C">
              <w:rPr>
                <w:rFonts w:ascii="Times New Roman" w:eastAsia="Times New Roman" w:hAnsi="Times New Roman"/>
                <w:color w:val="000000"/>
                <w:sz w:val="24"/>
                <w:szCs w:val="24"/>
                <w:lang w:eastAsia="ru-RU"/>
              </w:rPr>
              <w:t>соответ</w:t>
            </w:r>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ствии</w:t>
            </w:r>
            <w:proofErr w:type="spellEnd"/>
            <w:proofErr w:type="gramEnd"/>
            <w:r w:rsidRPr="00D80C7C">
              <w:rPr>
                <w:rFonts w:ascii="Times New Roman" w:eastAsia="Times New Roman" w:hAnsi="Times New Roman"/>
                <w:color w:val="000000"/>
                <w:sz w:val="24"/>
                <w:szCs w:val="24"/>
                <w:lang w:eastAsia="ru-RU"/>
              </w:rPr>
              <w:t xml:space="preserve"> с </w:t>
            </w:r>
            <w:r w:rsidR="00B942C5">
              <w:rPr>
                <w:rFonts w:ascii="Times New Roman" w:eastAsia="Times New Roman" w:hAnsi="Times New Roman"/>
                <w:color w:val="000000"/>
                <w:sz w:val="24"/>
                <w:szCs w:val="24"/>
                <w:lang w:eastAsia="ru-RU"/>
              </w:rPr>
              <w:t>требовании-</w:t>
            </w:r>
            <w:proofErr w:type="spellStart"/>
            <w:r w:rsidRPr="00D80C7C">
              <w:rPr>
                <w:rFonts w:ascii="Times New Roman" w:eastAsia="Times New Roman" w:hAnsi="Times New Roman"/>
                <w:color w:val="000000"/>
                <w:sz w:val="24"/>
                <w:szCs w:val="24"/>
                <w:lang w:eastAsia="ru-RU"/>
              </w:rPr>
              <w:t>ями</w:t>
            </w:r>
            <w:proofErr w:type="spellEnd"/>
          </w:p>
        </w:tc>
      </w:tr>
      <w:tr w:rsidR="00DB2D1F" w:rsidRPr="006C57C9" w:rsidTr="00CC0B3F">
        <w:trPr>
          <w:trHeight w:val="487"/>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lastRenderedPageBreak/>
              <w:t>1.2.55</w:t>
            </w:r>
          </w:p>
        </w:tc>
        <w:tc>
          <w:tcPr>
            <w:tcW w:w="5244"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 xml:space="preserve">Расходование (использование) иными некоммерческими организациями, не являющимися государственными (муниципальными) учреждениями, государственными корпорациями (компаниями), публично-правовыми компаниями, субсидии не в соответствии с целями ее предоставления, в том числе за счет </w:t>
            </w:r>
            <w:r w:rsidRPr="00AE564B">
              <w:rPr>
                <w:rFonts w:ascii="Times New Roman" w:hAnsi="Times New Roman"/>
                <w:sz w:val="24"/>
                <w:szCs w:val="24"/>
                <w:lang w:eastAsia="ru-RU"/>
              </w:rPr>
              <w:t xml:space="preserve">неиспользованных остатков </w:t>
            </w:r>
            <w:r w:rsidRPr="00AE564B">
              <w:rPr>
                <w:rFonts w:ascii="Times New Roman" w:hAnsi="Times New Roman"/>
                <w:sz w:val="24"/>
                <w:szCs w:val="24"/>
              </w:rPr>
              <w:t>средств на начало финансового года</w:t>
            </w:r>
          </w:p>
        </w:tc>
        <w:tc>
          <w:tcPr>
            <w:tcW w:w="2268" w:type="dxa"/>
            <w:gridSpan w:val="2"/>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П.2 ст.78</w:t>
            </w:r>
            <w:r w:rsidRPr="00AE564B">
              <w:rPr>
                <w:rFonts w:ascii="Times New Roman" w:hAnsi="Times New Roman"/>
                <w:sz w:val="24"/>
                <w:szCs w:val="24"/>
                <w:vertAlign w:val="superscript"/>
              </w:rPr>
              <w:t xml:space="preserve">1 </w:t>
            </w:r>
            <w:r w:rsidRPr="00AE564B">
              <w:rPr>
                <w:rFonts w:ascii="Times New Roman" w:hAnsi="Times New Roman"/>
                <w:sz w:val="24"/>
                <w:szCs w:val="24"/>
              </w:rPr>
              <w:t>БК РФ;</w:t>
            </w:r>
          </w:p>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Закон (решение) о бюджете;</w:t>
            </w:r>
          </w:p>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НПА высшего исполнительного ОГВ ВО, муниципальные правовые акты местной администрации;</w:t>
            </w:r>
          </w:p>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ПП РФ от 18.09.2020</w:t>
            </w:r>
          </w:p>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 1492</w:t>
            </w:r>
          </w:p>
          <w:p w:rsidR="00DB2D1F" w:rsidRPr="00AE564B" w:rsidRDefault="00DB2D1F"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7A55CC">
              <w:rPr>
                <w:rFonts w:ascii="Times New Roman" w:hAnsi="Times New Roman"/>
                <w:sz w:val="24"/>
                <w:szCs w:val="24"/>
              </w:rPr>
              <w:t>8</w:t>
            </w:r>
          </w:p>
        </w:tc>
        <w:tc>
          <w:tcPr>
            <w:tcW w:w="2126" w:type="dxa"/>
            <w:shd w:val="clear" w:color="auto" w:fill="auto"/>
          </w:tcPr>
          <w:p w:rsidR="00DB2D1F"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Статья 15.14 </w:t>
            </w:r>
            <w:r>
              <w:rPr>
                <w:rFonts w:ascii="Times New Roman" w:hAnsi="Times New Roman"/>
                <w:sz w:val="24"/>
                <w:szCs w:val="24"/>
              </w:rPr>
              <w:t>КоАП РФ</w:t>
            </w:r>
          </w:p>
          <w:p w:rsidR="00DB2D1F"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rPr>
                <w:rFonts w:ascii="Times New Roman" w:hAnsi="Times New Roman"/>
                <w:b/>
                <w:sz w:val="24"/>
                <w:szCs w:val="24"/>
              </w:rPr>
            </w:pPr>
            <w:r w:rsidRPr="006C57C9">
              <w:rPr>
                <w:rFonts w:ascii="Times New Roman" w:hAnsi="Times New Roman"/>
                <w:sz w:val="24"/>
                <w:szCs w:val="24"/>
              </w:rPr>
              <w:t>Статья 285</w:t>
            </w:r>
            <w:r w:rsidRPr="0091345F">
              <w:rPr>
                <w:rFonts w:ascii="Times New Roman" w:hAnsi="Times New Roman"/>
                <w:sz w:val="24"/>
                <w:szCs w:val="24"/>
                <w:vertAlign w:val="superscript"/>
              </w:rPr>
              <w:t>1</w:t>
            </w:r>
            <w:r w:rsidRPr="006C57C9">
              <w:rPr>
                <w:rFonts w:ascii="Times New Roman" w:hAnsi="Times New Roman"/>
                <w:sz w:val="24"/>
                <w:szCs w:val="24"/>
              </w:rPr>
              <w:t xml:space="preserve"> </w:t>
            </w:r>
            <w:r>
              <w:rPr>
                <w:rFonts w:ascii="Times New Roman" w:hAnsi="Times New Roman"/>
                <w:sz w:val="24"/>
                <w:szCs w:val="24"/>
              </w:rPr>
              <w:t>УК РФ</w:t>
            </w:r>
            <w:r w:rsidRPr="006C57C9">
              <w:rPr>
                <w:rFonts w:ascii="Times New Roman" w:hAnsi="Times New Roman"/>
                <w:sz w:val="24"/>
                <w:szCs w:val="24"/>
              </w:rPr>
              <w:t xml:space="preserve"> Российской Федерации</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Нецелевое использование бюджетных средств</w:t>
            </w:r>
          </w:p>
        </w:tc>
        <w:tc>
          <w:tcPr>
            <w:tcW w:w="1559" w:type="dxa"/>
          </w:tcPr>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r w:rsidRPr="006C57C9">
              <w:rPr>
                <w:rFonts w:ascii="Times New Roman" w:hAnsi="Times New Roman"/>
                <w:sz w:val="24"/>
                <w:szCs w:val="24"/>
                <w:lang w:eastAsia="ru-RU"/>
              </w:rPr>
              <w:t>Сумма средств, использованных не по целевому назначению</w:t>
            </w:r>
          </w:p>
        </w:tc>
      </w:tr>
      <w:tr w:rsidR="00DB2D1F" w:rsidRPr="006C57C9" w:rsidTr="00CC0B3F">
        <w:trPr>
          <w:trHeight w:val="843"/>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t>1.2.56</w:t>
            </w:r>
          </w:p>
        </w:tc>
        <w:tc>
          <w:tcPr>
            <w:tcW w:w="5244"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 xml:space="preserve">Нарушение порядка и (или) условий предоставления из бюджета в соответствии с решениями Президента РФ, Правительства РФ, высшего должностного лица субъекта РФ, высшего исполнительного органа государственной власти субъекта РФ, местной администрации грантов в форме субсидий некоммерческим организациям, не являющимся </w:t>
            </w:r>
            <w:r w:rsidRPr="00AE564B">
              <w:rPr>
                <w:rFonts w:ascii="Times New Roman" w:hAnsi="Times New Roman"/>
                <w:sz w:val="24"/>
                <w:szCs w:val="24"/>
              </w:rPr>
              <w:lastRenderedPageBreak/>
              <w:t xml:space="preserve">казенными учреждениями и (или) соглашения (договора) </w:t>
            </w:r>
            <w:r w:rsidRPr="00AE564B">
              <w:rPr>
                <w:rFonts w:ascii="Times New Roman" w:hAnsi="Times New Roman"/>
                <w:sz w:val="24"/>
                <w:szCs w:val="24"/>
                <w:lang w:eastAsia="ru-RU"/>
              </w:rPr>
              <w:t xml:space="preserve">о </w:t>
            </w:r>
            <w:r w:rsidRPr="00AE564B">
              <w:rPr>
                <w:rFonts w:ascii="Times New Roman" w:hAnsi="Times New Roman"/>
                <w:sz w:val="24"/>
                <w:szCs w:val="24"/>
              </w:rPr>
              <w:t>предоставлении субсидии (за исключением нарушений по п. 1.2.57)</w:t>
            </w:r>
          </w:p>
        </w:tc>
        <w:tc>
          <w:tcPr>
            <w:tcW w:w="2268" w:type="dxa"/>
            <w:gridSpan w:val="2"/>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lastRenderedPageBreak/>
              <w:t>П.2 ст.78</w:t>
            </w:r>
            <w:r w:rsidRPr="00AE564B">
              <w:rPr>
                <w:rFonts w:ascii="Times New Roman" w:hAnsi="Times New Roman"/>
                <w:sz w:val="24"/>
                <w:szCs w:val="24"/>
                <w:vertAlign w:val="superscript"/>
              </w:rPr>
              <w:t xml:space="preserve">1 </w:t>
            </w:r>
            <w:r w:rsidRPr="00AE564B">
              <w:rPr>
                <w:rFonts w:ascii="Times New Roman" w:hAnsi="Times New Roman"/>
                <w:sz w:val="24"/>
                <w:szCs w:val="24"/>
              </w:rPr>
              <w:t>БК РФ;</w:t>
            </w:r>
          </w:p>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Закон (решение) о бюджете;</w:t>
            </w:r>
          </w:p>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 xml:space="preserve">решения Президента РФ, Правительства РФ, высшего должностного лица </w:t>
            </w:r>
            <w:r w:rsidRPr="00AE564B">
              <w:rPr>
                <w:rFonts w:ascii="Times New Roman" w:hAnsi="Times New Roman"/>
                <w:sz w:val="24"/>
                <w:szCs w:val="24"/>
              </w:rPr>
              <w:lastRenderedPageBreak/>
              <w:t>субъекта РФ, высшего исполнительного органа государственной власти субъекта РФ, местной администрации</w:t>
            </w:r>
          </w:p>
          <w:p w:rsidR="00DB2D1F" w:rsidRPr="00AE564B" w:rsidRDefault="00DB2D1F"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AE564B" w:rsidRDefault="00DB2D1F" w:rsidP="00FB1CFA">
            <w:pPr>
              <w:spacing w:after="0" w:line="240" w:lineRule="auto"/>
              <w:ind w:left="-108" w:right="-108"/>
              <w:jc w:val="center"/>
              <w:rPr>
                <w:rFonts w:ascii="Times New Roman" w:hAnsi="Times New Roman"/>
                <w:sz w:val="24"/>
                <w:szCs w:val="24"/>
              </w:rPr>
            </w:pPr>
            <w:r w:rsidRPr="00AE564B">
              <w:rPr>
                <w:rFonts w:ascii="Times New Roman" w:hAnsi="Times New Roman"/>
                <w:sz w:val="24"/>
                <w:szCs w:val="24"/>
              </w:rPr>
              <w:lastRenderedPageBreak/>
              <w:t>кол-во,</w:t>
            </w:r>
          </w:p>
          <w:p w:rsidR="00DB2D1F" w:rsidRPr="00AE564B" w:rsidDel="00D8238C" w:rsidRDefault="00DB2D1F" w:rsidP="00FB1CFA">
            <w:pPr>
              <w:spacing w:after="0" w:line="240" w:lineRule="auto"/>
              <w:ind w:left="-108" w:right="-108"/>
              <w:jc w:val="center"/>
              <w:rPr>
                <w:rFonts w:ascii="Times New Roman" w:hAnsi="Times New Roman"/>
                <w:sz w:val="24"/>
                <w:szCs w:val="24"/>
              </w:rPr>
            </w:pPr>
            <w:r w:rsidRPr="00AE564B">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Статья 15.15.5 </w:t>
            </w:r>
            <w:r>
              <w:rPr>
                <w:rFonts w:ascii="Times New Roman" w:hAnsi="Times New Roman"/>
                <w:sz w:val="24"/>
                <w:szCs w:val="24"/>
              </w:rPr>
              <w:t>КоАП РФ</w:t>
            </w:r>
            <w:r w:rsidRPr="006C57C9">
              <w:rPr>
                <w:rFonts w:ascii="Times New Roman" w:hAnsi="Times New Roman"/>
                <w:sz w:val="24"/>
                <w:szCs w:val="24"/>
              </w:rPr>
              <w:t xml:space="preserve"> </w:t>
            </w:r>
          </w:p>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r w:rsidRPr="006C57C9">
              <w:rPr>
                <w:rFonts w:ascii="Times New Roman" w:hAnsi="Times New Roman"/>
                <w:sz w:val="24"/>
                <w:szCs w:val="24"/>
              </w:rPr>
              <w:t xml:space="preserve">(главным распорядителем бюджетных средств, предоставляющим субсидии </w:t>
            </w:r>
            <w:r w:rsidRPr="006C57C9">
              <w:rPr>
                <w:rFonts w:ascii="Times New Roman" w:hAnsi="Times New Roman"/>
                <w:sz w:val="24"/>
                <w:szCs w:val="24"/>
              </w:rPr>
              <w:lastRenderedPageBreak/>
              <w:t>юридическим лицам, а также юридически</w:t>
            </w:r>
          </w:p>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r w:rsidRPr="006C57C9">
              <w:rPr>
                <w:rFonts w:ascii="Times New Roman" w:hAnsi="Times New Roman"/>
                <w:sz w:val="24"/>
                <w:szCs w:val="24"/>
              </w:rPr>
              <w:t>ми лицами, являющимися получателями субсидий – в части</w:t>
            </w:r>
            <w:r w:rsidRPr="006C57C9">
              <w:rPr>
                <w:rFonts w:ascii="Times New Roman" w:hAnsi="Times New Roman"/>
                <w:sz w:val="24"/>
                <w:szCs w:val="24"/>
                <w:lang w:eastAsia="ru-RU"/>
              </w:rPr>
              <w:t xml:space="preserve"> </w:t>
            </w:r>
            <w:r w:rsidRPr="006C57C9">
              <w:rPr>
                <w:rFonts w:ascii="Times New Roman" w:hAnsi="Times New Roman"/>
                <w:sz w:val="24"/>
                <w:szCs w:val="24"/>
              </w:rPr>
              <w:t>нарушения условий предоставления субсидий)</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lastRenderedPageBreak/>
              <w:t>Избыточные расходы</w:t>
            </w:r>
            <w:r w:rsidRPr="00A30645">
              <w:rPr>
                <w:rFonts w:ascii="Times New Roman" w:hAnsi="Times New Roman"/>
                <w:sz w:val="24"/>
                <w:szCs w:val="24"/>
              </w:rPr>
              <w:t xml:space="preserve"> бюджетных средств</w:t>
            </w:r>
            <w:r>
              <w:rPr>
                <w:rFonts w:ascii="Times New Roman" w:hAnsi="Times New Roman"/>
                <w:sz w:val="24"/>
                <w:szCs w:val="24"/>
              </w:rPr>
              <w:t xml:space="preserve"> </w:t>
            </w:r>
          </w:p>
          <w:p w:rsidR="00DB2D1F" w:rsidRPr="006C57C9" w:rsidRDefault="00DB2D1F" w:rsidP="00FB1CFA">
            <w:pPr>
              <w:spacing w:after="0" w:line="240" w:lineRule="auto"/>
              <w:jc w:val="both"/>
              <w:rPr>
                <w:rFonts w:ascii="Times New Roman" w:hAnsi="Times New Roman"/>
                <w:color w:val="FF0000"/>
                <w:sz w:val="24"/>
                <w:szCs w:val="24"/>
              </w:rPr>
            </w:pPr>
          </w:p>
          <w:p w:rsidR="00DB2D1F" w:rsidRPr="006C57C9" w:rsidRDefault="00DB2D1F" w:rsidP="00FB1CFA">
            <w:pPr>
              <w:spacing w:after="0" w:line="240" w:lineRule="auto"/>
              <w:jc w:val="both"/>
              <w:rPr>
                <w:rFonts w:ascii="Times New Roman" w:hAnsi="Times New Roman"/>
                <w:color w:val="FF0000"/>
                <w:sz w:val="24"/>
                <w:szCs w:val="24"/>
              </w:rPr>
            </w:pPr>
            <w:proofErr w:type="spellStart"/>
            <w:r w:rsidRPr="006C57C9">
              <w:rPr>
                <w:rFonts w:ascii="Times New Roman" w:hAnsi="Times New Roman"/>
                <w:sz w:val="24"/>
                <w:szCs w:val="24"/>
              </w:rPr>
              <w:t>Непоступление</w:t>
            </w:r>
            <w:proofErr w:type="spellEnd"/>
            <w:r w:rsidRPr="006C57C9">
              <w:rPr>
                <w:rFonts w:ascii="Times New Roman" w:hAnsi="Times New Roman"/>
                <w:sz w:val="24"/>
                <w:szCs w:val="24"/>
              </w:rPr>
              <w:t xml:space="preserve"> (</w:t>
            </w:r>
            <w:proofErr w:type="spellStart"/>
            <w:r w:rsidRPr="006C57C9">
              <w:rPr>
                <w:rFonts w:ascii="Times New Roman" w:hAnsi="Times New Roman"/>
                <w:sz w:val="24"/>
                <w:szCs w:val="24"/>
              </w:rPr>
              <w:t>недопоступле</w:t>
            </w:r>
            <w:r w:rsidR="00B942C5">
              <w:rPr>
                <w:rFonts w:ascii="Times New Roman" w:hAnsi="Times New Roman"/>
                <w:sz w:val="24"/>
                <w:szCs w:val="24"/>
              </w:rPr>
              <w:t>-</w:t>
            </w:r>
            <w:r w:rsidRPr="006C57C9">
              <w:rPr>
                <w:rFonts w:ascii="Times New Roman" w:hAnsi="Times New Roman"/>
                <w:sz w:val="24"/>
                <w:szCs w:val="24"/>
              </w:rPr>
              <w:t>ние</w:t>
            </w:r>
            <w:proofErr w:type="spellEnd"/>
            <w:r w:rsidRPr="006C57C9">
              <w:rPr>
                <w:rFonts w:ascii="Times New Roman" w:hAnsi="Times New Roman"/>
                <w:sz w:val="24"/>
                <w:szCs w:val="24"/>
              </w:rPr>
              <w:t xml:space="preserve">) </w:t>
            </w:r>
            <w:r w:rsidRPr="006C57C9">
              <w:rPr>
                <w:rFonts w:ascii="Times New Roman" w:hAnsi="Times New Roman"/>
                <w:sz w:val="24"/>
                <w:szCs w:val="24"/>
              </w:rPr>
              <w:lastRenderedPageBreak/>
              <w:t>бюджет</w:t>
            </w:r>
            <w:r>
              <w:rPr>
                <w:rFonts w:ascii="Times New Roman" w:hAnsi="Times New Roman"/>
                <w:sz w:val="24"/>
                <w:szCs w:val="24"/>
              </w:rPr>
              <w:t>ных средств</w:t>
            </w:r>
          </w:p>
        </w:tc>
        <w:tc>
          <w:tcPr>
            <w:tcW w:w="1559" w:type="dxa"/>
          </w:tcPr>
          <w:p w:rsidR="00DB2D1F" w:rsidRDefault="00DB2D1F" w:rsidP="00FB1CFA">
            <w:pPr>
              <w:autoSpaceDE w:val="0"/>
              <w:autoSpaceDN w:val="0"/>
              <w:adjustRightInd w:val="0"/>
              <w:spacing w:after="0" w:line="233" w:lineRule="auto"/>
              <w:jc w:val="both"/>
              <w:rPr>
                <w:rFonts w:ascii="Times New Roman" w:eastAsia="Times New Roman" w:hAnsi="Times New Roman"/>
                <w:color w:val="000000"/>
                <w:sz w:val="24"/>
                <w:szCs w:val="24"/>
                <w:lang w:eastAsia="ru-RU"/>
              </w:rPr>
            </w:pPr>
            <w:proofErr w:type="gramStart"/>
            <w:r w:rsidRPr="00D80C7C">
              <w:rPr>
                <w:rFonts w:ascii="Times New Roman" w:eastAsia="Times New Roman" w:hAnsi="Times New Roman"/>
                <w:color w:val="000000"/>
                <w:sz w:val="24"/>
                <w:szCs w:val="24"/>
                <w:lang w:eastAsia="ru-RU"/>
              </w:rPr>
              <w:lastRenderedPageBreak/>
              <w:t>Объем  завышения</w:t>
            </w:r>
            <w:proofErr w:type="gramEnd"/>
            <w:r w:rsidRPr="00D80C7C">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гранта</w:t>
            </w:r>
            <w:r w:rsidRPr="00D80C7C">
              <w:rPr>
                <w:rFonts w:ascii="Times New Roman" w:eastAsia="Times New Roman" w:hAnsi="Times New Roman"/>
                <w:color w:val="000000"/>
                <w:sz w:val="24"/>
                <w:szCs w:val="24"/>
                <w:lang w:eastAsia="ru-RU"/>
              </w:rPr>
              <w:t xml:space="preserve">, </w:t>
            </w:r>
            <w:proofErr w:type="spellStart"/>
            <w:r w:rsidRPr="00D80C7C">
              <w:rPr>
                <w:rFonts w:ascii="Times New Roman" w:eastAsia="Times New Roman" w:hAnsi="Times New Roman"/>
                <w:color w:val="000000"/>
                <w:sz w:val="24"/>
                <w:szCs w:val="24"/>
                <w:lang w:eastAsia="ru-RU"/>
              </w:rPr>
              <w:t>предостав</w:t>
            </w:r>
            <w:proofErr w:type="spellEnd"/>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ленно</w:t>
            </w:r>
            <w:r>
              <w:rPr>
                <w:rFonts w:ascii="Times New Roman" w:eastAsia="Times New Roman" w:hAnsi="Times New Roman"/>
                <w:color w:val="000000"/>
                <w:sz w:val="24"/>
                <w:szCs w:val="24"/>
                <w:lang w:eastAsia="ru-RU"/>
              </w:rPr>
              <w:t>го (использованного</w:t>
            </w:r>
            <w:r w:rsidRPr="00D80C7C">
              <w:rPr>
                <w:rFonts w:ascii="Times New Roman" w:eastAsia="Times New Roman" w:hAnsi="Times New Roman"/>
                <w:color w:val="000000"/>
                <w:sz w:val="24"/>
                <w:szCs w:val="24"/>
                <w:lang w:eastAsia="ru-RU"/>
              </w:rPr>
              <w:t>) с нарушением требований;</w:t>
            </w:r>
          </w:p>
          <w:p w:rsidR="00DB2D1F" w:rsidRDefault="00DB2D1F" w:rsidP="00FB1CFA">
            <w:pPr>
              <w:autoSpaceDE w:val="0"/>
              <w:autoSpaceDN w:val="0"/>
              <w:adjustRightInd w:val="0"/>
              <w:spacing w:after="0" w:line="233" w:lineRule="auto"/>
              <w:jc w:val="both"/>
              <w:rPr>
                <w:rFonts w:ascii="Times New Roman" w:eastAsia="Times New Roman" w:hAnsi="Times New Roman"/>
                <w:color w:val="000000"/>
                <w:sz w:val="24"/>
                <w:szCs w:val="24"/>
                <w:lang w:eastAsia="ru-RU"/>
              </w:rPr>
            </w:pPr>
            <w:proofErr w:type="gramStart"/>
            <w:r w:rsidRPr="00D80C7C">
              <w:rPr>
                <w:rFonts w:ascii="Times New Roman" w:eastAsia="Times New Roman" w:hAnsi="Times New Roman"/>
                <w:color w:val="000000"/>
                <w:sz w:val="24"/>
                <w:szCs w:val="24"/>
                <w:lang w:eastAsia="ru-RU"/>
              </w:rPr>
              <w:lastRenderedPageBreak/>
              <w:t>Объем  занижения</w:t>
            </w:r>
            <w:proofErr w:type="gramEnd"/>
            <w:r w:rsidRPr="00D80C7C">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гранта</w:t>
            </w:r>
            <w:r w:rsidRPr="00D80C7C">
              <w:rPr>
                <w:rFonts w:ascii="Times New Roman" w:eastAsia="Times New Roman" w:hAnsi="Times New Roman"/>
                <w:color w:val="000000"/>
                <w:sz w:val="24"/>
                <w:szCs w:val="24"/>
                <w:lang w:eastAsia="ru-RU"/>
              </w:rPr>
              <w:t xml:space="preserve">, </w:t>
            </w:r>
            <w:proofErr w:type="spellStart"/>
            <w:r w:rsidRPr="00D80C7C">
              <w:rPr>
                <w:rFonts w:ascii="Times New Roman" w:eastAsia="Times New Roman" w:hAnsi="Times New Roman"/>
                <w:color w:val="000000"/>
                <w:sz w:val="24"/>
                <w:szCs w:val="24"/>
                <w:lang w:eastAsia="ru-RU"/>
              </w:rPr>
              <w:t>предостав</w:t>
            </w:r>
            <w:proofErr w:type="spellEnd"/>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ленно</w:t>
            </w:r>
            <w:r>
              <w:rPr>
                <w:rFonts w:ascii="Times New Roman" w:eastAsia="Times New Roman" w:hAnsi="Times New Roman"/>
                <w:color w:val="000000"/>
                <w:sz w:val="24"/>
                <w:szCs w:val="24"/>
                <w:lang w:eastAsia="ru-RU"/>
              </w:rPr>
              <w:t>го (</w:t>
            </w:r>
            <w:proofErr w:type="spellStart"/>
            <w:r>
              <w:rPr>
                <w:rFonts w:ascii="Times New Roman" w:eastAsia="Times New Roman" w:hAnsi="Times New Roman"/>
                <w:color w:val="000000"/>
                <w:sz w:val="24"/>
                <w:szCs w:val="24"/>
                <w:lang w:eastAsia="ru-RU"/>
              </w:rPr>
              <w:t>использо</w:t>
            </w:r>
            <w:proofErr w:type="spellEnd"/>
            <w:r w:rsidR="00B942C5">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ванного</w:t>
            </w:r>
            <w:r w:rsidRPr="00D80C7C">
              <w:rPr>
                <w:rFonts w:ascii="Times New Roman" w:eastAsia="Times New Roman" w:hAnsi="Times New Roman"/>
                <w:color w:val="000000"/>
                <w:sz w:val="24"/>
                <w:szCs w:val="24"/>
                <w:lang w:eastAsia="ru-RU"/>
              </w:rPr>
              <w:t>) с нарушением требований;</w:t>
            </w:r>
          </w:p>
          <w:p w:rsidR="00DB2D1F" w:rsidRDefault="00DB2D1F" w:rsidP="00FB1CFA">
            <w:pPr>
              <w:autoSpaceDE w:val="0"/>
              <w:autoSpaceDN w:val="0"/>
              <w:adjustRightInd w:val="0"/>
              <w:spacing w:after="0" w:line="233" w:lineRule="auto"/>
              <w:jc w:val="both"/>
              <w:rPr>
                <w:rFonts w:ascii="Times New Roman" w:eastAsia="Times New Roman" w:hAnsi="Times New Roman"/>
                <w:color w:val="000000"/>
                <w:sz w:val="24"/>
                <w:szCs w:val="24"/>
                <w:lang w:eastAsia="ru-RU"/>
              </w:rPr>
            </w:pPr>
          </w:p>
          <w:p w:rsidR="00DB2D1F" w:rsidRPr="00910E0B" w:rsidRDefault="00DB2D1F" w:rsidP="00FB1CFA">
            <w:pPr>
              <w:autoSpaceDE w:val="0"/>
              <w:autoSpaceDN w:val="0"/>
              <w:adjustRightInd w:val="0"/>
              <w:spacing w:after="0" w:line="233" w:lineRule="auto"/>
              <w:jc w:val="both"/>
              <w:rPr>
                <w:rFonts w:ascii="Times New Roman" w:hAnsi="Times New Roman"/>
                <w:color w:val="FF0000"/>
                <w:sz w:val="24"/>
                <w:szCs w:val="24"/>
              </w:rPr>
            </w:pPr>
            <w:r>
              <w:rPr>
                <w:rFonts w:ascii="Times New Roman" w:eastAsia="Times New Roman" w:hAnsi="Times New Roman"/>
                <w:color w:val="000000"/>
                <w:sz w:val="24"/>
                <w:szCs w:val="24"/>
                <w:lang w:eastAsia="ru-RU"/>
              </w:rPr>
              <w:t>о</w:t>
            </w:r>
            <w:r w:rsidRPr="00D80C7C">
              <w:rPr>
                <w:rFonts w:ascii="Times New Roman" w:eastAsia="Times New Roman" w:hAnsi="Times New Roman"/>
                <w:color w:val="000000"/>
                <w:sz w:val="24"/>
                <w:szCs w:val="24"/>
                <w:lang w:eastAsia="ru-RU"/>
              </w:rPr>
              <w:t xml:space="preserve">статок </w:t>
            </w:r>
            <w:r>
              <w:rPr>
                <w:rFonts w:ascii="Times New Roman" w:eastAsia="Times New Roman" w:hAnsi="Times New Roman"/>
                <w:color w:val="000000"/>
                <w:sz w:val="24"/>
                <w:szCs w:val="24"/>
                <w:lang w:eastAsia="ru-RU"/>
              </w:rPr>
              <w:t>гранта</w:t>
            </w:r>
            <w:r w:rsidRPr="00D80C7C">
              <w:rPr>
                <w:rFonts w:ascii="Times New Roman" w:eastAsia="Times New Roman" w:hAnsi="Times New Roman"/>
                <w:color w:val="000000"/>
                <w:sz w:val="24"/>
                <w:szCs w:val="24"/>
                <w:lang w:eastAsia="ru-RU"/>
              </w:rPr>
              <w:t>, невозвращенно</w:t>
            </w:r>
            <w:r>
              <w:rPr>
                <w:rFonts w:ascii="Times New Roman" w:eastAsia="Times New Roman" w:hAnsi="Times New Roman"/>
                <w:color w:val="000000"/>
                <w:sz w:val="24"/>
                <w:szCs w:val="24"/>
                <w:lang w:eastAsia="ru-RU"/>
              </w:rPr>
              <w:t>го</w:t>
            </w:r>
            <w:r w:rsidRPr="00D80C7C">
              <w:rPr>
                <w:rFonts w:ascii="Times New Roman" w:eastAsia="Times New Roman" w:hAnsi="Times New Roman"/>
                <w:color w:val="000000"/>
                <w:sz w:val="24"/>
                <w:szCs w:val="24"/>
                <w:lang w:eastAsia="ru-RU"/>
              </w:rPr>
              <w:t xml:space="preserve"> в бюджет в </w:t>
            </w:r>
            <w:proofErr w:type="spellStart"/>
            <w:proofErr w:type="gramStart"/>
            <w:r w:rsidRPr="00D80C7C">
              <w:rPr>
                <w:rFonts w:ascii="Times New Roman" w:eastAsia="Times New Roman" w:hAnsi="Times New Roman"/>
                <w:color w:val="000000"/>
                <w:sz w:val="24"/>
                <w:szCs w:val="24"/>
                <w:lang w:eastAsia="ru-RU"/>
              </w:rPr>
              <w:t>соответ</w:t>
            </w:r>
            <w:r w:rsidR="00B942C5">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ствии</w:t>
            </w:r>
            <w:proofErr w:type="spellEnd"/>
            <w:proofErr w:type="gramEnd"/>
            <w:r w:rsidRPr="00D80C7C">
              <w:rPr>
                <w:rFonts w:ascii="Times New Roman" w:eastAsia="Times New Roman" w:hAnsi="Times New Roman"/>
                <w:color w:val="000000"/>
                <w:sz w:val="24"/>
                <w:szCs w:val="24"/>
                <w:lang w:eastAsia="ru-RU"/>
              </w:rPr>
              <w:t xml:space="preserve"> с </w:t>
            </w:r>
            <w:r w:rsidR="00B942C5">
              <w:rPr>
                <w:rFonts w:ascii="Times New Roman" w:eastAsia="Times New Roman" w:hAnsi="Times New Roman"/>
                <w:color w:val="000000"/>
                <w:sz w:val="24"/>
                <w:szCs w:val="24"/>
                <w:lang w:eastAsia="ru-RU"/>
              </w:rPr>
              <w:t>требовании-</w:t>
            </w:r>
            <w:proofErr w:type="spellStart"/>
            <w:r w:rsidRPr="00D80C7C">
              <w:rPr>
                <w:rFonts w:ascii="Times New Roman" w:eastAsia="Times New Roman" w:hAnsi="Times New Roman"/>
                <w:color w:val="000000"/>
                <w:sz w:val="24"/>
                <w:szCs w:val="24"/>
                <w:lang w:eastAsia="ru-RU"/>
              </w:rPr>
              <w:t>ями</w:t>
            </w:r>
            <w:proofErr w:type="spellEnd"/>
          </w:p>
        </w:tc>
      </w:tr>
      <w:tr w:rsidR="00DB2D1F" w:rsidRPr="006C57C9" w:rsidTr="00CC0B3F">
        <w:trPr>
          <w:trHeight w:val="829"/>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lastRenderedPageBreak/>
              <w:t>1.2.57</w:t>
            </w:r>
          </w:p>
        </w:tc>
        <w:tc>
          <w:tcPr>
            <w:tcW w:w="5244" w:type="dxa"/>
            <w:shd w:val="clear" w:color="auto" w:fill="auto"/>
          </w:tcPr>
          <w:p w:rsidR="00DB2D1F" w:rsidRPr="00AE564B" w:rsidRDefault="00DB2D1F" w:rsidP="00FB1CFA">
            <w:pPr>
              <w:spacing w:after="0" w:line="240" w:lineRule="auto"/>
              <w:jc w:val="both"/>
              <w:rPr>
                <w:rFonts w:ascii="Times New Roman" w:hAnsi="Times New Roman"/>
                <w:sz w:val="24"/>
                <w:szCs w:val="24"/>
              </w:rPr>
            </w:pPr>
            <w:r w:rsidRPr="00AE564B">
              <w:rPr>
                <w:rFonts w:ascii="Times New Roman" w:hAnsi="Times New Roman"/>
                <w:sz w:val="24"/>
                <w:szCs w:val="24"/>
              </w:rPr>
              <w:t xml:space="preserve">Расходование (использование) некоммерческими организациями, не являющимися казенными учреждениями, грантов в форме субсидий, предоставляемых из бюджета в соответствии с решениями Президента РФ, Правительства РФ, высшего должностного лица субъекта РФ, высшего исполнительного органа государственной власти субъекта РФ, местной администрации, не в соответствии с целями их предоставления, в том числе за счет </w:t>
            </w:r>
            <w:r w:rsidRPr="00AE564B">
              <w:rPr>
                <w:rFonts w:ascii="Times New Roman" w:hAnsi="Times New Roman"/>
                <w:sz w:val="24"/>
                <w:szCs w:val="24"/>
                <w:lang w:eastAsia="ru-RU"/>
              </w:rPr>
              <w:t xml:space="preserve">неиспользованных остатков </w:t>
            </w:r>
            <w:r w:rsidRPr="00AE564B">
              <w:rPr>
                <w:rFonts w:ascii="Times New Roman" w:hAnsi="Times New Roman"/>
                <w:sz w:val="24"/>
                <w:szCs w:val="24"/>
              </w:rPr>
              <w:t>средств на начало финансового года</w:t>
            </w:r>
          </w:p>
        </w:tc>
        <w:tc>
          <w:tcPr>
            <w:tcW w:w="2268" w:type="dxa"/>
            <w:gridSpan w:val="2"/>
            <w:shd w:val="clear" w:color="auto" w:fill="auto"/>
          </w:tcPr>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П.4 ст.78</w:t>
            </w:r>
            <w:r w:rsidRPr="00AE564B">
              <w:rPr>
                <w:rFonts w:ascii="Times New Roman" w:hAnsi="Times New Roman"/>
                <w:sz w:val="24"/>
                <w:szCs w:val="24"/>
                <w:vertAlign w:val="superscript"/>
              </w:rPr>
              <w:t>1</w:t>
            </w:r>
            <w:r w:rsidRPr="00AE564B">
              <w:rPr>
                <w:rFonts w:ascii="Times New Roman" w:hAnsi="Times New Roman"/>
                <w:sz w:val="24"/>
                <w:szCs w:val="24"/>
              </w:rPr>
              <w:t xml:space="preserve"> БК РФ;</w:t>
            </w:r>
          </w:p>
          <w:p w:rsidR="00DB2D1F" w:rsidRPr="00AE564B" w:rsidRDefault="00DB2D1F" w:rsidP="00FB1CFA">
            <w:pPr>
              <w:spacing w:after="0" w:line="240" w:lineRule="auto"/>
              <w:jc w:val="center"/>
              <w:rPr>
                <w:rFonts w:ascii="Times New Roman" w:hAnsi="Times New Roman"/>
                <w:sz w:val="24"/>
                <w:szCs w:val="24"/>
              </w:rPr>
            </w:pPr>
            <w:r w:rsidRPr="00AE564B">
              <w:rPr>
                <w:rFonts w:ascii="Times New Roman" w:hAnsi="Times New Roman"/>
                <w:sz w:val="24"/>
                <w:szCs w:val="24"/>
              </w:rPr>
              <w:t>Закон (решение) о бюджете</w:t>
            </w:r>
          </w:p>
          <w:p w:rsidR="00DB2D1F" w:rsidRPr="00AE564B" w:rsidRDefault="00DB2D1F"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8</w:t>
            </w:r>
          </w:p>
        </w:tc>
        <w:tc>
          <w:tcPr>
            <w:tcW w:w="2126" w:type="dxa"/>
            <w:shd w:val="clear" w:color="auto" w:fill="auto"/>
          </w:tcPr>
          <w:p w:rsidR="00DB2D1F"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Статья 15.14 </w:t>
            </w:r>
            <w:r>
              <w:rPr>
                <w:rFonts w:ascii="Times New Roman" w:hAnsi="Times New Roman"/>
                <w:sz w:val="24"/>
                <w:szCs w:val="24"/>
              </w:rPr>
              <w:t>КоАП РФ</w:t>
            </w:r>
          </w:p>
          <w:p w:rsidR="00DB2D1F"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rPr>
                <w:rFonts w:ascii="Times New Roman" w:hAnsi="Times New Roman"/>
                <w:b/>
                <w:sz w:val="24"/>
                <w:szCs w:val="24"/>
              </w:rPr>
            </w:pPr>
            <w:r w:rsidRPr="006C57C9">
              <w:rPr>
                <w:rFonts w:ascii="Times New Roman" w:hAnsi="Times New Roman"/>
                <w:sz w:val="24"/>
                <w:szCs w:val="24"/>
              </w:rPr>
              <w:t>Статья 285</w:t>
            </w:r>
            <w:r w:rsidRPr="0091345F">
              <w:rPr>
                <w:rFonts w:ascii="Times New Roman" w:hAnsi="Times New Roman"/>
                <w:sz w:val="24"/>
                <w:szCs w:val="24"/>
                <w:vertAlign w:val="superscript"/>
              </w:rPr>
              <w:t>1</w:t>
            </w:r>
            <w:r w:rsidRPr="006C57C9">
              <w:rPr>
                <w:rFonts w:ascii="Times New Roman" w:hAnsi="Times New Roman"/>
                <w:sz w:val="24"/>
                <w:szCs w:val="24"/>
              </w:rPr>
              <w:t xml:space="preserve"> </w:t>
            </w:r>
            <w:r>
              <w:rPr>
                <w:rFonts w:ascii="Times New Roman" w:hAnsi="Times New Roman"/>
                <w:sz w:val="24"/>
                <w:szCs w:val="24"/>
              </w:rPr>
              <w:t>УК РФ</w:t>
            </w:r>
            <w:r w:rsidRPr="006C57C9">
              <w:rPr>
                <w:rFonts w:ascii="Times New Roman" w:hAnsi="Times New Roman"/>
                <w:sz w:val="24"/>
                <w:szCs w:val="24"/>
              </w:rPr>
              <w:t xml:space="preserve"> Российской Федерации</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Нецелевое использование бюджетных средств</w:t>
            </w:r>
          </w:p>
        </w:tc>
        <w:tc>
          <w:tcPr>
            <w:tcW w:w="1559" w:type="dxa"/>
          </w:tcPr>
          <w:p w:rsidR="00DB2D1F" w:rsidRPr="006C57C9" w:rsidRDefault="00DB2D1F" w:rsidP="00FB1CFA">
            <w:pPr>
              <w:autoSpaceDE w:val="0"/>
              <w:autoSpaceDN w:val="0"/>
              <w:adjustRightInd w:val="0"/>
              <w:spacing w:after="0" w:line="233" w:lineRule="auto"/>
              <w:jc w:val="both"/>
              <w:rPr>
                <w:rFonts w:ascii="Times New Roman" w:hAnsi="Times New Roman"/>
                <w:sz w:val="24"/>
                <w:szCs w:val="24"/>
              </w:rPr>
            </w:pPr>
            <w:r w:rsidRPr="006C57C9">
              <w:rPr>
                <w:rFonts w:ascii="Times New Roman" w:hAnsi="Times New Roman"/>
                <w:sz w:val="24"/>
                <w:szCs w:val="24"/>
                <w:lang w:eastAsia="ru-RU"/>
              </w:rPr>
              <w:t>Сумма средств, использованных не по целевому назначению</w:t>
            </w:r>
          </w:p>
        </w:tc>
      </w:tr>
      <w:tr w:rsidR="00DB2D1F" w:rsidRPr="006C57C9" w:rsidTr="00CC0B3F">
        <w:trPr>
          <w:trHeight w:val="1957"/>
        </w:trPr>
        <w:tc>
          <w:tcPr>
            <w:tcW w:w="987" w:type="dxa"/>
            <w:shd w:val="clear" w:color="auto" w:fill="auto"/>
          </w:tcPr>
          <w:p w:rsidR="00DB2D1F" w:rsidRPr="006C57C9" w:rsidRDefault="00DB2D1F" w:rsidP="00FB1CFA">
            <w:pPr>
              <w:jc w:val="both"/>
            </w:pPr>
            <w:r w:rsidRPr="006C57C9">
              <w:rPr>
                <w:rFonts w:ascii="Times New Roman" w:hAnsi="Times New Roman"/>
                <w:sz w:val="24"/>
                <w:szCs w:val="24"/>
              </w:rPr>
              <w:lastRenderedPageBreak/>
              <w:t>1.2.58</w:t>
            </w:r>
          </w:p>
        </w:tc>
        <w:tc>
          <w:tcPr>
            <w:tcW w:w="5244"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Несоблюдение порядка составления и ведения кассового плана</w:t>
            </w:r>
          </w:p>
        </w:tc>
        <w:tc>
          <w:tcPr>
            <w:tcW w:w="2268" w:type="dxa"/>
            <w:gridSpan w:val="2"/>
            <w:shd w:val="clear" w:color="auto" w:fill="auto"/>
          </w:tcPr>
          <w:p w:rsidR="00DB2D1F" w:rsidRPr="006C57C9" w:rsidRDefault="00DB2D1F" w:rsidP="00FB1CFA">
            <w:pPr>
              <w:spacing w:after="0" w:line="240" w:lineRule="auto"/>
              <w:jc w:val="center"/>
              <w:rPr>
                <w:rFonts w:ascii="Times New Roman" w:hAnsi="Times New Roman"/>
                <w:sz w:val="24"/>
                <w:szCs w:val="24"/>
              </w:rPr>
            </w:pPr>
            <w:r>
              <w:rPr>
                <w:rFonts w:ascii="Times New Roman" w:hAnsi="Times New Roman"/>
                <w:spacing w:val="-6"/>
                <w:sz w:val="24"/>
                <w:szCs w:val="24"/>
              </w:rPr>
              <w:t>Ст. 217</w:t>
            </w:r>
            <w:r w:rsidRPr="00624748">
              <w:rPr>
                <w:rFonts w:ascii="Times New Roman" w:hAnsi="Times New Roman"/>
                <w:spacing w:val="-6"/>
                <w:sz w:val="24"/>
                <w:szCs w:val="24"/>
                <w:vertAlign w:val="superscript"/>
              </w:rPr>
              <w:t>1</w:t>
            </w:r>
            <w:r w:rsidRPr="00401FDD">
              <w:rPr>
                <w:rFonts w:ascii="Times New Roman" w:hAnsi="Times New Roman"/>
                <w:spacing w:val="-6"/>
                <w:sz w:val="24"/>
                <w:szCs w:val="24"/>
              </w:rPr>
              <w:t xml:space="preserve"> БК РФ, приказ ДФБНП от 20.01.2014 № 10</w:t>
            </w:r>
            <w:r w:rsidRPr="00401FDD">
              <w:rPr>
                <w:rStyle w:val="ad"/>
                <w:rFonts w:ascii="Times New Roman" w:hAnsi="Times New Roman"/>
                <w:spacing w:val="-6"/>
                <w:sz w:val="24"/>
                <w:szCs w:val="24"/>
              </w:rPr>
              <w:footnoteReference w:id="39"/>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b/>
                <w:sz w:val="24"/>
                <w:szCs w:val="24"/>
              </w:rPr>
            </w:pPr>
            <w:r w:rsidRPr="006C57C9">
              <w:rPr>
                <w:rFonts w:ascii="Times New Roman" w:hAnsi="Times New Roman"/>
                <w:sz w:val="24"/>
                <w:szCs w:val="24"/>
              </w:rPr>
              <w:t>кол</w:t>
            </w:r>
            <w:r w:rsidRPr="006C57C9">
              <w:rPr>
                <w:rFonts w:ascii="Times New Roman" w:hAnsi="Times New Roman"/>
                <w:b/>
                <w:sz w:val="24"/>
                <w:szCs w:val="24"/>
              </w:rPr>
              <w:t>-</w:t>
            </w:r>
            <w:r w:rsidRPr="006C57C9">
              <w:rPr>
                <w:rFonts w:ascii="Times New Roman" w:hAnsi="Times New Roman"/>
                <w:sz w:val="24"/>
                <w:szCs w:val="24"/>
              </w:rPr>
              <w:t>во</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b/>
                <w:sz w:val="24"/>
                <w:szCs w:val="24"/>
              </w:rPr>
            </w:pPr>
          </w:p>
        </w:tc>
        <w:tc>
          <w:tcPr>
            <w:tcW w:w="1844" w:type="dxa"/>
          </w:tcPr>
          <w:p w:rsidR="00DB2D1F" w:rsidRPr="006C57C9" w:rsidRDefault="00DB2D1F" w:rsidP="00FB1CFA">
            <w:pPr>
              <w:spacing w:after="0" w:line="240" w:lineRule="auto"/>
              <w:jc w:val="both"/>
              <w:rPr>
                <w:rFonts w:ascii="Times New Roman" w:hAnsi="Times New Roman"/>
                <w:b/>
                <w:sz w:val="24"/>
                <w:szCs w:val="24"/>
              </w:rPr>
            </w:pPr>
          </w:p>
        </w:tc>
        <w:tc>
          <w:tcPr>
            <w:tcW w:w="1559" w:type="dxa"/>
          </w:tcPr>
          <w:p w:rsidR="00DB2D1F" w:rsidRPr="006C57C9" w:rsidRDefault="00DB2D1F" w:rsidP="00FB1CFA">
            <w:pPr>
              <w:spacing w:after="0" w:line="240" w:lineRule="auto"/>
              <w:jc w:val="both"/>
              <w:rPr>
                <w:rFonts w:ascii="Times New Roman" w:hAnsi="Times New Roman"/>
                <w:b/>
                <w:sz w:val="24"/>
                <w:szCs w:val="24"/>
              </w:rPr>
            </w:pPr>
          </w:p>
        </w:tc>
      </w:tr>
      <w:tr w:rsidR="00DB2D1F" w:rsidRPr="006C57C9" w:rsidTr="00CC0B3F">
        <w:tc>
          <w:tcPr>
            <w:tcW w:w="987" w:type="dxa"/>
            <w:shd w:val="clear" w:color="auto" w:fill="auto"/>
          </w:tcPr>
          <w:p w:rsidR="00DB2D1F" w:rsidRPr="006C57C9" w:rsidRDefault="00DB2D1F" w:rsidP="00FB1CFA">
            <w:pPr>
              <w:jc w:val="both"/>
            </w:pPr>
            <w:r w:rsidRPr="006C57C9">
              <w:rPr>
                <w:rFonts w:ascii="Times New Roman" w:hAnsi="Times New Roman"/>
                <w:sz w:val="24"/>
                <w:szCs w:val="24"/>
              </w:rPr>
              <w:t>1.2.59</w:t>
            </w:r>
          </w:p>
        </w:tc>
        <w:tc>
          <w:tcPr>
            <w:tcW w:w="5244"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Принятие бюджетных обязательств в размерах, </w:t>
            </w:r>
            <w:r w:rsidRPr="00AE564B">
              <w:rPr>
                <w:rFonts w:ascii="Times New Roman" w:hAnsi="Times New Roman"/>
                <w:sz w:val="24"/>
                <w:szCs w:val="24"/>
              </w:rPr>
              <w:t>превышающих доведенные бюджетные ассигнования и (или) лимиты бюджетных обязательств (за исключением нарушений по пункту 4.6)</w:t>
            </w:r>
          </w:p>
        </w:tc>
        <w:tc>
          <w:tcPr>
            <w:tcW w:w="2268"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6"/>
                <w:sz w:val="24"/>
                <w:szCs w:val="24"/>
              </w:rPr>
            </w:pPr>
            <w:proofErr w:type="spellStart"/>
            <w:r w:rsidRPr="00401FDD">
              <w:rPr>
                <w:rFonts w:ascii="Times New Roman" w:hAnsi="Times New Roman"/>
                <w:spacing w:val="-6"/>
                <w:sz w:val="24"/>
                <w:szCs w:val="24"/>
              </w:rPr>
              <w:t>Абз</w:t>
            </w:r>
            <w:proofErr w:type="spellEnd"/>
            <w:r w:rsidRPr="00401FDD">
              <w:rPr>
                <w:rFonts w:ascii="Times New Roman" w:hAnsi="Times New Roman"/>
                <w:spacing w:val="-6"/>
                <w:sz w:val="24"/>
                <w:szCs w:val="24"/>
              </w:rPr>
              <w:t>. 3 ст. 162, п. 3 ст. 219 БК РФ (с учетом п. 3 ст. 72 БК РФ)</w:t>
            </w:r>
          </w:p>
          <w:p w:rsidR="00DB2D1F" w:rsidRPr="006C57C9" w:rsidRDefault="00DB2D1F"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b/>
                <w:sz w:val="24"/>
                <w:szCs w:val="24"/>
              </w:rP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Статья 15.15.10 </w:t>
            </w:r>
            <w:r>
              <w:rPr>
                <w:rFonts w:ascii="Times New Roman" w:hAnsi="Times New Roman"/>
                <w:sz w:val="24"/>
                <w:szCs w:val="24"/>
              </w:rPr>
              <w:t>КоАП РФ</w:t>
            </w:r>
            <w:r w:rsidRPr="006C57C9">
              <w:rPr>
                <w:rFonts w:ascii="Times New Roman" w:hAnsi="Times New Roman"/>
                <w:sz w:val="24"/>
                <w:szCs w:val="24"/>
              </w:rPr>
              <w:t xml:space="preserve"> правонарушениях (в </w:t>
            </w:r>
            <w:proofErr w:type="gramStart"/>
            <w:r w:rsidRPr="006C57C9">
              <w:rPr>
                <w:rFonts w:ascii="Times New Roman" w:hAnsi="Times New Roman"/>
                <w:sz w:val="24"/>
                <w:szCs w:val="24"/>
              </w:rPr>
              <w:t>части  принятия</w:t>
            </w:r>
            <w:proofErr w:type="gramEnd"/>
            <w:r w:rsidRPr="006C57C9">
              <w:rPr>
                <w:rFonts w:ascii="Times New Roman" w:hAnsi="Times New Roman"/>
                <w:sz w:val="24"/>
                <w:szCs w:val="24"/>
              </w:rPr>
              <w:t xml:space="preserve"> бюджетных обязательств в размерах, превышающих утвержденные бюджетные ассигнования и (или) лимиты бюджетных обязательств)</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Избыточные расходы</w:t>
            </w:r>
            <w:r>
              <w:rPr>
                <w:rFonts w:ascii="Times New Roman" w:hAnsi="Times New Roman"/>
                <w:sz w:val="24"/>
                <w:szCs w:val="24"/>
              </w:rPr>
              <w:t xml:space="preserve"> </w:t>
            </w:r>
            <w:r w:rsidRPr="00A30645">
              <w:rPr>
                <w:rFonts w:ascii="Times New Roman" w:hAnsi="Times New Roman"/>
                <w:sz w:val="24"/>
                <w:szCs w:val="24"/>
              </w:rPr>
              <w:t>бюджетных средств</w:t>
            </w:r>
          </w:p>
        </w:tc>
        <w:tc>
          <w:tcPr>
            <w:tcW w:w="1559" w:type="dxa"/>
          </w:tcPr>
          <w:p w:rsidR="00DB2D1F" w:rsidRPr="006C57C9" w:rsidRDefault="00DB2D1F" w:rsidP="00FB1CFA">
            <w:pPr>
              <w:spacing w:after="0" w:line="240" w:lineRule="auto"/>
              <w:jc w:val="both"/>
              <w:rPr>
                <w:rFonts w:ascii="Times New Roman" w:hAnsi="Times New Roman"/>
                <w:sz w:val="24"/>
                <w:szCs w:val="24"/>
              </w:rPr>
            </w:pPr>
            <w:r>
              <w:rPr>
                <w:rFonts w:ascii="Times New Roman" w:hAnsi="Times New Roman"/>
                <w:sz w:val="24"/>
                <w:szCs w:val="24"/>
              </w:rPr>
              <w:t xml:space="preserve">Объем завышения бюджетного </w:t>
            </w:r>
            <w:proofErr w:type="spellStart"/>
            <w:proofErr w:type="gramStart"/>
            <w:r>
              <w:rPr>
                <w:rFonts w:ascii="Times New Roman" w:hAnsi="Times New Roman"/>
                <w:sz w:val="24"/>
                <w:szCs w:val="24"/>
              </w:rPr>
              <w:t>обязатель</w:t>
            </w:r>
            <w:r w:rsidR="00B942C5">
              <w:rPr>
                <w:rFonts w:ascii="Times New Roman" w:hAnsi="Times New Roman"/>
                <w:sz w:val="24"/>
                <w:szCs w:val="24"/>
              </w:rPr>
              <w:t>-</w:t>
            </w:r>
            <w:r>
              <w:rPr>
                <w:rFonts w:ascii="Times New Roman" w:hAnsi="Times New Roman"/>
                <w:sz w:val="24"/>
                <w:szCs w:val="24"/>
              </w:rPr>
              <w:t>ства</w:t>
            </w:r>
            <w:proofErr w:type="spellEnd"/>
            <w:proofErr w:type="gramEnd"/>
            <w:r>
              <w:rPr>
                <w:rFonts w:ascii="Times New Roman" w:hAnsi="Times New Roman"/>
                <w:sz w:val="24"/>
                <w:szCs w:val="24"/>
              </w:rPr>
              <w:t xml:space="preserve">, принятого сверх </w:t>
            </w:r>
            <w:r w:rsidRPr="006C57C9">
              <w:rPr>
                <w:rFonts w:ascii="Times New Roman" w:hAnsi="Times New Roman"/>
                <w:sz w:val="24"/>
                <w:szCs w:val="24"/>
              </w:rPr>
              <w:t>доведенны</w:t>
            </w:r>
            <w:r>
              <w:rPr>
                <w:rFonts w:ascii="Times New Roman" w:hAnsi="Times New Roman"/>
                <w:sz w:val="24"/>
                <w:szCs w:val="24"/>
              </w:rPr>
              <w:t>х</w:t>
            </w:r>
            <w:r w:rsidRPr="006C57C9">
              <w:rPr>
                <w:rFonts w:ascii="Times New Roman" w:hAnsi="Times New Roman"/>
                <w:sz w:val="24"/>
                <w:szCs w:val="24"/>
              </w:rPr>
              <w:t xml:space="preserve"> бюджетны</w:t>
            </w:r>
            <w:r>
              <w:rPr>
                <w:rFonts w:ascii="Times New Roman" w:hAnsi="Times New Roman"/>
                <w:sz w:val="24"/>
                <w:szCs w:val="24"/>
              </w:rPr>
              <w:t xml:space="preserve">х </w:t>
            </w:r>
            <w:proofErr w:type="spellStart"/>
            <w:r>
              <w:rPr>
                <w:rFonts w:ascii="Times New Roman" w:hAnsi="Times New Roman"/>
                <w:sz w:val="24"/>
                <w:szCs w:val="24"/>
              </w:rPr>
              <w:t>ассигнова</w:t>
            </w:r>
            <w:r w:rsidR="00B942C5">
              <w:rPr>
                <w:rFonts w:ascii="Times New Roman" w:hAnsi="Times New Roman"/>
                <w:sz w:val="24"/>
                <w:szCs w:val="24"/>
              </w:rPr>
              <w:t>-</w:t>
            </w:r>
            <w:r>
              <w:rPr>
                <w:rFonts w:ascii="Times New Roman" w:hAnsi="Times New Roman"/>
                <w:sz w:val="24"/>
                <w:szCs w:val="24"/>
              </w:rPr>
              <w:t>ний</w:t>
            </w:r>
            <w:proofErr w:type="spellEnd"/>
            <w:r w:rsidRPr="006C57C9">
              <w:rPr>
                <w:rFonts w:ascii="Times New Roman" w:hAnsi="Times New Roman"/>
                <w:sz w:val="24"/>
                <w:szCs w:val="24"/>
              </w:rPr>
              <w:t xml:space="preserve"> и (или) лимит</w:t>
            </w:r>
            <w:r>
              <w:rPr>
                <w:rFonts w:ascii="Times New Roman" w:hAnsi="Times New Roman"/>
                <w:sz w:val="24"/>
                <w:szCs w:val="24"/>
              </w:rPr>
              <w:t>ов</w:t>
            </w:r>
            <w:r w:rsidRPr="006C57C9">
              <w:rPr>
                <w:rFonts w:ascii="Times New Roman" w:hAnsi="Times New Roman"/>
                <w:sz w:val="24"/>
                <w:szCs w:val="24"/>
              </w:rPr>
              <w:t xml:space="preserve"> бюджетных обязательств</w:t>
            </w:r>
            <w:r>
              <w:rPr>
                <w:rFonts w:ascii="Times New Roman" w:hAnsi="Times New Roman"/>
                <w:sz w:val="24"/>
                <w:szCs w:val="24"/>
              </w:rPr>
              <w:t xml:space="preserve"> </w:t>
            </w:r>
          </w:p>
        </w:tc>
      </w:tr>
      <w:tr w:rsidR="00DB2D1F" w:rsidRPr="006C57C9" w:rsidTr="00CC0B3F">
        <w:tc>
          <w:tcPr>
            <w:tcW w:w="987"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szCs w:val="24"/>
              </w:rPr>
            </w:pPr>
            <w:r w:rsidRPr="00401FDD">
              <w:rPr>
                <w:rFonts w:ascii="Times New Roman" w:hAnsi="Times New Roman"/>
                <w:spacing w:val="-4"/>
                <w:sz w:val="24"/>
                <w:szCs w:val="24"/>
              </w:rPr>
              <w:t>1.2.59.А</w:t>
            </w:r>
          </w:p>
        </w:tc>
        <w:tc>
          <w:tcPr>
            <w:tcW w:w="5244"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rPr>
            </w:pPr>
            <w:r w:rsidRPr="00401FDD">
              <w:rPr>
                <w:rFonts w:ascii="Times New Roman" w:hAnsi="Times New Roman"/>
                <w:spacing w:val="-4"/>
                <w:sz w:val="24"/>
              </w:rPr>
              <w:t>Неправомерное (несвоевременное) принятие денежных обязательств</w:t>
            </w:r>
          </w:p>
          <w:p w:rsidR="00DB2D1F" w:rsidRPr="00401FDD" w:rsidRDefault="00DB2D1F" w:rsidP="00FB1CFA">
            <w:pPr>
              <w:widowControl w:val="0"/>
              <w:spacing w:after="0" w:line="240" w:lineRule="auto"/>
              <w:ind w:left="-57" w:right="-57"/>
              <w:jc w:val="both"/>
              <w:rPr>
                <w:rFonts w:ascii="Times New Roman" w:hAnsi="Times New Roman"/>
                <w:spacing w:val="-4"/>
                <w:sz w:val="24"/>
              </w:rPr>
            </w:pPr>
          </w:p>
        </w:tc>
        <w:tc>
          <w:tcPr>
            <w:tcW w:w="2268"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proofErr w:type="spellStart"/>
            <w:r w:rsidRPr="00401FDD">
              <w:rPr>
                <w:rFonts w:ascii="Times New Roman" w:hAnsi="Times New Roman"/>
                <w:spacing w:val="-4"/>
                <w:sz w:val="24"/>
              </w:rPr>
              <w:t>Абз</w:t>
            </w:r>
            <w:proofErr w:type="spellEnd"/>
            <w:r w:rsidRPr="00401FDD">
              <w:rPr>
                <w:rFonts w:ascii="Times New Roman" w:hAnsi="Times New Roman"/>
                <w:spacing w:val="-4"/>
                <w:sz w:val="24"/>
              </w:rPr>
              <w:t>. 3 ст. 162, ст. 219 БК РФ</w:t>
            </w:r>
          </w:p>
        </w:tc>
        <w:tc>
          <w:tcPr>
            <w:tcW w:w="996"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 xml:space="preserve">кол-во, кол-во и </w:t>
            </w:r>
            <w:proofErr w:type="spellStart"/>
            <w:r w:rsidRPr="00401FDD">
              <w:rPr>
                <w:rFonts w:ascii="Times New Roman" w:hAnsi="Times New Roman"/>
                <w:spacing w:val="-4"/>
                <w:sz w:val="24"/>
              </w:rPr>
              <w:t>тыс.руб</w:t>
            </w:r>
            <w:proofErr w:type="spellEnd"/>
          </w:p>
        </w:tc>
        <w:tc>
          <w:tcPr>
            <w:tcW w:w="994" w:type="dxa"/>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1</w:t>
            </w:r>
          </w:p>
        </w:tc>
        <w:tc>
          <w:tcPr>
            <w:tcW w:w="2126" w:type="dxa"/>
            <w:shd w:val="clear" w:color="auto" w:fill="auto"/>
          </w:tcPr>
          <w:p w:rsidR="00DB2D1F" w:rsidRPr="00401FDD" w:rsidRDefault="00DB2D1F" w:rsidP="00FB1CFA">
            <w:pPr>
              <w:widowControl w:val="0"/>
              <w:spacing w:after="0" w:line="240" w:lineRule="auto"/>
              <w:jc w:val="both"/>
              <w:rPr>
                <w:rFonts w:ascii="Times New Roman" w:hAnsi="Times New Roman"/>
                <w:spacing w:val="-4"/>
                <w:sz w:val="24"/>
                <w:szCs w:val="24"/>
              </w:rPr>
            </w:pPr>
          </w:p>
        </w:tc>
        <w:tc>
          <w:tcPr>
            <w:tcW w:w="1844"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Избыточные расходы</w:t>
            </w:r>
            <w:r>
              <w:rPr>
                <w:rFonts w:ascii="Times New Roman" w:hAnsi="Times New Roman"/>
                <w:sz w:val="24"/>
                <w:szCs w:val="24"/>
              </w:rPr>
              <w:t xml:space="preserve"> </w:t>
            </w:r>
            <w:r w:rsidRPr="00A30645">
              <w:rPr>
                <w:rFonts w:ascii="Times New Roman" w:hAnsi="Times New Roman"/>
                <w:sz w:val="24"/>
                <w:szCs w:val="24"/>
              </w:rPr>
              <w:t>бюджетных средств</w:t>
            </w:r>
          </w:p>
        </w:tc>
        <w:tc>
          <w:tcPr>
            <w:tcW w:w="1559" w:type="dxa"/>
            <w:shd w:val="clear" w:color="auto" w:fill="auto"/>
          </w:tcPr>
          <w:p w:rsidR="00DB2D1F" w:rsidRPr="006C57C9" w:rsidRDefault="00DB2D1F" w:rsidP="00FB1CFA">
            <w:pPr>
              <w:spacing w:after="0" w:line="240" w:lineRule="auto"/>
              <w:jc w:val="both"/>
              <w:rPr>
                <w:rFonts w:ascii="Times New Roman" w:hAnsi="Times New Roman"/>
                <w:sz w:val="24"/>
                <w:szCs w:val="24"/>
              </w:rPr>
            </w:pPr>
            <w:r>
              <w:rPr>
                <w:rFonts w:ascii="Times New Roman" w:hAnsi="Times New Roman"/>
                <w:sz w:val="24"/>
                <w:szCs w:val="24"/>
              </w:rPr>
              <w:t xml:space="preserve">Объем </w:t>
            </w:r>
            <w:proofErr w:type="spellStart"/>
            <w:proofErr w:type="gramStart"/>
            <w:r>
              <w:rPr>
                <w:rFonts w:ascii="Times New Roman" w:hAnsi="Times New Roman"/>
                <w:sz w:val="24"/>
                <w:szCs w:val="24"/>
              </w:rPr>
              <w:t>неправомер</w:t>
            </w:r>
            <w:proofErr w:type="spellEnd"/>
            <w:r w:rsidR="00B942C5">
              <w:rPr>
                <w:rFonts w:ascii="Times New Roman" w:hAnsi="Times New Roman"/>
                <w:sz w:val="24"/>
                <w:szCs w:val="24"/>
              </w:rPr>
              <w:t>-</w:t>
            </w:r>
            <w:r>
              <w:rPr>
                <w:rFonts w:ascii="Times New Roman" w:hAnsi="Times New Roman"/>
                <w:sz w:val="24"/>
                <w:szCs w:val="24"/>
              </w:rPr>
              <w:t>но</w:t>
            </w:r>
            <w:proofErr w:type="gramEnd"/>
            <w:r>
              <w:rPr>
                <w:rFonts w:ascii="Times New Roman" w:hAnsi="Times New Roman"/>
                <w:sz w:val="24"/>
                <w:szCs w:val="24"/>
              </w:rPr>
              <w:t xml:space="preserve"> </w:t>
            </w:r>
            <w:r w:rsidRPr="00B21CD4">
              <w:rPr>
                <w:rFonts w:ascii="Times New Roman" w:hAnsi="Times New Roman"/>
                <w:sz w:val="24"/>
                <w:szCs w:val="24"/>
              </w:rPr>
              <w:t>(</w:t>
            </w:r>
            <w:proofErr w:type="spellStart"/>
            <w:r w:rsidRPr="00B21CD4">
              <w:rPr>
                <w:rFonts w:ascii="Times New Roman" w:hAnsi="Times New Roman"/>
                <w:sz w:val="24"/>
                <w:szCs w:val="24"/>
              </w:rPr>
              <w:t>несвоевре</w:t>
            </w:r>
            <w:r w:rsidR="00B942C5">
              <w:rPr>
                <w:rFonts w:ascii="Times New Roman" w:hAnsi="Times New Roman"/>
                <w:sz w:val="24"/>
                <w:szCs w:val="24"/>
              </w:rPr>
              <w:t>-</w:t>
            </w:r>
            <w:r w:rsidRPr="00B21CD4">
              <w:rPr>
                <w:rFonts w:ascii="Times New Roman" w:hAnsi="Times New Roman"/>
                <w:sz w:val="24"/>
                <w:szCs w:val="24"/>
              </w:rPr>
              <w:t>менно</w:t>
            </w:r>
            <w:proofErr w:type="spellEnd"/>
            <w:r w:rsidRPr="00B21CD4">
              <w:rPr>
                <w:rFonts w:ascii="Times New Roman" w:hAnsi="Times New Roman"/>
                <w:sz w:val="24"/>
                <w:szCs w:val="24"/>
              </w:rPr>
              <w:t>) принят</w:t>
            </w:r>
            <w:r>
              <w:rPr>
                <w:rFonts w:ascii="Times New Roman" w:hAnsi="Times New Roman"/>
                <w:sz w:val="24"/>
                <w:szCs w:val="24"/>
              </w:rPr>
              <w:t>ых</w:t>
            </w:r>
            <w:r w:rsidRPr="00B21CD4">
              <w:rPr>
                <w:rFonts w:ascii="Times New Roman" w:hAnsi="Times New Roman"/>
                <w:sz w:val="24"/>
                <w:szCs w:val="24"/>
              </w:rPr>
              <w:t xml:space="preserve"> денежных обязательств</w:t>
            </w:r>
          </w:p>
        </w:tc>
      </w:tr>
      <w:tr w:rsidR="00DB2D1F" w:rsidRPr="006C57C9" w:rsidTr="00CC0B3F">
        <w:trPr>
          <w:trHeight w:val="545"/>
        </w:trPr>
        <w:tc>
          <w:tcPr>
            <w:tcW w:w="987" w:type="dxa"/>
            <w:shd w:val="clear" w:color="auto" w:fill="auto"/>
          </w:tcPr>
          <w:p w:rsidR="00DB2D1F" w:rsidRPr="006C57C9" w:rsidRDefault="00DB2D1F" w:rsidP="00FB1CFA">
            <w:pPr>
              <w:jc w:val="both"/>
            </w:pPr>
            <w:r w:rsidRPr="006C57C9">
              <w:rPr>
                <w:rFonts w:ascii="Times New Roman" w:hAnsi="Times New Roman"/>
                <w:sz w:val="24"/>
                <w:szCs w:val="24"/>
              </w:rPr>
              <w:lastRenderedPageBreak/>
              <w:t>1.2.60</w:t>
            </w:r>
          </w:p>
        </w:tc>
        <w:tc>
          <w:tcPr>
            <w:tcW w:w="5244" w:type="dxa"/>
            <w:shd w:val="clear" w:color="auto" w:fill="auto"/>
          </w:tcPr>
          <w:p w:rsidR="00DB2D1F" w:rsidRPr="002E0ECB" w:rsidRDefault="00DB2D1F" w:rsidP="00FB1CFA">
            <w:pPr>
              <w:autoSpaceDE w:val="0"/>
              <w:autoSpaceDN w:val="0"/>
              <w:adjustRightInd w:val="0"/>
              <w:spacing w:after="0" w:line="240" w:lineRule="auto"/>
              <w:jc w:val="both"/>
              <w:rPr>
                <w:rFonts w:ascii="Times New Roman" w:hAnsi="Times New Roman"/>
                <w:sz w:val="24"/>
                <w:szCs w:val="24"/>
              </w:rPr>
            </w:pPr>
            <w:proofErr w:type="gramStart"/>
            <w:r w:rsidRPr="002E0ECB">
              <w:rPr>
                <w:rFonts w:ascii="Times New Roman" w:hAnsi="Times New Roman"/>
                <w:sz w:val="24"/>
                <w:szCs w:val="24"/>
              </w:rPr>
              <w:t>Нарушение  порядка</w:t>
            </w:r>
            <w:proofErr w:type="gramEnd"/>
            <w:r w:rsidRPr="002E0ECB">
              <w:rPr>
                <w:rFonts w:ascii="Times New Roman" w:hAnsi="Times New Roman"/>
                <w:sz w:val="24"/>
                <w:szCs w:val="24"/>
              </w:rPr>
              <w:t xml:space="preserve"> и (или) условий предоставления и распределения дотаций бюджетам бюджетной системы Российской Федерации </w:t>
            </w:r>
          </w:p>
        </w:tc>
        <w:tc>
          <w:tcPr>
            <w:tcW w:w="2268" w:type="dxa"/>
            <w:gridSpan w:val="2"/>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Ст. 130, 131, 136, 137, 138, 138</w:t>
            </w:r>
            <w:r w:rsidRPr="002E0ECB">
              <w:rPr>
                <w:rFonts w:ascii="Times New Roman" w:hAnsi="Times New Roman"/>
                <w:sz w:val="24"/>
                <w:szCs w:val="24"/>
                <w:vertAlign w:val="superscript"/>
              </w:rPr>
              <w:t>4</w:t>
            </w:r>
            <w:r w:rsidRPr="002E0ECB">
              <w:rPr>
                <w:rFonts w:ascii="Times New Roman" w:hAnsi="Times New Roman"/>
                <w:sz w:val="24"/>
                <w:szCs w:val="24"/>
              </w:rPr>
              <w:t>, 142</w:t>
            </w:r>
            <w:r w:rsidRPr="002E0ECB">
              <w:rPr>
                <w:rFonts w:ascii="Times New Roman" w:hAnsi="Times New Roman"/>
                <w:sz w:val="24"/>
                <w:szCs w:val="24"/>
                <w:vertAlign w:val="superscript"/>
              </w:rPr>
              <w:t>1</w:t>
            </w:r>
            <w:r w:rsidRPr="002E0ECB">
              <w:rPr>
                <w:rFonts w:ascii="Times New Roman" w:hAnsi="Times New Roman"/>
                <w:sz w:val="24"/>
                <w:szCs w:val="24"/>
              </w:rPr>
              <w:t xml:space="preserve"> БК РФ</w:t>
            </w:r>
          </w:p>
        </w:tc>
        <w:tc>
          <w:tcPr>
            <w:tcW w:w="996" w:type="dxa"/>
            <w:gridSpan w:val="2"/>
            <w:shd w:val="clear" w:color="auto" w:fill="auto"/>
          </w:tcPr>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t>кол-во,</w:t>
            </w:r>
          </w:p>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t>кол-во и тыс. рублей</w:t>
            </w:r>
          </w:p>
        </w:tc>
        <w:tc>
          <w:tcPr>
            <w:tcW w:w="994" w:type="dxa"/>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1</w:t>
            </w:r>
          </w:p>
        </w:tc>
        <w:tc>
          <w:tcPr>
            <w:tcW w:w="2126" w:type="dxa"/>
            <w:shd w:val="clear" w:color="auto" w:fill="auto"/>
          </w:tcPr>
          <w:p w:rsidR="00DB2D1F" w:rsidRPr="002E0ECB" w:rsidRDefault="00DB2D1F" w:rsidP="00FB1CFA">
            <w:pPr>
              <w:spacing w:after="0" w:line="240" w:lineRule="auto"/>
              <w:jc w:val="both"/>
              <w:rPr>
                <w:rFonts w:ascii="Times New Roman" w:hAnsi="Times New Roman"/>
                <w:sz w:val="24"/>
                <w:szCs w:val="24"/>
                <w:lang w:eastAsia="ru-RU"/>
              </w:rPr>
            </w:pPr>
            <w:r w:rsidRPr="002E0ECB">
              <w:rPr>
                <w:rFonts w:ascii="Times New Roman" w:hAnsi="Times New Roman"/>
                <w:sz w:val="24"/>
                <w:szCs w:val="24"/>
              </w:rPr>
              <w:t xml:space="preserve">Статья 15.15.3 КоАП РФ </w:t>
            </w:r>
            <w:r w:rsidRPr="002E0ECB">
              <w:rPr>
                <w:rFonts w:ascii="Times New Roman" w:hAnsi="Times New Roman"/>
                <w:bCs/>
                <w:sz w:val="24"/>
                <w:szCs w:val="24"/>
                <w:lang w:eastAsia="ru-RU"/>
              </w:rPr>
              <w:t>(</w:t>
            </w:r>
            <w:r w:rsidRPr="002E0ECB">
              <w:rPr>
                <w:rFonts w:ascii="Times New Roman" w:hAnsi="Times New Roman"/>
                <w:sz w:val="24"/>
                <w:szCs w:val="24"/>
                <w:lang w:eastAsia="ru-RU"/>
              </w:rPr>
              <w:t>главным распорядителем бюджетных средств, предоставляющим дотации – в части нарушения порядка и (или) условий предоставления дотаций;</w:t>
            </w:r>
          </w:p>
          <w:p w:rsidR="00DB2D1F" w:rsidRPr="002E0ECB" w:rsidRDefault="00DB2D1F" w:rsidP="00FB1CFA">
            <w:pPr>
              <w:spacing w:after="0" w:line="240" w:lineRule="auto"/>
              <w:jc w:val="both"/>
              <w:rPr>
                <w:rFonts w:ascii="Times New Roman" w:hAnsi="Times New Roman"/>
                <w:bCs/>
                <w:sz w:val="24"/>
                <w:szCs w:val="24"/>
                <w:lang w:eastAsia="ru-RU"/>
              </w:rPr>
            </w:pPr>
            <w:r w:rsidRPr="002E0ECB">
              <w:rPr>
                <w:rFonts w:ascii="Times New Roman" w:hAnsi="Times New Roman"/>
                <w:sz w:val="24"/>
                <w:szCs w:val="24"/>
                <w:lang w:eastAsia="ru-RU"/>
              </w:rPr>
              <w:t>финансовым органом, главным распорядителем (распорядителем) или получателем средств бюджета, которому предоставлены дотации – в части нарушения порядка и (или) условий предоставления (расходования) дотаций</w:t>
            </w:r>
            <w:r w:rsidRPr="002E0ECB">
              <w:rPr>
                <w:rFonts w:ascii="Times New Roman" w:hAnsi="Times New Roman"/>
                <w:bCs/>
                <w:sz w:val="24"/>
                <w:szCs w:val="24"/>
                <w:lang w:eastAsia="ru-RU"/>
              </w:rPr>
              <w:t>)</w:t>
            </w:r>
          </w:p>
        </w:tc>
        <w:tc>
          <w:tcPr>
            <w:tcW w:w="1844" w:type="dxa"/>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 xml:space="preserve">Избыточные расходы бюджетных средств </w:t>
            </w:r>
          </w:p>
        </w:tc>
        <w:tc>
          <w:tcPr>
            <w:tcW w:w="1559" w:type="dxa"/>
          </w:tcPr>
          <w:p w:rsidR="00DB2D1F" w:rsidRPr="002E0ECB" w:rsidRDefault="00DB2D1F" w:rsidP="00FB1CFA">
            <w:pPr>
              <w:spacing w:after="0" w:line="240" w:lineRule="auto"/>
              <w:jc w:val="both"/>
              <w:rPr>
                <w:rFonts w:ascii="Times New Roman" w:hAnsi="Times New Roman"/>
                <w:sz w:val="24"/>
                <w:szCs w:val="24"/>
              </w:rPr>
            </w:pPr>
            <w:proofErr w:type="gramStart"/>
            <w:r w:rsidRPr="002E0ECB">
              <w:rPr>
                <w:rFonts w:ascii="Times New Roman" w:eastAsia="Times New Roman" w:hAnsi="Times New Roman"/>
                <w:color w:val="000000"/>
                <w:sz w:val="24"/>
                <w:szCs w:val="24"/>
                <w:lang w:eastAsia="ru-RU"/>
              </w:rPr>
              <w:t>Объем  завышения</w:t>
            </w:r>
            <w:proofErr w:type="gramEnd"/>
            <w:r w:rsidRPr="002E0ECB">
              <w:rPr>
                <w:rFonts w:ascii="Times New Roman" w:eastAsia="Times New Roman" w:hAnsi="Times New Roman"/>
                <w:color w:val="000000"/>
                <w:sz w:val="24"/>
                <w:szCs w:val="24"/>
                <w:lang w:eastAsia="ru-RU"/>
              </w:rPr>
              <w:t xml:space="preserve"> (занижения) дотации, </w:t>
            </w:r>
            <w:proofErr w:type="spellStart"/>
            <w:r w:rsidRPr="002E0ECB">
              <w:rPr>
                <w:rFonts w:ascii="Times New Roman" w:eastAsia="Times New Roman" w:hAnsi="Times New Roman"/>
                <w:color w:val="000000"/>
                <w:sz w:val="24"/>
                <w:szCs w:val="24"/>
                <w:lang w:eastAsia="ru-RU"/>
              </w:rPr>
              <w:t>предостав</w:t>
            </w:r>
            <w:proofErr w:type="spellEnd"/>
            <w:r w:rsidR="00B942C5">
              <w:rPr>
                <w:rFonts w:ascii="Times New Roman" w:eastAsia="Times New Roman" w:hAnsi="Times New Roman"/>
                <w:color w:val="000000"/>
                <w:sz w:val="24"/>
                <w:szCs w:val="24"/>
                <w:lang w:eastAsia="ru-RU"/>
              </w:rPr>
              <w:t>-</w:t>
            </w:r>
            <w:r w:rsidRPr="002E0ECB">
              <w:rPr>
                <w:rFonts w:ascii="Times New Roman" w:eastAsia="Times New Roman" w:hAnsi="Times New Roman"/>
                <w:color w:val="000000"/>
                <w:sz w:val="24"/>
                <w:szCs w:val="24"/>
                <w:lang w:eastAsia="ru-RU"/>
              </w:rPr>
              <w:t>ленной (</w:t>
            </w:r>
            <w:proofErr w:type="spellStart"/>
            <w:r w:rsidRPr="002E0ECB">
              <w:rPr>
                <w:rFonts w:ascii="Times New Roman" w:eastAsia="Times New Roman" w:hAnsi="Times New Roman"/>
                <w:color w:val="000000"/>
                <w:sz w:val="24"/>
                <w:szCs w:val="24"/>
                <w:lang w:eastAsia="ru-RU"/>
              </w:rPr>
              <w:t>израсходо</w:t>
            </w:r>
            <w:proofErr w:type="spellEnd"/>
            <w:r w:rsidR="00B942C5">
              <w:rPr>
                <w:rFonts w:ascii="Times New Roman" w:eastAsia="Times New Roman" w:hAnsi="Times New Roman"/>
                <w:color w:val="000000"/>
                <w:sz w:val="24"/>
                <w:szCs w:val="24"/>
                <w:lang w:eastAsia="ru-RU"/>
              </w:rPr>
              <w:t>-</w:t>
            </w:r>
            <w:r w:rsidRPr="002E0ECB">
              <w:rPr>
                <w:rFonts w:ascii="Times New Roman" w:eastAsia="Times New Roman" w:hAnsi="Times New Roman"/>
                <w:color w:val="000000"/>
                <w:sz w:val="24"/>
                <w:szCs w:val="24"/>
                <w:lang w:eastAsia="ru-RU"/>
              </w:rPr>
              <w:t>ванной) с нарушением требований</w:t>
            </w:r>
          </w:p>
        </w:tc>
      </w:tr>
      <w:tr w:rsidR="00DB2D1F" w:rsidRPr="006C57C9" w:rsidDel="00006842" w:rsidTr="00CC0B3F">
        <w:trPr>
          <w:trHeight w:val="1126"/>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lastRenderedPageBreak/>
              <w:t>1.2.61</w:t>
            </w:r>
          </w:p>
        </w:tc>
        <w:tc>
          <w:tcPr>
            <w:tcW w:w="5244" w:type="dxa"/>
            <w:shd w:val="clear" w:color="auto" w:fill="auto"/>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 xml:space="preserve">Нарушение порядка формирования, порядка и (или) условий предоставления (расходования), порядка распределения (расходования), межбюджетных субсидий (консолидированных субсидий) и (или) соглашения </w:t>
            </w:r>
            <w:r w:rsidRPr="002E0ECB">
              <w:rPr>
                <w:rFonts w:ascii="Times New Roman" w:hAnsi="Times New Roman"/>
                <w:sz w:val="24"/>
                <w:szCs w:val="24"/>
                <w:lang w:eastAsia="ru-RU"/>
              </w:rPr>
              <w:t xml:space="preserve">о </w:t>
            </w:r>
            <w:r w:rsidRPr="002E0ECB">
              <w:rPr>
                <w:rFonts w:ascii="Times New Roman" w:hAnsi="Times New Roman"/>
                <w:sz w:val="24"/>
                <w:szCs w:val="24"/>
              </w:rPr>
              <w:t>предоставлении межбюджетных субсидии</w:t>
            </w:r>
            <w:r w:rsidRPr="002E0ECB" w:rsidDel="002D1BCA">
              <w:rPr>
                <w:rFonts w:ascii="Times New Roman" w:hAnsi="Times New Roman"/>
                <w:sz w:val="24"/>
                <w:szCs w:val="24"/>
              </w:rPr>
              <w:t xml:space="preserve"> </w:t>
            </w:r>
            <w:r w:rsidRPr="002E0ECB">
              <w:rPr>
                <w:rFonts w:ascii="Times New Roman" w:hAnsi="Times New Roman"/>
                <w:sz w:val="24"/>
                <w:szCs w:val="24"/>
              </w:rPr>
              <w:t>(за исключением нарушений по п. 1.2.62)</w:t>
            </w:r>
          </w:p>
        </w:tc>
        <w:tc>
          <w:tcPr>
            <w:tcW w:w="2268" w:type="dxa"/>
            <w:gridSpan w:val="2"/>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Ст., 138</w:t>
            </w:r>
            <w:r w:rsidRPr="002E0ECB">
              <w:rPr>
                <w:rFonts w:ascii="Times New Roman" w:hAnsi="Times New Roman"/>
                <w:sz w:val="24"/>
                <w:szCs w:val="24"/>
                <w:vertAlign w:val="superscript"/>
              </w:rPr>
              <w:t>1</w:t>
            </w:r>
            <w:r w:rsidRPr="002E0ECB">
              <w:rPr>
                <w:rFonts w:ascii="Times New Roman" w:hAnsi="Times New Roman"/>
                <w:sz w:val="24"/>
                <w:szCs w:val="24"/>
              </w:rPr>
              <w:t>,</w:t>
            </w:r>
            <w:r w:rsidRPr="002E0ECB">
              <w:rPr>
                <w:rFonts w:ascii="Times New Roman" w:hAnsi="Times New Roman"/>
                <w:sz w:val="24"/>
                <w:szCs w:val="24"/>
                <w:vertAlign w:val="superscript"/>
              </w:rPr>
              <w:t xml:space="preserve"> </w:t>
            </w:r>
            <w:r w:rsidRPr="002E0ECB">
              <w:rPr>
                <w:rFonts w:ascii="Times New Roman" w:hAnsi="Times New Roman"/>
                <w:sz w:val="24"/>
                <w:szCs w:val="24"/>
              </w:rPr>
              <w:t xml:space="preserve">139, </w:t>
            </w:r>
            <w:proofErr w:type="gramStart"/>
            <w:r w:rsidRPr="002E0ECB">
              <w:rPr>
                <w:rFonts w:ascii="Times New Roman" w:hAnsi="Times New Roman"/>
                <w:sz w:val="24"/>
                <w:szCs w:val="24"/>
              </w:rPr>
              <w:t>142</w:t>
            </w:r>
            <w:r w:rsidRPr="002E0ECB">
              <w:rPr>
                <w:rFonts w:ascii="Times New Roman" w:hAnsi="Times New Roman"/>
                <w:sz w:val="24"/>
                <w:szCs w:val="24"/>
                <w:vertAlign w:val="superscript"/>
              </w:rPr>
              <w:t xml:space="preserve">2  </w:t>
            </w:r>
            <w:r w:rsidRPr="002E0ECB">
              <w:rPr>
                <w:rFonts w:ascii="Times New Roman" w:hAnsi="Times New Roman"/>
                <w:sz w:val="24"/>
                <w:szCs w:val="24"/>
              </w:rPr>
              <w:t>БК</w:t>
            </w:r>
            <w:proofErr w:type="gramEnd"/>
            <w:r w:rsidRPr="002E0ECB">
              <w:rPr>
                <w:rFonts w:ascii="Times New Roman" w:hAnsi="Times New Roman"/>
                <w:sz w:val="24"/>
                <w:szCs w:val="24"/>
              </w:rPr>
              <w:t xml:space="preserve"> РФ</w:t>
            </w:r>
          </w:p>
          <w:p w:rsidR="00DB2D1F" w:rsidRPr="002E0ECB" w:rsidRDefault="00DB2D1F" w:rsidP="00FB1CFA">
            <w:pPr>
              <w:autoSpaceDE w:val="0"/>
              <w:autoSpaceDN w:val="0"/>
              <w:adjustRightInd w:val="0"/>
              <w:spacing w:after="0" w:line="240" w:lineRule="auto"/>
              <w:jc w:val="center"/>
              <w:rPr>
                <w:rFonts w:ascii="Times New Roman" w:hAnsi="Times New Roman"/>
                <w:sz w:val="24"/>
                <w:szCs w:val="24"/>
              </w:rPr>
            </w:pPr>
          </w:p>
        </w:tc>
        <w:tc>
          <w:tcPr>
            <w:tcW w:w="996" w:type="dxa"/>
            <w:gridSpan w:val="2"/>
            <w:shd w:val="clear" w:color="auto" w:fill="auto"/>
          </w:tcPr>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t>кол-во,</w:t>
            </w:r>
          </w:p>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t>кол-во и тыс. рублей</w:t>
            </w:r>
          </w:p>
        </w:tc>
        <w:tc>
          <w:tcPr>
            <w:tcW w:w="994" w:type="dxa"/>
            <w:shd w:val="clear" w:color="auto" w:fill="auto"/>
          </w:tcPr>
          <w:p w:rsidR="00DB2D1F" w:rsidRPr="006C57C9" w:rsidDel="00006842"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Статья 15.15.3 </w:t>
            </w:r>
            <w:r>
              <w:rPr>
                <w:rFonts w:ascii="Times New Roman" w:hAnsi="Times New Roman"/>
                <w:sz w:val="24"/>
                <w:szCs w:val="24"/>
              </w:rPr>
              <w:t>КоАП РФ</w:t>
            </w:r>
          </w:p>
          <w:p w:rsidR="00DB2D1F" w:rsidRPr="006C57C9" w:rsidRDefault="00DB2D1F" w:rsidP="00FB1CFA">
            <w:pPr>
              <w:autoSpaceDE w:val="0"/>
              <w:autoSpaceDN w:val="0"/>
              <w:adjustRightInd w:val="0"/>
              <w:spacing w:after="0" w:line="240" w:lineRule="auto"/>
              <w:jc w:val="both"/>
              <w:rPr>
                <w:rFonts w:ascii="Times New Roman" w:hAnsi="Times New Roman"/>
                <w:sz w:val="24"/>
                <w:szCs w:val="24"/>
                <w:lang w:eastAsia="ru-RU"/>
              </w:rPr>
            </w:pPr>
            <w:r w:rsidRPr="006C57C9">
              <w:rPr>
                <w:rFonts w:ascii="Times New Roman" w:hAnsi="Times New Roman"/>
                <w:bCs/>
                <w:sz w:val="24"/>
                <w:szCs w:val="24"/>
                <w:lang w:eastAsia="ru-RU"/>
              </w:rPr>
              <w:t>(</w:t>
            </w:r>
            <w:r w:rsidRPr="006C57C9">
              <w:rPr>
                <w:rFonts w:ascii="Times New Roman" w:hAnsi="Times New Roman"/>
                <w:sz w:val="24"/>
                <w:szCs w:val="24"/>
                <w:lang w:eastAsia="ru-RU"/>
              </w:rPr>
              <w:t>главным распорядителем бюджетных средств, предоставляющим межбюджетные субсидии – в части нарушения порядка и (или) условий предоставления межбюджетных субсидий;</w:t>
            </w:r>
          </w:p>
          <w:p w:rsidR="00DB2D1F" w:rsidRPr="006C57C9" w:rsidDel="00006842" w:rsidRDefault="00DB2D1F" w:rsidP="00FB1CFA">
            <w:pPr>
              <w:autoSpaceDE w:val="0"/>
              <w:autoSpaceDN w:val="0"/>
              <w:adjustRightInd w:val="0"/>
              <w:spacing w:after="0" w:line="240" w:lineRule="auto"/>
              <w:jc w:val="both"/>
              <w:rPr>
                <w:rFonts w:ascii="Times New Roman" w:hAnsi="Times New Roman"/>
                <w:sz w:val="24"/>
                <w:szCs w:val="24"/>
                <w:lang w:eastAsia="ru-RU"/>
              </w:rPr>
            </w:pPr>
            <w:r w:rsidRPr="006C57C9">
              <w:rPr>
                <w:rFonts w:ascii="Times New Roman" w:hAnsi="Times New Roman"/>
                <w:sz w:val="24"/>
                <w:szCs w:val="24"/>
                <w:lang w:eastAsia="ru-RU"/>
              </w:rPr>
              <w:t xml:space="preserve">финансовым органом, главным распорядителем (распорядителем) или получателем средств бюджета, которому предоставлены межбюджетные субсидии – в части нарушения порядка и (или) условий предоставления (расходования) </w:t>
            </w:r>
            <w:r w:rsidRPr="006C57C9">
              <w:rPr>
                <w:rFonts w:ascii="Times New Roman" w:hAnsi="Times New Roman"/>
                <w:sz w:val="24"/>
                <w:szCs w:val="24"/>
                <w:lang w:eastAsia="ru-RU"/>
              </w:rPr>
              <w:lastRenderedPageBreak/>
              <w:t>межбюджетных субсидий)</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lastRenderedPageBreak/>
              <w:t>Избыточные расходы бюджетных средств</w:t>
            </w:r>
          </w:p>
          <w:p w:rsidR="00DB2D1F" w:rsidRPr="006C57C9"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rPr>
                <w:rFonts w:ascii="Times New Roman" w:hAnsi="Times New Roman"/>
                <w:sz w:val="24"/>
                <w:szCs w:val="24"/>
              </w:rPr>
            </w:pPr>
            <w:proofErr w:type="spellStart"/>
            <w:r w:rsidRPr="006C57C9">
              <w:rPr>
                <w:rFonts w:ascii="Times New Roman" w:hAnsi="Times New Roman"/>
                <w:sz w:val="24"/>
                <w:szCs w:val="24"/>
              </w:rPr>
              <w:t>Непоступление</w:t>
            </w:r>
            <w:proofErr w:type="spellEnd"/>
            <w:r w:rsidRPr="006C57C9">
              <w:rPr>
                <w:rFonts w:ascii="Times New Roman" w:hAnsi="Times New Roman"/>
                <w:sz w:val="24"/>
                <w:szCs w:val="24"/>
              </w:rPr>
              <w:t xml:space="preserve"> </w:t>
            </w:r>
            <w:r>
              <w:rPr>
                <w:rFonts w:ascii="Times New Roman" w:hAnsi="Times New Roman"/>
                <w:sz w:val="24"/>
                <w:szCs w:val="24"/>
              </w:rPr>
              <w:t>(</w:t>
            </w:r>
            <w:proofErr w:type="spellStart"/>
            <w:r>
              <w:rPr>
                <w:rFonts w:ascii="Times New Roman" w:hAnsi="Times New Roman"/>
                <w:sz w:val="24"/>
                <w:szCs w:val="24"/>
              </w:rPr>
              <w:t>н</w:t>
            </w:r>
            <w:r w:rsidRPr="006C57C9">
              <w:rPr>
                <w:rFonts w:ascii="Times New Roman" w:hAnsi="Times New Roman"/>
                <w:sz w:val="24"/>
                <w:szCs w:val="24"/>
              </w:rPr>
              <w:t>едопоступле</w:t>
            </w:r>
            <w:r w:rsidR="00B942C5">
              <w:rPr>
                <w:rFonts w:ascii="Times New Roman" w:hAnsi="Times New Roman"/>
                <w:sz w:val="24"/>
                <w:szCs w:val="24"/>
              </w:rPr>
              <w:t>-</w:t>
            </w:r>
            <w:r w:rsidRPr="006C57C9">
              <w:rPr>
                <w:rFonts w:ascii="Times New Roman" w:hAnsi="Times New Roman"/>
                <w:sz w:val="24"/>
                <w:szCs w:val="24"/>
              </w:rPr>
              <w:t>ние</w:t>
            </w:r>
            <w:proofErr w:type="spellEnd"/>
            <w:r>
              <w:rPr>
                <w:rFonts w:ascii="Times New Roman" w:hAnsi="Times New Roman"/>
                <w:sz w:val="24"/>
                <w:szCs w:val="24"/>
              </w:rPr>
              <w:t>)</w:t>
            </w:r>
            <w:r w:rsidRPr="006C57C9">
              <w:rPr>
                <w:rFonts w:ascii="Times New Roman" w:hAnsi="Times New Roman"/>
                <w:sz w:val="24"/>
                <w:szCs w:val="24"/>
              </w:rPr>
              <w:t xml:space="preserve"> бюджет</w:t>
            </w:r>
            <w:r>
              <w:rPr>
                <w:rFonts w:ascii="Times New Roman" w:hAnsi="Times New Roman"/>
                <w:sz w:val="24"/>
                <w:szCs w:val="24"/>
              </w:rPr>
              <w:t>ных средств</w:t>
            </w:r>
          </w:p>
        </w:tc>
        <w:tc>
          <w:tcPr>
            <w:tcW w:w="1559" w:type="dxa"/>
          </w:tcPr>
          <w:p w:rsidR="00DB2D1F" w:rsidRPr="006B6693" w:rsidRDefault="00DB2D1F" w:rsidP="00FB1CFA">
            <w:pPr>
              <w:autoSpaceDE w:val="0"/>
              <w:autoSpaceDN w:val="0"/>
              <w:adjustRightInd w:val="0"/>
              <w:spacing w:after="0" w:line="240" w:lineRule="auto"/>
              <w:jc w:val="both"/>
              <w:rPr>
                <w:rFonts w:ascii="Times New Roman" w:hAnsi="Times New Roman"/>
                <w:sz w:val="24"/>
                <w:szCs w:val="24"/>
                <w:lang w:eastAsia="ru-RU"/>
              </w:rPr>
            </w:pPr>
            <w:proofErr w:type="gramStart"/>
            <w:r w:rsidRPr="006B6693">
              <w:rPr>
                <w:rFonts w:ascii="Times New Roman" w:eastAsia="Times New Roman" w:hAnsi="Times New Roman"/>
                <w:color w:val="000000"/>
                <w:sz w:val="24"/>
                <w:szCs w:val="24"/>
                <w:lang w:eastAsia="ru-RU"/>
              </w:rPr>
              <w:t>Объем  завышения</w:t>
            </w:r>
            <w:proofErr w:type="gramEnd"/>
            <w:r w:rsidRPr="006B6693">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 xml:space="preserve">межбюджетной </w:t>
            </w:r>
            <w:r w:rsidRPr="006B6693">
              <w:rPr>
                <w:rFonts w:ascii="Times New Roman" w:eastAsia="Times New Roman" w:hAnsi="Times New Roman"/>
                <w:color w:val="000000"/>
                <w:sz w:val="24"/>
                <w:szCs w:val="24"/>
                <w:lang w:eastAsia="ru-RU"/>
              </w:rPr>
              <w:t xml:space="preserve">субсидии, </w:t>
            </w:r>
            <w:proofErr w:type="spellStart"/>
            <w:r w:rsidRPr="006B6693">
              <w:rPr>
                <w:rFonts w:ascii="Times New Roman" w:eastAsia="Times New Roman" w:hAnsi="Times New Roman"/>
                <w:color w:val="000000"/>
                <w:sz w:val="24"/>
                <w:szCs w:val="24"/>
                <w:lang w:eastAsia="ru-RU"/>
              </w:rPr>
              <w:t>предостав</w:t>
            </w:r>
            <w:proofErr w:type="spellEnd"/>
            <w:r w:rsidR="00B942C5">
              <w:rPr>
                <w:rFonts w:ascii="Times New Roman" w:eastAsia="Times New Roman" w:hAnsi="Times New Roman"/>
                <w:color w:val="000000"/>
                <w:sz w:val="24"/>
                <w:szCs w:val="24"/>
                <w:lang w:eastAsia="ru-RU"/>
              </w:rPr>
              <w:t>-</w:t>
            </w:r>
            <w:r w:rsidRPr="006B6693">
              <w:rPr>
                <w:rFonts w:ascii="Times New Roman" w:eastAsia="Times New Roman" w:hAnsi="Times New Roman"/>
                <w:color w:val="000000"/>
                <w:sz w:val="24"/>
                <w:szCs w:val="24"/>
                <w:lang w:eastAsia="ru-RU"/>
              </w:rPr>
              <w:t>ленной (</w:t>
            </w:r>
            <w:proofErr w:type="spellStart"/>
            <w:r w:rsidRPr="006B6693">
              <w:rPr>
                <w:rFonts w:ascii="Times New Roman" w:eastAsia="Times New Roman" w:hAnsi="Times New Roman"/>
                <w:color w:val="000000"/>
                <w:sz w:val="24"/>
                <w:szCs w:val="24"/>
                <w:lang w:eastAsia="ru-RU"/>
              </w:rPr>
              <w:t>израсходо</w:t>
            </w:r>
            <w:proofErr w:type="spellEnd"/>
            <w:r w:rsidR="00B942C5">
              <w:rPr>
                <w:rFonts w:ascii="Times New Roman" w:eastAsia="Times New Roman" w:hAnsi="Times New Roman"/>
                <w:color w:val="000000"/>
                <w:sz w:val="24"/>
                <w:szCs w:val="24"/>
                <w:lang w:eastAsia="ru-RU"/>
              </w:rPr>
              <w:t>-</w:t>
            </w:r>
            <w:r w:rsidRPr="006B6693">
              <w:rPr>
                <w:rFonts w:ascii="Times New Roman" w:eastAsia="Times New Roman" w:hAnsi="Times New Roman"/>
                <w:color w:val="000000"/>
                <w:sz w:val="24"/>
                <w:szCs w:val="24"/>
                <w:lang w:eastAsia="ru-RU"/>
              </w:rPr>
              <w:t>ванной) с нарушением требований</w:t>
            </w:r>
          </w:p>
          <w:p w:rsidR="00DB2D1F" w:rsidRDefault="00DB2D1F" w:rsidP="00FB1CFA">
            <w:pPr>
              <w:autoSpaceDE w:val="0"/>
              <w:autoSpaceDN w:val="0"/>
              <w:adjustRightInd w:val="0"/>
              <w:spacing w:after="0" w:line="240" w:lineRule="auto"/>
              <w:jc w:val="both"/>
              <w:rPr>
                <w:rFonts w:ascii="Times New Roman" w:hAnsi="Times New Roman"/>
                <w:sz w:val="24"/>
                <w:szCs w:val="24"/>
              </w:rPr>
            </w:pPr>
          </w:p>
          <w:p w:rsidR="00DB2D1F" w:rsidRPr="006B6693" w:rsidRDefault="00DB2D1F" w:rsidP="00FB1CFA">
            <w:pPr>
              <w:autoSpaceDE w:val="0"/>
              <w:autoSpaceDN w:val="0"/>
              <w:adjustRightInd w:val="0"/>
              <w:spacing w:after="0" w:line="240" w:lineRule="auto"/>
              <w:jc w:val="both"/>
              <w:rPr>
                <w:rFonts w:ascii="Times New Roman" w:hAnsi="Times New Roman"/>
                <w:sz w:val="24"/>
                <w:szCs w:val="24"/>
                <w:lang w:eastAsia="ru-RU"/>
              </w:rPr>
            </w:pPr>
            <w:proofErr w:type="gramStart"/>
            <w:r w:rsidRPr="006B6693">
              <w:rPr>
                <w:rFonts w:ascii="Times New Roman" w:eastAsia="Times New Roman" w:hAnsi="Times New Roman"/>
                <w:color w:val="000000"/>
                <w:sz w:val="24"/>
                <w:szCs w:val="24"/>
                <w:lang w:eastAsia="ru-RU"/>
              </w:rPr>
              <w:t>Объем  занижения</w:t>
            </w:r>
            <w:proofErr w:type="gramEnd"/>
            <w:r w:rsidRPr="006B6693">
              <w:rPr>
                <w:rFonts w:ascii="Times New Roman" w:eastAsia="Times New Roman" w:hAnsi="Times New Roman"/>
                <w:color w:val="000000"/>
                <w:sz w:val="24"/>
                <w:szCs w:val="24"/>
                <w:lang w:eastAsia="ru-RU"/>
              </w:rPr>
              <w:t xml:space="preserve"> </w:t>
            </w:r>
            <w:proofErr w:type="spellStart"/>
            <w:r>
              <w:rPr>
                <w:rFonts w:ascii="Times New Roman" w:eastAsia="Times New Roman" w:hAnsi="Times New Roman"/>
                <w:color w:val="000000"/>
                <w:sz w:val="24"/>
                <w:szCs w:val="24"/>
                <w:lang w:eastAsia="ru-RU"/>
              </w:rPr>
              <w:t>межбюд</w:t>
            </w:r>
            <w:r w:rsidR="00B942C5">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жетной</w:t>
            </w:r>
            <w:proofErr w:type="spellEnd"/>
            <w:r>
              <w:rPr>
                <w:rFonts w:ascii="Times New Roman" w:eastAsia="Times New Roman" w:hAnsi="Times New Roman"/>
                <w:color w:val="000000"/>
                <w:sz w:val="24"/>
                <w:szCs w:val="24"/>
                <w:lang w:eastAsia="ru-RU"/>
              </w:rPr>
              <w:t xml:space="preserve"> </w:t>
            </w:r>
            <w:r w:rsidRPr="006B6693">
              <w:rPr>
                <w:rFonts w:ascii="Times New Roman" w:eastAsia="Times New Roman" w:hAnsi="Times New Roman"/>
                <w:color w:val="000000"/>
                <w:sz w:val="24"/>
                <w:szCs w:val="24"/>
                <w:lang w:eastAsia="ru-RU"/>
              </w:rPr>
              <w:t xml:space="preserve">субсидии, </w:t>
            </w:r>
            <w:proofErr w:type="spellStart"/>
            <w:r w:rsidRPr="006B6693">
              <w:rPr>
                <w:rFonts w:ascii="Times New Roman" w:eastAsia="Times New Roman" w:hAnsi="Times New Roman"/>
                <w:color w:val="000000"/>
                <w:sz w:val="24"/>
                <w:szCs w:val="24"/>
                <w:lang w:eastAsia="ru-RU"/>
              </w:rPr>
              <w:t>предостав</w:t>
            </w:r>
            <w:proofErr w:type="spellEnd"/>
            <w:r w:rsidR="00B942C5">
              <w:rPr>
                <w:rFonts w:ascii="Times New Roman" w:eastAsia="Times New Roman" w:hAnsi="Times New Roman"/>
                <w:color w:val="000000"/>
                <w:sz w:val="24"/>
                <w:szCs w:val="24"/>
                <w:lang w:eastAsia="ru-RU"/>
              </w:rPr>
              <w:t>-</w:t>
            </w:r>
            <w:r w:rsidRPr="006B6693">
              <w:rPr>
                <w:rFonts w:ascii="Times New Roman" w:eastAsia="Times New Roman" w:hAnsi="Times New Roman"/>
                <w:color w:val="000000"/>
                <w:sz w:val="24"/>
                <w:szCs w:val="24"/>
                <w:lang w:eastAsia="ru-RU"/>
              </w:rPr>
              <w:t>ленной (</w:t>
            </w:r>
            <w:proofErr w:type="spellStart"/>
            <w:r w:rsidRPr="006B6693">
              <w:rPr>
                <w:rFonts w:ascii="Times New Roman" w:eastAsia="Times New Roman" w:hAnsi="Times New Roman"/>
                <w:color w:val="000000"/>
                <w:sz w:val="24"/>
                <w:szCs w:val="24"/>
                <w:lang w:eastAsia="ru-RU"/>
              </w:rPr>
              <w:t>израсходо</w:t>
            </w:r>
            <w:proofErr w:type="spellEnd"/>
            <w:r w:rsidR="00B942C5">
              <w:rPr>
                <w:rFonts w:ascii="Times New Roman" w:eastAsia="Times New Roman" w:hAnsi="Times New Roman"/>
                <w:color w:val="000000"/>
                <w:sz w:val="24"/>
                <w:szCs w:val="24"/>
                <w:lang w:eastAsia="ru-RU"/>
              </w:rPr>
              <w:t>-</w:t>
            </w:r>
            <w:r w:rsidRPr="006B6693">
              <w:rPr>
                <w:rFonts w:ascii="Times New Roman" w:eastAsia="Times New Roman" w:hAnsi="Times New Roman"/>
                <w:color w:val="000000"/>
                <w:sz w:val="24"/>
                <w:szCs w:val="24"/>
                <w:lang w:eastAsia="ru-RU"/>
              </w:rPr>
              <w:t>ванной) с нарушением требований</w:t>
            </w:r>
            <w:r>
              <w:rPr>
                <w:rFonts w:ascii="Times New Roman" w:eastAsia="Times New Roman" w:hAnsi="Times New Roman"/>
                <w:color w:val="000000"/>
                <w:sz w:val="24"/>
                <w:szCs w:val="24"/>
                <w:lang w:eastAsia="ru-RU"/>
              </w:rPr>
              <w:t>;</w:t>
            </w:r>
          </w:p>
          <w:p w:rsidR="00DB2D1F"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
          <w:p w:rsidR="00DB2D1F" w:rsidRPr="00367A12" w:rsidRDefault="00DB2D1F" w:rsidP="00FB1CFA">
            <w:pPr>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color w:val="000000"/>
                <w:sz w:val="24"/>
                <w:szCs w:val="24"/>
                <w:lang w:eastAsia="ru-RU"/>
              </w:rPr>
              <w:t>о</w:t>
            </w:r>
            <w:r w:rsidRPr="00367A12">
              <w:rPr>
                <w:rFonts w:ascii="Times New Roman" w:eastAsia="Times New Roman" w:hAnsi="Times New Roman"/>
                <w:color w:val="000000"/>
                <w:sz w:val="24"/>
                <w:szCs w:val="24"/>
                <w:lang w:eastAsia="ru-RU"/>
              </w:rPr>
              <w:t xml:space="preserve">статок межбюджетной субсидии, невозвращенной в бюджет в </w:t>
            </w:r>
            <w:r w:rsidRPr="00367A12">
              <w:rPr>
                <w:rFonts w:ascii="Times New Roman" w:eastAsia="Times New Roman" w:hAnsi="Times New Roman"/>
                <w:color w:val="000000"/>
                <w:sz w:val="24"/>
                <w:szCs w:val="24"/>
                <w:lang w:eastAsia="ru-RU"/>
              </w:rPr>
              <w:lastRenderedPageBreak/>
              <w:t xml:space="preserve">соответствии с </w:t>
            </w:r>
            <w:r w:rsidR="00B942C5">
              <w:rPr>
                <w:rFonts w:ascii="Times New Roman" w:eastAsia="Times New Roman" w:hAnsi="Times New Roman"/>
                <w:color w:val="000000"/>
                <w:sz w:val="24"/>
                <w:szCs w:val="24"/>
                <w:lang w:eastAsia="ru-RU"/>
              </w:rPr>
              <w:t>требовании-</w:t>
            </w:r>
            <w:proofErr w:type="spellStart"/>
            <w:r w:rsidRPr="00367A12">
              <w:rPr>
                <w:rFonts w:ascii="Times New Roman" w:eastAsia="Times New Roman" w:hAnsi="Times New Roman"/>
                <w:color w:val="000000"/>
                <w:sz w:val="24"/>
                <w:szCs w:val="24"/>
                <w:lang w:eastAsia="ru-RU"/>
              </w:rPr>
              <w:t>ями</w:t>
            </w:r>
            <w:proofErr w:type="spellEnd"/>
          </w:p>
        </w:tc>
      </w:tr>
      <w:tr w:rsidR="00DB2D1F" w:rsidRPr="006C57C9" w:rsidDel="00006842" w:rsidTr="00CC0B3F">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lastRenderedPageBreak/>
              <w:t>1.2.62</w:t>
            </w:r>
          </w:p>
        </w:tc>
        <w:tc>
          <w:tcPr>
            <w:tcW w:w="5244" w:type="dxa"/>
            <w:shd w:val="clear" w:color="auto" w:fill="auto"/>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 xml:space="preserve">Расходование (использование) межбюджетных субсидий не в соответствии с целями их предоставления </w:t>
            </w:r>
          </w:p>
        </w:tc>
        <w:tc>
          <w:tcPr>
            <w:tcW w:w="2268" w:type="dxa"/>
            <w:gridSpan w:val="2"/>
            <w:shd w:val="clear" w:color="auto" w:fill="auto"/>
          </w:tcPr>
          <w:p w:rsidR="00DB2D1F" w:rsidRPr="002E0ECB" w:rsidRDefault="00DB2D1F" w:rsidP="00FB1CFA">
            <w:pPr>
              <w:widowControl w:val="0"/>
              <w:spacing w:after="0" w:line="240" w:lineRule="auto"/>
              <w:ind w:left="-57" w:right="-57"/>
              <w:jc w:val="center"/>
              <w:rPr>
                <w:rFonts w:ascii="Times New Roman" w:hAnsi="Times New Roman"/>
                <w:spacing w:val="-6"/>
                <w:sz w:val="24"/>
                <w:szCs w:val="24"/>
              </w:rPr>
            </w:pPr>
            <w:r w:rsidRPr="002E0ECB">
              <w:rPr>
                <w:rFonts w:ascii="Times New Roman" w:hAnsi="Times New Roman"/>
                <w:sz w:val="24"/>
                <w:szCs w:val="24"/>
              </w:rPr>
              <w:t>Ст. 130, 132, 136, 138</w:t>
            </w:r>
            <w:r w:rsidRPr="002E0ECB">
              <w:rPr>
                <w:rFonts w:ascii="Times New Roman" w:hAnsi="Times New Roman"/>
                <w:sz w:val="24"/>
                <w:szCs w:val="24"/>
                <w:vertAlign w:val="superscript"/>
              </w:rPr>
              <w:t>1</w:t>
            </w:r>
            <w:r w:rsidRPr="002E0ECB">
              <w:rPr>
                <w:rFonts w:ascii="Times New Roman" w:hAnsi="Times New Roman"/>
                <w:sz w:val="24"/>
                <w:szCs w:val="24"/>
              </w:rPr>
              <w:t>,</w:t>
            </w:r>
            <w:r w:rsidRPr="002E0ECB">
              <w:rPr>
                <w:rFonts w:ascii="Times New Roman" w:hAnsi="Times New Roman"/>
                <w:sz w:val="24"/>
                <w:szCs w:val="24"/>
                <w:vertAlign w:val="superscript"/>
              </w:rPr>
              <w:t xml:space="preserve"> </w:t>
            </w:r>
            <w:r w:rsidRPr="002E0ECB">
              <w:rPr>
                <w:rFonts w:ascii="Times New Roman" w:hAnsi="Times New Roman"/>
                <w:sz w:val="24"/>
                <w:szCs w:val="24"/>
              </w:rPr>
              <w:t>138</w:t>
            </w:r>
            <w:r w:rsidRPr="002E0ECB">
              <w:rPr>
                <w:rFonts w:ascii="Times New Roman" w:hAnsi="Times New Roman"/>
                <w:sz w:val="24"/>
                <w:szCs w:val="24"/>
                <w:vertAlign w:val="superscript"/>
              </w:rPr>
              <w:t>3</w:t>
            </w:r>
            <w:r w:rsidRPr="002E0ECB">
              <w:rPr>
                <w:rFonts w:ascii="Times New Roman" w:hAnsi="Times New Roman"/>
                <w:sz w:val="24"/>
                <w:szCs w:val="24"/>
              </w:rPr>
              <w:t>,</w:t>
            </w:r>
            <w:r w:rsidRPr="002E0ECB">
              <w:rPr>
                <w:rFonts w:ascii="Times New Roman" w:hAnsi="Times New Roman"/>
                <w:sz w:val="24"/>
                <w:szCs w:val="24"/>
                <w:vertAlign w:val="superscript"/>
              </w:rPr>
              <w:t xml:space="preserve"> </w:t>
            </w:r>
            <w:r w:rsidRPr="002E0ECB">
              <w:rPr>
                <w:rFonts w:ascii="Times New Roman" w:hAnsi="Times New Roman"/>
                <w:sz w:val="24"/>
                <w:szCs w:val="24"/>
              </w:rPr>
              <w:t>139, 142</w:t>
            </w:r>
            <w:r w:rsidRPr="002E0ECB">
              <w:rPr>
                <w:rFonts w:ascii="Times New Roman" w:hAnsi="Times New Roman"/>
                <w:sz w:val="24"/>
                <w:szCs w:val="24"/>
                <w:vertAlign w:val="superscript"/>
              </w:rPr>
              <w:t>2</w:t>
            </w:r>
            <w:r w:rsidRPr="002E0ECB">
              <w:rPr>
                <w:rFonts w:ascii="Times New Roman" w:hAnsi="Times New Roman"/>
                <w:sz w:val="24"/>
                <w:szCs w:val="24"/>
              </w:rPr>
              <w:t>,</w:t>
            </w:r>
            <w:r w:rsidRPr="002E0ECB">
              <w:rPr>
                <w:rFonts w:ascii="Times New Roman" w:hAnsi="Times New Roman"/>
                <w:sz w:val="24"/>
                <w:szCs w:val="24"/>
                <w:vertAlign w:val="superscript"/>
              </w:rPr>
              <w:t xml:space="preserve"> </w:t>
            </w:r>
            <w:r w:rsidRPr="002E0ECB">
              <w:rPr>
                <w:rFonts w:ascii="Times New Roman" w:hAnsi="Times New Roman"/>
                <w:sz w:val="24"/>
                <w:szCs w:val="24"/>
              </w:rPr>
              <w:t>142</w:t>
            </w:r>
            <w:r w:rsidRPr="002E0ECB">
              <w:rPr>
                <w:rFonts w:ascii="Times New Roman" w:hAnsi="Times New Roman"/>
                <w:sz w:val="24"/>
                <w:szCs w:val="24"/>
                <w:vertAlign w:val="superscript"/>
              </w:rPr>
              <w:t xml:space="preserve">3 </w:t>
            </w:r>
            <w:r w:rsidRPr="002E0ECB">
              <w:rPr>
                <w:rFonts w:ascii="Times New Roman" w:hAnsi="Times New Roman"/>
                <w:sz w:val="24"/>
                <w:szCs w:val="24"/>
              </w:rPr>
              <w:t>БК РФ</w:t>
            </w:r>
          </w:p>
          <w:p w:rsidR="00DB2D1F" w:rsidRPr="002E0ECB" w:rsidRDefault="00DB2D1F"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8</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Статья 15.14 </w:t>
            </w:r>
            <w:r>
              <w:rPr>
                <w:rFonts w:ascii="Times New Roman" w:hAnsi="Times New Roman"/>
                <w:sz w:val="24"/>
                <w:szCs w:val="24"/>
              </w:rPr>
              <w:t>КоАП РФ</w:t>
            </w:r>
          </w:p>
          <w:p w:rsidR="00DB2D1F" w:rsidRPr="006C57C9" w:rsidRDefault="00DB2D1F" w:rsidP="00FB1CFA">
            <w:pPr>
              <w:spacing w:after="0" w:line="240" w:lineRule="auto"/>
              <w:jc w:val="both"/>
              <w:rPr>
                <w:rFonts w:ascii="Times New Roman" w:hAnsi="Times New Roman"/>
                <w:sz w:val="24"/>
                <w:szCs w:val="24"/>
              </w:rPr>
            </w:pPr>
          </w:p>
          <w:p w:rsidR="00DB2D1F" w:rsidRDefault="00DB2D1F" w:rsidP="00FB1CFA">
            <w:pPr>
              <w:spacing w:after="0" w:line="240" w:lineRule="auto"/>
              <w:jc w:val="both"/>
              <w:rPr>
                <w:rFonts w:ascii="Times New Roman" w:hAnsi="Times New Roman"/>
                <w:sz w:val="24"/>
                <w:szCs w:val="24"/>
              </w:rPr>
            </w:pPr>
            <w:r>
              <w:rPr>
                <w:rFonts w:ascii="Times New Roman" w:hAnsi="Times New Roman"/>
                <w:sz w:val="24"/>
                <w:szCs w:val="24"/>
              </w:rPr>
              <w:t>Статья 285</w:t>
            </w:r>
            <w:r w:rsidRPr="007A55CC">
              <w:rPr>
                <w:rFonts w:ascii="Times New Roman" w:hAnsi="Times New Roman"/>
                <w:sz w:val="24"/>
                <w:szCs w:val="24"/>
                <w:vertAlign w:val="superscript"/>
              </w:rPr>
              <w:t>1</w:t>
            </w:r>
            <w:r>
              <w:rPr>
                <w:rFonts w:ascii="Times New Roman" w:hAnsi="Times New Roman"/>
                <w:sz w:val="24"/>
                <w:szCs w:val="24"/>
              </w:rPr>
              <w:t>, 285</w:t>
            </w:r>
            <w:r w:rsidRPr="007A55CC">
              <w:rPr>
                <w:rFonts w:ascii="Times New Roman" w:hAnsi="Times New Roman"/>
                <w:sz w:val="24"/>
                <w:szCs w:val="24"/>
                <w:vertAlign w:val="superscript"/>
              </w:rPr>
              <w:t>2</w:t>
            </w:r>
            <w:r w:rsidRPr="006C57C9">
              <w:rPr>
                <w:rFonts w:ascii="Times New Roman" w:hAnsi="Times New Roman"/>
                <w:sz w:val="24"/>
                <w:szCs w:val="24"/>
              </w:rPr>
              <w:t xml:space="preserve"> </w:t>
            </w:r>
            <w:r>
              <w:rPr>
                <w:rFonts w:ascii="Times New Roman" w:hAnsi="Times New Roman"/>
                <w:sz w:val="24"/>
                <w:szCs w:val="24"/>
              </w:rPr>
              <w:t>УК РФ</w:t>
            </w:r>
          </w:p>
          <w:p w:rsidR="00DB2D1F"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rPr>
                <w:rFonts w:ascii="Times New Roman" w:hAnsi="Times New Roman"/>
                <w:sz w:val="24"/>
                <w:szCs w:val="24"/>
              </w:rPr>
            </w:pPr>
            <w:r>
              <w:rPr>
                <w:rFonts w:ascii="Times New Roman" w:hAnsi="Times New Roman"/>
                <w:sz w:val="24"/>
                <w:szCs w:val="24"/>
              </w:rPr>
              <w:t>Статья 306</w:t>
            </w:r>
            <w:r w:rsidRPr="007A55CC">
              <w:rPr>
                <w:rFonts w:ascii="Times New Roman" w:hAnsi="Times New Roman"/>
                <w:sz w:val="24"/>
                <w:szCs w:val="24"/>
                <w:vertAlign w:val="superscript"/>
              </w:rPr>
              <w:t>4</w:t>
            </w:r>
            <w:r w:rsidRPr="004D73DE">
              <w:rPr>
                <w:rFonts w:ascii="Times New Roman" w:hAnsi="Times New Roman"/>
                <w:sz w:val="24"/>
                <w:szCs w:val="24"/>
              </w:rPr>
              <w:t xml:space="preserve"> </w:t>
            </w:r>
            <w:r>
              <w:rPr>
                <w:rFonts w:ascii="Times New Roman" w:hAnsi="Times New Roman"/>
                <w:sz w:val="24"/>
                <w:szCs w:val="24"/>
              </w:rPr>
              <w:t>БК РФ</w:t>
            </w:r>
            <w:r w:rsidRPr="004D73DE">
              <w:rPr>
                <w:rFonts w:ascii="Times New Roman" w:hAnsi="Times New Roman"/>
                <w:sz w:val="24"/>
                <w:szCs w:val="24"/>
              </w:rPr>
              <w:t xml:space="preserve"> </w:t>
            </w:r>
            <w:r>
              <w:rPr>
                <w:rFonts w:ascii="Times New Roman" w:hAnsi="Times New Roman"/>
                <w:sz w:val="24"/>
                <w:szCs w:val="24"/>
              </w:rPr>
              <w:t>(</w:t>
            </w:r>
            <w:r w:rsidRPr="004D73DE">
              <w:rPr>
                <w:rFonts w:ascii="Times New Roman" w:hAnsi="Times New Roman"/>
                <w:sz w:val="24"/>
                <w:szCs w:val="24"/>
              </w:rPr>
              <w:t xml:space="preserve">бесспорное взыскание суммы средств, использованных не по целевому назначению, или сокращение предоставления межбюджетных </w:t>
            </w:r>
            <w:r>
              <w:rPr>
                <w:rFonts w:ascii="Times New Roman" w:hAnsi="Times New Roman"/>
                <w:sz w:val="24"/>
                <w:szCs w:val="24"/>
              </w:rPr>
              <w:t>трансфертов)</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Нецелевое использование бюджетных средств</w:t>
            </w:r>
          </w:p>
        </w:tc>
        <w:tc>
          <w:tcPr>
            <w:tcW w:w="1559" w:type="dxa"/>
          </w:tcPr>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r w:rsidRPr="006C57C9">
              <w:rPr>
                <w:rFonts w:ascii="Times New Roman" w:hAnsi="Times New Roman"/>
                <w:sz w:val="24"/>
                <w:szCs w:val="24"/>
                <w:lang w:eastAsia="ru-RU"/>
              </w:rPr>
              <w:t xml:space="preserve">Сумма средств, </w:t>
            </w:r>
            <w:proofErr w:type="spellStart"/>
            <w:proofErr w:type="gramStart"/>
            <w:r w:rsidRPr="006C57C9">
              <w:rPr>
                <w:rFonts w:ascii="Times New Roman" w:hAnsi="Times New Roman"/>
                <w:sz w:val="24"/>
                <w:szCs w:val="24"/>
                <w:lang w:eastAsia="ru-RU"/>
              </w:rPr>
              <w:t>использо</w:t>
            </w:r>
            <w:proofErr w:type="spellEnd"/>
            <w:r w:rsidR="00B942C5">
              <w:rPr>
                <w:rFonts w:ascii="Times New Roman" w:hAnsi="Times New Roman"/>
                <w:sz w:val="24"/>
                <w:szCs w:val="24"/>
                <w:lang w:eastAsia="ru-RU"/>
              </w:rPr>
              <w:t>-</w:t>
            </w:r>
            <w:r w:rsidRPr="006C57C9">
              <w:rPr>
                <w:rFonts w:ascii="Times New Roman" w:hAnsi="Times New Roman"/>
                <w:sz w:val="24"/>
                <w:szCs w:val="24"/>
                <w:lang w:eastAsia="ru-RU"/>
              </w:rPr>
              <w:t>ванных</w:t>
            </w:r>
            <w:proofErr w:type="gramEnd"/>
            <w:r w:rsidRPr="006C57C9">
              <w:rPr>
                <w:rFonts w:ascii="Times New Roman" w:hAnsi="Times New Roman"/>
                <w:sz w:val="24"/>
                <w:szCs w:val="24"/>
                <w:lang w:eastAsia="ru-RU"/>
              </w:rPr>
              <w:t xml:space="preserve"> не по целевому назначению</w:t>
            </w:r>
          </w:p>
        </w:tc>
      </w:tr>
      <w:tr w:rsidR="00DB2D1F" w:rsidRPr="006C57C9" w:rsidDel="00006842" w:rsidTr="00CC0B3F">
        <w:trPr>
          <w:trHeight w:val="2347"/>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t>1.2.63</w:t>
            </w:r>
          </w:p>
        </w:tc>
        <w:tc>
          <w:tcPr>
            <w:tcW w:w="5244"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Нарушение порядка и (или) условий формирования, предоставления и распределения субвенций (единых субвенций) из бюджетов бюджетной системы Российской Федерации</w:t>
            </w:r>
            <w:r w:rsidRPr="006C57C9">
              <w:rPr>
                <w:rFonts w:ascii="Times New Roman" w:hAnsi="Times New Roman"/>
                <w:sz w:val="24"/>
                <w:szCs w:val="24"/>
              </w:rPr>
              <w:t xml:space="preserve"> (за исключением нарушений по п. 1.2.64) </w:t>
            </w:r>
          </w:p>
        </w:tc>
        <w:tc>
          <w:tcPr>
            <w:tcW w:w="2268" w:type="dxa"/>
            <w:gridSpan w:val="2"/>
            <w:shd w:val="clear" w:color="auto" w:fill="auto"/>
          </w:tcPr>
          <w:p w:rsidR="00DB2D1F" w:rsidRPr="006C57C9" w:rsidRDefault="00DB2D1F" w:rsidP="00FB1CFA">
            <w:pPr>
              <w:spacing w:after="0" w:line="240" w:lineRule="auto"/>
              <w:jc w:val="center"/>
              <w:rPr>
                <w:rFonts w:ascii="Times New Roman" w:hAnsi="Times New Roman"/>
                <w:sz w:val="24"/>
                <w:szCs w:val="24"/>
                <w:lang w:eastAsia="ru-RU"/>
              </w:rPr>
            </w:pPr>
            <w:r>
              <w:rPr>
                <w:rFonts w:ascii="Times New Roman" w:hAnsi="Times New Roman"/>
                <w:sz w:val="24"/>
                <w:szCs w:val="24"/>
              </w:rPr>
              <w:t>Ст.</w:t>
            </w:r>
            <w:r w:rsidRPr="006C57C9">
              <w:rPr>
                <w:rFonts w:ascii="Times New Roman" w:hAnsi="Times New Roman"/>
                <w:sz w:val="24"/>
                <w:szCs w:val="24"/>
              </w:rPr>
              <w:t xml:space="preserve"> 130, 133, 133</w:t>
            </w:r>
            <w:r w:rsidRPr="006C57C9">
              <w:rPr>
                <w:rFonts w:ascii="Times New Roman" w:hAnsi="Times New Roman"/>
                <w:sz w:val="24"/>
                <w:szCs w:val="24"/>
                <w:vertAlign w:val="superscript"/>
              </w:rPr>
              <w:t>2</w:t>
            </w:r>
            <w:r w:rsidRPr="006C57C9">
              <w:rPr>
                <w:rFonts w:ascii="Times New Roman" w:hAnsi="Times New Roman"/>
                <w:sz w:val="24"/>
                <w:szCs w:val="24"/>
              </w:rPr>
              <w:t xml:space="preserve">, 136, </w:t>
            </w:r>
            <w:r w:rsidRPr="00662894">
              <w:rPr>
                <w:rFonts w:ascii="Times New Roman" w:hAnsi="Times New Roman"/>
                <w:sz w:val="24"/>
                <w:szCs w:val="24"/>
              </w:rPr>
              <w:t>138</w:t>
            </w:r>
            <w:r w:rsidRPr="00662894">
              <w:rPr>
                <w:rFonts w:ascii="Times New Roman" w:hAnsi="Times New Roman"/>
                <w:sz w:val="24"/>
                <w:szCs w:val="24"/>
                <w:vertAlign w:val="superscript"/>
              </w:rPr>
              <w:t>5</w:t>
            </w:r>
            <w:r w:rsidRPr="00662894">
              <w:rPr>
                <w:rFonts w:ascii="Times New Roman" w:hAnsi="Times New Roman"/>
                <w:sz w:val="24"/>
                <w:szCs w:val="24"/>
              </w:rPr>
              <w:t>,</w:t>
            </w:r>
            <w:r>
              <w:rPr>
                <w:rFonts w:ascii="Times New Roman" w:hAnsi="Times New Roman"/>
                <w:sz w:val="24"/>
                <w:szCs w:val="24"/>
              </w:rPr>
              <w:t xml:space="preserve"> </w:t>
            </w:r>
            <w:r w:rsidRPr="006C57C9">
              <w:rPr>
                <w:rFonts w:ascii="Times New Roman" w:hAnsi="Times New Roman"/>
                <w:sz w:val="24"/>
                <w:szCs w:val="24"/>
              </w:rPr>
              <w:t xml:space="preserve">140, </w:t>
            </w:r>
            <w:r>
              <w:rPr>
                <w:rFonts w:ascii="Times New Roman" w:hAnsi="Times New Roman"/>
                <w:sz w:val="24"/>
                <w:szCs w:val="24"/>
              </w:rPr>
              <w:t xml:space="preserve">БК РФ; пп.7-9 </w:t>
            </w:r>
            <w:r w:rsidRPr="00401FDD">
              <w:rPr>
                <w:rFonts w:ascii="Times New Roman" w:hAnsi="Times New Roman"/>
                <w:spacing w:val="-6"/>
                <w:sz w:val="24"/>
                <w:szCs w:val="24"/>
              </w:rPr>
              <w:t>Правил, утв. ППРФ от 05.05.2012 № 462</w:t>
            </w:r>
          </w:p>
          <w:p w:rsidR="00DB2D1F" w:rsidRPr="006C57C9" w:rsidRDefault="00DB2D1F" w:rsidP="00FB1CFA">
            <w:pPr>
              <w:autoSpaceDE w:val="0"/>
              <w:autoSpaceDN w:val="0"/>
              <w:adjustRightInd w:val="0"/>
              <w:spacing w:after="0" w:line="240" w:lineRule="auto"/>
              <w:jc w:val="center"/>
              <w:rPr>
                <w:rFonts w:ascii="Times New Roman" w:hAnsi="Times New Roman"/>
                <w:sz w:val="24"/>
                <w:szCs w:val="24"/>
              </w:rPr>
            </w:pP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 и тыс. рублей</w:t>
            </w:r>
          </w:p>
        </w:tc>
        <w:tc>
          <w:tcPr>
            <w:tcW w:w="994" w:type="dxa"/>
            <w:shd w:val="clear" w:color="auto" w:fill="auto"/>
          </w:tcPr>
          <w:p w:rsidR="00DB2D1F" w:rsidRPr="006C57C9" w:rsidDel="00006842"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35" w:lineRule="auto"/>
              <w:jc w:val="both"/>
              <w:rPr>
                <w:rFonts w:ascii="Times New Roman" w:hAnsi="Times New Roman"/>
                <w:sz w:val="24"/>
                <w:szCs w:val="24"/>
              </w:rPr>
            </w:pPr>
            <w:r w:rsidRPr="006C57C9">
              <w:rPr>
                <w:rFonts w:ascii="Times New Roman" w:hAnsi="Times New Roman"/>
                <w:sz w:val="24"/>
                <w:szCs w:val="24"/>
              </w:rPr>
              <w:t xml:space="preserve">Статья 15.15.3 </w:t>
            </w:r>
            <w:r>
              <w:rPr>
                <w:rFonts w:ascii="Times New Roman" w:hAnsi="Times New Roman"/>
                <w:sz w:val="24"/>
                <w:szCs w:val="24"/>
              </w:rPr>
              <w:t>КоАП РФ</w:t>
            </w:r>
            <w:r w:rsidRPr="006C57C9">
              <w:rPr>
                <w:rFonts w:ascii="Times New Roman" w:hAnsi="Times New Roman"/>
                <w:sz w:val="24"/>
                <w:szCs w:val="24"/>
              </w:rPr>
              <w:t xml:space="preserve"> правонарушениях</w:t>
            </w:r>
          </w:p>
          <w:p w:rsidR="00DB2D1F" w:rsidRPr="006C57C9" w:rsidRDefault="00DB2D1F" w:rsidP="00FB1CFA">
            <w:pPr>
              <w:autoSpaceDE w:val="0"/>
              <w:autoSpaceDN w:val="0"/>
              <w:adjustRightInd w:val="0"/>
              <w:spacing w:after="0" w:line="235" w:lineRule="auto"/>
              <w:jc w:val="both"/>
              <w:rPr>
                <w:rFonts w:ascii="Times New Roman" w:hAnsi="Times New Roman"/>
                <w:sz w:val="24"/>
                <w:szCs w:val="24"/>
                <w:lang w:eastAsia="ru-RU"/>
              </w:rPr>
            </w:pPr>
            <w:r w:rsidRPr="006C57C9">
              <w:rPr>
                <w:rFonts w:ascii="Times New Roman" w:hAnsi="Times New Roman"/>
                <w:bCs/>
                <w:sz w:val="24"/>
                <w:szCs w:val="24"/>
                <w:lang w:eastAsia="ru-RU"/>
              </w:rPr>
              <w:t>(</w:t>
            </w:r>
            <w:r w:rsidRPr="006C57C9">
              <w:rPr>
                <w:rFonts w:ascii="Times New Roman" w:hAnsi="Times New Roman"/>
                <w:sz w:val="24"/>
                <w:szCs w:val="24"/>
                <w:lang w:eastAsia="ru-RU"/>
              </w:rPr>
              <w:t xml:space="preserve">главным распорядителем бюджетных средств, предоставляющим субвенции – в части нарушения </w:t>
            </w:r>
            <w:r w:rsidRPr="006C57C9">
              <w:rPr>
                <w:rFonts w:ascii="Times New Roman" w:hAnsi="Times New Roman"/>
                <w:sz w:val="24"/>
                <w:szCs w:val="24"/>
                <w:lang w:eastAsia="ru-RU"/>
              </w:rPr>
              <w:lastRenderedPageBreak/>
              <w:t>порядка и (или) условий предоставления субвенций;</w:t>
            </w:r>
          </w:p>
          <w:p w:rsidR="00DB2D1F" w:rsidRPr="006C57C9" w:rsidRDefault="00DB2D1F" w:rsidP="00FB1CFA">
            <w:pPr>
              <w:spacing w:after="0" w:line="235" w:lineRule="auto"/>
              <w:jc w:val="both"/>
              <w:rPr>
                <w:rFonts w:ascii="Times New Roman" w:hAnsi="Times New Roman"/>
                <w:sz w:val="24"/>
                <w:szCs w:val="24"/>
                <w:lang w:eastAsia="ru-RU"/>
              </w:rPr>
            </w:pPr>
            <w:r w:rsidRPr="006C57C9">
              <w:rPr>
                <w:rFonts w:ascii="Times New Roman" w:hAnsi="Times New Roman"/>
                <w:sz w:val="24"/>
                <w:szCs w:val="24"/>
                <w:lang w:eastAsia="ru-RU"/>
              </w:rPr>
              <w:t>финансовым органом, главным распорядителем (распорядителем) или получателем средств бюджета, которому предоставлены – субвенции в части нарушения порядка и (или) условий предоставления (расходования) субвенций)</w:t>
            </w:r>
          </w:p>
        </w:tc>
        <w:tc>
          <w:tcPr>
            <w:tcW w:w="1844" w:type="dxa"/>
          </w:tcPr>
          <w:p w:rsidR="00DB2D1F" w:rsidRPr="006C57C9" w:rsidRDefault="00DB2D1F" w:rsidP="00FB1CFA">
            <w:pPr>
              <w:spacing w:after="0" w:line="235" w:lineRule="auto"/>
              <w:jc w:val="both"/>
              <w:rPr>
                <w:rFonts w:ascii="Times New Roman" w:hAnsi="Times New Roman"/>
                <w:sz w:val="24"/>
                <w:szCs w:val="24"/>
              </w:rPr>
            </w:pPr>
            <w:r w:rsidRPr="006C57C9">
              <w:rPr>
                <w:rFonts w:ascii="Times New Roman" w:hAnsi="Times New Roman"/>
                <w:sz w:val="24"/>
                <w:szCs w:val="24"/>
              </w:rPr>
              <w:lastRenderedPageBreak/>
              <w:t>Избыточные расходы</w:t>
            </w:r>
            <w:r>
              <w:rPr>
                <w:rFonts w:ascii="Times New Roman" w:hAnsi="Times New Roman"/>
                <w:sz w:val="24"/>
                <w:szCs w:val="24"/>
              </w:rPr>
              <w:t xml:space="preserve"> </w:t>
            </w:r>
            <w:r w:rsidRPr="00A30645">
              <w:rPr>
                <w:rFonts w:ascii="Times New Roman" w:hAnsi="Times New Roman"/>
                <w:sz w:val="24"/>
                <w:szCs w:val="24"/>
              </w:rPr>
              <w:t>бюджетных средств</w:t>
            </w:r>
          </w:p>
          <w:p w:rsidR="00DB2D1F" w:rsidRPr="006C57C9" w:rsidRDefault="00DB2D1F" w:rsidP="00FB1CFA">
            <w:pPr>
              <w:spacing w:after="0" w:line="235" w:lineRule="auto"/>
              <w:jc w:val="both"/>
              <w:rPr>
                <w:rFonts w:ascii="Times New Roman" w:hAnsi="Times New Roman"/>
                <w:sz w:val="24"/>
                <w:szCs w:val="24"/>
              </w:rPr>
            </w:pPr>
          </w:p>
          <w:p w:rsidR="00DB2D1F" w:rsidRPr="006C57C9" w:rsidRDefault="00DB2D1F" w:rsidP="00FB1CFA">
            <w:pPr>
              <w:spacing w:after="0" w:line="235" w:lineRule="auto"/>
              <w:jc w:val="both"/>
              <w:rPr>
                <w:rFonts w:ascii="Times New Roman" w:hAnsi="Times New Roman"/>
                <w:sz w:val="24"/>
                <w:szCs w:val="24"/>
              </w:rPr>
            </w:pPr>
            <w:proofErr w:type="spellStart"/>
            <w:r w:rsidRPr="006C57C9">
              <w:rPr>
                <w:rFonts w:ascii="Times New Roman" w:hAnsi="Times New Roman"/>
                <w:sz w:val="24"/>
                <w:szCs w:val="24"/>
              </w:rPr>
              <w:t>Непоступление</w:t>
            </w:r>
            <w:proofErr w:type="spellEnd"/>
            <w:r w:rsidRPr="006C57C9">
              <w:rPr>
                <w:rFonts w:ascii="Times New Roman" w:hAnsi="Times New Roman"/>
                <w:sz w:val="24"/>
                <w:szCs w:val="24"/>
              </w:rPr>
              <w:t xml:space="preserve"> (</w:t>
            </w:r>
            <w:proofErr w:type="spellStart"/>
            <w:r>
              <w:rPr>
                <w:rFonts w:ascii="Times New Roman" w:hAnsi="Times New Roman"/>
                <w:sz w:val="24"/>
                <w:szCs w:val="24"/>
              </w:rPr>
              <w:t>н</w:t>
            </w:r>
            <w:r w:rsidRPr="006C57C9">
              <w:rPr>
                <w:rFonts w:ascii="Times New Roman" w:hAnsi="Times New Roman"/>
                <w:sz w:val="24"/>
                <w:szCs w:val="24"/>
              </w:rPr>
              <w:t>едопоступле</w:t>
            </w:r>
            <w:r w:rsidR="00B942C5">
              <w:rPr>
                <w:rFonts w:ascii="Times New Roman" w:hAnsi="Times New Roman"/>
                <w:sz w:val="24"/>
                <w:szCs w:val="24"/>
              </w:rPr>
              <w:t>-</w:t>
            </w:r>
            <w:r w:rsidRPr="006C57C9">
              <w:rPr>
                <w:rFonts w:ascii="Times New Roman" w:hAnsi="Times New Roman"/>
                <w:sz w:val="24"/>
                <w:szCs w:val="24"/>
              </w:rPr>
              <w:t>ние</w:t>
            </w:r>
            <w:proofErr w:type="spellEnd"/>
            <w:r>
              <w:rPr>
                <w:rFonts w:ascii="Times New Roman" w:hAnsi="Times New Roman"/>
                <w:sz w:val="24"/>
                <w:szCs w:val="24"/>
              </w:rPr>
              <w:t>)</w:t>
            </w:r>
            <w:r w:rsidRPr="006C57C9">
              <w:rPr>
                <w:rFonts w:ascii="Times New Roman" w:hAnsi="Times New Roman"/>
                <w:sz w:val="24"/>
                <w:szCs w:val="24"/>
              </w:rPr>
              <w:t xml:space="preserve"> бюджет</w:t>
            </w:r>
            <w:r>
              <w:rPr>
                <w:rFonts w:ascii="Times New Roman" w:hAnsi="Times New Roman"/>
                <w:sz w:val="24"/>
                <w:szCs w:val="24"/>
              </w:rPr>
              <w:t>ных средств</w:t>
            </w:r>
          </w:p>
        </w:tc>
        <w:tc>
          <w:tcPr>
            <w:tcW w:w="1559" w:type="dxa"/>
          </w:tcPr>
          <w:p w:rsidR="00DB2D1F" w:rsidRDefault="00DB2D1F" w:rsidP="00FB1CFA">
            <w:pPr>
              <w:spacing w:after="0" w:line="235" w:lineRule="auto"/>
              <w:jc w:val="both"/>
              <w:rPr>
                <w:rFonts w:ascii="Times New Roman" w:eastAsia="Times New Roman" w:hAnsi="Times New Roman"/>
                <w:color w:val="000000"/>
                <w:sz w:val="24"/>
                <w:szCs w:val="24"/>
                <w:lang w:eastAsia="ru-RU"/>
              </w:rPr>
            </w:pPr>
            <w:proofErr w:type="gramStart"/>
            <w:r w:rsidRPr="006B6693">
              <w:rPr>
                <w:rFonts w:ascii="Times New Roman" w:eastAsia="Times New Roman" w:hAnsi="Times New Roman"/>
                <w:color w:val="000000"/>
                <w:sz w:val="24"/>
                <w:szCs w:val="24"/>
                <w:lang w:eastAsia="ru-RU"/>
              </w:rPr>
              <w:t>Объем  завышения</w:t>
            </w:r>
            <w:proofErr w:type="gramEnd"/>
            <w:r w:rsidRPr="006B6693">
              <w:rPr>
                <w:rFonts w:ascii="Times New Roman" w:eastAsia="Times New Roman" w:hAnsi="Times New Roman"/>
                <w:color w:val="000000"/>
                <w:sz w:val="24"/>
                <w:szCs w:val="24"/>
                <w:lang w:eastAsia="ru-RU"/>
              </w:rPr>
              <w:t xml:space="preserve"> субвенции, предоставленной (израсходованной) с нарушением требований</w:t>
            </w:r>
          </w:p>
          <w:p w:rsidR="00DB2D1F" w:rsidRDefault="00DB2D1F" w:rsidP="00FB1CFA">
            <w:pPr>
              <w:spacing w:after="0" w:line="235" w:lineRule="auto"/>
              <w:jc w:val="both"/>
              <w:rPr>
                <w:rFonts w:ascii="Times New Roman" w:eastAsia="Times New Roman" w:hAnsi="Times New Roman"/>
                <w:color w:val="000000"/>
                <w:sz w:val="24"/>
                <w:szCs w:val="24"/>
                <w:lang w:eastAsia="ru-RU"/>
              </w:rPr>
            </w:pPr>
          </w:p>
          <w:p w:rsidR="00DB2D1F" w:rsidRDefault="00DB2D1F" w:rsidP="00FB1CFA">
            <w:pPr>
              <w:spacing w:after="0" w:line="235" w:lineRule="auto"/>
              <w:jc w:val="both"/>
              <w:rPr>
                <w:rFonts w:ascii="Times New Roman" w:eastAsia="Times New Roman" w:hAnsi="Times New Roman"/>
                <w:color w:val="000000"/>
                <w:sz w:val="24"/>
                <w:szCs w:val="24"/>
                <w:lang w:eastAsia="ru-RU"/>
              </w:rPr>
            </w:pPr>
            <w:proofErr w:type="gramStart"/>
            <w:r w:rsidRPr="006B6693">
              <w:rPr>
                <w:rFonts w:ascii="Times New Roman" w:eastAsia="Times New Roman" w:hAnsi="Times New Roman"/>
                <w:color w:val="000000"/>
                <w:sz w:val="24"/>
                <w:szCs w:val="24"/>
                <w:lang w:eastAsia="ru-RU"/>
              </w:rPr>
              <w:lastRenderedPageBreak/>
              <w:t>Объем  занижения</w:t>
            </w:r>
            <w:proofErr w:type="gramEnd"/>
            <w:r w:rsidRPr="006B6693">
              <w:rPr>
                <w:rFonts w:ascii="Times New Roman" w:eastAsia="Times New Roman" w:hAnsi="Times New Roman"/>
                <w:color w:val="000000"/>
                <w:sz w:val="24"/>
                <w:szCs w:val="24"/>
                <w:lang w:eastAsia="ru-RU"/>
              </w:rPr>
              <w:t xml:space="preserve"> субвенции, </w:t>
            </w:r>
            <w:proofErr w:type="spellStart"/>
            <w:r w:rsidRPr="006B6693">
              <w:rPr>
                <w:rFonts w:ascii="Times New Roman" w:eastAsia="Times New Roman" w:hAnsi="Times New Roman"/>
                <w:color w:val="000000"/>
                <w:sz w:val="24"/>
                <w:szCs w:val="24"/>
                <w:lang w:eastAsia="ru-RU"/>
              </w:rPr>
              <w:t>предостав</w:t>
            </w:r>
            <w:proofErr w:type="spellEnd"/>
            <w:r w:rsidR="00B942C5">
              <w:rPr>
                <w:rFonts w:ascii="Times New Roman" w:eastAsia="Times New Roman" w:hAnsi="Times New Roman"/>
                <w:color w:val="000000"/>
                <w:sz w:val="24"/>
                <w:szCs w:val="24"/>
                <w:lang w:eastAsia="ru-RU"/>
              </w:rPr>
              <w:t>-</w:t>
            </w:r>
            <w:r w:rsidRPr="006B6693">
              <w:rPr>
                <w:rFonts w:ascii="Times New Roman" w:eastAsia="Times New Roman" w:hAnsi="Times New Roman"/>
                <w:color w:val="000000"/>
                <w:sz w:val="24"/>
                <w:szCs w:val="24"/>
                <w:lang w:eastAsia="ru-RU"/>
              </w:rPr>
              <w:t>ленной (</w:t>
            </w:r>
            <w:proofErr w:type="spellStart"/>
            <w:r w:rsidRPr="006B6693">
              <w:rPr>
                <w:rFonts w:ascii="Times New Roman" w:eastAsia="Times New Roman" w:hAnsi="Times New Roman"/>
                <w:color w:val="000000"/>
                <w:sz w:val="24"/>
                <w:szCs w:val="24"/>
                <w:lang w:eastAsia="ru-RU"/>
              </w:rPr>
              <w:t>израсходо</w:t>
            </w:r>
            <w:proofErr w:type="spellEnd"/>
            <w:r w:rsidR="00B942C5">
              <w:rPr>
                <w:rFonts w:ascii="Times New Roman" w:eastAsia="Times New Roman" w:hAnsi="Times New Roman"/>
                <w:color w:val="000000"/>
                <w:sz w:val="24"/>
                <w:szCs w:val="24"/>
                <w:lang w:eastAsia="ru-RU"/>
              </w:rPr>
              <w:t>-</w:t>
            </w:r>
            <w:r w:rsidRPr="006B6693">
              <w:rPr>
                <w:rFonts w:ascii="Times New Roman" w:eastAsia="Times New Roman" w:hAnsi="Times New Roman"/>
                <w:color w:val="000000"/>
                <w:sz w:val="24"/>
                <w:szCs w:val="24"/>
                <w:lang w:eastAsia="ru-RU"/>
              </w:rPr>
              <w:t>ванной) с нарушением требований</w:t>
            </w:r>
            <w:r>
              <w:rPr>
                <w:rFonts w:ascii="Times New Roman" w:eastAsia="Times New Roman" w:hAnsi="Times New Roman"/>
                <w:color w:val="000000"/>
                <w:sz w:val="24"/>
                <w:szCs w:val="24"/>
                <w:lang w:eastAsia="ru-RU"/>
              </w:rPr>
              <w:t>;</w:t>
            </w:r>
          </w:p>
          <w:p w:rsidR="00DB2D1F" w:rsidRDefault="00DB2D1F" w:rsidP="00FB1CFA">
            <w:pPr>
              <w:spacing w:after="0" w:line="235" w:lineRule="auto"/>
              <w:jc w:val="both"/>
              <w:rPr>
                <w:rFonts w:ascii="Times New Roman" w:eastAsia="Times New Roman" w:hAnsi="Times New Roman"/>
                <w:color w:val="000000"/>
                <w:sz w:val="24"/>
                <w:szCs w:val="24"/>
                <w:lang w:eastAsia="ru-RU"/>
              </w:rPr>
            </w:pPr>
          </w:p>
          <w:p w:rsidR="00DB2D1F" w:rsidRPr="00367A12" w:rsidRDefault="00DB2D1F" w:rsidP="00FB1CFA">
            <w:pPr>
              <w:spacing w:after="0" w:line="235" w:lineRule="auto"/>
              <w:jc w:val="both"/>
              <w:rPr>
                <w:rFonts w:ascii="Times New Roman" w:hAnsi="Times New Roman"/>
                <w:sz w:val="24"/>
                <w:szCs w:val="24"/>
              </w:rPr>
            </w:pPr>
            <w:r>
              <w:rPr>
                <w:rFonts w:ascii="Times New Roman" w:eastAsia="Times New Roman" w:hAnsi="Times New Roman"/>
                <w:color w:val="000000"/>
                <w:sz w:val="24"/>
                <w:szCs w:val="24"/>
                <w:lang w:eastAsia="ru-RU"/>
              </w:rPr>
              <w:t>о</w:t>
            </w:r>
            <w:r w:rsidRPr="00367A12">
              <w:rPr>
                <w:rFonts w:ascii="Times New Roman" w:eastAsia="Times New Roman" w:hAnsi="Times New Roman"/>
                <w:color w:val="000000"/>
                <w:sz w:val="24"/>
                <w:szCs w:val="24"/>
                <w:lang w:eastAsia="ru-RU"/>
              </w:rPr>
              <w:t xml:space="preserve">статок субвенции, невозвращенной в бюджет в </w:t>
            </w:r>
            <w:proofErr w:type="spellStart"/>
            <w:proofErr w:type="gramStart"/>
            <w:r w:rsidRPr="00367A12">
              <w:rPr>
                <w:rFonts w:ascii="Times New Roman" w:eastAsia="Times New Roman" w:hAnsi="Times New Roman"/>
                <w:color w:val="000000"/>
                <w:sz w:val="24"/>
                <w:szCs w:val="24"/>
                <w:lang w:eastAsia="ru-RU"/>
              </w:rPr>
              <w:t>соответ</w:t>
            </w:r>
            <w:r w:rsidR="00B942C5">
              <w:rPr>
                <w:rFonts w:ascii="Times New Roman" w:eastAsia="Times New Roman" w:hAnsi="Times New Roman"/>
                <w:color w:val="000000"/>
                <w:sz w:val="24"/>
                <w:szCs w:val="24"/>
                <w:lang w:eastAsia="ru-RU"/>
              </w:rPr>
              <w:t>-</w:t>
            </w:r>
            <w:r w:rsidRPr="00367A12">
              <w:rPr>
                <w:rFonts w:ascii="Times New Roman" w:eastAsia="Times New Roman" w:hAnsi="Times New Roman"/>
                <w:color w:val="000000"/>
                <w:sz w:val="24"/>
                <w:szCs w:val="24"/>
                <w:lang w:eastAsia="ru-RU"/>
              </w:rPr>
              <w:t>ствии</w:t>
            </w:r>
            <w:proofErr w:type="spellEnd"/>
            <w:proofErr w:type="gramEnd"/>
            <w:r w:rsidRPr="00367A12">
              <w:rPr>
                <w:rFonts w:ascii="Times New Roman" w:eastAsia="Times New Roman" w:hAnsi="Times New Roman"/>
                <w:color w:val="000000"/>
                <w:sz w:val="24"/>
                <w:szCs w:val="24"/>
                <w:lang w:eastAsia="ru-RU"/>
              </w:rPr>
              <w:t xml:space="preserve"> с </w:t>
            </w:r>
            <w:proofErr w:type="spellStart"/>
            <w:r w:rsidRPr="00367A12">
              <w:rPr>
                <w:rFonts w:ascii="Times New Roman" w:eastAsia="Times New Roman" w:hAnsi="Times New Roman"/>
                <w:color w:val="000000"/>
                <w:sz w:val="24"/>
                <w:szCs w:val="24"/>
                <w:lang w:eastAsia="ru-RU"/>
              </w:rPr>
              <w:t>требовани</w:t>
            </w:r>
            <w:r w:rsidR="00B942C5">
              <w:rPr>
                <w:rFonts w:ascii="Times New Roman" w:eastAsia="Times New Roman" w:hAnsi="Times New Roman"/>
                <w:color w:val="000000"/>
                <w:sz w:val="24"/>
                <w:szCs w:val="24"/>
                <w:lang w:eastAsia="ru-RU"/>
              </w:rPr>
              <w:t>-</w:t>
            </w:r>
            <w:r w:rsidRPr="00367A12">
              <w:rPr>
                <w:rFonts w:ascii="Times New Roman" w:eastAsia="Times New Roman" w:hAnsi="Times New Roman"/>
                <w:color w:val="000000"/>
                <w:sz w:val="24"/>
                <w:szCs w:val="24"/>
                <w:lang w:eastAsia="ru-RU"/>
              </w:rPr>
              <w:t>ями</w:t>
            </w:r>
            <w:proofErr w:type="spellEnd"/>
          </w:p>
        </w:tc>
      </w:tr>
      <w:tr w:rsidR="00DB2D1F" w:rsidRPr="006C57C9" w:rsidDel="00006842" w:rsidTr="00CC0B3F">
        <w:trPr>
          <w:trHeight w:val="1579"/>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lastRenderedPageBreak/>
              <w:t>1.2.64</w:t>
            </w:r>
          </w:p>
        </w:tc>
        <w:tc>
          <w:tcPr>
            <w:tcW w:w="5244" w:type="dxa"/>
            <w:shd w:val="clear" w:color="auto" w:fill="auto"/>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Расходование (использование) субвенций из бюджетов бюджетной системы Российской Федерации не в соответствии с целями их предоставления</w:t>
            </w:r>
          </w:p>
        </w:tc>
        <w:tc>
          <w:tcPr>
            <w:tcW w:w="2268" w:type="dxa"/>
            <w:gridSpan w:val="2"/>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Пп.1,3 ст. 133, п.1 ст.133</w:t>
            </w:r>
            <w:r w:rsidRPr="002E0ECB">
              <w:rPr>
                <w:rFonts w:ascii="Times New Roman" w:hAnsi="Times New Roman"/>
                <w:sz w:val="24"/>
                <w:szCs w:val="24"/>
                <w:vertAlign w:val="superscript"/>
              </w:rPr>
              <w:t>2</w:t>
            </w:r>
            <w:r w:rsidRPr="002E0ECB">
              <w:rPr>
                <w:rFonts w:ascii="Times New Roman" w:hAnsi="Times New Roman"/>
                <w:sz w:val="24"/>
                <w:szCs w:val="24"/>
              </w:rPr>
              <w:t>, п.1 ст. 140 БК РФ</w:t>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8</w:t>
            </w:r>
          </w:p>
        </w:tc>
        <w:tc>
          <w:tcPr>
            <w:tcW w:w="2126" w:type="dxa"/>
            <w:shd w:val="clear" w:color="auto" w:fill="auto"/>
          </w:tcPr>
          <w:p w:rsidR="00DB2D1F" w:rsidRPr="006C57C9" w:rsidRDefault="00DB2D1F" w:rsidP="00FB1CFA">
            <w:pPr>
              <w:spacing w:after="0" w:line="235" w:lineRule="auto"/>
              <w:jc w:val="both"/>
              <w:rPr>
                <w:rFonts w:ascii="Times New Roman" w:hAnsi="Times New Roman"/>
                <w:sz w:val="24"/>
                <w:szCs w:val="24"/>
              </w:rPr>
            </w:pPr>
            <w:r w:rsidRPr="006C57C9">
              <w:rPr>
                <w:rFonts w:ascii="Times New Roman" w:hAnsi="Times New Roman"/>
                <w:sz w:val="24"/>
                <w:szCs w:val="24"/>
              </w:rPr>
              <w:t xml:space="preserve">Статья 15.14 </w:t>
            </w:r>
            <w:r>
              <w:rPr>
                <w:rFonts w:ascii="Times New Roman" w:hAnsi="Times New Roman"/>
                <w:sz w:val="24"/>
                <w:szCs w:val="24"/>
              </w:rPr>
              <w:t>КоАП РФ</w:t>
            </w:r>
          </w:p>
          <w:p w:rsidR="00DB2D1F" w:rsidRPr="006C57C9" w:rsidRDefault="00DB2D1F" w:rsidP="00FB1CFA">
            <w:pPr>
              <w:spacing w:after="0" w:line="235" w:lineRule="auto"/>
              <w:jc w:val="both"/>
              <w:rPr>
                <w:rFonts w:ascii="Times New Roman" w:hAnsi="Times New Roman"/>
                <w:sz w:val="24"/>
                <w:szCs w:val="24"/>
              </w:rPr>
            </w:pPr>
          </w:p>
          <w:p w:rsidR="00DB2D1F" w:rsidRDefault="00DB2D1F" w:rsidP="00FB1CFA">
            <w:pPr>
              <w:spacing w:after="0" w:line="235" w:lineRule="auto"/>
              <w:jc w:val="both"/>
              <w:rPr>
                <w:rFonts w:ascii="Times New Roman" w:hAnsi="Times New Roman"/>
                <w:sz w:val="24"/>
                <w:szCs w:val="24"/>
              </w:rPr>
            </w:pPr>
            <w:r>
              <w:rPr>
                <w:rFonts w:ascii="Times New Roman" w:hAnsi="Times New Roman"/>
                <w:sz w:val="24"/>
                <w:szCs w:val="24"/>
              </w:rPr>
              <w:t>Статья 285</w:t>
            </w:r>
            <w:r w:rsidRPr="007A55CC">
              <w:rPr>
                <w:rFonts w:ascii="Times New Roman" w:hAnsi="Times New Roman"/>
                <w:sz w:val="24"/>
                <w:szCs w:val="24"/>
                <w:vertAlign w:val="superscript"/>
              </w:rPr>
              <w:t>1</w:t>
            </w:r>
            <w:r>
              <w:rPr>
                <w:rFonts w:ascii="Times New Roman" w:hAnsi="Times New Roman"/>
                <w:sz w:val="24"/>
                <w:szCs w:val="24"/>
              </w:rPr>
              <w:t>, 285</w:t>
            </w:r>
            <w:r w:rsidRPr="007A55CC">
              <w:rPr>
                <w:rFonts w:ascii="Times New Roman" w:hAnsi="Times New Roman"/>
                <w:sz w:val="24"/>
                <w:szCs w:val="24"/>
                <w:vertAlign w:val="superscript"/>
              </w:rPr>
              <w:t>2</w:t>
            </w:r>
            <w:r w:rsidRPr="006C57C9">
              <w:rPr>
                <w:rFonts w:ascii="Times New Roman" w:hAnsi="Times New Roman"/>
                <w:sz w:val="24"/>
                <w:szCs w:val="24"/>
              </w:rPr>
              <w:t xml:space="preserve"> </w:t>
            </w:r>
            <w:r>
              <w:rPr>
                <w:rFonts w:ascii="Times New Roman" w:hAnsi="Times New Roman"/>
                <w:sz w:val="24"/>
                <w:szCs w:val="24"/>
              </w:rPr>
              <w:t>УК РФ</w:t>
            </w:r>
          </w:p>
          <w:p w:rsidR="00DB2D1F" w:rsidRPr="006C57C9" w:rsidRDefault="00DB2D1F" w:rsidP="00FB1CFA">
            <w:pPr>
              <w:spacing w:after="0" w:line="235" w:lineRule="auto"/>
              <w:jc w:val="both"/>
              <w:rPr>
                <w:rFonts w:ascii="Times New Roman" w:hAnsi="Times New Roman"/>
                <w:sz w:val="24"/>
                <w:szCs w:val="24"/>
              </w:rPr>
            </w:pPr>
          </w:p>
        </w:tc>
        <w:tc>
          <w:tcPr>
            <w:tcW w:w="1844" w:type="dxa"/>
          </w:tcPr>
          <w:p w:rsidR="00DB2D1F" w:rsidRPr="006C57C9" w:rsidRDefault="00DB2D1F" w:rsidP="00FB1CFA">
            <w:pPr>
              <w:spacing w:after="0" w:line="235" w:lineRule="auto"/>
              <w:jc w:val="both"/>
              <w:rPr>
                <w:rFonts w:ascii="Times New Roman" w:hAnsi="Times New Roman"/>
                <w:sz w:val="24"/>
                <w:szCs w:val="24"/>
              </w:rPr>
            </w:pPr>
            <w:r w:rsidRPr="006C57C9">
              <w:rPr>
                <w:rFonts w:ascii="Times New Roman" w:hAnsi="Times New Roman"/>
                <w:sz w:val="24"/>
                <w:szCs w:val="24"/>
              </w:rPr>
              <w:t>Нецелевое использование бюджетных средств</w:t>
            </w:r>
          </w:p>
        </w:tc>
        <w:tc>
          <w:tcPr>
            <w:tcW w:w="1559" w:type="dxa"/>
          </w:tcPr>
          <w:p w:rsidR="00DB2D1F" w:rsidRPr="006C57C9" w:rsidRDefault="00DB2D1F" w:rsidP="00FB1CFA">
            <w:pPr>
              <w:autoSpaceDE w:val="0"/>
              <w:autoSpaceDN w:val="0"/>
              <w:adjustRightInd w:val="0"/>
              <w:spacing w:after="0" w:line="235" w:lineRule="auto"/>
              <w:jc w:val="both"/>
              <w:rPr>
                <w:rFonts w:ascii="Times New Roman" w:hAnsi="Times New Roman"/>
                <w:sz w:val="24"/>
                <w:szCs w:val="24"/>
              </w:rPr>
            </w:pPr>
            <w:r w:rsidRPr="006C57C9">
              <w:rPr>
                <w:rFonts w:ascii="Times New Roman" w:hAnsi="Times New Roman"/>
                <w:sz w:val="24"/>
                <w:szCs w:val="24"/>
                <w:lang w:eastAsia="ru-RU"/>
              </w:rPr>
              <w:t>Сумма средств, использованных не по целевому назначению</w:t>
            </w:r>
          </w:p>
        </w:tc>
      </w:tr>
      <w:tr w:rsidR="00DB2D1F" w:rsidRPr="006C57C9" w:rsidDel="00006842" w:rsidTr="00CC0B3F">
        <w:trPr>
          <w:trHeight w:val="1126"/>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t>1.2.65</w:t>
            </w:r>
          </w:p>
        </w:tc>
        <w:tc>
          <w:tcPr>
            <w:tcW w:w="5244" w:type="dxa"/>
            <w:shd w:val="clear" w:color="auto" w:fill="auto"/>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Нарушение порядка и (или) условий распределения, предоставления иных межбюджетных трансфертов из бюджетов бюджетной системы Российской Федерации и (или) соглашения о предоставлении иных межбюджетных трансфертов</w:t>
            </w:r>
            <w:r w:rsidRPr="002E0ECB" w:rsidDel="007D4C17">
              <w:rPr>
                <w:rFonts w:ascii="Times New Roman" w:hAnsi="Times New Roman"/>
                <w:sz w:val="24"/>
                <w:szCs w:val="24"/>
              </w:rPr>
              <w:t xml:space="preserve"> </w:t>
            </w:r>
            <w:r w:rsidRPr="002E0ECB">
              <w:rPr>
                <w:rFonts w:ascii="Times New Roman" w:hAnsi="Times New Roman"/>
                <w:sz w:val="24"/>
                <w:szCs w:val="24"/>
              </w:rPr>
              <w:t xml:space="preserve">(за исключением нарушений по п. 1.2.66) </w:t>
            </w:r>
          </w:p>
        </w:tc>
        <w:tc>
          <w:tcPr>
            <w:tcW w:w="2268" w:type="dxa"/>
            <w:gridSpan w:val="2"/>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Ст. 133</w:t>
            </w:r>
            <w:r w:rsidRPr="002E0ECB">
              <w:rPr>
                <w:rFonts w:ascii="Times New Roman" w:hAnsi="Times New Roman"/>
                <w:sz w:val="24"/>
                <w:szCs w:val="24"/>
                <w:vertAlign w:val="superscript"/>
              </w:rPr>
              <w:t xml:space="preserve">3, </w:t>
            </w:r>
            <w:r w:rsidRPr="002E0ECB">
              <w:rPr>
                <w:rFonts w:ascii="Times New Roman" w:hAnsi="Times New Roman"/>
                <w:sz w:val="24"/>
                <w:szCs w:val="24"/>
              </w:rPr>
              <w:t>136, 139</w:t>
            </w:r>
            <w:r w:rsidRPr="002E0ECB">
              <w:rPr>
                <w:rFonts w:ascii="Times New Roman" w:hAnsi="Times New Roman"/>
                <w:sz w:val="24"/>
                <w:szCs w:val="24"/>
                <w:vertAlign w:val="superscript"/>
              </w:rPr>
              <w:t>1</w:t>
            </w:r>
            <w:r w:rsidRPr="002E0ECB">
              <w:rPr>
                <w:rFonts w:ascii="Times New Roman" w:hAnsi="Times New Roman"/>
                <w:sz w:val="24"/>
                <w:szCs w:val="24"/>
              </w:rPr>
              <w:t xml:space="preserve"> БК РФ</w:t>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 и тыс. рублей</w:t>
            </w:r>
          </w:p>
        </w:tc>
        <w:tc>
          <w:tcPr>
            <w:tcW w:w="994" w:type="dxa"/>
            <w:shd w:val="clear" w:color="auto" w:fill="auto"/>
          </w:tcPr>
          <w:p w:rsidR="00DB2D1F" w:rsidRPr="006C57C9" w:rsidDel="00006842"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35" w:lineRule="auto"/>
              <w:jc w:val="both"/>
              <w:rPr>
                <w:rFonts w:ascii="Times New Roman" w:hAnsi="Times New Roman"/>
                <w:sz w:val="24"/>
                <w:szCs w:val="24"/>
              </w:rPr>
            </w:pPr>
            <w:r w:rsidRPr="006C57C9">
              <w:rPr>
                <w:rFonts w:ascii="Times New Roman" w:hAnsi="Times New Roman"/>
                <w:sz w:val="24"/>
                <w:szCs w:val="24"/>
              </w:rPr>
              <w:t xml:space="preserve">Статья 15.15.3 </w:t>
            </w:r>
            <w:r>
              <w:rPr>
                <w:rFonts w:ascii="Times New Roman" w:hAnsi="Times New Roman"/>
                <w:sz w:val="24"/>
                <w:szCs w:val="24"/>
              </w:rPr>
              <w:t>КоАП РФ</w:t>
            </w:r>
            <w:r w:rsidRPr="006C57C9">
              <w:rPr>
                <w:rFonts w:ascii="Times New Roman" w:hAnsi="Times New Roman"/>
                <w:sz w:val="24"/>
                <w:szCs w:val="24"/>
              </w:rPr>
              <w:t xml:space="preserve"> правонарушениях</w:t>
            </w:r>
          </w:p>
          <w:p w:rsidR="00DB2D1F" w:rsidRPr="006C57C9" w:rsidRDefault="00DB2D1F" w:rsidP="00FB1CFA">
            <w:pPr>
              <w:autoSpaceDE w:val="0"/>
              <w:autoSpaceDN w:val="0"/>
              <w:adjustRightInd w:val="0"/>
              <w:spacing w:after="0" w:line="235" w:lineRule="auto"/>
              <w:jc w:val="both"/>
              <w:rPr>
                <w:rFonts w:ascii="Times New Roman" w:hAnsi="Times New Roman"/>
                <w:sz w:val="24"/>
                <w:szCs w:val="24"/>
                <w:lang w:eastAsia="ru-RU"/>
              </w:rPr>
            </w:pPr>
            <w:r w:rsidRPr="006C57C9">
              <w:rPr>
                <w:rFonts w:ascii="Times New Roman" w:hAnsi="Times New Roman"/>
                <w:bCs/>
                <w:sz w:val="24"/>
                <w:szCs w:val="24"/>
                <w:lang w:eastAsia="ru-RU"/>
              </w:rPr>
              <w:t>(</w:t>
            </w:r>
            <w:r w:rsidRPr="006C57C9">
              <w:rPr>
                <w:rFonts w:ascii="Times New Roman" w:hAnsi="Times New Roman"/>
                <w:sz w:val="24"/>
                <w:szCs w:val="24"/>
                <w:lang w:eastAsia="ru-RU"/>
              </w:rPr>
              <w:t xml:space="preserve">главным распорядителем бюджетных средств, </w:t>
            </w:r>
            <w:r w:rsidRPr="006C57C9">
              <w:rPr>
                <w:rFonts w:ascii="Times New Roman" w:hAnsi="Times New Roman"/>
                <w:sz w:val="24"/>
                <w:szCs w:val="24"/>
                <w:lang w:eastAsia="ru-RU"/>
              </w:rPr>
              <w:lastRenderedPageBreak/>
              <w:t>предоставляющим иные межбюджетные трансферты – в части нарушения порядка и (или) условий предоставления иных межбюджетных трансфертов;</w:t>
            </w:r>
          </w:p>
          <w:p w:rsidR="00DB2D1F" w:rsidRPr="006C57C9" w:rsidRDefault="00DB2D1F" w:rsidP="00FB1CFA">
            <w:pPr>
              <w:spacing w:after="0" w:line="235" w:lineRule="auto"/>
              <w:jc w:val="both"/>
              <w:rPr>
                <w:rFonts w:ascii="Times New Roman" w:hAnsi="Times New Roman"/>
                <w:bCs/>
                <w:sz w:val="24"/>
                <w:szCs w:val="24"/>
                <w:lang w:eastAsia="ru-RU"/>
              </w:rPr>
            </w:pPr>
            <w:r w:rsidRPr="006C57C9">
              <w:rPr>
                <w:rFonts w:ascii="Times New Roman" w:hAnsi="Times New Roman"/>
                <w:sz w:val="24"/>
                <w:szCs w:val="24"/>
                <w:lang w:eastAsia="ru-RU"/>
              </w:rPr>
              <w:t>финансовым органом, главным распорядителем (распорядителем) или получателем средств бюджета, которому предоставлены иные межбюджетные трансферты в части нарушения порядка и (или) условий предоставления (расходования) иных межбюджетных трансфертов</w:t>
            </w:r>
            <w:r w:rsidRPr="006C57C9">
              <w:rPr>
                <w:rFonts w:ascii="Times New Roman" w:hAnsi="Times New Roman"/>
                <w:bCs/>
                <w:sz w:val="24"/>
                <w:szCs w:val="24"/>
                <w:lang w:eastAsia="ru-RU"/>
              </w:rPr>
              <w:t>)</w:t>
            </w:r>
          </w:p>
        </w:tc>
        <w:tc>
          <w:tcPr>
            <w:tcW w:w="1844" w:type="dxa"/>
          </w:tcPr>
          <w:p w:rsidR="00DB2D1F" w:rsidRPr="006C57C9" w:rsidRDefault="00DB2D1F" w:rsidP="00FB1CFA">
            <w:pPr>
              <w:spacing w:after="0" w:line="235" w:lineRule="auto"/>
              <w:jc w:val="both"/>
              <w:rPr>
                <w:rFonts w:ascii="Times New Roman" w:hAnsi="Times New Roman"/>
                <w:sz w:val="24"/>
                <w:szCs w:val="24"/>
              </w:rPr>
            </w:pPr>
            <w:r w:rsidRPr="006C57C9">
              <w:rPr>
                <w:rFonts w:ascii="Times New Roman" w:hAnsi="Times New Roman"/>
                <w:sz w:val="24"/>
                <w:szCs w:val="24"/>
              </w:rPr>
              <w:lastRenderedPageBreak/>
              <w:t>Избыточные расходы бюджетных средств</w:t>
            </w:r>
          </w:p>
          <w:p w:rsidR="00DB2D1F" w:rsidRDefault="00DB2D1F" w:rsidP="00FB1CFA">
            <w:pPr>
              <w:spacing w:after="0" w:line="235" w:lineRule="auto"/>
              <w:jc w:val="both"/>
              <w:rPr>
                <w:rFonts w:ascii="Times New Roman" w:hAnsi="Times New Roman"/>
                <w:sz w:val="24"/>
                <w:szCs w:val="24"/>
              </w:rPr>
            </w:pPr>
          </w:p>
          <w:p w:rsidR="00DB2D1F" w:rsidRPr="006C57C9" w:rsidRDefault="00DB2D1F" w:rsidP="00FB1CFA">
            <w:pPr>
              <w:spacing w:after="0" w:line="235" w:lineRule="auto"/>
              <w:jc w:val="both"/>
              <w:rPr>
                <w:rFonts w:ascii="Times New Roman" w:hAnsi="Times New Roman"/>
                <w:sz w:val="24"/>
                <w:szCs w:val="24"/>
              </w:rPr>
            </w:pPr>
          </w:p>
          <w:p w:rsidR="00B942C5" w:rsidRDefault="00B942C5" w:rsidP="00FB1CFA">
            <w:pPr>
              <w:spacing w:after="0" w:line="235" w:lineRule="auto"/>
              <w:jc w:val="both"/>
              <w:rPr>
                <w:rFonts w:ascii="Times New Roman" w:hAnsi="Times New Roman"/>
                <w:sz w:val="24"/>
                <w:szCs w:val="24"/>
              </w:rPr>
            </w:pPr>
          </w:p>
          <w:p w:rsidR="00DB2D1F" w:rsidRPr="006C57C9" w:rsidRDefault="00DB2D1F" w:rsidP="00FB1CFA">
            <w:pPr>
              <w:spacing w:after="0" w:line="235" w:lineRule="auto"/>
              <w:jc w:val="both"/>
              <w:rPr>
                <w:rFonts w:ascii="Times New Roman" w:hAnsi="Times New Roman"/>
                <w:sz w:val="24"/>
                <w:szCs w:val="24"/>
              </w:rPr>
            </w:pPr>
            <w:proofErr w:type="spellStart"/>
            <w:r w:rsidRPr="006C57C9">
              <w:rPr>
                <w:rFonts w:ascii="Times New Roman" w:hAnsi="Times New Roman"/>
                <w:sz w:val="24"/>
                <w:szCs w:val="24"/>
              </w:rPr>
              <w:lastRenderedPageBreak/>
              <w:t>Непоступление</w:t>
            </w:r>
            <w:proofErr w:type="spellEnd"/>
            <w:r w:rsidRPr="006C57C9">
              <w:rPr>
                <w:rFonts w:ascii="Times New Roman" w:hAnsi="Times New Roman"/>
                <w:sz w:val="24"/>
                <w:szCs w:val="24"/>
              </w:rPr>
              <w:t xml:space="preserve"> (</w:t>
            </w:r>
            <w:proofErr w:type="spellStart"/>
            <w:r>
              <w:rPr>
                <w:rFonts w:ascii="Times New Roman" w:hAnsi="Times New Roman"/>
                <w:sz w:val="24"/>
                <w:szCs w:val="24"/>
              </w:rPr>
              <w:t>н</w:t>
            </w:r>
            <w:r w:rsidRPr="006C57C9">
              <w:rPr>
                <w:rFonts w:ascii="Times New Roman" w:hAnsi="Times New Roman"/>
                <w:sz w:val="24"/>
                <w:szCs w:val="24"/>
              </w:rPr>
              <w:t>едопоступле</w:t>
            </w:r>
            <w:r w:rsidR="00B942C5">
              <w:rPr>
                <w:rFonts w:ascii="Times New Roman" w:hAnsi="Times New Roman"/>
                <w:sz w:val="24"/>
                <w:szCs w:val="24"/>
              </w:rPr>
              <w:t>-</w:t>
            </w:r>
            <w:r w:rsidRPr="006C57C9">
              <w:rPr>
                <w:rFonts w:ascii="Times New Roman" w:hAnsi="Times New Roman"/>
                <w:sz w:val="24"/>
                <w:szCs w:val="24"/>
              </w:rPr>
              <w:t>ние</w:t>
            </w:r>
            <w:proofErr w:type="spellEnd"/>
            <w:r>
              <w:rPr>
                <w:rFonts w:ascii="Times New Roman" w:hAnsi="Times New Roman"/>
                <w:sz w:val="24"/>
                <w:szCs w:val="24"/>
              </w:rPr>
              <w:t>)</w:t>
            </w:r>
            <w:r w:rsidRPr="006C57C9">
              <w:rPr>
                <w:rFonts w:ascii="Times New Roman" w:hAnsi="Times New Roman"/>
                <w:sz w:val="24"/>
                <w:szCs w:val="24"/>
              </w:rPr>
              <w:t xml:space="preserve"> бюджет</w:t>
            </w:r>
            <w:r>
              <w:rPr>
                <w:rFonts w:ascii="Times New Roman" w:hAnsi="Times New Roman"/>
                <w:sz w:val="24"/>
                <w:szCs w:val="24"/>
              </w:rPr>
              <w:t>ных средств</w:t>
            </w:r>
          </w:p>
        </w:tc>
        <w:tc>
          <w:tcPr>
            <w:tcW w:w="1559" w:type="dxa"/>
          </w:tcPr>
          <w:p w:rsidR="00DB2D1F" w:rsidRDefault="00DB2D1F" w:rsidP="00FB1CFA">
            <w:pPr>
              <w:autoSpaceDE w:val="0"/>
              <w:autoSpaceDN w:val="0"/>
              <w:adjustRightInd w:val="0"/>
              <w:spacing w:after="0" w:line="235" w:lineRule="auto"/>
              <w:ind w:right="-80"/>
              <w:jc w:val="both"/>
              <w:rPr>
                <w:rFonts w:ascii="Times New Roman" w:eastAsia="Times New Roman" w:hAnsi="Times New Roman"/>
                <w:color w:val="000000"/>
                <w:sz w:val="24"/>
                <w:szCs w:val="24"/>
                <w:lang w:eastAsia="ru-RU"/>
              </w:rPr>
            </w:pPr>
            <w:proofErr w:type="gramStart"/>
            <w:r w:rsidRPr="006B6693">
              <w:rPr>
                <w:rFonts w:ascii="Times New Roman" w:eastAsia="Times New Roman" w:hAnsi="Times New Roman"/>
                <w:color w:val="000000"/>
                <w:sz w:val="24"/>
                <w:szCs w:val="24"/>
                <w:lang w:eastAsia="ru-RU"/>
              </w:rPr>
              <w:lastRenderedPageBreak/>
              <w:t>Объем  завышения</w:t>
            </w:r>
            <w:proofErr w:type="gramEnd"/>
            <w:r w:rsidRPr="006B6693">
              <w:rPr>
                <w:rFonts w:ascii="Times New Roman" w:eastAsia="Times New Roman" w:hAnsi="Times New Roman"/>
                <w:color w:val="000000"/>
                <w:sz w:val="24"/>
                <w:szCs w:val="24"/>
                <w:lang w:eastAsia="ru-RU"/>
              </w:rPr>
              <w:t xml:space="preserve"> иных межбюджетных трансфертов, предоставлен</w:t>
            </w:r>
            <w:r w:rsidRPr="006B6693">
              <w:rPr>
                <w:rFonts w:ascii="Times New Roman" w:eastAsia="Times New Roman" w:hAnsi="Times New Roman"/>
                <w:color w:val="000000"/>
                <w:sz w:val="24"/>
                <w:szCs w:val="24"/>
                <w:lang w:eastAsia="ru-RU"/>
              </w:rPr>
              <w:lastRenderedPageBreak/>
              <w:t>ных (</w:t>
            </w:r>
            <w:proofErr w:type="spellStart"/>
            <w:r w:rsidRPr="006B6693">
              <w:rPr>
                <w:rFonts w:ascii="Times New Roman" w:eastAsia="Times New Roman" w:hAnsi="Times New Roman"/>
                <w:color w:val="000000"/>
                <w:sz w:val="24"/>
                <w:szCs w:val="24"/>
                <w:lang w:eastAsia="ru-RU"/>
              </w:rPr>
              <w:t>израсходо</w:t>
            </w:r>
            <w:proofErr w:type="spellEnd"/>
            <w:r w:rsidR="00B942C5">
              <w:rPr>
                <w:rFonts w:ascii="Times New Roman" w:eastAsia="Times New Roman" w:hAnsi="Times New Roman"/>
                <w:color w:val="000000"/>
                <w:sz w:val="24"/>
                <w:szCs w:val="24"/>
                <w:lang w:eastAsia="ru-RU"/>
              </w:rPr>
              <w:t>-</w:t>
            </w:r>
            <w:r w:rsidRPr="006B6693">
              <w:rPr>
                <w:rFonts w:ascii="Times New Roman" w:eastAsia="Times New Roman" w:hAnsi="Times New Roman"/>
                <w:color w:val="000000"/>
                <w:sz w:val="24"/>
                <w:szCs w:val="24"/>
                <w:lang w:eastAsia="ru-RU"/>
              </w:rPr>
              <w:t>ванных) с нарушением требований</w:t>
            </w:r>
          </w:p>
          <w:p w:rsidR="00DB2D1F" w:rsidRDefault="00DB2D1F" w:rsidP="00FB1CFA">
            <w:pPr>
              <w:autoSpaceDE w:val="0"/>
              <w:autoSpaceDN w:val="0"/>
              <w:adjustRightInd w:val="0"/>
              <w:spacing w:after="0" w:line="235" w:lineRule="auto"/>
              <w:jc w:val="both"/>
              <w:rPr>
                <w:rFonts w:ascii="Times New Roman" w:eastAsia="Times New Roman" w:hAnsi="Times New Roman"/>
                <w:color w:val="000000"/>
                <w:sz w:val="24"/>
                <w:szCs w:val="24"/>
                <w:lang w:eastAsia="ru-RU"/>
              </w:rPr>
            </w:pPr>
          </w:p>
          <w:p w:rsidR="00DB2D1F" w:rsidRDefault="00DB2D1F" w:rsidP="00FB1CFA">
            <w:pPr>
              <w:autoSpaceDE w:val="0"/>
              <w:autoSpaceDN w:val="0"/>
              <w:adjustRightInd w:val="0"/>
              <w:spacing w:after="0" w:line="235" w:lineRule="auto"/>
              <w:jc w:val="both"/>
              <w:rPr>
                <w:rFonts w:ascii="Times New Roman" w:eastAsia="Times New Roman" w:hAnsi="Times New Roman"/>
                <w:color w:val="000000"/>
                <w:sz w:val="24"/>
                <w:szCs w:val="24"/>
                <w:lang w:eastAsia="ru-RU"/>
              </w:rPr>
            </w:pPr>
            <w:proofErr w:type="gramStart"/>
            <w:r w:rsidRPr="006B6693">
              <w:rPr>
                <w:rFonts w:ascii="Times New Roman" w:eastAsia="Times New Roman" w:hAnsi="Times New Roman"/>
                <w:color w:val="000000"/>
                <w:sz w:val="24"/>
                <w:szCs w:val="24"/>
                <w:lang w:eastAsia="ru-RU"/>
              </w:rPr>
              <w:t>Объем  занижения</w:t>
            </w:r>
            <w:proofErr w:type="gramEnd"/>
            <w:r w:rsidRPr="006B6693">
              <w:rPr>
                <w:rFonts w:ascii="Times New Roman" w:eastAsia="Times New Roman" w:hAnsi="Times New Roman"/>
                <w:color w:val="000000"/>
                <w:sz w:val="24"/>
                <w:szCs w:val="24"/>
                <w:lang w:eastAsia="ru-RU"/>
              </w:rPr>
              <w:t xml:space="preserve"> иных межбюджетных трансфер</w:t>
            </w:r>
            <w:r w:rsidR="00B942C5">
              <w:rPr>
                <w:rFonts w:ascii="Times New Roman" w:eastAsia="Times New Roman" w:hAnsi="Times New Roman"/>
                <w:color w:val="000000"/>
                <w:sz w:val="24"/>
                <w:szCs w:val="24"/>
                <w:lang w:eastAsia="ru-RU"/>
              </w:rPr>
              <w:t>-</w:t>
            </w:r>
            <w:proofErr w:type="spellStart"/>
            <w:r w:rsidRPr="006B6693">
              <w:rPr>
                <w:rFonts w:ascii="Times New Roman" w:eastAsia="Times New Roman" w:hAnsi="Times New Roman"/>
                <w:color w:val="000000"/>
                <w:sz w:val="24"/>
                <w:szCs w:val="24"/>
                <w:lang w:eastAsia="ru-RU"/>
              </w:rPr>
              <w:t>тов</w:t>
            </w:r>
            <w:proofErr w:type="spellEnd"/>
            <w:r w:rsidRPr="006B6693">
              <w:rPr>
                <w:rFonts w:ascii="Times New Roman" w:eastAsia="Times New Roman" w:hAnsi="Times New Roman"/>
                <w:color w:val="000000"/>
                <w:sz w:val="24"/>
                <w:szCs w:val="24"/>
                <w:lang w:eastAsia="ru-RU"/>
              </w:rPr>
              <w:t xml:space="preserve">, </w:t>
            </w:r>
            <w:proofErr w:type="spellStart"/>
            <w:r w:rsidRPr="006B6693">
              <w:rPr>
                <w:rFonts w:ascii="Times New Roman" w:eastAsia="Times New Roman" w:hAnsi="Times New Roman"/>
                <w:color w:val="000000"/>
                <w:sz w:val="24"/>
                <w:szCs w:val="24"/>
                <w:lang w:eastAsia="ru-RU"/>
              </w:rPr>
              <w:t>предостав</w:t>
            </w:r>
            <w:proofErr w:type="spellEnd"/>
            <w:r w:rsidR="00B942C5">
              <w:rPr>
                <w:rFonts w:ascii="Times New Roman" w:eastAsia="Times New Roman" w:hAnsi="Times New Roman"/>
                <w:color w:val="000000"/>
                <w:sz w:val="24"/>
                <w:szCs w:val="24"/>
                <w:lang w:eastAsia="ru-RU"/>
              </w:rPr>
              <w:t>-</w:t>
            </w:r>
            <w:r w:rsidRPr="006B6693">
              <w:rPr>
                <w:rFonts w:ascii="Times New Roman" w:eastAsia="Times New Roman" w:hAnsi="Times New Roman"/>
                <w:color w:val="000000"/>
                <w:sz w:val="24"/>
                <w:szCs w:val="24"/>
                <w:lang w:eastAsia="ru-RU"/>
              </w:rPr>
              <w:t>ленных (</w:t>
            </w:r>
            <w:proofErr w:type="spellStart"/>
            <w:r w:rsidRPr="006B6693">
              <w:rPr>
                <w:rFonts w:ascii="Times New Roman" w:eastAsia="Times New Roman" w:hAnsi="Times New Roman"/>
                <w:color w:val="000000"/>
                <w:sz w:val="24"/>
                <w:szCs w:val="24"/>
                <w:lang w:eastAsia="ru-RU"/>
              </w:rPr>
              <w:t>израсходо</w:t>
            </w:r>
            <w:proofErr w:type="spellEnd"/>
            <w:r w:rsidR="00B942C5">
              <w:rPr>
                <w:rFonts w:ascii="Times New Roman" w:eastAsia="Times New Roman" w:hAnsi="Times New Roman"/>
                <w:color w:val="000000"/>
                <w:sz w:val="24"/>
                <w:szCs w:val="24"/>
                <w:lang w:eastAsia="ru-RU"/>
              </w:rPr>
              <w:t>-</w:t>
            </w:r>
            <w:r w:rsidRPr="006B6693">
              <w:rPr>
                <w:rFonts w:ascii="Times New Roman" w:eastAsia="Times New Roman" w:hAnsi="Times New Roman"/>
                <w:color w:val="000000"/>
                <w:sz w:val="24"/>
                <w:szCs w:val="24"/>
                <w:lang w:eastAsia="ru-RU"/>
              </w:rPr>
              <w:t>ванных) с нарушением требований</w:t>
            </w:r>
            <w:r>
              <w:rPr>
                <w:rFonts w:ascii="Times New Roman" w:eastAsia="Times New Roman" w:hAnsi="Times New Roman"/>
                <w:color w:val="000000"/>
                <w:sz w:val="24"/>
                <w:szCs w:val="24"/>
                <w:lang w:eastAsia="ru-RU"/>
              </w:rPr>
              <w:t>;</w:t>
            </w:r>
          </w:p>
          <w:p w:rsidR="00DB2D1F" w:rsidRDefault="00DB2D1F" w:rsidP="00FB1CFA">
            <w:pPr>
              <w:autoSpaceDE w:val="0"/>
              <w:autoSpaceDN w:val="0"/>
              <w:adjustRightInd w:val="0"/>
              <w:spacing w:after="0" w:line="235" w:lineRule="auto"/>
              <w:jc w:val="both"/>
              <w:rPr>
                <w:rFonts w:ascii="Times New Roman" w:eastAsia="Times New Roman" w:hAnsi="Times New Roman"/>
                <w:color w:val="000000"/>
                <w:sz w:val="24"/>
                <w:szCs w:val="24"/>
                <w:lang w:eastAsia="ru-RU"/>
              </w:rPr>
            </w:pPr>
          </w:p>
          <w:p w:rsidR="00DB2D1F" w:rsidRPr="00367A12" w:rsidRDefault="00DB2D1F" w:rsidP="00FB1CFA">
            <w:pPr>
              <w:autoSpaceDE w:val="0"/>
              <w:autoSpaceDN w:val="0"/>
              <w:adjustRightInd w:val="0"/>
              <w:spacing w:after="0" w:line="235" w:lineRule="auto"/>
              <w:jc w:val="both"/>
              <w:rPr>
                <w:rFonts w:ascii="Times New Roman" w:hAnsi="Times New Roman"/>
                <w:sz w:val="24"/>
                <w:szCs w:val="24"/>
              </w:rPr>
            </w:pPr>
            <w:r>
              <w:rPr>
                <w:rFonts w:ascii="Times New Roman" w:eastAsia="Times New Roman" w:hAnsi="Times New Roman"/>
                <w:color w:val="000000"/>
                <w:sz w:val="24"/>
                <w:szCs w:val="24"/>
                <w:lang w:eastAsia="ru-RU"/>
              </w:rPr>
              <w:t>о</w:t>
            </w:r>
            <w:r w:rsidRPr="00367A12">
              <w:rPr>
                <w:rFonts w:ascii="Times New Roman" w:eastAsia="Times New Roman" w:hAnsi="Times New Roman"/>
                <w:color w:val="000000"/>
                <w:sz w:val="24"/>
                <w:szCs w:val="24"/>
                <w:lang w:eastAsia="ru-RU"/>
              </w:rPr>
              <w:t xml:space="preserve">статок иных межбюджетных </w:t>
            </w:r>
            <w:proofErr w:type="gramStart"/>
            <w:r w:rsidRPr="00367A12">
              <w:rPr>
                <w:rFonts w:ascii="Times New Roman" w:eastAsia="Times New Roman" w:hAnsi="Times New Roman"/>
                <w:color w:val="000000"/>
                <w:sz w:val="24"/>
                <w:szCs w:val="24"/>
                <w:lang w:eastAsia="ru-RU"/>
              </w:rPr>
              <w:t>трансфер</w:t>
            </w:r>
            <w:r w:rsidR="00B942C5">
              <w:rPr>
                <w:rFonts w:ascii="Times New Roman" w:eastAsia="Times New Roman" w:hAnsi="Times New Roman"/>
                <w:color w:val="000000"/>
                <w:sz w:val="24"/>
                <w:szCs w:val="24"/>
                <w:lang w:eastAsia="ru-RU"/>
              </w:rPr>
              <w:t>-</w:t>
            </w:r>
            <w:proofErr w:type="spellStart"/>
            <w:r w:rsidRPr="00367A12">
              <w:rPr>
                <w:rFonts w:ascii="Times New Roman" w:eastAsia="Times New Roman" w:hAnsi="Times New Roman"/>
                <w:color w:val="000000"/>
                <w:sz w:val="24"/>
                <w:szCs w:val="24"/>
                <w:lang w:eastAsia="ru-RU"/>
              </w:rPr>
              <w:t>тов</w:t>
            </w:r>
            <w:proofErr w:type="spellEnd"/>
            <w:proofErr w:type="gramEnd"/>
            <w:r w:rsidRPr="00367A12">
              <w:rPr>
                <w:rFonts w:ascii="Times New Roman" w:eastAsia="Times New Roman" w:hAnsi="Times New Roman"/>
                <w:color w:val="000000"/>
                <w:sz w:val="24"/>
                <w:szCs w:val="24"/>
                <w:lang w:eastAsia="ru-RU"/>
              </w:rPr>
              <w:t>, невозвращенных в бюджет в соответствии с т</w:t>
            </w:r>
            <w:r w:rsidRPr="00B942C5">
              <w:rPr>
                <w:rFonts w:ascii="Times New Roman" w:eastAsia="Times New Roman" w:hAnsi="Times New Roman"/>
                <w:color w:val="000000"/>
                <w:spacing w:val="-18"/>
                <w:sz w:val="24"/>
                <w:szCs w:val="24"/>
                <w:lang w:eastAsia="ru-RU"/>
              </w:rPr>
              <w:t>ребованиями</w:t>
            </w:r>
          </w:p>
        </w:tc>
      </w:tr>
      <w:tr w:rsidR="00DB2D1F" w:rsidRPr="006C57C9" w:rsidTr="00CC0B3F">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lastRenderedPageBreak/>
              <w:t>1.2.66</w:t>
            </w:r>
          </w:p>
        </w:tc>
        <w:tc>
          <w:tcPr>
            <w:tcW w:w="5244" w:type="dxa"/>
            <w:shd w:val="clear" w:color="auto" w:fill="auto"/>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Расходование (использование) иных межбюджетных трансфертов из бюджетов бюджетной системы Российской Федерации не в соответствии с целями их предоставления</w:t>
            </w:r>
          </w:p>
        </w:tc>
        <w:tc>
          <w:tcPr>
            <w:tcW w:w="2268" w:type="dxa"/>
            <w:gridSpan w:val="2"/>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Ст. 132</w:t>
            </w:r>
            <w:r w:rsidRPr="002E0ECB">
              <w:rPr>
                <w:rFonts w:ascii="Times New Roman" w:hAnsi="Times New Roman"/>
                <w:sz w:val="24"/>
                <w:szCs w:val="24"/>
                <w:vertAlign w:val="superscript"/>
              </w:rPr>
              <w:t>1</w:t>
            </w:r>
            <w:r w:rsidRPr="002E0ECB">
              <w:rPr>
                <w:rFonts w:ascii="Times New Roman" w:hAnsi="Times New Roman"/>
                <w:sz w:val="24"/>
                <w:szCs w:val="24"/>
              </w:rPr>
              <w:t>,</w:t>
            </w:r>
            <w:r w:rsidRPr="002E0ECB">
              <w:rPr>
                <w:rFonts w:ascii="Times New Roman" w:hAnsi="Times New Roman"/>
                <w:sz w:val="24"/>
                <w:szCs w:val="24"/>
                <w:vertAlign w:val="superscript"/>
              </w:rPr>
              <w:t xml:space="preserve"> </w:t>
            </w:r>
            <w:r w:rsidRPr="002E0ECB">
              <w:rPr>
                <w:rFonts w:ascii="Times New Roman" w:hAnsi="Times New Roman"/>
                <w:sz w:val="24"/>
                <w:szCs w:val="24"/>
              </w:rPr>
              <w:t>133</w:t>
            </w:r>
            <w:r w:rsidRPr="002E0ECB">
              <w:rPr>
                <w:rFonts w:ascii="Times New Roman" w:hAnsi="Times New Roman"/>
                <w:sz w:val="24"/>
                <w:szCs w:val="24"/>
                <w:vertAlign w:val="superscript"/>
              </w:rPr>
              <w:t>3</w:t>
            </w:r>
            <w:r w:rsidRPr="002E0ECB">
              <w:rPr>
                <w:rFonts w:ascii="Times New Roman" w:hAnsi="Times New Roman"/>
                <w:sz w:val="24"/>
                <w:szCs w:val="24"/>
              </w:rPr>
              <w:t>, 139</w:t>
            </w:r>
            <w:r w:rsidRPr="002E0ECB">
              <w:rPr>
                <w:rFonts w:ascii="Times New Roman" w:hAnsi="Times New Roman"/>
                <w:sz w:val="24"/>
                <w:szCs w:val="24"/>
                <w:vertAlign w:val="superscript"/>
              </w:rPr>
              <w:t>1</w:t>
            </w:r>
            <w:r w:rsidRPr="002E0ECB">
              <w:rPr>
                <w:rFonts w:ascii="Times New Roman" w:hAnsi="Times New Roman"/>
                <w:sz w:val="24"/>
                <w:szCs w:val="24"/>
              </w:rPr>
              <w:t>,</w:t>
            </w:r>
            <w:r w:rsidRPr="002E0ECB">
              <w:rPr>
                <w:rFonts w:ascii="Times New Roman" w:hAnsi="Times New Roman"/>
                <w:sz w:val="24"/>
                <w:szCs w:val="24"/>
                <w:vertAlign w:val="superscript"/>
              </w:rPr>
              <w:t xml:space="preserve"> </w:t>
            </w:r>
            <w:r w:rsidRPr="002E0ECB">
              <w:rPr>
                <w:rFonts w:ascii="Times New Roman" w:hAnsi="Times New Roman"/>
                <w:sz w:val="24"/>
                <w:szCs w:val="24"/>
              </w:rPr>
              <w:t>142</w:t>
            </w:r>
            <w:r w:rsidRPr="002E0ECB">
              <w:rPr>
                <w:rFonts w:ascii="Times New Roman" w:hAnsi="Times New Roman"/>
                <w:sz w:val="24"/>
                <w:szCs w:val="24"/>
                <w:vertAlign w:val="superscript"/>
              </w:rPr>
              <w:t>4</w:t>
            </w:r>
            <w:r w:rsidRPr="002E0ECB">
              <w:rPr>
                <w:rFonts w:ascii="Times New Roman" w:hAnsi="Times New Roman"/>
                <w:sz w:val="24"/>
                <w:szCs w:val="24"/>
              </w:rPr>
              <w:t>,</w:t>
            </w:r>
            <w:r w:rsidRPr="002E0ECB">
              <w:rPr>
                <w:rFonts w:ascii="Times New Roman" w:hAnsi="Times New Roman"/>
                <w:sz w:val="24"/>
                <w:szCs w:val="24"/>
                <w:vertAlign w:val="superscript"/>
              </w:rPr>
              <w:t xml:space="preserve"> </w:t>
            </w:r>
            <w:r w:rsidRPr="002E0ECB">
              <w:rPr>
                <w:rFonts w:ascii="Times New Roman" w:hAnsi="Times New Roman"/>
                <w:sz w:val="24"/>
                <w:szCs w:val="24"/>
              </w:rPr>
              <w:t>142</w:t>
            </w:r>
            <w:r w:rsidRPr="002E0ECB">
              <w:rPr>
                <w:rFonts w:ascii="Times New Roman" w:hAnsi="Times New Roman"/>
                <w:sz w:val="24"/>
                <w:szCs w:val="24"/>
                <w:vertAlign w:val="superscript"/>
              </w:rPr>
              <w:t xml:space="preserve">5 </w:t>
            </w:r>
            <w:r w:rsidRPr="002E0ECB">
              <w:rPr>
                <w:rFonts w:ascii="Times New Roman" w:hAnsi="Times New Roman"/>
                <w:sz w:val="24"/>
                <w:szCs w:val="24"/>
              </w:rPr>
              <w:t>БК РФ</w:t>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8</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Статья 15.14 </w:t>
            </w:r>
            <w:r>
              <w:rPr>
                <w:rFonts w:ascii="Times New Roman" w:hAnsi="Times New Roman"/>
                <w:sz w:val="24"/>
                <w:szCs w:val="24"/>
              </w:rPr>
              <w:t>КоАП РФ</w:t>
            </w:r>
          </w:p>
          <w:p w:rsidR="00DB2D1F" w:rsidRPr="006C57C9" w:rsidRDefault="00DB2D1F" w:rsidP="00FB1CFA">
            <w:pPr>
              <w:spacing w:after="0" w:line="240" w:lineRule="auto"/>
              <w:jc w:val="both"/>
              <w:rPr>
                <w:rFonts w:ascii="Times New Roman" w:hAnsi="Times New Roman"/>
                <w:sz w:val="24"/>
                <w:szCs w:val="24"/>
              </w:rPr>
            </w:pPr>
          </w:p>
          <w:p w:rsidR="00DB2D1F" w:rsidRDefault="00DB2D1F" w:rsidP="00FB1CFA">
            <w:pPr>
              <w:spacing w:after="0" w:line="240" w:lineRule="auto"/>
              <w:jc w:val="both"/>
              <w:rPr>
                <w:rFonts w:ascii="Times New Roman" w:hAnsi="Times New Roman"/>
                <w:sz w:val="24"/>
                <w:szCs w:val="24"/>
              </w:rPr>
            </w:pPr>
            <w:r>
              <w:rPr>
                <w:rFonts w:ascii="Times New Roman" w:hAnsi="Times New Roman"/>
                <w:sz w:val="24"/>
                <w:szCs w:val="24"/>
              </w:rPr>
              <w:t>Статья 285</w:t>
            </w:r>
            <w:r w:rsidRPr="007A55CC">
              <w:rPr>
                <w:rFonts w:ascii="Times New Roman" w:hAnsi="Times New Roman"/>
                <w:sz w:val="24"/>
                <w:szCs w:val="24"/>
                <w:vertAlign w:val="superscript"/>
              </w:rPr>
              <w:t>1</w:t>
            </w:r>
            <w:r>
              <w:rPr>
                <w:rFonts w:ascii="Times New Roman" w:hAnsi="Times New Roman"/>
                <w:sz w:val="24"/>
                <w:szCs w:val="24"/>
              </w:rPr>
              <w:t>, 285</w:t>
            </w:r>
            <w:r w:rsidRPr="007A55CC">
              <w:rPr>
                <w:rFonts w:ascii="Times New Roman" w:hAnsi="Times New Roman"/>
                <w:sz w:val="24"/>
                <w:szCs w:val="24"/>
                <w:vertAlign w:val="superscript"/>
              </w:rPr>
              <w:t>2</w:t>
            </w:r>
            <w:r w:rsidRPr="006C57C9">
              <w:rPr>
                <w:rFonts w:ascii="Times New Roman" w:hAnsi="Times New Roman"/>
                <w:sz w:val="24"/>
                <w:szCs w:val="24"/>
              </w:rPr>
              <w:t xml:space="preserve"> </w:t>
            </w:r>
            <w:r>
              <w:rPr>
                <w:rFonts w:ascii="Times New Roman" w:hAnsi="Times New Roman"/>
                <w:sz w:val="24"/>
                <w:szCs w:val="24"/>
              </w:rPr>
              <w:t>УК РФ</w:t>
            </w:r>
          </w:p>
          <w:p w:rsidR="00DB2D1F"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Федерации</w:t>
            </w:r>
          </w:p>
          <w:p w:rsidR="00DB2D1F"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rPr>
                <w:rFonts w:ascii="Times New Roman" w:hAnsi="Times New Roman"/>
                <w:sz w:val="24"/>
                <w:szCs w:val="24"/>
              </w:rPr>
            </w:pPr>
            <w:r w:rsidRPr="00446ED9">
              <w:rPr>
                <w:rFonts w:ascii="Times New Roman" w:hAnsi="Times New Roman"/>
                <w:sz w:val="24"/>
                <w:szCs w:val="24"/>
              </w:rPr>
              <w:t>Статья 306</w:t>
            </w:r>
            <w:r w:rsidRPr="00646359">
              <w:rPr>
                <w:rFonts w:ascii="Times New Roman" w:hAnsi="Times New Roman"/>
                <w:sz w:val="24"/>
                <w:szCs w:val="24"/>
                <w:vertAlign w:val="superscript"/>
              </w:rPr>
              <w:t>4</w:t>
            </w:r>
            <w:r w:rsidRPr="00446ED9">
              <w:rPr>
                <w:rFonts w:ascii="Times New Roman" w:hAnsi="Times New Roman"/>
                <w:sz w:val="24"/>
                <w:szCs w:val="24"/>
              </w:rPr>
              <w:t xml:space="preserve"> </w:t>
            </w:r>
            <w:r>
              <w:rPr>
                <w:rFonts w:ascii="Times New Roman" w:hAnsi="Times New Roman"/>
                <w:sz w:val="24"/>
                <w:szCs w:val="24"/>
              </w:rPr>
              <w:t>БК РФ</w:t>
            </w:r>
            <w:r w:rsidRPr="00446ED9">
              <w:rPr>
                <w:rFonts w:ascii="Times New Roman" w:hAnsi="Times New Roman"/>
                <w:sz w:val="24"/>
                <w:szCs w:val="24"/>
              </w:rPr>
              <w:t xml:space="preserve"> (бесспорное взыскание суммы средств, использованных не по целевому назначению, или сокращение предоставления </w:t>
            </w:r>
            <w:r>
              <w:rPr>
                <w:rFonts w:ascii="Times New Roman" w:hAnsi="Times New Roman"/>
                <w:sz w:val="24"/>
                <w:szCs w:val="24"/>
              </w:rPr>
              <w:t xml:space="preserve">иных </w:t>
            </w:r>
            <w:r w:rsidRPr="00446ED9">
              <w:rPr>
                <w:rFonts w:ascii="Times New Roman" w:hAnsi="Times New Roman"/>
                <w:sz w:val="24"/>
                <w:szCs w:val="24"/>
              </w:rPr>
              <w:t>межбюджетных трансфертов)</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Нецелевое использование бюджетных средств</w:t>
            </w:r>
          </w:p>
        </w:tc>
        <w:tc>
          <w:tcPr>
            <w:tcW w:w="1559" w:type="dxa"/>
          </w:tcPr>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r w:rsidRPr="006C57C9">
              <w:rPr>
                <w:rFonts w:ascii="Times New Roman" w:hAnsi="Times New Roman"/>
                <w:sz w:val="24"/>
                <w:szCs w:val="24"/>
                <w:lang w:eastAsia="ru-RU"/>
              </w:rPr>
              <w:t>Сумма средств, использованных не по целевому назначению</w:t>
            </w:r>
          </w:p>
        </w:tc>
      </w:tr>
      <w:tr w:rsidR="00DB2D1F" w:rsidRPr="006C57C9" w:rsidTr="00CC0B3F">
        <w:tc>
          <w:tcPr>
            <w:tcW w:w="987" w:type="dxa"/>
            <w:shd w:val="clear" w:color="auto" w:fill="auto"/>
          </w:tcPr>
          <w:p w:rsidR="00DB2D1F" w:rsidRPr="006C57C9" w:rsidRDefault="00DB2D1F" w:rsidP="00FB1CFA">
            <w:pPr>
              <w:jc w:val="both"/>
            </w:pPr>
            <w:r w:rsidRPr="006C57C9">
              <w:rPr>
                <w:rFonts w:ascii="Times New Roman" w:hAnsi="Times New Roman"/>
                <w:sz w:val="24"/>
                <w:szCs w:val="24"/>
              </w:rPr>
              <w:t>1.2.67</w:t>
            </w:r>
          </w:p>
        </w:tc>
        <w:tc>
          <w:tcPr>
            <w:tcW w:w="5244" w:type="dxa"/>
            <w:shd w:val="clear" w:color="auto" w:fill="auto"/>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Нарушение требований к содержанию, структуре и финансовому обеспечению программ обязательного медицинского страхования</w:t>
            </w:r>
          </w:p>
        </w:tc>
        <w:tc>
          <w:tcPr>
            <w:tcW w:w="2268" w:type="dxa"/>
            <w:gridSpan w:val="2"/>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Ст.35, п.2 ст.36 ФЗ от 29.11.2010            № 326-ФЗ</w:t>
            </w:r>
            <w:r w:rsidRPr="002E0ECB">
              <w:rPr>
                <w:rStyle w:val="ad"/>
                <w:rFonts w:ascii="Times New Roman" w:hAnsi="Times New Roman"/>
                <w:sz w:val="24"/>
                <w:szCs w:val="24"/>
              </w:rPr>
              <w:footnoteReference w:id="40"/>
            </w:r>
            <w:r w:rsidRPr="002E0ECB">
              <w:rPr>
                <w:rFonts w:ascii="Times New Roman" w:hAnsi="Times New Roman"/>
                <w:sz w:val="24"/>
                <w:szCs w:val="24"/>
              </w:rPr>
              <w:t>, ст. 80, подп.7 п.2 ст.81 ФЗ от 21.11.2011           № 323-ФЗ</w:t>
            </w:r>
            <w:r w:rsidRPr="002E0ECB">
              <w:rPr>
                <w:rStyle w:val="ad"/>
                <w:rFonts w:ascii="Times New Roman" w:hAnsi="Times New Roman"/>
                <w:sz w:val="24"/>
                <w:szCs w:val="24"/>
              </w:rPr>
              <w:footnoteReference w:id="41"/>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844" w:type="dxa"/>
          </w:tcPr>
          <w:p w:rsidR="00DB2D1F" w:rsidRPr="006C57C9" w:rsidRDefault="00DB2D1F" w:rsidP="00FB1CFA">
            <w:pPr>
              <w:spacing w:after="0" w:line="240" w:lineRule="auto"/>
              <w:jc w:val="both"/>
              <w:rPr>
                <w:rFonts w:ascii="Times New Roman" w:hAnsi="Times New Roman"/>
                <w:sz w:val="24"/>
                <w:szCs w:val="24"/>
              </w:rPr>
            </w:pPr>
          </w:p>
        </w:tc>
        <w:tc>
          <w:tcPr>
            <w:tcW w:w="1559" w:type="dxa"/>
          </w:tcPr>
          <w:p w:rsidR="00DB2D1F" w:rsidRPr="006C57C9" w:rsidRDefault="00DB2D1F" w:rsidP="00FB1CFA">
            <w:pPr>
              <w:spacing w:after="0" w:line="240" w:lineRule="auto"/>
              <w:jc w:val="both"/>
              <w:rPr>
                <w:rFonts w:ascii="Times New Roman" w:hAnsi="Times New Roman"/>
                <w:sz w:val="24"/>
                <w:szCs w:val="24"/>
              </w:rPr>
            </w:pPr>
          </w:p>
        </w:tc>
      </w:tr>
      <w:tr w:rsidR="00DB2D1F" w:rsidRPr="006C57C9" w:rsidTr="00CC0B3F">
        <w:tc>
          <w:tcPr>
            <w:tcW w:w="987" w:type="dxa"/>
            <w:shd w:val="clear" w:color="auto" w:fill="auto"/>
          </w:tcPr>
          <w:p w:rsidR="00DB2D1F" w:rsidRPr="006C57C9" w:rsidRDefault="00DB2D1F" w:rsidP="00FB1CFA">
            <w:pPr>
              <w:jc w:val="both"/>
            </w:pPr>
            <w:r w:rsidRPr="006C57C9">
              <w:rPr>
                <w:rFonts w:ascii="Times New Roman" w:hAnsi="Times New Roman"/>
                <w:sz w:val="24"/>
                <w:szCs w:val="24"/>
              </w:rPr>
              <w:t>1.2.69</w:t>
            </w:r>
          </w:p>
        </w:tc>
        <w:tc>
          <w:tcPr>
            <w:tcW w:w="5244" w:type="dxa"/>
            <w:shd w:val="clear" w:color="auto" w:fill="auto"/>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Нарушение требований к структуре тарифа на оплату медицинской помощи</w:t>
            </w:r>
          </w:p>
        </w:tc>
        <w:tc>
          <w:tcPr>
            <w:tcW w:w="2268" w:type="dxa"/>
            <w:gridSpan w:val="2"/>
            <w:shd w:val="clear" w:color="auto" w:fill="auto"/>
          </w:tcPr>
          <w:p w:rsidR="000069B4" w:rsidRDefault="00DB2D1F" w:rsidP="00FB1CFA">
            <w:pPr>
              <w:spacing w:after="0" w:line="240" w:lineRule="auto"/>
              <w:jc w:val="center"/>
              <w:rPr>
                <w:rFonts w:ascii="Times New Roman" w:hAnsi="Times New Roman"/>
                <w:sz w:val="24"/>
                <w:szCs w:val="24"/>
              </w:rPr>
            </w:pPr>
            <w:proofErr w:type="spellStart"/>
            <w:r w:rsidRPr="002E0ECB">
              <w:rPr>
                <w:rFonts w:ascii="Times New Roman" w:hAnsi="Times New Roman"/>
                <w:sz w:val="24"/>
                <w:szCs w:val="24"/>
              </w:rPr>
              <w:t>Ч.ч</w:t>
            </w:r>
            <w:proofErr w:type="spellEnd"/>
            <w:r w:rsidRPr="002E0ECB">
              <w:rPr>
                <w:rFonts w:ascii="Times New Roman" w:hAnsi="Times New Roman"/>
                <w:sz w:val="24"/>
                <w:szCs w:val="24"/>
              </w:rPr>
              <w:t xml:space="preserve">. 7-8 ст.35, ч.8 ст.36 ФЗ от 29.11.2010            </w:t>
            </w:r>
          </w:p>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 326-ФЗ</w:t>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b/>
                <w:sz w:val="24"/>
                <w:szCs w:val="24"/>
              </w:rPr>
            </w:pPr>
            <w:r w:rsidRPr="006C57C9">
              <w:rPr>
                <w:rFonts w:ascii="Times New Roman" w:hAnsi="Times New Roman"/>
                <w:sz w:val="24"/>
                <w:szCs w:val="24"/>
              </w:rPr>
              <w:t>кол-во</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844" w:type="dxa"/>
          </w:tcPr>
          <w:p w:rsidR="00DB2D1F" w:rsidRPr="006C57C9" w:rsidRDefault="00DB2D1F" w:rsidP="00FB1CFA">
            <w:pPr>
              <w:spacing w:after="0" w:line="240" w:lineRule="auto"/>
              <w:jc w:val="both"/>
              <w:rPr>
                <w:rFonts w:ascii="Times New Roman" w:hAnsi="Times New Roman"/>
                <w:sz w:val="24"/>
                <w:szCs w:val="24"/>
              </w:rPr>
            </w:pPr>
          </w:p>
        </w:tc>
        <w:tc>
          <w:tcPr>
            <w:tcW w:w="1559" w:type="dxa"/>
          </w:tcPr>
          <w:p w:rsidR="00DB2D1F" w:rsidRPr="006C57C9" w:rsidRDefault="00DB2D1F" w:rsidP="00FB1CFA">
            <w:pPr>
              <w:spacing w:after="0" w:line="240" w:lineRule="auto"/>
              <w:jc w:val="both"/>
              <w:rPr>
                <w:rFonts w:ascii="Times New Roman" w:hAnsi="Times New Roman"/>
                <w:sz w:val="24"/>
                <w:szCs w:val="24"/>
              </w:rPr>
            </w:pPr>
          </w:p>
        </w:tc>
      </w:tr>
      <w:tr w:rsidR="00DB2D1F" w:rsidRPr="006C57C9" w:rsidTr="00CC0B3F">
        <w:tc>
          <w:tcPr>
            <w:tcW w:w="987" w:type="dxa"/>
            <w:shd w:val="clear" w:color="auto" w:fill="auto"/>
          </w:tcPr>
          <w:p w:rsidR="00DB2D1F" w:rsidRPr="006C57C9" w:rsidRDefault="00DB2D1F" w:rsidP="00FB1CFA">
            <w:pPr>
              <w:jc w:val="both"/>
            </w:pPr>
            <w:r w:rsidRPr="006C57C9">
              <w:rPr>
                <w:rFonts w:ascii="Times New Roman" w:hAnsi="Times New Roman"/>
                <w:sz w:val="24"/>
                <w:szCs w:val="24"/>
              </w:rPr>
              <w:lastRenderedPageBreak/>
              <w:t>1.2.70</w:t>
            </w:r>
          </w:p>
        </w:tc>
        <w:tc>
          <w:tcPr>
            <w:tcW w:w="5244" w:type="dxa"/>
            <w:shd w:val="clear" w:color="auto" w:fill="auto"/>
          </w:tcPr>
          <w:p w:rsidR="00DB2D1F" w:rsidRPr="002E0ECB" w:rsidRDefault="00DB2D1F" w:rsidP="00FB1CFA">
            <w:pPr>
              <w:autoSpaceDE w:val="0"/>
              <w:autoSpaceDN w:val="0"/>
              <w:adjustRightInd w:val="0"/>
              <w:spacing w:after="0" w:line="240" w:lineRule="auto"/>
              <w:jc w:val="both"/>
              <w:rPr>
                <w:rFonts w:ascii="Times New Roman" w:hAnsi="Times New Roman"/>
                <w:sz w:val="24"/>
                <w:szCs w:val="24"/>
              </w:rPr>
            </w:pPr>
            <w:r w:rsidRPr="002E0ECB">
              <w:rPr>
                <w:rFonts w:ascii="Times New Roman" w:hAnsi="Times New Roman"/>
                <w:sz w:val="24"/>
                <w:szCs w:val="24"/>
              </w:rPr>
              <w:t xml:space="preserve">Несоблюдение требований к структуре и содержанию тарифного соглашения, </w:t>
            </w:r>
            <w:r w:rsidRPr="002E0ECB">
              <w:rPr>
                <w:rFonts w:ascii="Times New Roman" w:hAnsi="Times New Roman"/>
                <w:sz w:val="24"/>
                <w:szCs w:val="24"/>
                <w:lang w:eastAsia="ru-RU"/>
              </w:rPr>
              <w:t>установленные Федеральным фондом</w:t>
            </w:r>
            <w:r w:rsidRPr="002E0ECB">
              <w:rPr>
                <w:rFonts w:ascii="Times New Roman" w:hAnsi="Times New Roman"/>
                <w:sz w:val="24"/>
                <w:szCs w:val="24"/>
              </w:rPr>
              <w:t xml:space="preserve"> обязательного медицинского страхования и (или) положений тарифного соглашения при его исполнении</w:t>
            </w:r>
            <w:r w:rsidRPr="002E0ECB">
              <w:rPr>
                <w:color w:val="FF0000"/>
                <w:sz w:val="24"/>
                <w:szCs w:val="24"/>
              </w:rPr>
              <w:t xml:space="preserve"> </w:t>
            </w:r>
          </w:p>
        </w:tc>
        <w:tc>
          <w:tcPr>
            <w:tcW w:w="2268" w:type="dxa"/>
            <w:gridSpan w:val="2"/>
            <w:shd w:val="clear" w:color="auto" w:fill="auto"/>
          </w:tcPr>
          <w:p w:rsidR="00DB2D1F" w:rsidRPr="002E0ECB" w:rsidRDefault="00DB2D1F" w:rsidP="00FB1CFA">
            <w:pPr>
              <w:autoSpaceDE w:val="0"/>
              <w:autoSpaceDN w:val="0"/>
              <w:adjustRightInd w:val="0"/>
              <w:spacing w:after="0" w:line="240" w:lineRule="auto"/>
              <w:jc w:val="center"/>
              <w:rPr>
                <w:rFonts w:ascii="Times New Roman" w:hAnsi="Times New Roman"/>
                <w:sz w:val="24"/>
                <w:szCs w:val="24"/>
                <w:lang w:eastAsia="ru-RU"/>
              </w:rPr>
            </w:pPr>
            <w:r w:rsidRPr="002E0ECB">
              <w:rPr>
                <w:rFonts w:ascii="Times New Roman" w:hAnsi="Times New Roman"/>
                <w:sz w:val="24"/>
                <w:szCs w:val="24"/>
              </w:rPr>
              <w:t>Ч.2 ст. 30, ст. 36 ФЗ от 29.11.2010            № 326-ФЗ</w:t>
            </w:r>
            <w:r w:rsidRPr="002E0ECB">
              <w:rPr>
                <w:rFonts w:ascii="Times New Roman" w:hAnsi="Times New Roman"/>
                <w:sz w:val="24"/>
                <w:szCs w:val="24"/>
                <w:lang w:eastAsia="ru-RU"/>
              </w:rPr>
              <w:t>;</w:t>
            </w:r>
          </w:p>
          <w:p w:rsidR="00DB2D1F" w:rsidRPr="002E0ECB" w:rsidRDefault="00DB2D1F" w:rsidP="00FB1CFA">
            <w:pPr>
              <w:autoSpaceDE w:val="0"/>
              <w:autoSpaceDN w:val="0"/>
              <w:adjustRightInd w:val="0"/>
              <w:spacing w:after="0" w:line="240" w:lineRule="auto"/>
              <w:jc w:val="center"/>
              <w:rPr>
                <w:rFonts w:ascii="Times New Roman" w:hAnsi="Times New Roman"/>
                <w:sz w:val="24"/>
                <w:szCs w:val="24"/>
                <w:lang w:eastAsia="ru-RU"/>
              </w:rPr>
            </w:pPr>
            <w:r w:rsidRPr="002E0ECB">
              <w:rPr>
                <w:rFonts w:ascii="Times New Roman" w:hAnsi="Times New Roman"/>
                <w:sz w:val="24"/>
                <w:szCs w:val="24"/>
                <w:lang w:eastAsia="ru-RU"/>
              </w:rPr>
              <w:t xml:space="preserve">приказ </w:t>
            </w:r>
            <w:r w:rsidRPr="002E0ECB">
              <w:rPr>
                <w:rFonts w:ascii="Times New Roman" w:hAnsi="Times New Roman"/>
                <w:sz w:val="24"/>
                <w:szCs w:val="24"/>
              </w:rPr>
              <w:t>Министерства здравоохранения и социального развития РФ от 29.12.2020</w:t>
            </w:r>
            <w:r w:rsidRPr="002E0ECB">
              <w:rPr>
                <w:rFonts w:ascii="Times New Roman" w:hAnsi="Times New Roman"/>
                <w:sz w:val="24"/>
                <w:szCs w:val="24"/>
                <w:lang w:eastAsia="ru-RU"/>
              </w:rPr>
              <w:t xml:space="preserve"> №</w:t>
            </w:r>
            <w:r w:rsidR="00B942C5">
              <w:rPr>
                <w:rFonts w:ascii="Times New Roman" w:hAnsi="Times New Roman"/>
                <w:sz w:val="24"/>
                <w:szCs w:val="24"/>
                <w:lang w:eastAsia="ru-RU"/>
              </w:rPr>
              <w:t> </w:t>
            </w:r>
            <w:r w:rsidRPr="002E0ECB">
              <w:rPr>
                <w:rFonts w:ascii="Times New Roman" w:hAnsi="Times New Roman"/>
                <w:sz w:val="24"/>
                <w:szCs w:val="24"/>
                <w:lang w:eastAsia="ru-RU"/>
              </w:rPr>
              <w:t>1397н</w:t>
            </w:r>
            <w:r w:rsidRPr="002E0ECB">
              <w:rPr>
                <w:rStyle w:val="ad"/>
                <w:rFonts w:ascii="Times New Roman" w:hAnsi="Times New Roman"/>
                <w:sz w:val="24"/>
                <w:szCs w:val="24"/>
                <w:lang w:eastAsia="ru-RU"/>
              </w:rPr>
              <w:footnoteReference w:id="42"/>
            </w:r>
          </w:p>
        </w:tc>
        <w:tc>
          <w:tcPr>
            <w:tcW w:w="996" w:type="dxa"/>
            <w:gridSpan w:val="2"/>
            <w:shd w:val="clear" w:color="auto" w:fill="auto"/>
          </w:tcPr>
          <w:p w:rsidR="00DB2D1F" w:rsidRPr="006C57C9" w:rsidRDefault="00DB2D1F" w:rsidP="00FB1CFA">
            <w:pPr>
              <w:spacing w:after="0" w:line="240" w:lineRule="auto"/>
              <w:ind w:left="-108" w:right="-108"/>
              <w:jc w:val="center"/>
            </w:pPr>
            <w:r w:rsidRPr="006C57C9">
              <w:rPr>
                <w:rFonts w:ascii="Times New Roman" w:hAnsi="Times New Roman"/>
                <w:sz w:val="24"/>
                <w:szCs w:val="24"/>
              </w:rPr>
              <w:t>кол-во</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pPr>
          </w:p>
        </w:tc>
        <w:tc>
          <w:tcPr>
            <w:tcW w:w="1844" w:type="dxa"/>
          </w:tcPr>
          <w:p w:rsidR="00DB2D1F" w:rsidRPr="006C57C9" w:rsidRDefault="00DB2D1F" w:rsidP="00FB1CFA">
            <w:pPr>
              <w:spacing w:after="0" w:line="240" w:lineRule="auto"/>
              <w:jc w:val="both"/>
            </w:pPr>
          </w:p>
        </w:tc>
        <w:tc>
          <w:tcPr>
            <w:tcW w:w="1559" w:type="dxa"/>
          </w:tcPr>
          <w:p w:rsidR="00DB2D1F" w:rsidRPr="006C57C9" w:rsidRDefault="00DB2D1F" w:rsidP="00FB1CFA">
            <w:pPr>
              <w:spacing w:after="0" w:line="240" w:lineRule="auto"/>
              <w:jc w:val="both"/>
            </w:pPr>
          </w:p>
        </w:tc>
      </w:tr>
      <w:tr w:rsidR="00DB2D1F" w:rsidRPr="006C57C9" w:rsidTr="00CC0B3F">
        <w:tc>
          <w:tcPr>
            <w:tcW w:w="987" w:type="dxa"/>
            <w:shd w:val="clear" w:color="auto" w:fill="auto"/>
          </w:tcPr>
          <w:p w:rsidR="00DB2D1F" w:rsidRPr="006C57C9" w:rsidRDefault="00DB2D1F" w:rsidP="00FB1CFA">
            <w:pPr>
              <w:jc w:val="both"/>
            </w:pPr>
            <w:r w:rsidRPr="006C57C9">
              <w:rPr>
                <w:rFonts w:ascii="Times New Roman" w:hAnsi="Times New Roman"/>
                <w:sz w:val="24"/>
                <w:szCs w:val="24"/>
              </w:rPr>
              <w:t>1.2.71</w:t>
            </w:r>
          </w:p>
        </w:tc>
        <w:tc>
          <w:tcPr>
            <w:tcW w:w="5244" w:type="dxa"/>
            <w:shd w:val="clear" w:color="auto" w:fill="auto"/>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Нарушение порядка и условий размещения временно свободных средств фондов обязательного медицинского страхования</w:t>
            </w:r>
          </w:p>
        </w:tc>
        <w:tc>
          <w:tcPr>
            <w:tcW w:w="2268" w:type="dxa"/>
            <w:gridSpan w:val="2"/>
            <w:shd w:val="clear" w:color="auto" w:fill="auto"/>
          </w:tcPr>
          <w:p w:rsidR="00DB2D1F" w:rsidRPr="002E0ECB" w:rsidRDefault="00DB2D1F" w:rsidP="00FB1CFA">
            <w:pPr>
              <w:widowControl w:val="0"/>
              <w:spacing w:after="0" w:line="240" w:lineRule="auto"/>
              <w:ind w:left="-57" w:right="-57"/>
              <w:jc w:val="center"/>
              <w:rPr>
                <w:rFonts w:ascii="Times New Roman" w:hAnsi="Times New Roman"/>
                <w:spacing w:val="-6"/>
                <w:sz w:val="24"/>
                <w:szCs w:val="24"/>
              </w:rPr>
            </w:pPr>
            <w:r w:rsidRPr="002E0ECB">
              <w:rPr>
                <w:rFonts w:ascii="Times New Roman" w:hAnsi="Times New Roman"/>
                <w:spacing w:val="-6"/>
                <w:sz w:val="24"/>
                <w:szCs w:val="24"/>
              </w:rPr>
              <w:t>Ст. 29 ФЗ от 29.11.2010 № 326-ФЗ</w:t>
            </w:r>
          </w:p>
          <w:p w:rsidR="00DB2D1F" w:rsidRPr="002E0ECB" w:rsidRDefault="00DB2D1F" w:rsidP="00FB1CFA">
            <w:pPr>
              <w:autoSpaceDE w:val="0"/>
              <w:autoSpaceDN w:val="0"/>
              <w:adjustRightInd w:val="0"/>
              <w:spacing w:after="0" w:line="240" w:lineRule="auto"/>
              <w:jc w:val="center"/>
              <w:rPr>
                <w:rFonts w:ascii="Times New Roman" w:hAnsi="Times New Roman"/>
                <w:sz w:val="24"/>
                <w:szCs w:val="24"/>
              </w:rPr>
            </w:pP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p w:rsidR="00DB2D1F" w:rsidRPr="006C57C9" w:rsidRDefault="00DB2D1F" w:rsidP="00FB1CFA">
            <w:pPr>
              <w:spacing w:after="0" w:line="240" w:lineRule="auto"/>
              <w:ind w:left="-108" w:right="-108"/>
              <w:jc w:val="cente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844" w:type="dxa"/>
          </w:tcPr>
          <w:p w:rsidR="00DB2D1F" w:rsidRDefault="00DB2D1F" w:rsidP="00FB1CFA">
            <w:pPr>
              <w:spacing w:after="0" w:line="240" w:lineRule="auto"/>
              <w:jc w:val="both"/>
              <w:rPr>
                <w:rFonts w:ascii="Times New Roman" w:hAnsi="Times New Roman"/>
                <w:sz w:val="24"/>
                <w:szCs w:val="24"/>
              </w:rPr>
            </w:pPr>
            <w:r w:rsidRPr="00FF62D0">
              <w:rPr>
                <w:rFonts w:ascii="Times New Roman" w:hAnsi="Times New Roman"/>
                <w:sz w:val="24"/>
                <w:szCs w:val="24"/>
              </w:rPr>
              <w:t>Избыточные расходы бюджетных средств</w:t>
            </w:r>
          </w:p>
          <w:p w:rsidR="00DB2D1F"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rPr>
                <w:rFonts w:ascii="Times New Roman" w:hAnsi="Times New Roman"/>
                <w:sz w:val="24"/>
                <w:szCs w:val="24"/>
              </w:rPr>
            </w:pPr>
            <w:proofErr w:type="spellStart"/>
            <w:r w:rsidRPr="006C57C9">
              <w:rPr>
                <w:rFonts w:ascii="Times New Roman" w:hAnsi="Times New Roman"/>
                <w:sz w:val="24"/>
                <w:szCs w:val="24"/>
              </w:rPr>
              <w:t>Непоступление</w:t>
            </w:r>
            <w:proofErr w:type="spellEnd"/>
            <w:r w:rsidRPr="006C57C9">
              <w:rPr>
                <w:rFonts w:ascii="Times New Roman" w:hAnsi="Times New Roman"/>
                <w:sz w:val="24"/>
                <w:szCs w:val="24"/>
              </w:rPr>
              <w:t xml:space="preserve"> (</w:t>
            </w:r>
            <w:proofErr w:type="spellStart"/>
            <w:r w:rsidRPr="006C57C9">
              <w:rPr>
                <w:rFonts w:ascii="Times New Roman" w:hAnsi="Times New Roman"/>
                <w:sz w:val="24"/>
                <w:szCs w:val="24"/>
              </w:rPr>
              <w:t>недопоступле</w:t>
            </w:r>
            <w:r w:rsidR="00B942C5">
              <w:rPr>
                <w:rFonts w:ascii="Times New Roman" w:hAnsi="Times New Roman"/>
                <w:sz w:val="24"/>
                <w:szCs w:val="24"/>
              </w:rPr>
              <w:t>-</w:t>
            </w:r>
            <w:r w:rsidRPr="006C57C9">
              <w:rPr>
                <w:rFonts w:ascii="Times New Roman" w:hAnsi="Times New Roman"/>
                <w:sz w:val="24"/>
                <w:szCs w:val="24"/>
              </w:rPr>
              <w:t>ние</w:t>
            </w:r>
            <w:proofErr w:type="spellEnd"/>
            <w:r w:rsidRPr="006C57C9">
              <w:rPr>
                <w:rFonts w:ascii="Times New Roman" w:hAnsi="Times New Roman"/>
                <w:sz w:val="24"/>
                <w:szCs w:val="24"/>
              </w:rPr>
              <w:t>) бюджет</w:t>
            </w:r>
            <w:r>
              <w:rPr>
                <w:rFonts w:ascii="Times New Roman" w:hAnsi="Times New Roman"/>
                <w:sz w:val="24"/>
                <w:szCs w:val="24"/>
              </w:rPr>
              <w:t>ных средств</w:t>
            </w:r>
          </w:p>
        </w:tc>
        <w:tc>
          <w:tcPr>
            <w:tcW w:w="1559" w:type="dxa"/>
          </w:tcPr>
          <w:p w:rsidR="00DB2D1F" w:rsidRPr="00EB17B4" w:rsidRDefault="00DB2D1F" w:rsidP="00FB1CFA">
            <w:pPr>
              <w:spacing w:after="0" w:line="233" w:lineRule="auto"/>
              <w:jc w:val="both"/>
              <w:rPr>
                <w:rFonts w:ascii="Times New Roman" w:eastAsia="Times New Roman" w:hAnsi="Times New Roman"/>
                <w:color w:val="000000"/>
                <w:sz w:val="24"/>
                <w:szCs w:val="24"/>
                <w:lang w:eastAsia="ru-RU"/>
              </w:rPr>
            </w:pPr>
            <w:r w:rsidRPr="00FF62D0">
              <w:rPr>
                <w:rFonts w:ascii="Times New Roman" w:eastAsia="Times New Roman" w:hAnsi="Times New Roman"/>
                <w:color w:val="000000"/>
                <w:sz w:val="24"/>
                <w:szCs w:val="24"/>
                <w:lang w:eastAsia="ru-RU"/>
              </w:rPr>
              <w:t>Сумма завышения банковского депозита</w:t>
            </w:r>
            <w:r w:rsidRPr="00FF62D0">
              <w:rPr>
                <w:rFonts w:ascii="Times New Roman" w:hAnsi="Times New Roman"/>
                <w:sz w:val="24"/>
                <w:szCs w:val="24"/>
              </w:rPr>
              <w:t>,</w:t>
            </w:r>
            <w:r w:rsidRPr="00FF62D0">
              <w:rPr>
                <w:rFonts w:ascii="Times New Roman" w:eastAsia="Times New Roman" w:hAnsi="Times New Roman"/>
                <w:color w:val="000000"/>
                <w:sz w:val="24"/>
                <w:szCs w:val="24"/>
                <w:lang w:eastAsia="ru-RU"/>
              </w:rPr>
              <w:t xml:space="preserve"> </w:t>
            </w:r>
            <w:proofErr w:type="gramStart"/>
            <w:r w:rsidRPr="00FF62D0">
              <w:rPr>
                <w:rFonts w:ascii="Times New Roman" w:eastAsia="Times New Roman" w:hAnsi="Times New Roman"/>
                <w:color w:val="000000"/>
                <w:sz w:val="24"/>
                <w:szCs w:val="24"/>
                <w:lang w:eastAsia="ru-RU"/>
              </w:rPr>
              <w:t>разме</w:t>
            </w:r>
            <w:r>
              <w:rPr>
                <w:rFonts w:ascii="Times New Roman" w:eastAsia="Times New Roman" w:hAnsi="Times New Roman"/>
                <w:color w:val="000000"/>
                <w:sz w:val="24"/>
                <w:szCs w:val="24"/>
                <w:lang w:eastAsia="ru-RU"/>
              </w:rPr>
              <w:t>щен</w:t>
            </w:r>
            <w:r w:rsidR="00B942C5">
              <w:rPr>
                <w:rFonts w:ascii="Times New Roman" w:eastAsia="Times New Roman" w:hAnsi="Times New Roman"/>
                <w:color w:val="000000"/>
                <w:sz w:val="24"/>
                <w:szCs w:val="24"/>
                <w:lang w:eastAsia="ru-RU"/>
              </w:rPr>
              <w:t>-</w:t>
            </w:r>
            <w:proofErr w:type="spellStart"/>
            <w:r>
              <w:rPr>
                <w:rFonts w:ascii="Times New Roman" w:eastAsia="Times New Roman" w:hAnsi="Times New Roman"/>
                <w:color w:val="000000"/>
                <w:sz w:val="24"/>
                <w:szCs w:val="24"/>
                <w:lang w:eastAsia="ru-RU"/>
              </w:rPr>
              <w:t>ного</w:t>
            </w:r>
            <w:proofErr w:type="spellEnd"/>
            <w:proofErr w:type="gramEnd"/>
            <w:r>
              <w:rPr>
                <w:rFonts w:ascii="Times New Roman" w:eastAsia="Times New Roman" w:hAnsi="Times New Roman"/>
                <w:color w:val="000000"/>
                <w:sz w:val="24"/>
                <w:szCs w:val="24"/>
                <w:lang w:eastAsia="ru-RU"/>
              </w:rPr>
              <w:t xml:space="preserve"> с нарушением требований</w:t>
            </w:r>
            <w:r w:rsidRPr="00EB17B4">
              <w:rPr>
                <w:rFonts w:ascii="Times New Roman" w:eastAsia="Times New Roman" w:hAnsi="Times New Roman"/>
                <w:color w:val="000000"/>
                <w:sz w:val="24"/>
                <w:szCs w:val="24"/>
                <w:lang w:eastAsia="ru-RU"/>
              </w:rPr>
              <w:t xml:space="preserve">  </w:t>
            </w:r>
          </w:p>
          <w:p w:rsidR="00DB2D1F" w:rsidRDefault="00DB2D1F" w:rsidP="00FB1CFA">
            <w:pPr>
              <w:spacing w:after="0" w:line="233" w:lineRule="auto"/>
              <w:jc w:val="both"/>
              <w:rPr>
                <w:rFonts w:ascii="Times New Roman" w:eastAsia="Times New Roman" w:hAnsi="Times New Roman"/>
                <w:color w:val="000000"/>
                <w:sz w:val="24"/>
                <w:szCs w:val="24"/>
                <w:lang w:eastAsia="ru-RU"/>
              </w:rPr>
            </w:pPr>
          </w:p>
          <w:p w:rsidR="00DB2D1F" w:rsidRPr="006C57C9" w:rsidRDefault="00DB2D1F" w:rsidP="00FB1CFA">
            <w:pPr>
              <w:spacing w:after="0" w:line="233" w:lineRule="auto"/>
              <w:jc w:val="both"/>
              <w:rPr>
                <w:rFonts w:ascii="Times New Roman" w:hAnsi="Times New Roman"/>
                <w:sz w:val="24"/>
                <w:szCs w:val="24"/>
              </w:rPr>
            </w:pPr>
            <w:r w:rsidRPr="001D108E">
              <w:rPr>
                <w:rFonts w:ascii="Times New Roman" w:eastAsia="Times New Roman" w:hAnsi="Times New Roman"/>
                <w:color w:val="000000"/>
                <w:sz w:val="24"/>
                <w:szCs w:val="24"/>
                <w:lang w:eastAsia="ru-RU"/>
              </w:rPr>
              <w:t xml:space="preserve">Сумма депозита, </w:t>
            </w:r>
            <w:proofErr w:type="gramStart"/>
            <w:r w:rsidRPr="001D108E">
              <w:rPr>
                <w:rFonts w:ascii="Times New Roman" w:eastAsia="Times New Roman" w:hAnsi="Times New Roman"/>
                <w:color w:val="000000"/>
                <w:sz w:val="24"/>
                <w:szCs w:val="24"/>
                <w:lang w:eastAsia="ru-RU"/>
              </w:rPr>
              <w:t>размещен</w:t>
            </w:r>
            <w:r w:rsidR="00B942C5">
              <w:rPr>
                <w:rFonts w:ascii="Times New Roman" w:eastAsia="Times New Roman" w:hAnsi="Times New Roman"/>
                <w:color w:val="000000"/>
                <w:sz w:val="24"/>
                <w:szCs w:val="24"/>
                <w:lang w:eastAsia="ru-RU"/>
              </w:rPr>
              <w:t>-</w:t>
            </w:r>
            <w:proofErr w:type="spellStart"/>
            <w:r w:rsidRPr="001D108E">
              <w:rPr>
                <w:rFonts w:ascii="Times New Roman" w:eastAsia="Times New Roman" w:hAnsi="Times New Roman"/>
                <w:color w:val="000000"/>
                <w:sz w:val="24"/>
                <w:szCs w:val="24"/>
                <w:lang w:eastAsia="ru-RU"/>
              </w:rPr>
              <w:t>ного</w:t>
            </w:r>
            <w:proofErr w:type="spellEnd"/>
            <w:proofErr w:type="gramEnd"/>
            <w:r w:rsidRPr="001D108E">
              <w:rPr>
                <w:rFonts w:ascii="Times New Roman" w:eastAsia="Times New Roman" w:hAnsi="Times New Roman"/>
                <w:color w:val="000000"/>
                <w:sz w:val="24"/>
                <w:szCs w:val="24"/>
                <w:lang w:eastAsia="ru-RU"/>
              </w:rPr>
              <w:t xml:space="preserve"> в кредитной </w:t>
            </w:r>
            <w:proofErr w:type="spellStart"/>
            <w:r w:rsidRPr="001D108E">
              <w:rPr>
                <w:rFonts w:ascii="Times New Roman" w:eastAsia="Times New Roman" w:hAnsi="Times New Roman"/>
                <w:color w:val="000000"/>
                <w:sz w:val="24"/>
                <w:szCs w:val="24"/>
                <w:lang w:eastAsia="ru-RU"/>
              </w:rPr>
              <w:t>организа</w:t>
            </w:r>
            <w:r w:rsidR="00B942C5">
              <w:rPr>
                <w:rFonts w:ascii="Times New Roman" w:eastAsia="Times New Roman" w:hAnsi="Times New Roman"/>
                <w:color w:val="000000"/>
                <w:sz w:val="24"/>
                <w:szCs w:val="24"/>
                <w:lang w:eastAsia="ru-RU"/>
              </w:rPr>
              <w:t>-</w:t>
            </w:r>
            <w:r w:rsidRPr="001D108E">
              <w:rPr>
                <w:rFonts w:ascii="Times New Roman" w:eastAsia="Times New Roman" w:hAnsi="Times New Roman"/>
                <w:color w:val="000000"/>
                <w:sz w:val="24"/>
                <w:szCs w:val="24"/>
                <w:lang w:eastAsia="ru-RU"/>
              </w:rPr>
              <w:t>ции</w:t>
            </w:r>
            <w:proofErr w:type="spellEnd"/>
            <w:r w:rsidRPr="001D108E">
              <w:rPr>
                <w:rFonts w:ascii="Times New Roman" w:eastAsia="Times New Roman" w:hAnsi="Times New Roman"/>
                <w:color w:val="000000"/>
                <w:sz w:val="24"/>
                <w:szCs w:val="24"/>
                <w:lang w:eastAsia="ru-RU"/>
              </w:rPr>
              <w:t xml:space="preserve">, и процентов по нему, невозвращенных в </w:t>
            </w:r>
            <w:r w:rsidRPr="001D108E">
              <w:rPr>
                <w:rFonts w:ascii="Times New Roman" w:eastAsia="Times New Roman" w:hAnsi="Times New Roman"/>
                <w:color w:val="000000"/>
                <w:sz w:val="24"/>
                <w:szCs w:val="24"/>
                <w:lang w:eastAsia="ru-RU"/>
              </w:rPr>
              <w:lastRenderedPageBreak/>
              <w:t xml:space="preserve">бюджет в соответствии с </w:t>
            </w:r>
            <w:proofErr w:type="spellStart"/>
            <w:r w:rsidR="00B942C5">
              <w:rPr>
                <w:rFonts w:ascii="Times New Roman" w:eastAsia="Times New Roman" w:hAnsi="Times New Roman"/>
                <w:color w:val="000000"/>
                <w:sz w:val="24"/>
                <w:szCs w:val="24"/>
                <w:lang w:eastAsia="ru-RU"/>
              </w:rPr>
              <w:t>требовани-</w:t>
            </w:r>
            <w:r w:rsidRPr="001D108E">
              <w:rPr>
                <w:rFonts w:ascii="Times New Roman" w:eastAsia="Times New Roman" w:hAnsi="Times New Roman"/>
                <w:color w:val="000000"/>
                <w:sz w:val="24"/>
                <w:szCs w:val="24"/>
                <w:lang w:eastAsia="ru-RU"/>
              </w:rPr>
              <w:t>ями</w:t>
            </w:r>
            <w:proofErr w:type="spellEnd"/>
          </w:p>
        </w:tc>
      </w:tr>
      <w:tr w:rsidR="00DB2D1F" w:rsidRPr="006C57C9" w:rsidTr="00CC0B3F">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lastRenderedPageBreak/>
              <w:t>1.2.72</w:t>
            </w:r>
          </w:p>
        </w:tc>
        <w:tc>
          <w:tcPr>
            <w:tcW w:w="5244" w:type="dxa"/>
            <w:shd w:val="clear" w:color="auto" w:fill="auto"/>
          </w:tcPr>
          <w:p w:rsidR="00DB2D1F" w:rsidRPr="002E0ECB" w:rsidRDefault="00DB2D1F" w:rsidP="00FB1CFA">
            <w:pPr>
              <w:autoSpaceDE w:val="0"/>
              <w:autoSpaceDN w:val="0"/>
              <w:adjustRightInd w:val="0"/>
              <w:spacing w:after="0" w:line="240" w:lineRule="auto"/>
              <w:jc w:val="both"/>
              <w:rPr>
                <w:rFonts w:ascii="Times New Roman" w:hAnsi="Times New Roman"/>
                <w:b/>
                <w:bCs/>
                <w:sz w:val="24"/>
                <w:szCs w:val="24"/>
                <w:lang w:eastAsia="ru-RU"/>
              </w:rPr>
            </w:pPr>
            <w:r w:rsidRPr="002E0ECB">
              <w:rPr>
                <w:rFonts w:ascii="Times New Roman" w:hAnsi="Times New Roman"/>
                <w:bCs/>
                <w:sz w:val="24"/>
                <w:szCs w:val="24"/>
                <w:lang w:eastAsia="ru-RU"/>
              </w:rPr>
              <w:t>Нарушения</w:t>
            </w:r>
            <w:r w:rsidRPr="002E0ECB">
              <w:rPr>
                <w:rFonts w:ascii="Times New Roman" w:hAnsi="Times New Roman"/>
                <w:b/>
                <w:bCs/>
                <w:sz w:val="24"/>
                <w:szCs w:val="24"/>
                <w:lang w:eastAsia="ru-RU"/>
              </w:rPr>
              <w:t xml:space="preserve"> </w:t>
            </w:r>
            <w:r w:rsidRPr="002E0ECB">
              <w:rPr>
                <w:rFonts w:ascii="Times New Roman" w:hAnsi="Times New Roman"/>
                <w:bCs/>
                <w:sz w:val="24"/>
                <w:szCs w:val="24"/>
                <w:lang w:eastAsia="ru-RU"/>
              </w:rPr>
              <w:t>порядка</w:t>
            </w:r>
            <w:r w:rsidRPr="002E0ECB">
              <w:rPr>
                <w:rFonts w:ascii="Times New Roman" w:hAnsi="Times New Roman"/>
                <w:b/>
                <w:bCs/>
                <w:sz w:val="24"/>
                <w:szCs w:val="24"/>
                <w:lang w:eastAsia="ru-RU"/>
              </w:rPr>
              <w:t xml:space="preserve"> </w:t>
            </w:r>
            <w:r w:rsidRPr="002E0ECB">
              <w:rPr>
                <w:rFonts w:ascii="Times New Roman" w:hAnsi="Times New Roman"/>
                <w:bCs/>
                <w:sz w:val="24"/>
                <w:szCs w:val="24"/>
                <w:lang w:eastAsia="ru-RU"/>
              </w:rPr>
              <w:t>формирования и</w:t>
            </w:r>
            <w:r w:rsidRPr="002E0ECB">
              <w:rPr>
                <w:rFonts w:ascii="Times New Roman" w:hAnsi="Times New Roman"/>
                <w:b/>
                <w:bCs/>
                <w:sz w:val="24"/>
                <w:szCs w:val="24"/>
                <w:lang w:eastAsia="ru-RU"/>
              </w:rPr>
              <w:t xml:space="preserve"> </w:t>
            </w:r>
            <w:r w:rsidRPr="002E0ECB">
              <w:rPr>
                <w:rFonts w:ascii="Times New Roman" w:hAnsi="Times New Roman"/>
                <w:sz w:val="24"/>
                <w:szCs w:val="24"/>
              </w:rPr>
              <w:t>использования средств нормированного страхового запаса территориального фонда обязательного медицинского страхования (за исключением нарушений по п. 1.2.73)</w:t>
            </w:r>
          </w:p>
        </w:tc>
        <w:tc>
          <w:tcPr>
            <w:tcW w:w="2268" w:type="dxa"/>
            <w:gridSpan w:val="2"/>
            <w:shd w:val="clear" w:color="auto" w:fill="auto"/>
          </w:tcPr>
          <w:p w:rsidR="00DB2D1F" w:rsidRPr="002E0ECB" w:rsidRDefault="00DB2D1F" w:rsidP="00FB1CFA">
            <w:pPr>
              <w:autoSpaceDE w:val="0"/>
              <w:autoSpaceDN w:val="0"/>
              <w:adjustRightInd w:val="0"/>
              <w:spacing w:after="0" w:line="240" w:lineRule="auto"/>
              <w:jc w:val="center"/>
              <w:rPr>
                <w:rFonts w:ascii="Times New Roman" w:hAnsi="Times New Roman"/>
                <w:sz w:val="24"/>
                <w:szCs w:val="24"/>
              </w:rPr>
            </w:pPr>
            <w:proofErr w:type="spellStart"/>
            <w:r w:rsidRPr="002E0ECB">
              <w:rPr>
                <w:rFonts w:ascii="Times New Roman" w:hAnsi="Times New Roman"/>
                <w:spacing w:val="-6"/>
                <w:sz w:val="24"/>
                <w:szCs w:val="24"/>
              </w:rPr>
              <w:t>Ч.ч</w:t>
            </w:r>
            <w:proofErr w:type="spellEnd"/>
            <w:r w:rsidRPr="002E0ECB">
              <w:rPr>
                <w:rFonts w:ascii="Times New Roman" w:hAnsi="Times New Roman"/>
                <w:spacing w:val="-6"/>
                <w:sz w:val="24"/>
                <w:szCs w:val="24"/>
              </w:rPr>
              <w:t xml:space="preserve">. 3, 6 ст. 26 ФЗ от 29.11.2010 № 326-ФЗ; </w:t>
            </w:r>
            <w:r w:rsidRPr="002E0ECB">
              <w:rPr>
                <w:rFonts w:ascii="Times New Roman" w:hAnsi="Times New Roman"/>
                <w:sz w:val="24"/>
                <w:szCs w:val="24"/>
              </w:rPr>
              <w:t>ПП РФ от 26.02.2021 № 273</w:t>
            </w:r>
            <w:r w:rsidRPr="002E0ECB">
              <w:rPr>
                <w:rStyle w:val="ad"/>
                <w:rFonts w:ascii="Times New Roman" w:hAnsi="Times New Roman"/>
                <w:sz w:val="24"/>
                <w:szCs w:val="24"/>
              </w:rPr>
              <w:footnoteReference w:id="43"/>
            </w:r>
            <w:r w:rsidRPr="002E0ECB">
              <w:rPr>
                <w:rFonts w:ascii="Times New Roman" w:hAnsi="Times New Roman"/>
                <w:sz w:val="24"/>
                <w:szCs w:val="24"/>
              </w:rPr>
              <w:t>,</w:t>
            </w:r>
          </w:p>
          <w:p w:rsidR="00DB2D1F" w:rsidRPr="002E0ECB" w:rsidRDefault="00DB2D1F"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b/>
                <w:sz w:val="24"/>
                <w:szCs w:val="24"/>
              </w:rPr>
            </w:pP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Избыточные расходы</w:t>
            </w:r>
            <w:r w:rsidRPr="00A30645">
              <w:rPr>
                <w:rFonts w:ascii="Times New Roman" w:hAnsi="Times New Roman"/>
                <w:sz w:val="24"/>
                <w:szCs w:val="24"/>
              </w:rPr>
              <w:t xml:space="preserve"> бюджетных средств</w:t>
            </w:r>
            <w:r>
              <w:rPr>
                <w:rFonts w:ascii="Times New Roman" w:hAnsi="Times New Roman"/>
                <w:sz w:val="24"/>
                <w:szCs w:val="24"/>
              </w:rPr>
              <w:t xml:space="preserve"> </w:t>
            </w:r>
          </w:p>
        </w:tc>
        <w:tc>
          <w:tcPr>
            <w:tcW w:w="1559" w:type="dxa"/>
          </w:tcPr>
          <w:p w:rsidR="00DB2D1F" w:rsidRPr="00BD5FBE" w:rsidRDefault="00DB2D1F" w:rsidP="00FB1CFA">
            <w:pPr>
              <w:spacing w:after="0" w:line="233" w:lineRule="auto"/>
              <w:jc w:val="both"/>
              <w:rPr>
                <w:rFonts w:ascii="Times New Roman" w:hAnsi="Times New Roman"/>
                <w:sz w:val="24"/>
                <w:szCs w:val="24"/>
              </w:rPr>
            </w:pPr>
            <w:proofErr w:type="gramStart"/>
            <w:r w:rsidRPr="00BD5FBE">
              <w:rPr>
                <w:rFonts w:ascii="Times New Roman" w:eastAsia="Times New Roman" w:hAnsi="Times New Roman"/>
                <w:color w:val="000000"/>
                <w:sz w:val="24"/>
                <w:szCs w:val="24"/>
                <w:lang w:eastAsia="ru-RU"/>
              </w:rPr>
              <w:t>Объем  завышения</w:t>
            </w:r>
            <w:proofErr w:type="gramEnd"/>
            <w:r w:rsidRPr="00BD5FBE">
              <w:rPr>
                <w:rFonts w:ascii="Times New Roman" w:eastAsia="Times New Roman" w:hAnsi="Times New Roman"/>
                <w:color w:val="000000"/>
                <w:sz w:val="24"/>
                <w:szCs w:val="24"/>
                <w:lang w:eastAsia="ru-RU"/>
              </w:rPr>
              <w:t xml:space="preserve">  средств</w:t>
            </w:r>
            <w:r w:rsidRPr="00BD5FBE">
              <w:rPr>
                <w:rFonts w:ascii="Times New Roman" w:hAnsi="Times New Roman"/>
                <w:sz w:val="24"/>
                <w:szCs w:val="24"/>
              </w:rPr>
              <w:t xml:space="preserve"> нормированного страхового запаса</w:t>
            </w:r>
            <w:r w:rsidRPr="00BD5FBE">
              <w:rPr>
                <w:rFonts w:ascii="Times New Roman" w:eastAsia="Times New Roman" w:hAnsi="Times New Roman"/>
                <w:color w:val="000000"/>
                <w:sz w:val="24"/>
                <w:szCs w:val="24"/>
                <w:lang w:eastAsia="ru-RU"/>
              </w:rPr>
              <w:t>, использованных с нарушением требований</w:t>
            </w:r>
          </w:p>
        </w:tc>
      </w:tr>
      <w:tr w:rsidR="00DB2D1F" w:rsidRPr="006C57C9" w:rsidTr="00CC0B3F">
        <w:trPr>
          <w:trHeight w:val="1872"/>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t>1.2.73</w:t>
            </w:r>
          </w:p>
        </w:tc>
        <w:tc>
          <w:tcPr>
            <w:tcW w:w="5244" w:type="dxa"/>
            <w:shd w:val="clear" w:color="auto" w:fill="auto"/>
          </w:tcPr>
          <w:p w:rsidR="00DB2D1F" w:rsidRPr="002E0ECB" w:rsidRDefault="00DB2D1F" w:rsidP="00FB1CFA">
            <w:pPr>
              <w:autoSpaceDE w:val="0"/>
              <w:autoSpaceDN w:val="0"/>
              <w:adjustRightInd w:val="0"/>
              <w:spacing w:after="0" w:line="240" w:lineRule="auto"/>
              <w:jc w:val="both"/>
              <w:rPr>
                <w:rFonts w:ascii="Times New Roman" w:hAnsi="Times New Roman"/>
                <w:sz w:val="24"/>
                <w:szCs w:val="24"/>
              </w:rPr>
            </w:pPr>
            <w:r w:rsidRPr="002E0ECB">
              <w:rPr>
                <w:rFonts w:ascii="Times New Roman" w:hAnsi="Times New Roman"/>
                <w:bCs/>
                <w:sz w:val="24"/>
                <w:szCs w:val="24"/>
                <w:lang w:eastAsia="ru-RU"/>
              </w:rPr>
              <w:t>Расходование (использование) средств нормированного страхового запаса</w:t>
            </w:r>
            <w:r w:rsidRPr="002E0ECB">
              <w:rPr>
                <w:rFonts w:ascii="Times New Roman" w:hAnsi="Times New Roman"/>
                <w:sz w:val="24"/>
                <w:szCs w:val="24"/>
              </w:rPr>
              <w:t xml:space="preserve"> территориального фонда обязательного медицинского страхования не в соответствии с целями формирования</w:t>
            </w:r>
            <w:r w:rsidRPr="002E0ECB">
              <w:rPr>
                <w:rFonts w:ascii="Times New Roman" w:hAnsi="Times New Roman"/>
                <w:bCs/>
                <w:sz w:val="24"/>
                <w:szCs w:val="24"/>
                <w:lang w:eastAsia="ru-RU"/>
              </w:rPr>
              <w:t xml:space="preserve"> нормированного страхового запаса</w:t>
            </w:r>
          </w:p>
        </w:tc>
        <w:tc>
          <w:tcPr>
            <w:tcW w:w="2268" w:type="dxa"/>
            <w:gridSpan w:val="2"/>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 xml:space="preserve">Ч.6 ст. 26 </w:t>
            </w:r>
            <w:r w:rsidRPr="002E0ECB">
              <w:rPr>
                <w:rFonts w:ascii="Times New Roman" w:hAnsi="Times New Roman"/>
                <w:spacing w:val="-6"/>
                <w:sz w:val="24"/>
                <w:szCs w:val="24"/>
              </w:rPr>
              <w:t>ФЗ от 29.11.2010 № 326-ФЗ; п</w:t>
            </w:r>
            <w:r w:rsidRPr="002E0ECB">
              <w:rPr>
                <w:rFonts w:ascii="Times New Roman" w:hAnsi="Times New Roman"/>
                <w:sz w:val="24"/>
                <w:szCs w:val="24"/>
              </w:rPr>
              <w:t>риказ ФФОМС от 27.03.2019 № 54</w:t>
            </w:r>
            <w:r w:rsidRPr="002E0ECB">
              <w:rPr>
                <w:rStyle w:val="ad"/>
                <w:rFonts w:ascii="Times New Roman" w:hAnsi="Times New Roman"/>
                <w:sz w:val="24"/>
                <w:szCs w:val="24"/>
              </w:rPr>
              <w:footnoteReference w:id="44"/>
            </w:r>
          </w:p>
          <w:p w:rsidR="00DB2D1F" w:rsidRPr="002E0ECB" w:rsidRDefault="00DB2D1F"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8</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Статья 15.14 </w:t>
            </w:r>
            <w:r>
              <w:rPr>
                <w:rFonts w:ascii="Times New Roman" w:hAnsi="Times New Roman"/>
                <w:sz w:val="24"/>
                <w:szCs w:val="24"/>
              </w:rPr>
              <w:t>КоАП РФ</w:t>
            </w:r>
          </w:p>
          <w:p w:rsidR="00DB2D1F" w:rsidRPr="006C57C9" w:rsidRDefault="00DB2D1F" w:rsidP="00FB1CFA">
            <w:pPr>
              <w:spacing w:after="0" w:line="240" w:lineRule="auto"/>
              <w:jc w:val="both"/>
              <w:rPr>
                <w:rFonts w:ascii="Times New Roman" w:hAnsi="Times New Roman"/>
                <w:sz w:val="24"/>
                <w:szCs w:val="24"/>
              </w:rPr>
            </w:pPr>
          </w:p>
          <w:p w:rsidR="00DB2D1F" w:rsidRPr="001E6DED" w:rsidRDefault="00DB2D1F" w:rsidP="00FB1CFA">
            <w:pPr>
              <w:spacing w:after="0" w:line="240" w:lineRule="auto"/>
              <w:jc w:val="both"/>
              <w:rPr>
                <w:rFonts w:ascii="Times New Roman" w:hAnsi="Times New Roman"/>
                <w:b/>
                <w:sz w:val="24"/>
                <w:szCs w:val="24"/>
              </w:rPr>
            </w:pPr>
            <w:r>
              <w:rPr>
                <w:rFonts w:ascii="Times New Roman" w:hAnsi="Times New Roman"/>
                <w:sz w:val="24"/>
                <w:szCs w:val="24"/>
              </w:rPr>
              <w:t>Статья 285</w:t>
            </w:r>
            <w:r>
              <w:rPr>
                <w:rFonts w:ascii="Times New Roman" w:hAnsi="Times New Roman"/>
                <w:sz w:val="24"/>
                <w:szCs w:val="24"/>
                <w:vertAlign w:val="superscript"/>
              </w:rPr>
              <w:t xml:space="preserve">2 </w:t>
            </w:r>
            <w:r w:rsidRPr="001E6DED">
              <w:rPr>
                <w:rFonts w:ascii="Times New Roman" w:hAnsi="Times New Roman"/>
                <w:sz w:val="24"/>
                <w:szCs w:val="24"/>
              </w:rPr>
              <w:t>УК РФ</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Нецелевое использование бюджетных средств</w:t>
            </w:r>
          </w:p>
        </w:tc>
        <w:tc>
          <w:tcPr>
            <w:tcW w:w="1559"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Сумма средств, использованных не по целевому назначению</w:t>
            </w:r>
          </w:p>
        </w:tc>
      </w:tr>
      <w:tr w:rsidR="00DB2D1F" w:rsidRPr="006C57C9" w:rsidTr="00CC0B3F">
        <w:tc>
          <w:tcPr>
            <w:tcW w:w="987" w:type="dxa"/>
            <w:shd w:val="clear" w:color="auto" w:fill="auto"/>
          </w:tcPr>
          <w:p w:rsidR="00DB2D1F" w:rsidRPr="006C57C9" w:rsidRDefault="00DB2D1F" w:rsidP="00FB1CFA">
            <w:pPr>
              <w:jc w:val="both"/>
            </w:pPr>
            <w:r w:rsidRPr="006C57C9">
              <w:rPr>
                <w:rFonts w:ascii="Times New Roman" w:hAnsi="Times New Roman"/>
                <w:sz w:val="24"/>
                <w:szCs w:val="24"/>
              </w:rPr>
              <w:t>1.2.74</w:t>
            </w:r>
          </w:p>
        </w:tc>
        <w:tc>
          <w:tcPr>
            <w:tcW w:w="5244" w:type="dxa"/>
            <w:shd w:val="clear" w:color="auto" w:fill="auto"/>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 xml:space="preserve">Оплата за счет средств территориального фонда обязательного медицинского страхования медицинской помощи, не входящей в территориальную программу обязательного </w:t>
            </w:r>
            <w:r w:rsidRPr="002E0ECB">
              <w:rPr>
                <w:rFonts w:ascii="Times New Roman" w:hAnsi="Times New Roman"/>
                <w:sz w:val="24"/>
                <w:szCs w:val="24"/>
              </w:rPr>
              <w:lastRenderedPageBreak/>
              <w:t>медицинского страхования,</w:t>
            </w:r>
            <w:r w:rsidRPr="002E0ECB">
              <w:rPr>
                <w:color w:val="FF0000"/>
                <w:sz w:val="24"/>
                <w:szCs w:val="24"/>
              </w:rPr>
              <w:t xml:space="preserve"> </w:t>
            </w:r>
            <w:r w:rsidRPr="002E0ECB">
              <w:rPr>
                <w:rFonts w:ascii="Times New Roman" w:hAnsi="Times New Roman"/>
                <w:sz w:val="24"/>
                <w:szCs w:val="24"/>
                <w:lang w:eastAsia="ru-RU"/>
              </w:rPr>
              <w:t>медицинской помощи, оказанной незастрахованному лицу и (или) не оказанной медицинской помощи</w:t>
            </w:r>
          </w:p>
        </w:tc>
        <w:tc>
          <w:tcPr>
            <w:tcW w:w="2268" w:type="dxa"/>
            <w:gridSpan w:val="2"/>
            <w:shd w:val="clear" w:color="auto" w:fill="auto"/>
          </w:tcPr>
          <w:p w:rsidR="000069B4" w:rsidRDefault="00DB2D1F" w:rsidP="00FB1CFA">
            <w:pPr>
              <w:spacing w:after="0" w:line="240" w:lineRule="auto"/>
              <w:jc w:val="center"/>
              <w:rPr>
                <w:rFonts w:ascii="Times New Roman" w:hAnsi="Times New Roman"/>
                <w:spacing w:val="-6"/>
                <w:sz w:val="24"/>
                <w:szCs w:val="24"/>
              </w:rPr>
            </w:pPr>
            <w:r w:rsidRPr="002E0ECB">
              <w:rPr>
                <w:rFonts w:ascii="Times New Roman" w:hAnsi="Times New Roman"/>
                <w:sz w:val="24"/>
                <w:szCs w:val="24"/>
              </w:rPr>
              <w:lastRenderedPageBreak/>
              <w:t xml:space="preserve">Ч.7 ст.14, ст.20, ч.2 ст.36 </w:t>
            </w:r>
            <w:r w:rsidRPr="002E0ECB">
              <w:rPr>
                <w:rFonts w:ascii="Times New Roman" w:hAnsi="Times New Roman"/>
                <w:spacing w:val="-6"/>
                <w:sz w:val="24"/>
                <w:szCs w:val="24"/>
              </w:rPr>
              <w:t xml:space="preserve">ФЗ от 29.11.2010 </w:t>
            </w:r>
          </w:p>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pacing w:val="-6"/>
                <w:sz w:val="24"/>
                <w:szCs w:val="24"/>
              </w:rPr>
              <w:t>№ 326-ФЗ</w:t>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8</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Статья 15.14 </w:t>
            </w:r>
            <w:r>
              <w:rPr>
                <w:rFonts w:ascii="Times New Roman" w:hAnsi="Times New Roman"/>
                <w:sz w:val="24"/>
                <w:szCs w:val="24"/>
              </w:rPr>
              <w:t>КоАП РФ</w:t>
            </w:r>
          </w:p>
          <w:p w:rsidR="00DB2D1F" w:rsidRPr="006C57C9"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rPr>
                <w:rFonts w:ascii="Times New Roman" w:hAnsi="Times New Roman"/>
                <w:sz w:val="24"/>
                <w:szCs w:val="24"/>
              </w:rPr>
            </w:pPr>
            <w:r>
              <w:rPr>
                <w:rFonts w:ascii="Times New Roman" w:hAnsi="Times New Roman"/>
                <w:sz w:val="24"/>
                <w:szCs w:val="24"/>
              </w:rPr>
              <w:t>Статья 285</w:t>
            </w:r>
            <w:r>
              <w:rPr>
                <w:rFonts w:ascii="Times New Roman" w:hAnsi="Times New Roman"/>
                <w:sz w:val="24"/>
                <w:szCs w:val="24"/>
                <w:vertAlign w:val="superscript"/>
              </w:rPr>
              <w:t xml:space="preserve">2 </w:t>
            </w:r>
            <w:r w:rsidRPr="001E6DED">
              <w:rPr>
                <w:rFonts w:ascii="Times New Roman" w:hAnsi="Times New Roman"/>
                <w:sz w:val="24"/>
                <w:szCs w:val="24"/>
              </w:rPr>
              <w:t>УК РФ</w:t>
            </w:r>
            <w:r w:rsidRPr="006C57C9">
              <w:rPr>
                <w:rFonts w:ascii="Times New Roman" w:hAnsi="Times New Roman"/>
                <w:b/>
                <w:sz w:val="24"/>
                <w:szCs w:val="24"/>
              </w:rPr>
              <w:t xml:space="preserve"> </w:t>
            </w: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Нецелевое использование бюджетных средств</w:t>
            </w:r>
          </w:p>
        </w:tc>
        <w:tc>
          <w:tcPr>
            <w:tcW w:w="1559" w:type="dxa"/>
          </w:tcPr>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r w:rsidRPr="006C57C9">
              <w:rPr>
                <w:rFonts w:ascii="Times New Roman" w:hAnsi="Times New Roman"/>
                <w:sz w:val="24"/>
                <w:szCs w:val="24"/>
                <w:lang w:eastAsia="ru-RU"/>
              </w:rPr>
              <w:t xml:space="preserve">Сумма средств, использованных не по </w:t>
            </w:r>
            <w:r w:rsidRPr="006C57C9">
              <w:rPr>
                <w:rFonts w:ascii="Times New Roman" w:hAnsi="Times New Roman"/>
                <w:sz w:val="24"/>
                <w:szCs w:val="24"/>
                <w:lang w:eastAsia="ru-RU"/>
              </w:rPr>
              <w:lastRenderedPageBreak/>
              <w:t>целевому назначению</w:t>
            </w:r>
          </w:p>
        </w:tc>
      </w:tr>
      <w:tr w:rsidR="00DB2D1F" w:rsidRPr="006C57C9" w:rsidTr="00CC0B3F">
        <w:trPr>
          <w:trHeight w:val="1995"/>
        </w:trPr>
        <w:tc>
          <w:tcPr>
            <w:tcW w:w="987" w:type="dxa"/>
            <w:shd w:val="clear" w:color="auto" w:fill="auto"/>
          </w:tcPr>
          <w:p w:rsidR="00DB2D1F" w:rsidRPr="006C57C9" w:rsidRDefault="00DB2D1F" w:rsidP="00FB1CFA">
            <w:pPr>
              <w:jc w:val="both"/>
            </w:pPr>
            <w:r w:rsidRPr="006C57C9">
              <w:rPr>
                <w:rFonts w:ascii="Times New Roman" w:hAnsi="Times New Roman"/>
                <w:sz w:val="24"/>
                <w:szCs w:val="24"/>
              </w:rPr>
              <w:lastRenderedPageBreak/>
              <w:t>1.2.75</w:t>
            </w:r>
          </w:p>
        </w:tc>
        <w:tc>
          <w:tcPr>
            <w:tcW w:w="5244" w:type="dxa"/>
            <w:shd w:val="clear" w:color="auto" w:fill="auto"/>
          </w:tcPr>
          <w:p w:rsidR="00DB2D1F" w:rsidRPr="006C57C9" w:rsidRDefault="00DB2D1F" w:rsidP="00FB1CFA">
            <w:pPr>
              <w:spacing w:after="0" w:line="240" w:lineRule="auto"/>
              <w:jc w:val="both"/>
              <w:rPr>
                <w:rFonts w:ascii="Times New Roman" w:hAnsi="Times New Roman"/>
                <w:iCs/>
                <w:sz w:val="24"/>
                <w:szCs w:val="24"/>
              </w:rPr>
            </w:pPr>
            <w:r w:rsidRPr="006C57C9">
              <w:rPr>
                <w:rFonts w:ascii="Times New Roman" w:hAnsi="Times New Roman"/>
                <w:sz w:val="24"/>
                <w:szCs w:val="24"/>
              </w:rPr>
              <w:t>Невыполнение требований законодательства об обязательном медицинском страховании о размещении в сети «Интернет» информации об условиях осуществления деятельности в сфере обязательного медицинского страхования и установленных тарифов на оплату медицинской помощи</w:t>
            </w:r>
          </w:p>
        </w:tc>
        <w:tc>
          <w:tcPr>
            <w:tcW w:w="2268" w:type="dxa"/>
            <w:gridSpan w:val="2"/>
            <w:shd w:val="clear" w:color="auto" w:fill="auto"/>
          </w:tcPr>
          <w:p w:rsidR="000069B4" w:rsidRDefault="00DB2D1F" w:rsidP="00FB1CFA">
            <w:pPr>
              <w:spacing w:after="0" w:line="240" w:lineRule="auto"/>
              <w:jc w:val="center"/>
              <w:rPr>
                <w:rFonts w:ascii="Times New Roman" w:hAnsi="Times New Roman"/>
                <w:sz w:val="24"/>
                <w:szCs w:val="24"/>
              </w:rPr>
            </w:pPr>
            <w:r>
              <w:rPr>
                <w:rFonts w:ascii="Times New Roman" w:hAnsi="Times New Roman"/>
                <w:sz w:val="24"/>
                <w:szCs w:val="24"/>
              </w:rPr>
              <w:t>Ч.3 ст.15, ч.5 ст.</w:t>
            </w:r>
            <w:proofErr w:type="gramStart"/>
            <w:r w:rsidRPr="006C57C9">
              <w:rPr>
                <w:rFonts w:ascii="Times New Roman" w:hAnsi="Times New Roman"/>
                <w:sz w:val="24"/>
                <w:szCs w:val="24"/>
              </w:rPr>
              <w:t xml:space="preserve">30,  </w:t>
            </w:r>
            <w:r>
              <w:rPr>
                <w:rFonts w:ascii="Times New Roman" w:hAnsi="Times New Roman"/>
                <w:sz w:val="24"/>
                <w:szCs w:val="24"/>
              </w:rPr>
              <w:t>ч.</w:t>
            </w:r>
            <w:proofErr w:type="gramEnd"/>
            <w:r>
              <w:rPr>
                <w:rFonts w:ascii="Times New Roman" w:hAnsi="Times New Roman"/>
                <w:sz w:val="24"/>
                <w:szCs w:val="24"/>
              </w:rPr>
              <w:t>12 ст.36</w:t>
            </w:r>
            <w:r w:rsidRPr="006C57C9">
              <w:rPr>
                <w:rFonts w:ascii="Times New Roman" w:hAnsi="Times New Roman"/>
                <w:sz w:val="24"/>
                <w:szCs w:val="24"/>
              </w:rPr>
              <w:t xml:space="preserve"> </w:t>
            </w:r>
            <w:r w:rsidRPr="00401FDD">
              <w:rPr>
                <w:rFonts w:ascii="Times New Roman" w:hAnsi="Times New Roman"/>
                <w:spacing w:val="-6"/>
                <w:sz w:val="24"/>
                <w:szCs w:val="24"/>
              </w:rPr>
              <w:t>ФЗ от 29.11.2010 № 326-ФЗ</w:t>
            </w:r>
            <w:r>
              <w:rPr>
                <w:rFonts w:ascii="Times New Roman" w:hAnsi="Times New Roman"/>
                <w:sz w:val="24"/>
                <w:szCs w:val="24"/>
              </w:rPr>
              <w:t>; Приказ Минздрава России от 28.02.</w:t>
            </w:r>
            <w:r w:rsidRPr="006C57C9">
              <w:rPr>
                <w:rFonts w:ascii="Times New Roman" w:hAnsi="Times New Roman"/>
                <w:sz w:val="24"/>
                <w:szCs w:val="24"/>
              </w:rPr>
              <w:t xml:space="preserve">2019 </w:t>
            </w:r>
          </w:p>
          <w:p w:rsidR="00DB2D1F" w:rsidRPr="006C57C9" w:rsidRDefault="00DB2D1F" w:rsidP="00FB1CFA">
            <w:pPr>
              <w:spacing w:after="0" w:line="240" w:lineRule="auto"/>
              <w:jc w:val="center"/>
              <w:rPr>
                <w:rFonts w:ascii="Times New Roman" w:hAnsi="Times New Roman"/>
                <w:sz w:val="24"/>
                <w:szCs w:val="24"/>
              </w:rPr>
            </w:pPr>
            <w:r>
              <w:rPr>
                <w:rFonts w:ascii="Times New Roman" w:hAnsi="Times New Roman"/>
                <w:sz w:val="24"/>
                <w:szCs w:val="24"/>
              </w:rPr>
              <w:t>№</w:t>
            </w:r>
            <w:r w:rsidRPr="006C57C9">
              <w:rPr>
                <w:rFonts w:ascii="Times New Roman" w:hAnsi="Times New Roman"/>
                <w:sz w:val="24"/>
                <w:szCs w:val="24"/>
              </w:rPr>
              <w:t xml:space="preserve"> 108н</w:t>
            </w:r>
            <w:r>
              <w:rPr>
                <w:rStyle w:val="ad"/>
                <w:rFonts w:ascii="Times New Roman" w:hAnsi="Times New Roman"/>
                <w:sz w:val="24"/>
                <w:szCs w:val="24"/>
              </w:rPr>
              <w:footnoteReference w:id="45"/>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r>
              <w:rPr>
                <w:rFonts w:ascii="Times New Roman" w:hAnsi="Times New Roman"/>
                <w:sz w:val="24"/>
                <w:szCs w:val="24"/>
              </w:rPr>
              <w:t>Статья 15.33.1 КоАП РФ*</w:t>
            </w:r>
          </w:p>
        </w:tc>
        <w:tc>
          <w:tcPr>
            <w:tcW w:w="1844" w:type="dxa"/>
          </w:tcPr>
          <w:p w:rsidR="00DB2D1F" w:rsidRPr="006C57C9" w:rsidRDefault="00DB2D1F" w:rsidP="00FB1CFA">
            <w:pPr>
              <w:spacing w:after="0" w:line="240" w:lineRule="auto"/>
              <w:jc w:val="both"/>
              <w:rPr>
                <w:rFonts w:ascii="Times New Roman" w:hAnsi="Times New Roman"/>
                <w:sz w:val="24"/>
                <w:szCs w:val="24"/>
              </w:rPr>
            </w:pPr>
          </w:p>
        </w:tc>
        <w:tc>
          <w:tcPr>
            <w:tcW w:w="1559" w:type="dxa"/>
          </w:tcPr>
          <w:p w:rsidR="00DB2D1F" w:rsidRPr="006C57C9" w:rsidRDefault="00DB2D1F" w:rsidP="00FB1CFA">
            <w:pPr>
              <w:spacing w:after="0" w:line="240" w:lineRule="auto"/>
              <w:jc w:val="both"/>
              <w:rPr>
                <w:rFonts w:ascii="Times New Roman" w:hAnsi="Times New Roman"/>
                <w:sz w:val="24"/>
                <w:szCs w:val="24"/>
              </w:rPr>
            </w:pPr>
          </w:p>
        </w:tc>
      </w:tr>
      <w:tr w:rsidR="00DB2D1F" w:rsidRPr="006C57C9" w:rsidTr="00CC0B3F">
        <w:tc>
          <w:tcPr>
            <w:tcW w:w="987" w:type="dxa"/>
            <w:shd w:val="clear" w:color="auto" w:fill="auto"/>
          </w:tcPr>
          <w:p w:rsidR="00DB2D1F" w:rsidRPr="002E0ECB" w:rsidRDefault="00DB2D1F" w:rsidP="00FB1CFA">
            <w:pPr>
              <w:jc w:val="both"/>
            </w:pPr>
            <w:r w:rsidRPr="002E0ECB">
              <w:rPr>
                <w:rFonts w:ascii="Times New Roman" w:hAnsi="Times New Roman"/>
                <w:sz w:val="24"/>
                <w:szCs w:val="24"/>
              </w:rPr>
              <w:t>1.2.85</w:t>
            </w:r>
          </w:p>
        </w:tc>
        <w:tc>
          <w:tcPr>
            <w:tcW w:w="5244" w:type="dxa"/>
            <w:shd w:val="clear" w:color="auto" w:fill="auto"/>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Несоблюдение главным распорядителем бюджетных средств, представлявшим в суде интересы субъекта Российской Федерации, муниципального образования, срока направления в соответствующий финансовый орган информации о результатах рассмотрения дела, о наличии оснований и результатах обжалования судебного акта</w:t>
            </w:r>
          </w:p>
        </w:tc>
        <w:tc>
          <w:tcPr>
            <w:tcW w:w="2268" w:type="dxa"/>
            <w:gridSpan w:val="2"/>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Ст. 158, ст. 242</w:t>
            </w:r>
            <w:r w:rsidRPr="002E0ECB">
              <w:rPr>
                <w:rFonts w:ascii="Times New Roman" w:hAnsi="Times New Roman"/>
                <w:sz w:val="24"/>
                <w:szCs w:val="24"/>
                <w:vertAlign w:val="superscript"/>
              </w:rPr>
              <w:t xml:space="preserve">2 </w:t>
            </w:r>
            <w:r w:rsidRPr="002E0ECB">
              <w:rPr>
                <w:rFonts w:ascii="Times New Roman" w:hAnsi="Times New Roman"/>
                <w:sz w:val="24"/>
                <w:szCs w:val="24"/>
              </w:rPr>
              <w:t>БК РФ</w:t>
            </w:r>
          </w:p>
        </w:tc>
        <w:tc>
          <w:tcPr>
            <w:tcW w:w="996" w:type="dxa"/>
            <w:gridSpan w:val="2"/>
            <w:shd w:val="clear" w:color="auto" w:fill="auto"/>
          </w:tcPr>
          <w:p w:rsidR="00DB2D1F" w:rsidRPr="002E0ECB" w:rsidRDefault="00DB2D1F" w:rsidP="00FB1CFA">
            <w:pPr>
              <w:spacing w:after="0" w:line="240" w:lineRule="auto"/>
              <w:ind w:left="-108" w:right="-108"/>
              <w:jc w:val="center"/>
              <w:rPr>
                <w:rFonts w:ascii="Times New Roman" w:hAnsi="Times New Roman"/>
                <w:b/>
                <w:sz w:val="24"/>
                <w:szCs w:val="24"/>
              </w:rPr>
            </w:pPr>
            <w:r w:rsidRPr="002E0ECB">
              <w:rPr>
                <w:rFonts w:ascii="Times New Roman" w:hAnsi="Times New Roman"/>
                <w:sz w:val="24"/>
                <w:szCs w:val="24"/>
              </w:rPr>
              <w:t>кол-во</w:t>
            </w:r>
          </w:p>
        </w:tc>
        <w:tc>
          <w:tcPr>
            <w:tcW w:w="994" w:type="dxa"/>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1</w:t>
            </w:r>
          </w:p>
        </w:tc>
        <w:tc>
          <w:tcPr>
            <w:tcW w:w="2126" w:type="dxa"/>
            <w:shd w:val="clear" w:color="auto" w:fill="auto"/>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Статья 15.15.14 КоАП РФ</w:t>
            </w:r>
          </w:p>
        </w:tc>
        <w:tc>
          <w:tcPr>
            <w:tcW w:w="1844" w:type="dxa"/>
          </w:tcPr>
          <w:p w:rsidR="00DB2D1F" w:rsidRPr="007A506E" w:rsidRDefault="00DB2D1F" w:rsidP="00FB1CFA">
            <w:pPr>
              <w:spacing w:after="0" w:line="240" w:lineRule="auto"/>
              <w:jc w:val="both"/>
              <w:rPr>
                <w:rFonts w:ascii="Times New Roman" w:hAnsi="Times New Roman"/>
                <w:sz w:val="24"/>
                <w:szCs w:val="24"/>
                <w:highlight w:val="yellow"/>
              </w:rPr>
            </w:pPr>
          </w:p>
        </w:tc>
        <w:tc>
          <w:tcPr>
            <w:tcW w:w="1559" w:type="dxa"/>
          </w:tcPr>
          <w:p w:rsidR="00DB2D1F" w:rsidRPr="007A506E" w:rsidRDefault="00DB2D1F" w:rsidP="00FB1CFA">
            <w:pPr>
              <w:spacing w:after="0" w:line="240" w:lineRule="auto"/>
              <w:jc w:val="both"/>
              <w:rPr>
                <w:rFonts w:ascii="Times New Roman" w:hAnsi="Times New Roman"/>
                <w:sz w:val="24"/>
                <w:szCs w:val="24"/>
                <w:highlight w:val="yellow"/>
              </w:rPr>
            </w:pPr>
          </w:p>
        </w:tc>
      </w:tr>
      <w:tr w:rsidR="00DB2D1F" w:rsidRPr="006C57C9" w:rsidTr="00CC0B3F">
        <w:tc>
          <w:tcPr>
            <w:tcW w:w="987" w:type="dxa"/>
            <w:shd w:val="clear" w:color="auto" w:fill="auto"/>
          </w:tcPr>
          <w:p w:rsidR="00DB2D1F" w:rsidRPr="006F3659" w:rsidRDefault="00DB2D1F" w:rsidP="00FB1CFA">
            <w:pPr>
              <w:jc w:val="both"/>
            </w:pPr>
            <w:r w:rsidRPr="006F3659">
              <w:rPr>
                <w:rFonts w:ascii="Times New Roman" w:hAnsi="Times New Roman"/>
                <w:sz w:val="24"/>
                <w:szCs w:val="24"/>
              </w:rPr>
              <w:t>1.2.86</w:t>
            </w:r>
          </w:p>
        </w:tc>
        <w:tc>
          <w:tcPr>
            <w:tcW w:w="5244" w:type="dxa"/>
            <w:shd w:val="clear" w:color="auto" w:fill="auto"/>
          </w:tcPr>
          <w:p w:rsidR="00DB2D1F" w:rsidRPr="006F3659" w:rsidRDefault="00DB2D1F" w:rsidP="00FB1CFA">
            <w:pPr>
              <w:spacing w:after="0" w:line="240" w:lineRule="auto"/>
              <w:jc w:val="both"/>
              <w:rPr>
                <w:rFonts w:ascii="Times New Roman" w:hAnsi="Times New Roman"/>
                <w:sz w:val="24"/>
                <w:szCs w:val="24"/>
              </w:rPr>
            </w:pPr>
            <w:r w:rsidRPr="006F3659">
              <w:rPr>
                <w:rFonts w:ascii="Times New Roman" w:hAnsi="Times New Roman"/>
                <w:sz w:val="24"/>
                <w:szCs w:val="24"/>
              </w:rPr>
              <w:t>Несвоевременное или неполное исполнение судебного акта, предусматривающего обращение взыскания на средства бюджета бюджетной системы Российской Федерации</w:t>
            </w:r>
          </w:p>
        </w:tc>
        <w:tc>
          <w:tcPr>
            <w:tcW w:w="2268" w:type="dxa"/>
            <w:gridSpan w:val="2"/>
            <w:shd w:val="clear" w:color="auto" w:fill="auto"/>
          </w:tcPr>
          <w:p w:rsidR="00DB2D1F" w:rsidRPr="006F3659" w:rsidRDefault="00DB2D1F" w:rsidP="00FB1CFA">
            <w:pPr>
              <w:spacing w:after="0" w:line="240" w:lineRule="auto"/>
              <w:jc w:val="both"/>
              <w:rPr>
                <w:rFonts w:ascii="Times New Roman" w:hAnsi="Times New Roman"/>
                <w:sz w:val="24"/>
                <w:szCs w:val="24"/>
              </w:rPr>
            </w:pPr>
            <w:r w:rsidRPr="006F3659">
              <w:rPr>
                <w:rFonts w:ascii="Times New Roman" w:hAnsi="Times New Roman"/>
                <w:sz w:val="24"/>
                <w:szCs w:val="24"/>
              </w:rPr>
              <w:t>Статья 242</w:t>
            </w:r>
            <w:r w:rsidRPr="006F3659">
              <w:rPr>
                <w:rFonts w:ascii="Times New Roman" w:hAnsi="Times New Roman"/>
                <w:sz w:val="24"/>
                <w:szCs w:val="24"/>
                <w:vertAlign w:val="superscript"/>
              </w:rPr>
              <w:t>2</w:t>
            </w:r>
            <w:r w:rsidRPr="006F3659">
              <w:rPr>
                <w:rFonts w:ascii="Times New Roman" w:hAnsi="Times New Roman"/>
                <w:sz w:val="24"/>
                <w:szCs w:val="24"/>
              </w:rPr>
              <w:t xml:space="preserve"> БК РФ</w:t>
            </w:r>
          </w:p>
        </w:tc>
        <w:tc>
          <w:tcPr>
            <w:tcW w:w="996" w:type="dxa"/>
            <w:gridSpan w:val="2"/>
            <w:shd w:val="clear" w:color="auto" w:fill="auto"/>
          </w:tcPr>
          <w:p w:rsidR="00DB2D1F" w:rsidRPr="006F3659" w:rsidRDefault="00DB2D1F" w:rsidP="00FB1CFA">
            <w:pPr>
              <w:spacing w:after="0" w:line="240" w:lineRule="auto"/>
              <w:ind w:left="-108" w:right="-108"/>
              <w:jc w:val="center"/>
              <w:rPr>
                <w:rFonts w:ascii="Times New Roman" w:hAnsi="Times New Roman"/>
                <w:sz w:val="24"/>
                <w:szCs w:val="24"/>
              </w:rPr>
            </w:pPr>
            <w:r w:rsidRPr="006F3659">
              <w:rPr>
                <w:rFonts w:ascii="Times New Roman" w:hAnsi="Times New Roman"/>
                <w:sz w:val="24"/>
                <w:szCs w:val="24"/>
              </w:rPr>
              <w:t>кол-во,</w:t>
            </w:r>
          </w:p>
          <w:p w:rsidR="00DB2D1F" w:rsidRPr="006F3659" w:rsidRDefault="00DB2D1F" w:rsidP="00FB1CFA">
            <w:pPr>
              <w:spacing w:after="0" w:line="240" w:lineRule="auto"/>
              <w:ind w:left="-108" w:right="-108"/>
              <w:jc w:val="center"/>
              <w:rPr>
                <w:rFonts w:ascii="Times New Roman" w:hAnsi="Times New Roman"/>
                <w:sz w:val="24"/>
                <w:szCs w:val="24"/>
              </w:rPr>
            </w:pPr>
            <w:r w:rsidRPr="006F3659">
              <w:rPr>
                <w:rFonts w:ascii="Times New Roman" w:hAnsi="Times New Roman"/>
                <w:sz w:val="24"/>
                <w:szCs w:val="24"/>
              </w:rPr>
              <w:t>кол-во и тыс. рублей</w:t>
            </w:r>
          </w:p>
        </w:tc>
        <w:tc>
          <w:tcPr>
            <w:tcW w:w="994" w:type="dxa"/>
            <w:shd w:val="clear" w:color="auto" w:fill="auto"/>
          </w:tcPr>
          <w:p w:rsidR="00DB2D1F" w:rsidRPr="006F3659" w:rsidRDefault="00DB2D1F" w:rsidP="00FB1CFA">
            <w:pPr>
              <w:spacing w:after="0" w:line="240" w:lineRule="auto"/>
              <w:jc w:val="center"/>
              <w:rPr>
                <w:rFonts w:ascii="Times New Roman" w:hAnsi="Times New Roman"/>
                <w:sz w:val="24"/>
                <w:szCs w:val="24"/>
              </w:rPr>
            </w:pPr>
            <w:r w:rsidRPr="006F3659">
              <w:rPr>
                <w:rFonts w:ascii="Times New Roman" w:hAnsi="Times New Roman"/>
                <w:sz w:val="24"/>
                <w:szCs w:val="24"/>
              </w:rPr>
              <w:t>1</w:t>
            </w:r>
          </w:p>
        </w:tc>
        <w:tc>
          <w:tcPr>
            <w:tcW w:w="2126" w:type="dxa"/>
            <w:shd w:val="clear" w:color="auto" w:fill="auto"/>
          </w:tcPr>
          <w:p w:rsidR="00DB2D1F" w:rsidRPr="006F3659" w:rsidRDefault="00DB2D1F" w:rsidP="00FB1CFA">
            <w:pPr>
              <w:spacing w:after="0" w:line="240" w:lineRule="auto"/>
              <w:jc w:val="both"/>
              <w:rPr>
                <w:rFonts w:ascii="Times New Roman" w:hAnsi="Times New Roman"/>
                <w:sz w:val="24"/>
                <w:szCs w:val="24"/>
              </w:rPr>
            </w:pPr>
          </w:p>
        </w:tc>
        <w:tc>
          <w:tcPr>
            <w:tcW w:w="1844" w:type="dxa"/>
          </w:tcPr>
          <w:p w:rsidR="00DB2D1F" w:rsidRPr="006F3659" w:rsidRDefault="00DB2D1F" w:rsidP="00FB1CFA">
            <w:pPr>
              <w:spacing w:after="0" w:line="240" w:lineRule="auto"/>
              <w:jc w:val="both"/>
              <w:rPr>
                <w:rFonts w:ascii="Times New Roman" w:hAnsi="Times New Roman"/>
                <w:sz w:val="24"/>
                <w:szCs w:val="24"/>
              </w:rPr>
            </w:pPr>
            <w:r w:rsidRPr="006F3659">
              <w:rPr>
                <w:rFonts w:ascii="Times New Roman" w:hAnsi="Times New Roman"/>
                <w:sz w:val="24"/>
                <w:szCs w:val="24"/>
              </w:rPr>
              <w:t>Избыточные расходы бюджетных средств</w:t>
            </w:r>
          </w:p>
        </w:tc>
        <w:tc>
          <w:tcPr>
            <w:tcW w:w="1559" w:type="dxa"/>
          </w:tcPr>
          <w:p w:rsidR="00DB2D1F" w:rsidRPr="006F3659" w:rsidRDefault="00DB2D1F" w:rsidP="00FB1CFA">
            <w:pPr>
              <w:spacing w:after="0" w:line="240" w:lineRule="auto"/>
              <w:jc w:val="both"/>
              <w:rPr>
                <w:rFonts w:ascii="Times New Roman" w:hAnsi="Times New Roman"/>
                <w:sz w:val="24"/>
                <w:szCs w:val="24"/>
              </w:rPr>
            </w:pPr>
            <w:r w:rsidRPr="006F3659">
              <w:rPr>
                <w:rFonts w:ascii="Times New Roman" w:eastAsia="Times New Roman" w:hAnsi="Times New Roman"/>
                <w:color w:val="000000"/>
                <w:sz w:val="24"/>
                <w:szCs w:val="24"/>
                <w:lang w:eastAsia="ru-RU"/>
              </w:rPr>
              <w:t xml:space="preserve">Сумма судебных штрафов (денежных взысканий) за </w:t>
            </w:r>
            <w:proofErr w:type="spellStart"/>
            <w:proofErr w:type="gramStart"/>
            <w:r w:rsidRPr="006F3659">
              <w:rPr>
                <w:rFonts w:ascii="Times New Roman" w:eastAsia="Times New Roman" w:hAnsi="Times New Roman"/>
                <w:color w:val="000000"/>
                <w:sz w:val="24"/>
                <w:szCs w:val="24"/>
                <w:lang w:eastAsia="ru-RU"/>
              </w:rPr>
              <w:t>несвоевре</w:t>
            </w:r>
            <w:r w:rsidR="00F147A5">
              <w:rPr>
                <w:rFonts w:ascii="Times New Roman" w:eastAsia="Times New Roman" w:hAnsi="Times New Roman"/>
                <w:color w:val="000000"/>
                <w:sz w:val="24"/>
                <w:szCs w:val="24"/>
                <w:lang w:eastAsia="ru-RU"/>
              </w:rPr>
              <w:t>-</w:t>
            </w:r>
            <w:r w:rsidRPr="006F3659">
              <w:rPr>
                <w:rFonts w:ascii="Times New Roman" w:eastAsia="Times New Roman" w:hAnsi="Times New Roman"/>
                <w:color w:val="000000"/>
                <w:sz w:val="24"/>
                <w:szCs w:val="24"/>
                <w:lang w:eastAsia="ru-RU"/>
              </w:rPr>
              <w:t>менное</w:t>
            </w:r>
            <w:proofErr w:type="spellEnd"/>
            <w:proofErr w:type="gramEnd"/>
            <w:r w:rsidRPr="006F3659">
              <w:rPr>
                <w:rFonts w:ascii="Times New Roman" w:eastAsia="Times New Roman" w:hAnsi="Times New Roman"/>
                <w:color w:val="000000"/>
                <w:sz w:val="24"/>
                <w:szCs w:val="24"/>
                <w:lang w:eastAsia="ru-RU"/>
              </w:rPr>
              <w:t xml:space="preserve"> исполнение решений суда</w:t>
            </w:r>
          </w:p>
        </w:tc>
      </w:tr>
      <w:tr w:rsidR="00DB2D1F" w:rsidRPr="006C57C9" w:rsidTr="00CC0B3F">
        <w:trPr>
          <w:trHeight w:val="1679"/>
        </w:trPr>
        <w:tc>
          <w:tcPr>
            <w:tcW w:w="987" w:type="dxa"/>
            <w:shd w:val="clear" w:color="auto" w:fill="auto"/>
          </w:tcPr>
          <w:p w:rsidR="00DB2D1F" w:rsidRPr="006C57C9" w:rsidRDefault="00DB2D1F" w:rsidP="00FB1CFA">
            <w:pPr>
              <w:jc w:val="both"/>
            </w:pPr>
            <w:r w:rsidRPr="006C57C9">
              <w:rPr>
                <w:rFonts w:ascii="Times New Roman" w:hAnsi="Times New Roman"/>
                <w:sz w:val="24"/>
                <w:szCs w:val="24"/>
              </w:rPr>
              <w:lastRenderedPageBreak/>
              <w:t>1.2.87</w:t>
            </w:r>
          </w:p>
        </w:tc>
        <w:tc>
          <w:tcPr>
            <w:tcW w:w="5244" w:type="dxa"/>
            <w:shd w:val="clear" w:color="auto" w:fill="auto"/>
          </w:tcPr>
          <w:p w:rsidR="00DB2D1F" w:rsidRPr="006C57C9" w:rsidRDefault="00DB2D1F" w:rsidP="00FB1CFA">
            <w:pPr>
              <w:keepNext/>
              <w:keepLines/>
              <w:spacing w:after="0" w:line="240" w:lineRule="auto"/>
              <w:jc w:val="both"/>
              <w:rPr>
                <w:rFonts w:ascii="Times New Roman" w:hAnsi="Times New Roman"/>
                <w:sz w:val="24"/>
                <w:szCs w:val="24"/>
              </w:rPr>
            </w:pPr>
            <w:r w:rsidRPr="006C57C9">
              <w:rPr>
                <w:rFonts w:ascii="Times New Roman" w:hAnsi="Times New Roman"/>
                <w:sz w:val="24"/>
                <w:szCs w:val="24"/>
              </w:rPr>
              <w:t>Нарушение порядка и (или) условий выдачи государственных жилищных сертификатов</w:t>
            </w:r>
          </w:p>
        </w:tc>
        <w:tc>
          <w:tcPr>
            <w:tcW w:w="2268" w:type="dxa"/>
            <w:gridSpan w:val="2"/>
            <w:shd w:val="clear" w:color="auto" w:fill="auto"/>
          </w:tcPr>
          <w:p w:rsidR="00DB2D1F" w:rsidRPr="006C57C9" w:rsidRDefault="00DB2D1F" w:rsidP="00FB1CFA">
            <w:pPr>
              <w:keepNext/>
              <w:keepLines/>
              <w:spacing w:after="0" w:line="240" w:lineRule="auto"/>
              <w:jc w:val="center"/>
              <w:rPr>
                <w:rFonts w:ascii="Times New Roman" w:hAnsi="Times New Roman"/>
                <w:sz w:val="24"/>
                <w:szCs w:val="24"/>
              </w:rPr>
            </w:pPr>
            <w:r>
              <w:rPr>
                <w:rFonts w:ascii="Times New Roman" w:hAnsi="Times New Roman"/>
                <w:sz w:val="24"/>
                <w:szCs w:val="24"/>
                <w:lang w:eastAsia="ru-RU"/>
              </w:rPr>
              <w:t>ПП РФ от 07.06.</w:t>
            </w:r>
            <w:r w:rsidRPr="006C57C9">
              <w:rPr>
                <w:rFonts w:ascii="Times New Roman" w:hAnsi="Times New Roman"/>
                <w:sz w:val="24"/>
                <w:szCs w:val="24"/>
                <w:lang w:eastAsia="ru-RU"/>
              </w:rPr>
              <w:t>1995 № 561</w:t>
            </w:r>
            <w:r>
              <w:rPr>
                <w:rStyle w:val="ad"/>
                <w:rFonts w:ascii="Times New Roman" w:hAnsi="Times New Roman"/>
                <w:sz w:val="24"/>
                <w:szCs w:val="24"/>
                <w:lang w:eastAsia="ru-RU"/>
              </w:rPr>
              <w:footnoteReference w:id="46"/>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keepNext/>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pPr>
          </w:p>
        </w:tc>
        <w:tc>
          <w:tcPr>
            <w:tcW w:w="1844" w:type="dxa"/>
          </w:tcPr>
          <w:p w:rsidR="00DB2D1F"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Избыточные расходы бюджетных средств</w:t>
            </w:r>
          </w:p>
          <w:p w:rsidR="00DB2D1F" w:rsidRDefault="00DB2D1F" w:rsidP="00FB1CFA">
            <w:pPr>
              <w:spacing w:after="0" w:line="240" w:lineRule="auto"/>
              <w:jc w:val="both"/>
              <w:rPr>
                <w:rFonts w:ascii="Times New Roman" w:hAnsi="Times New Roman"/>
                <w:sz w:val="24"/>
                <w:szCs w:val="24"/>
              </w:rPr>
            </w:pPr>
          </w:p>
          <w:p w:rsidR="00DB2D1F" w:rsidRDefault="00DB2D1F" w:rsidP="00FB1CFA">
            <w:pPr>
              <w:spacing w:after="0" w:line="240" w:lineRule="auto"/>
              <w:jc w:val="both"/>
              <w:rPr>
                <w:rFonts w:ascii="Times New Roman" w:hAnsi="Times New Roman"/>
                <w:sz w:val="24"/>
                <w:szCs w:val="24"/>
              </w:rPr>
            </w:pPr>
          </w:p>
          <w:p w:rsidR="00DB2D1F" w:rsidRDefault="00DB2D1F" w:rsidP="00FB1CFA">
            <w:pPr>
              <w:spacing w:after="0" w:line="240" w:lineRule="auto"/>
              <w:jc w:val="both"/>
              <w:rPr>
                <w:rFonts w:ascii="Times New Roman" w:hAnsi="Times New Roman"/>
                <w:sz w:val="24"/>
                <w:szCs w:val="24"/>
              </w:rPr>
            </w:pPr>
          </w:p>
          <w:p w:rsidR="00DB2D1F"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pPr>
            <w:proofErr w:type="spellStart"/>
            <w:r w:rsidRPr="00D25AA8">
              <w:rPr>
                <w:rFonts w:ascii="Times New Roman" w:hAnsi="Times New Roman"/>
                <w:sz w:val="24"/>
                <w:szCs w:val="24"/>
              </w:rPr>
              <w:t>Непоступление</w:t>
            </w:r>
            <w:proofErr w:type="spellEnd"/>
            <w:r w:rsidRPr="00D25AA8">
              <w:rPr>
                <w:rFonts w:ascii="Times New Roman" w:hAnsi="Times New Roman"/>
                <w:sz w:val="24"/>
                <w:szCs w:val="24"/>
              </w:rPr>
              <w:t xml:space="preserve"> (</w:t>
            </w:r>
            <w:proofErr w:type="spellStart"/>
            <w:r w:rsidRPr="00D25AA8">
              <w:rPr>
                <w:rFonts w:ascii="Times New Roman" w:hAnsi="Times New Roman"/>
                <w:sz w:val="24"/>
                <w:szCs w:val="24"/>
              </w:rPr>
              <w:t>недопоступление</w:t>
            </w:r>
            <w:proofErr w:type="spellEnd"/>
            <w:r w:rsidRPr="00D25AA8">
              <w:rPr>
                <w:rFonts w:ascii="Times New Roman" w:hAnsi="Times New Roman"/>
                <w:sz w:val="24"/>
                <w:szCs w:val="24"/>
              </w:rPr>
              <w:t>) бюджетных средств</w:t>
            </w:r>
          </w:p>
        </w:tc>
        <w:tc>
          <w:tcPr>
            <w:tcW w:w="1559" w:type="dxa"/>
          </w:tcPr>
          <w:p w:rsidR="00DB2D1F" w:rsidRDefault="00DB2D1F" w:rsidP="00FB1CFA">
            <w:pPr>
              <w:spacing w:after="0" w:line="240" w:lineRule="auto"/>
              <w:jc w:val="both"/>
              <w:rPr>
                <w:rFonts w:ascii="Times New Roman" w:eastAsia="Times New Roman" w:hAnsi="Times New Roman"/>
                <w:color w:val="000000"/>
                <w:sz w:val="24"/>
                <w:szCs w:val="24"/>
                <w:lang w:eastAsia="ru-RU"/>
              </w:rPr>
            </w:pPr>
            <w:proofErr w:type="gramStart"/>
            <w:r w:rsidRPr="00A00DA9">
              <w:rPr>
                <w:rFonts w:ascii="Times New Roman" w:eastAsia="Times New Roman" w:hAnsi="Times New Roman"/>
                <w:color w:val="000000"/>
                <w:sz w:val="24"/>
                <w:szCs w:val="24"/>
                <w:lang w:eastAsia="ru-RU"/>
              </w:rPr>
              <w:t>Объем  завышения</w:t>
            </w:r>
            <w:proofErr w:type="gramEnd"/>
            <w:r w:rsidRPr="00A00DA9">
              <w:rPr>
                <w:rFonts w:ascii="Times New Roman" w:eastAsia="Times New Roman" w:hAnsi="Times New Roman"/>
                <w:color w:val="000000"/>
                <w:sz w:val="24"/>
                <w:szCs w:val="24"/>
                <w:lang w:eastAsia="ru-RU"/>
              </w:rPr>
              <w:t xml:space="preserve"> стоимости </w:t>
            </w:r>
            <w:proofErr w:type="spellStart"/>
            <w:r w:rsidRPr="00A00DA9">
              <w:rPr>
                <w:rFonts w:ascii="Times New Roman" w:hAnsi="Times New Roman"/>
                <w:sz w:val="24"/>
                <w:szCs w:val="24"/>
              </w:rPr>
              <w:t>государст</w:t>
            </w:r>
            <w:proofErr w:type="spellEnd"/>
            <w:r w:rsidR="00F147A5">
              <w:rPr>
                <w:rFonts w:ascii="Times New Roman" w:hAnsi="Times New Roman"/>
                <w:sz w:val="24"/>
                <w:szCs w:val="24"/>
              </w:rPr>
              <w:t>-</w:t>
            </w:r>
            <w:r w:rsidRPr="00A00DA9">
              <w:rPr>
                <w:rFonts w:ascii="Times New Roman" w:hAnsi="Times New Roman"/>
                <w:sz w:val="24"/>
                <w:szCs w:val="24"/>
              </w:rPr>
              <w:t xml:space="preserve">венного жилищного </w:t>
            </w:r>
            <w:proofErr w:type="spellStart"/>
            <w:r w:rsidRPr="00A00DA9">
              <w:rPr>
                <w:rFonts w:ascii="Times New Roman" w:hAnsi="Times New Roman"/>
                <w:sz w:val="24"/>
                <w:szCs w:val="24"/>
              </w:rPr>
              <w:t>сертифика</w:t>
            </w:r>
            <w:proofErr w:type="spellEnd"/>
            <w:r w:rsidR="00F147A5">
              <w:rPr>
                <w:rFonts w:ascii="Times New Roman" w:hAnsi="Times New Roman"/>
                <w:sz w:val="24"/>
                <w:szCs w:val="24"/>
              </w:rPr>
              <w:t>-</w:t>
            </w:r>
            <w:r w:rsidRPr="00A00DA9">
              <w:rPr>
                <w:rFonts w:ascii="Times New Roman" w:hAnsi="Times New Roman"/>
                <w:sz w:val="24"/>
                <w:szCs w:val="24"/>
              </w:rPr>
              <w:t>та,</w:t>
            </w:r>
            <w:r w:rsidRPr="00A00DA9">
              <w:rPr>
                <w:rFonts w:ascii="Times New Roman" w:eastAsia="Times New Roman" w:hAnsi="Times New Roman"/>
                <w:color w:val="000000"/>
                <w:sz w:val="24"/>
                <w:szCs w:val="24"/>
                <w:lang w:eastAsia="ru-RU"/>
              </w:rPr>
              <w:t xml:space="preserve"> </w:t>
            </w:r>
            <w:r w:rsidRPr="00A00DA9">
              <w:rPr>
                <w:rFonts w:ascii="Times New Roman" w:hAnsi="Times New Roman"/>
                <w:sz w:val="24"/>
                <w:szCs w:val="24"/>
              </w:rPr>
              <w:t>выдан</w:t>
            </w:r>
            <w:r w:rsidR="00F147A5">
              <w:rPr>
                <w:rFonts w:ascii="Times New Roman" w:hAnsi="Times New Roman"/>
                <w:sz w:val="24"/>
                <w:szCs w:val="24"/>
              </w:rPr>
              <w:t>-</w:t>
            </w:r>
            <w:proofErr w:type="spellStart"/>
            <w:r w:rsidRPr="00A00DA9">
              <w:rPr>
                <w:rFonts w:ascii="Times New Roman" w:hAnsi="Times New Roman"/>
                <w:sz w:val="24"/>
                <w:szCs w:val="24"/>
              </w:rPr>
              <w:t>ного</w:t>
            </w:r>
            <w:proofErr w:type="spellEnd"/>
            <w:r w:rsidRPr="00A00DA9">
              <w:rPr>
                <w:rFonts w:ascii="Times New Roman" w:eastAsia="Times New Roman" w:hAnsi="Times New Roman"/>
                <w:color w:val="000000"/>
                <w:sz w:val="24"/>
                <w:szCs w:val="24"/>
                <w:lang w:eastAsia="ru-RU"/>
              </w:rPr>
              <w:t xml:space="preserve"> (</w:t>
            </w:r>
            <w:proofErr w:type="spellStart"/>
            <w:r w:rsidRPr="00A00DA9">
              <w:rPr>
                <w:rFonts w:ascii="Times New Roman" w:eastAsia="Times New Roman" w:hAnsi="Times New Roman"/>
                <w:color w:val="000000"/>
                <w:sz w:val="24"/>
                <w:szCs w:val="24"/>
                <w:lang w:eastAsia="ru-RU"/>
              </w:rPr>
              <w:t>исполь</w:t>
            </w:r>
            <w:r w:rsidR="00F147A5">
              <w:rPr>
                <w:rFonts w:ascii="Times New Roman" w:eastAsia="Times New Roman" w:hAnsi="Times New Roman"/>
                <w:color w:val="000000"/>
                <w:sz w:val="24"/>
                <w:szCs w:val="24"/>
                <w:lang w:eastAsia="ru-RU"/>
              </w:rPr>
              <w:t>-</w:t>
            </w:r>
            <w:r w:rsidRPr="00A00DA9">
              <w:rPr>
                <w:rFonts w:ascii="Times New Roman" w:eastAsia="Times New Roman" w:hAnsi="Times New Roman"/>
                <w:color w:val="000000"/>
                <w:sz w:val="24"/>
                <w:szCs w:val="24"/>
                <w:lang w:eastAsia="ru-RU"/>
              </w:rPr>
              <w:t>зованного</w:t>
            </w:r>
            <w:proofErr w:type="spellEnd"/>
            <w:r w:rsidRPr="00A00DA9">
              <w:rPr>
                <w:rFonts w:ascii="Times New Roman" w:eastAsia="Times New Roman" w:hAnsi="Times New Roman"/>
                <w:color w:val="000000"/>
                <w:sz w:val="24"/>
                <w:szCs w:val="24"/>
                <w:lang w:eastAsia="ru-RU"/>
              </w:rPr>
              <w:t>) с нарушением требований</w:t>
            </w:r>
            <w:r>
              <w:rPr>
                <w:rFonts w:ascii="Times New Roman" w:eastAsia="Times New Roman" w:hAnsi="Times New Roman"/>
                <w:color w:val="000000"/>
                <w:sz w:val="24"/>
                <w:szCs w:val="24"/>
                <w:lang w:eastAsia="ru-RU"/>
              </w:rPr>
              <w:t>;</w:t>
            </w:r>
          </w:p>
          <w:p w:rsidR="00DB2D1F" w:rsidRDefault="00DB2D1F" w:rsidP="00FB1CFA">
            <w:pPr>
              <w:spacing w:after="0" w:line="240" w:lineRule="auto"/>
              <w:jc w:val="both"/>
              <w:rPr>
                <w:rFonts w:ascii="Times New Roman" w:eastAsia="Times New Roman" w:hAnsi="Times New Roman"/>
                <w:color w:val="000000"/>
                <w:sz w:val="24"/>
                <w:szCs w:val="24"/>
                <w:lang w:eastAsia="ru-RU"/>
              </w:rPr>
            </w:pPr>
          </w:p>
          <w:p w:rsidR="00DB2D1F" w:rsidRDefault="00DB2D1F" w:rsidP="00FB1CFA">
            <w:pPr>
              <w:spacing w:after="0" w:line="240" w:lineRule="auto"/>
              <w:jc w:val="both"/>
              <w:rPr>
                <w:rFonts w:ascii="Times New Roman" w:eastAsia="Times New Roman" w:hAnsi="Times New Roman"/>
                <w:color w:val="000000"/>
                <w:sz w:val="24"/>
                <w:szCs w:val="24"/>
                <w:lang w:eastAsia="ru-RU"/>
              </w:rPr>
            </w:pPr>
            <w:proofErr w:type="gramStart"/>
            <w:r w:rsidRPr="00A00DA9">
              <w:rPr>
                <w:rFonts w:ascii="Times New Roman" w:eastAsia="Times New Roman" w:hAnsi="Times New Roman"/>
                <w:color w:val="000000"/>
                <w:sz w:val="24"/>
                <w:szCs w:val="24"/>
                <w:lang w:eastAsia="ru-RU"/>
              </w:rPr>
              <w:t>Объем  за</w:t>
            </w:r>
            <w:r>
              <w:rPr>
                <w:rFonts w:ascii="Times New Roman" w:eastAsia="Times New Roman" w:hAnsi="Times New Roman"/>
                <w:color w:val="000000"/>
                <w:sz w:val="24"/>
                <w:szCs w:val="24"/>
                <w:lang w:eastAsia="ru-RU"/>
              </w:rPr>
              <w:t>нижения</w:t>
            </w:r>
            <w:proofErr w:type="gramEnd"/>
            <w:r w:rsidRPr="00A00DA9">
              <w:rPr>
                <w:rFonts w:ascii="Times New Roman" w:eastAsia="Times New Roman" w:hAnsi="Times New Roman"/>
                <w:color w:val="000000"/>
                <w:sz w:val="24"/>
                <w:szCs w:val="24"/>
                <w:lang w:eastAsia="ru-RU"/>
              </w:rPr>
              <w:t xml:space="preserve"> стоимости </w:t>
            </w:r>
            <w:proofErr w:type="spellStart"/>
            <w:r w:rsidRPr="00A00DA9">
              <w:rPr>
                <w:rFonts w:ascii="Times New Roman" w:hAnsi="Times New Roman"/>
                <w:sz w:val="24"/>
                <w:szCs w:val="24"/>
              </w:rPr>
              <w:t>государст</w:t>
            </w:r>
            <w:proofErr w:type="spellEnd"/>
            <w:r w:rsidR="00F147A5">
              <w:rPr>
                <w:rFonts w:ascii="Times New Roman" w:hAnsi="Times New Roman"/>
                <w:sz w:val="24"/>
                <w:szCs w:val="24"/>
              </w:rPr>
              <w:t>-</w:t>
            </w:r>
            <w:r w:rsidRPr="00A00DA9">
              <w:rPr>
                <w:rFonts w:ascii="Times New Roman" w:hAnsi="Times New Roman"/>
                <w:sz w:val="24"/>
                <w:szCs w:val="24"/>
              </w:rPr>
              <w:t xml:space="preserve">венного жилищного </w:t>
            </w:r>
            <w:proofErr w:type="spellStart"/>
            <w:r w:rsidRPr="00A00DA9">
              <w:rPr>
                <w:rFonts w:ascii="Times New Roman" w:hAnsi="Times New Roman"/>
                <w:sz w:val="24"/>
                <w:szCs w:val="24"/>
              </w:rPr>
              <w:t>сертифика</w:t>
            </w:r>
            <w:proofErr w:type="spellEnd"/>
            <w:r w:rsidR="00F147A5">
              <w:rPr>
                <w:rFonts w:ascii="Times New Roman" w:hAnsi="Times New Roman"/>
                <w:sz w:val="24"/>
                <w:szCs w:val="24"/>
              </w:rPr>
              <w:t>-</w:t>
            </w:r>
            <w:r w:rsidRPr="00A00DA9">
              <w:rPr>
                <w:rFonts w:ascii="Times New Roman" w:hAnsi="Times New Roman"/>
                <w:sz w:val="24"/>
                <w:szCs w:val="24"/>
              </w:rPr>
              <w:t>та,</w:t>
            </w:r>
            <w:r w:rsidRPr="00A00DA9">
              <w:rPr>
                <w:rFonts w:ascii="Times New Roman" w:eastAsia="Times New Roman" w:hAnsi="Times New Roman"/>
                <w:color w:val="000000"/>
                <w:sz w:val="24"/>
                <w:szCs w:val="24"/>
                <w:lang w:eastAsia="ru-RU"/>
              </w:rPr>
              <w:t xml:space="preserve"> </w:t>
            </w:r>
            <w:r w:rsidRPr="00A00DA9">
              <w:rPr>
                <w:rFonts w:ascii="Times New Roman" w:hAnsi="Times New Roman"/>
                <w:sz w:val="24"/>
                <w:szCs w:val="24"/>
              </w:rPr>
              <w:t>выдан</w:t>
            </w:r>
            <w:r w:rsidR="00F147A5">
              <w:rPr>
                <w:rFonts w:ascii="Times New Roman" w:hAnsi="Times New Roman"/>
                <w:sz w:val="24"/>
                <w:szCs w:val="24"/>
              </w:rPr>
              <w:t>-</w:t>
            </w:r>
            <w:proofErr w:type="spellStart"/>
            <w:r w:rsidRPr="00A00DA9">
              <w:rPr>
                <w:rFonts w:ascii="Times New Roman" w:hAnsi="Times New Roman"/>
                <w:sz w:val="24"/>
                <w:szCs w:val="24"/>
              </w:rPr>
              <w:t>ного</w:t>
            </w:r>
            <w:proofErr w:type="spellEnd"/>
            <w:r w:rsidRPr="00A00DA9">
              <w:rPr>
                <w:rFonts w:ascii="Times New Roman" w:eastAsia="Times New Roman" w:hAnsi="Times New Roman"/>
                <w:color w:val="000000"/>
                <w:sz w:val="24"/>
                <w:szCs w:val="24"/>
                <w:lang w:eastAsia="ru-RU"/>
              </w:rPr>
              <w:t xml:space="preserve"> (использованного) с нарушением требований</w:t>
            </w:r>
          </w:p>
          <w:p w:rsidR="00F147A5" w:rsidRPr="00A00DA9" w:rsidRDefault="00F147A5" w:rsidP="00FB1CFA">
            <w:pPr>
              <w:spacing w:after="0" w:line="240" w:lineRule="auto"/>
              <w:jc w:val="both"/>
            </w:pPr>
          </w:p>
        </w:tc>
      </w:tr>
      <w:tr w:rsidR="00DB2D1F" w:rsidRPr="006C57C9" w:rsidTr="00CC0B3F">
        <w:tc>
          <w:tcPr>
            <w:tcW w:w="987" w:type="dxa"/>
            <w:shd w:val="clear" w:color="auto" w:fill="auto"/>
          </w:tcPr>
          <w:p w:rsidR="00DB2D1F" w:rsidRPr="006C57C9" w:rsidRDefault="00DB2D1F" w:rsidP="00FB1CFA">
            <w:pPr>
              <w:jc w:val="both"/>
            </w:pPr>
            <w:r w:rsidRPr="006C57C9">
              <w:rPr>
                <w:rFonts w:ascii="Times New Roman" w:hAnsi="Times New Roman"/>
                <w:sz w:val="24"/>
                <w:szCs w:val="24"/>
              </w:rPr>
              <w:lastRenderedPageBreak/>
              <w:t>1.2.88</w:t>
            </w:r>
          </w:p>
        </w:tc>
        <w:tc>
          <w:tcPr>
            <w:tcW w:w="5244" w:type="dxa"/>
            <w:shd w:val="clear" w:color="auto" w:fill="auto"/>
          </w:tcPr>
          <w:p w:rsidR="00DB2D1F" w:rsidRPr="006C57C9" w:rsidRDefault="00DB2D1F" w:rsidP="00FB1CFA">
            <w:pPr>
              <w:keepNext/>
              <w:keepLines/>
              <w:spacing w:after="0" w:line="240" w:lineRule="auto"/>
              <w:jc w:val="both"/>
              <w:rPr>
                <w:rFonts w:ascii="Times New Roman" w:hAnsi="Times New Roman"/>
                <w:sz w:val="24"/>
                <w:szCs w:val="24"/>
              </w:rPr>
            </w:pPr>
            <w:r w:rsidRPr="006C57C9">
              <w:rPr>
                <w:rFonts w:ascii="Times New Roman" w:hAnsi="Times New Roman"/>
                <w:sz w:val="24"/>
                <w:szCs w:val="24"/>
              </w:rPr>
              <w:t>Нарушение Порядка выпуска и погашения государственных жилищных сертификатов</w:t>
            </w:r>
          </w:p>
        </w:tc>
        <w:tc>
          <w:tcPr>
            <w:tcW w:w="2268" w:type="dxa"/>
            <w:gridSpan w:val="2"/>
            <w:shd w:val="clear" w:color="auto" w:fill="auto"/>
          </w:tcPr>
          <w:p w:rsidR="00DB2D1F" w:rsidRPr="006C57C9" w:rsidRDefault="00DB2D1F" w:rsidP="00FB1CFA">
            <w:pPr>
              <w:keepNext/>
              <w:keepLines/>
              <w:spacing w:after="0" w:line="240" w:lineRule="auto"/>
              <w:jc w:val="center"/>
              <w:rPr>
                <w:rFonts w:ascii="Times New Roman" w:hAnsi="Times New Roman"/>
                <w:sz w:val="24"/>
                <w:szCs w:val="24"/>
              </w:rPr>
            </w:pPr>
            <w:r>
              <w:rPr>
                <w:rFonts w:ascii="Times New Roman" w:hAnsi="Times New Roman"/>
                <w:sz w:val="24"/>
                <w:szCs w:val="24"/>
              </w:rPr>
              <w:t xml:space="preserve">ПП РФ от </w:t>
            </w:r>
            <w:proofErr w:type="gramStart"/>
            <w:r>
              <w:rPr>
                <w:rFonts w:ascii="Times New Roman" w:hAnsi="Times New Roman"/>
                <w:sz w:val="24"/>
                <w:szCs w:val="24"/>
              </w:rPr>
              <w:t>09.10.</w:t>
            </w:r>
            <w:r w:rsidRPr="006C57C9">
              <w:rPr>
                <w:rFonts w:ascii="Times New Roman" w:hAnsi="Times New Roman"/>
                <w:sz w:val="24"/>
                <w:szCs w:val="24"/>
              </w:rPr>
              <w:t>1995  №</w:t>
            </w:r>
            <w:proofErr w:type="gramEnd"/>
            <w:r w:rsidRPr="006C57C9">
              <w:rPr>
                <w:rFonts w:ascii="Times New Roman" w:hAnsi="Times New Roman"/>
                <w:sz w:val="24"/>
                <w:szCs w:val="24"/>
              </w:rPr>
              <w:t xml:space="preserve"> 982</w:t>
            </w:r>
            <w:r>
              <w:rPr>
                <w:rStyle w:val="ad"/>
                <w:rFonts w:ascii="Times New Roman" w:hAnsi="Times New Roman"/>
                <w:sz w:val="24"/>
                <w:szCs w:val="24"/>
              </w:rPr>
              <w:footnoteReference w:id="47"/>
            </w:r>
          </w:p>
        </w:tc>
        <w:tc>
          <w:tcPr>
            <w:tcW w:w="996" w:type="dxa"/>
            <w:gridSpan w:val="2"/>
            <w:shd w:val="clear" w:color="auto" w:fill="auto"/>
          </w:tcPr>
          <w:p w:rsidR="00DB2D1F" w:rsidRPr="00FB1CFA" w:rsidRDefault="00FB1CFA" w:rsidP="00FB1CFA">
            <w:pPr>
              <w:spacing w:after="0" w:line="240" w:lineRule="auto"/>
              <w:ind w:left="-108" w:right="-108"/>
              <w:jc w:val="center"/>
              <w:rPr>
                <w:rFonts w:ascii="Times New Roman" w:hAnsi="Times New Roman"/>
                <w:sz w:val="24"/>
                <w:szCs w:val="24"/>
              </w:rPr>
            </w:pPr>
            <w:r>
              <w:rPr>
                <w:rFonts w:ascii="Times New Roman" w:hAnsi="Times New Roman"/>
                <w:sz w:val="24"/>
                <w:szCs w:val="24"/>
              </w:rPr>
              <w:t>кол-во</w:t>
            </w:r>
          </w:p>
        </w:tc>
        <w:tc>
          <w:tcPr>
            <w:tcW w:w="994" w:type="dxa"/>
            <w:shd w:val="clear" w:color="auto" w:fill="auto"/>
          </w:tcPr>
          <w:p w:rsidR="00DB2D1F" w:rsidRPr="006C57C9" w:rsidRDefault="00DB2D1F" w:rsidP="00FB1CFA">
            <w:pPr>
              <w:keepNext/>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pPr>
            <w:r w:rsidRPr="006C57C9">
              <w:rPr>
                <w:rFonts w:ascii="Times New Roman" w:hAnsi="Times New Roman"/>
                <w:sz w:val="24"/>
                <w:szCs w:val="24"/>
              </w:rPr>
              <w:t xml:space="preserve"> </w:t>
            </w:r>
          </w:p>
        </w:tc>
        <w:tc>
          <w:tcPr>
            <w:tcW w:w="1844" w:type="dxa"/>
          </w:tcPr>
          <w:p w:rsidR="00DB2D1F" w:rsidRPr="006C57C9" w:rsidRDefault="00DB2D1F" w:rsidP="00FB1CFA">
            <w:pPr>
              <w:spacing w:after="0" w:line="240" w:lineRule="auto"/>
              <w:jc w:val="both"/>
              <w:rPr>
                <w:rFonts w:ascii="Times New Roman" w:hAnsi="Times New Roman"/>
                <w:sz w:val="24"/>
                <w:szCs w:val="24"/>
              </w:rPr>
            </w:pPr>
          </w:p>
        </w:tc>
        <w:tc>
          <w:tcPr>
            <w:tcW w:w="1559" w:type="dxa"/>
          </w:tcPr>
          <w:p w:rsidR="00DB2D1F" w:rsidRPr="006C57C9" w:rsidRDefault="00DB2D1F" w:rsidP="00FB1CFA">
            <w:pPr>
              <w:spacing w:after="0" w:line="240" w:lineRule="auto"/>
              <w:jc w:val="both"/>
              <w:rPr>
                <w:rFonts w:ascii="Times New Roman" w:hAnsi="Times New Roman"/>
                <w:sz w:val="24"/>
                <w:szCs w:val="24"/>
              </w:rPr>
            </w:pPr>
          </w:p>
        </w:tc>
      </w:tr>
      <w:tr w:rsidR="00DB2D1F" w:rsidRPr="006C57C9" w:rsidTr="00CC0B3F">
        <w:tc>
          <w:tcPr>
            <w:tcW w:w="987" w:type="dxa"/>
            <w:shd w:val="clear" w:color="auto" w:fill="auto"/>
          </w:tcPr>
          <w:p w:rsidR="00DB2D1F" w:rsidRPr="006C57C9" w:rsidRDefault="00DB2D1F" w:rsidP="00FB1CFA">
            <w:pPr>
              <w:jc w:val="both"/>
            </w:pPr>
            <w:r w:rsidRPr="006C57C9">
              <w:rPr>
                <w:rFonts w:ascii="Times New Roman" w:hAnsi="Times New Roman"/>
                <w:sz w:val="24"/>
                <w:szCs w:val="24"/>
              </w:rPr>
              <w:t>1.2.89</w:t>
            </w:r>
          </w:p>
        </w:tc>
        <w:tc>
          <w:tcPr>
            <w:tcW w:w="5244" w:type="dxa"/>
            <w:shd w:val="clear" w:color="auto" w:fill="auto"/>
          </w:tcPr>
          <w:p w:rsidR="00DB2D1F" w:rsidRPr="006C57C9" w:rsidRDefault="00DB2D1F" w:rsidP="00FB1CFA">
            <w:pPr>
              <w:keepNext/>
              <w:keepLines/>
              <w:spacing w:after="0" w:line="240" w:lineRule="auto"/>
              <w:jc w:val="both"/>
              <w:rPr>
                <w:rFonts w:ascii="Times New Roman" w:hAnsi="Times New Roman"/>
                <w:sz w:val="24"/>
                <w:szCs w:val="24"/>
              </w:rPr>
            </w:pPr>
            <w:r w:rsidRPr="006C57C9">
              <w:rPr>
                <w:rFonts w:ascii="Times New Roman" w:hAnsi="Times New Roman"/>
                <w:sz w:val="24"/>
                <w:szCs w:val="24"/>
              </w:rPr>
              <w:t xml:space="preserve">Непринятие мер по удержанию неустойки и ее </w:t>
            </w:r>
            <w:r w:rsidRPr="002E0ECB">
              <w:rPr>
                <w:rFonts w:ascii="Times New Roman" w:hAnsi="Times New Roman"/>
                <w:sz w:val="24"/>
                <w:szCs w:val="24"/>
              </w:rPr>
              <w:t>своевременному перечислению в доход бюджета (за исключением нарушений по п. 4.47)</w:t>
            </w:r>
          </w:p>
        </w:tc>
        <w:tc>
          <w:tcPr>
            <w:tcW w:w="2268" w:type="dxa"/>
            <w:gridSpan w:val="2"/>
            <w:shd w:val="clear" w:color="auto" w:fill="auto"/>
          </w:tcPr>
          <w:p w:rsidR="00DB2D1F" w:rsidRPr="006C57C9" w:rsidRDefault="00DB2D1F" w:rsidP="00FB1CFA">
            <w:pPr>
              <w:keepNext/>
              <w:keepLines/>
              <w:suppressLineNumbers/>
              <w:suppressAutoHyphens/>
              <w:spacing w:after="0" w:line="240" w:lineRule="auto"/>
              <w:jc w:val="center"/>
              <w:rPr>
                <w:rFonts w:ascii="Times New Roman" w:hAnsi="Times New Roman"/>
                <w:sz w:val="24"/>
                <w:szCs w:val="24"/>
              </w:rPr>
            </w:pPr>
            <w:r>
              <w:rPr>
                <w:rFonts w:ascii="Times New Roman" w:hAnsi="Times New Roman"/>
                <w:sz w:val="24"/>
                <w:szCs w:val="24"/>
              </w:rPr>
              <w:t>Ст.</w:t>
            </w:r>
            <w:r w:rsidRPr="006C57C9">
              <w:rPr>
                <w:rFonts w:ascii="Times New Roman" w:hAnsi="Times New Roman"/>
                <w:sz w:val="24"/>
                <w:szCs w:val="24"/>
              </w:rPr>
              <w:t xml:space="preserve"> 332, 390 </w:t>
            </w:r>
            <w:r>
              <w:rPr>
                <w:rFonts w:ascii="Times New Roman" w:hAnsi="Times New Roman"/>
                <w:sz w:val="24"/>
                <w:szCs w:val="24"/>
              </w:rPr>
              <w:t>ГК РФ</w:t>
            </w:r>
          </w:p>
          <w:p w:rsidR="00DB2D1F" w:rsidRPr="006C57C9" w:rsidRDefault="00DB2D1F" w:rsidP="00FB1CFA">
            <w:pPr>
              <w:keepNext/>
              <w:keepLines/>
              <w:suppressLineNumbers/>
              <w:suppressAutoHyphens/>
              <w:spacing w:after="0" w:line="240" w:lineRule="auto"/>
              <w:jc w:val="center"/>
              <w:rPr>
                <w:rFonts w:ascii="Times New Roman" w:hAnsi="Times New Roman"/>
                <w:sz w:val="24"/>
                <w:szCs w:val="24"/>
              </w:rPr>
            </w:pPr>
            <w:r>
              <w:rPr>
                <w:rFonts w:ascii="Times New Roman" w:hAnsi="Times New Roman"/>
                <w:sz w:val="24"/>
                <w:szCs w:val="24"/>
              </w:rPr>
              <w:t>Ст.</w:t>
            </w:r>
            <w:r w:rsidRPr="006C57C9">
              <w:rPr>
                <w:rFonts w:ascii="Times New Roman" w:hAnsi="Times New Roman"/>
                <w:sz w:val="24"/>
                <w:szCs w:val="24"/>
              </w:rPr>
              <w:t xml:space="preserve"> 40 </w:t>
            </w:r>
            <w:r>
              <w:rPr>
                <w:rFonts w:ascii="Times New Roman" w:hAnsi="Times New Roman"/>
                <w:sz w:val="24"/>
                <w:szCs w:val="24"/>
              </w:rPr>
              <w:t>БК РФ</w:t>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p w:rsidR="00DB2D1F" w:rsidRPr="006C57C9" w:rsidRDefault="00DB2D1F" w:rsidP="00FB1CFA">
            <w:pPr>
              <w:spacing w:after="0" w:line="240" w:lineRule="auto"/>
              <w:ind w:left="-108" w:right="-108"/>
              <w:jc w:val="cente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keepNext/>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pPr>
          </w:p>
        </w:tc>
        <w:tc>
          <w:tcPr>
            <w:tcW w:w="1844" w:type="dxa"/>
          </w:tcPr>
          <w:p w:rsidR="00DB2D1F" w:rsidRPr="006C57C9" w:rsidRDefault="00DB2D1F" w:rsidP="00FB1CFA">
            <w:pPr>
              <w:spacing w:after="0" w:line="240" w:lineRule="auto"/>
              <w:jc w:val="both"/>
            </w:pPr>
            <w:proofErr w:type="spellStart"/>
            <w:r w:rsidRPr="006C57C9">
              <w:rPr>
                <w:rFonts w:ascii="Times New Roman" w:hAnsi="Times New Roman"/>
                <w:sz w:val="24"/>
                <w:szCs w:val="24"/>
              </w:rPr>
              <w:t>Непоступление</w:t>
            </w:r>
            <w:proofErr w:type="spellEnd"/>
            <w:r w:rsidRPr="006C57C9">
              <w:rPr>
                <w:rFonts w:ascii="Times New Roman" w:hAnsi="Times New Roman"/>
                <w:sz w:val="24"/>
                <w:szCs w:val="24"/>
              </w:rPr>
              <w:t xml:space="preserve"> (</w:t>
            </w:r>
            <w:proofErr w:type="spellStart"/>
            <w:r w:rsidRPr="006C57C9">
              <w:rPr>
                <w:rFonts w:ascii="Times New Roman" w:hAnsi="Times New Roman"/>
                <w:sz w:val="24"/>
                <w:szCs w:val="24"/>
              </w:rPr>
              <w:t>недопоступле</w:t>
            </w:r>
            <w:r w:rsidR="00F147A5">
              <w:rPr>
                <w:rFonts w:ascii="Times New Roman" w:hAnsi="Times New Roman"/>
                <w:sz w:val="24"/>
                <w:szCs w:val="24"/>
              </w:rPr>
              <w:t>-</w:t>
            </w:r>
            <w:r w:rsidRPr="006C57C9">
              <w:rPr>
                <w:rFonts w:ascii="Times New Roman" w:hAnsi="Times New Roman"/>
                <w:sz w:val="24"/>
                <w:szCs w:val="24"/>
              </w:rPr>
              <w:t>ние</w:t>
            </w:r>
            <w:proofErr w:type="spellEnd"/>
            <w:r w:rsidRPr="006C57C9">
              <w:rPr>
                <w:rFonts w:ascii="Times New Roman" w:hAnsi="Times New Roman"/>
                <w:sz w:val="24"/>
                <w:szCs w:val="24"/>
              </w:rPr>
              <w:t>) бюджет</w:t>
            </w:r>
            <w:r>
              <w:rPr>
                <w:rFonts w:ascii="Times New Roman" w:hAnsi="Times New Roman"/>
                <w:sz w:val="24"/>
                <w:szCs w:val="24"/>
              </w:rPr>
              <w:t>ных средств</w:t>
            </w:r>
          </w:p>
        </w:tc>
        <w:tc>
          <w:tcPr>
            <w:tcW w:w="1559" w:type="dxa"/>
          </w:tcPr>
          <w:p w:rsidR="00DB2D1F" w:rsidRPr="00E13171" w:rsidRDefault="00DB2D1F" w:rsidP="00FB1CFA">
            <w:pPr>
              <w:spacing w:after="0" w:line="240" w:lineRule="auto"/>
              <w:jc w:val="both"/>
            </w:pPr>
            <w:r w:rsidRPr="00E13171">
              <w:rPr>
                <w:rFonts w:ascii="Times New Roman" w:eastAsia="Times New Roman" w:hAnsi="Times New Roman"/>
                <w:color w:val="000000"/>
                <w:sz w:val="24"/>
                <w:szCs w:val="24"/>
                <w:lang w:eastAsia="ru-RU"/>
              </w:rPr>
              <w:t xml:space="preserve">Размер неустойки, не </w:t>
            </w:r>
            <w:proofErr w:type="spellStart"/>
            <w:proofErr w:type="gramStart"/>
            <w:r w:rsidRPr="00E13171">
              <w:rPr>
                <w:rFonts w:ascii="Times New Roman" w:eastAsia="Times New Roman" w:hAnsi="Times New Roman"/>
                <w:color w:val="000000"/>
                <w:sz w:val="24"/>
                <w:szCs w:val="24"/>
                <w:lang w:eastAsia="ru-RU"/>
              </w:rPr>
              <w:t>перечис</w:t>
            </w:r>
            <w:proofErr w:type="spellEnd"/>
            <w:r w:rsidR="00F147A5">
              <w:rPr>
                <w:rFonts w:ascii="Times New Roman" w:eastAsia="Times New Roman" w:hAnsi="Times New Roman"/>
                <w:color w:val="000000"/>
                <w:sz w:val="24"/>
                <w:szCs w:val="24"/>
                <w:lang w:eastAsia="ru-RU"/>
              </w:rPr>
              <w:t>-</w:t>
            </w:r>
            <w:r w:rsidRPr="00E13171">
              <w:rPr>
                <w:rFonts w:ascii="Times New Roman" w:eastAsia="Times New Roman" w:hAnsi="Times New Roman"/>
                <w:color w:val="000000"/>
                <w:sz w:val="24"/>
                <w:szCs w:val="24"/>
                <w:lang w:eastAsia="ru-RU"/>
              </w:rPr>
              <w:t>ленной</w:t>
            </w:r>
            <w:proofErr w:type="gramEnd"/>
            <w:r w:rsidRPr="00E13171">
              <w:rPr>
                <w:rFonts w:ascii="Times New Roman" w:eastAsia="Times New Roman" w:hAnsi="Times New Roman"/>
                <w:color w:val="000000"/>
                <w:sz w:val="24"/>
                <w:szCs w:val="24"/>
                <w:lang w:eastAsia="ru-RU"/>
              </w:rPr>
              <w:t xml:space="preserve"> в бюджет в </w:t>
            </w:r>
            <w:proofErr w:type="spellStart"/>
            <w:r w:rsidRPr="00E13171">
              <w:rPr>
                <w:rFonts w:ascii="Times New Roman" w:eastAsia="Times New Roman" w:hAnsi="Times New Roman"/>
                <w:color w:val="000000"/>
                <w:sz w:val="24"/>
                <w:szCs w:val="24"/>
                <w:lang w:eastAsia="ru-RU"/>
              </w:rPr>
              <w:t>соответ</w:t>
            </w:r>
            <w:r w:rsidR="00F147A5">
              <w:rPr>
                <w:rFonts w:ascii="Times New Roman" w:eastAsia="Times New Roman" w:hAnsi="Times New Roman"/>
                <w:color w:val="000000"/>
                <w:sz w:val="24"/>
                <w:szCs w:val="24"/>
                <w:lang w:eastAsia="ru-RU"/>
              </w:rPr>
              <w:t>-</w:t>
            </w:r>
            <w:r w:rsidRPr="00E13171">
              <w:rPr>
                <w:rFonts w:ascii="Times New Roman" w:eastAsia="Times New Roman" w:hAnsi="Times New Roman"/>
                <w:color w:val="000000"/>
                <w:sz w:val="24"/>
                <w:szCs w:val="24"/>
                <w:lang w:eastAsia="ru-RU"/>
              </w:rPr>
              <w:t>ствии</w:t>
            </w:r>
            <w:proofErr w:type="spellEnd"/>
            <w:r w:rsidRPr="00E13171">
              <w:rPr>
                <w:rFonts w:ascii="Times New Roman" w:eastAsia="Times New Roman" w:hAnsi="Times New Roman"/>
                <w:color w:val="000000"/>
                <w:sz w:val="24"/>
                <w:szCs w:val="24"/>
                <w:lang w:eastAsia="ru-RU"/>
              </w:rPr>
              <w:t xml:space="preserve"> с </w:t>
            </w:r>
            <w:proofErr w:type="spellStart"/>
            <w:r w:rsidRPr="00E13171">
              <w:rPr>
                <w:rFonts w:ascii="Times New Roman" w:eastAsia="Times New Roman" w:hAnsi="Times New Roman"/>
                <w:color w:val="000000"/>
                <w:sz w:val="24"/>
                <w:szCs w:val="24"/>
                <w:lang w:eastAsia="ru-RU"/>
              </w:rPr>
              <w:t>требовани</w:t>
            </w:r>
            <w:r w:rsidR="00F147A5">
              <w:rPr>
                <w:rFonts w:ascii="Times New Roman" w:eastAsia="Times New Roman" w:hAnsi="Times New Roman"/>
                <w:color w:val="000000"/>
                <w:sz w:val="24"/>
                <w:szCs w:val="24"/>
                <w:lang w:eastAsia="ru-RU"/>
              </w:rPr>
              <w:t>-</w:t>
            </w:r>
            <w:r w:rsidRPr="00E13171">
              <w:rPr>
                <w:rFonts w:ascii="Times New Roman" w:eastAsia="Times New Roman" w:hAnsi="Times New Roman"/>
                <w:color w:val="000000"/>
                <w:sz w:val="24"/>
                <w:szCs w:val="24"/>
                <w:lang w:eastAsia="ru-RU"/>
              </w:rPr>
              <w:t>ями</w:t>
            </w:r>
            <w:proofErr w:type="spellEnd"/>
          </w:p>
        </w:tc>
      </w:tr>
      <w:tr w:rsidR="00DB2D1F" w:rsidRPr="006C57C9" w:rsidTr="00CC0B3F">
        <w:trPr>
          <w:trHeight w:val="418"/>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t>1.2.90</w:t>
            </w:r>
          </w:p>
        </w:tc>
        <w:tc>
          <w:tcPr>
            <w:tcW w:w="5244" w:type="dxa"/>
            <w:shd w:val="clear" w:color="auto" w:fill="auto"/>
          </w:tcPr>
          <w:p w:rsidR="00DB2D1F" w:rsidRPr="006C57C9" w:rsidRDefault="00DB2D1F" w:rsidP="00FB1CFA">
            <w:pPr>
              <w:keepNext/>
              <w:keepLines/>
              <w:spacing w:after="0" w:line="240" w:lineRule="auto"/>
              <w:jc w:val="both"/>
              <w:rPr>
                <w:rFonts w:ascii="Times New Roman" w:hAnsi="Times New Roman"/>
                <w:sz w:val="24"/>
                <w:szCs w:val="24"/>
              </w:rPr>
            </w:pPr>
            <w:r w:rsidRPr="006C57C9">
              <w:rPr>
                <w:rFonts w:ascii="Times New Roman" w:hAnsi="Times New Roman"/>
                <w:sz w:val="24"/>
                <w:szCs w:val="24"/>
              </w:rPr>
              <w:t>Неправомерное использование доходов, полученных сверх утвержденных законом (решением) о бюджете</w:t>
            </w:r>
          </w:p>
        </w:tc>
        <w:tc>
          <w:tcPr>
            <w:tcW w:w="2268" w:type="dxa"/>
            <w:gridSpan w:val="2"/>
            <w:shd w:val="clear" w:color="auto" w:fill="auto"/>
          </w:tcPr>
          <w:p w:rsidR="00DB2D1F" w:rsidRPr="006C57C9" w:rsidRDefault="00DB2D1F" w:rsidP="00FB1CFA">
            <w:pPr>
              <w:keepNext/>
              <w:keepLines/>
              <w:spacing w:after="0" w:line="240" w:lineRule="auto"/>
              <w:jc w:val="center"/>
              <w:rPr>
                <w:rFonts w:ascii="Times New Roman" w:hAnsi="Times New Roman"/>
                <w:sz w:val="24"/>
                <w:szCs w:val="24"/>
              </w:rPr>
            </w:pPr>
            <w:r>
              <w:rPr>
                <w:rFonts w:ascii="Times New Roman" w:hAnsi="Times New Roman"/>
                <w:sz w:val="24"/>
                <w:szCs w:val="24"/>
              </w:rPr>
              <w:t>П.2, 3 ст.</w:t>
            </w:r>
            <w:r w:rsidRPr="006C57C9">
              <w:rPr>
                <w:rFonts w:ascii="Times New Roman" w:hAnsi="Times New Roman"/>
                <w:sz w:val="24"/>
                <w:szCs w:val="24"/>
              </w:rPr>
              <w:t xml:space="preserve"> 232 </w:t>
            </w:r>
            <w:r>
              <w:rPr>
                <w:rFonts w:ascii="Times New Roman" w:hAnsi="Times New Roman"/>
                <w:sz w:val="24"/>
                <w:szCs w:val="24"/>
              </w:rPr>
              <w:t>БК РФ</w:t>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p w:rsidR="00DB2D1F" w:rsidRPr="006C57C9" w:rsidRDefault="00DB2D1F" w:rsidP="00FB1CFA">
            <w:pPr>
              <w:spacing w:after="0" w:line="240" w:lineRule="auto"/>
              <w:ind w:left="-108" w:right="-108"/>
              <w:jc w:val="center"/>
            </w:pPr>
            <w:r w:rsidRPr="006C57C9">
              <w:rPr>
                <w:rFonts w:ascii="Times New Roman" w:hAnsi="Times New Roman"/>
                <w:sz w:val="24"/>
                <w:szCs w:val="24"/>
              </w:rPr>
              <w:t>кол-во и тыс. рублей</w:t>
            </w:r>
          </w:p>
        </w:tc>
        <w:tc>
          <w:tcPr>
            <w:tcW w:w="994" w:type="dxa"/>
            <w:shd w:val="clear" w:color="auto" w:fill="auto"/>
          </w:tcPr>
          <w:p w:rsidR="00DB2D1F" w:rsidRPr="006C57C9" w:rsidDel="00006842"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Del="00006842" w:rsidRDefault="00DB2D1F" w:rsidP="00FB1CFA">
            <w:pPr>
              <w:spacing w:after="0" w:line="240" w:lineRule="auto"/>
              <w:jc w:val="both"/>
              <w:rPr>
                <w:rFonts w:ascii="Times New Roman" w:hAnsi="Times New Roman"/>
                <w:sz w:val="24"/>
                <w:szCs w:val="24"/>
              </w:rPr>
            </w:pPr>
          </w:p>
        </w:tc>
        <w:tc>
          <w:tcPr>
            <w:tcW w:w="1844" w:type="dxa"/>
          </w:tcPr>
          <w:p w:rsidR="00DB2D1F" w:rsidRPr="006C57C9" w:rsidDel="00006842"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Избыточные расходы бюджетных средств</w:t>
            </w:r>
          </w:p>
        </w:tc>
        <w:tc>
          <w:tcPr>
            <w:tcW w:w="1559" w:type="dxa"/>
          </w:tcPr>
          <w:p w:rsidR="00DB2D1F" w:rsidRPr="006C57C9" w:rsidDel="00006842"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Объем доходов</w:t>
            </w:r>
            <w:r>
              <w:rPr>
                <w:rFonts w:ascii="Times New Roman" w:hAnsi="Times New Roman"/>
                <w:sz w:val="24"/>
                <w:szCs w:val="24"/>
              </w:rPr>
              <w:t>,</w:t>
            </w:r>
            <w:r w:rsidRPr="006C57C9">
              <w:rPr>
                <w:rFonts w:ascii="Times New Roman" w:hAnsi="Times New Roman"/>
                <w:sz w:val="24"/>
                <w:szCs w:val="24"/>
              </w:rPr>
              <w:t xml:space="preserve"> использованных</w:t>
            </w:r>
            <w:r>
              <w:rPr>
                <w:rFonts w:ascii="Times New Roman" w:hAnsi="Times New Roman"/>
                <w:sz w:val="24"/>
                <w:szCs w:val="24"/>
              </w:rPr>
              <w:t xml:space="preserve"> с нарушением требований</w:t>
            </w:r>
            <w:r w:rsidRPr="006C57C9">
              <w:rPr>
                <w:rFonts w:ascii="Times New Roman" w:hAnsi="Times New Roman"/>
                <w:sz w:val="24"/>
                <w:szCs w:val="24"/>
              </w:rPr>
              <w:t xml:space="preserve"> </w:t>
            </w:r>
          </w:p>
        </w:tc>
      </w:tr>
      <w:tr w:rsidR="00DB2D1F" w:rsidRPr="006C57C9" w:rsidTr="00CC0B3F">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t>1.2.91</w:t>
            </w:r>
          </w:p>
        </w:tc>
        <w:tc>
          <w:tcPr>
            <w:tcW w:w="5244" w:type="dxa"/>
            <w:shd w:val="clear" w:color="auto" w:fill="auto"/>
          </w:tcPr>
          <w:p w:rsidR="00DB2D1F" w:rsidRPr="00334F64" w:rsidRDefault="00DB2D1F" w:rsidP="00FB1CFA">
            <w:pPr>
              <w:autoSpaceDE w:val="0"/>
              <w:autoSpaceDN w:val="0"/>
              <w:adjustRightInd w:val="0"/>
              <w:spacing w:after="0" w:line="240" w:lineRule="auto"/>
              <w:jc w:val="both"/>
              <w:rPr>
                <w:rFonts w:ascii="Times New Roman" w:hAnsi="Times New Roman"/>
                <w:strike/>
                <w:sz w:val="24"/>
                <w:szCs w:val="24"/>
                <w:lang w:eastAsia="ru-RU"/>
              </w:rPr>
            </w:pPr>
            <w:r w:rsidRPr="006C57C9">
              <w:rPr>
                <w:rFonts w:ascii="Times New Roman" w:hAnsi="Times New Roman"/>
                <w:sz w:val="24"/>
                <w:szCs w:val="24"/>
              </w:rPr>
              <w:t>Непредставление или представление с нарушением сроков бюджетной отчетности</w:t>
            </w:r>
            <w:r>
              <w:rPr>
                <w:rFonts w:ascii="Times New Roman" w:hAnsi="Times New Roman"/>
                <w:sz w:val="24"/>
                <w:szCs w:val="24"/>
              </w:rPr>
              <w:t>,</w:t>
            </w:r>
            <w:r w:rsidRPr="006C57C9">
              <w:rPr>
                <w:rFonts w:ascii="Times New Roman" w:hAnsi="Times New Roman"/>
                <w:sz w:val="24"/>
                <w:szCs w:val="24"/>
              </w:rPr>
              <w:t xml:space="preserve"> нарушение порядка составления и предоставления отчета об исполнении бюджетов бюджетной системы Российской Федерации</w:t>
            </w:r>
          </w:p>
        </w:tc>
        <w:tc>
          <w:tcPr>
            <w:tcW w:w="2268" w:type="dxa"/>
            <w:gridSpan w:val="2"/>
            <w:shd w:val="clear" w:color="auto" w:fill="auto"/>
          </w:tcPr>
          <w:p w:rsidR="00DB2D1F" w:rsidRDefault="00DB2D1F" w:rsidP="00FB1CFA">
            <w:pPr>
              <w:spacing w:after="0" w:line="240" w:lineRule="auto"/>
              <w:jc w:val="center"/>
              <w:rPr>
                <w:rFonts w:ascii="Times New Roman" w:hAnsi="Times New Roman"/>
                <w:sz w:val="24"/>
                <w:szCs w:val="24"/>
              </w:rPr>
            </w:pPr>
            <w:r>
              <w:rPr>
                <w:rFonts w:ascii="Times New Roman" w:hAnsi="Times New Roman"/>
                <w:sz w:val="24"/>
                <w:szCs w:val="24"/>
              </w:rPr>
              <w:t>Ст.</w:t>
            </w:r>
          </w:p>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264</w:t>
            </w:r>
            <w:r w:rsidRPr="006C57C9">
              <w:rPr>
                <w:rFonts w:ascii="Times New Roman" w:hAnsi="Times New Roman"/>
                <w:sz w:val="24"/>
                <w:szCs w:val="24"/>
                <w:vertAlign w:val="superscript"/>
              </w:rPr>
              <w:t>2</w:t>
            </w:r>
            <w:r w:rsidRPr="006C57C9">
              <w:rPr>
                <w:rFonts w:ascii="Times New Roman" w:hAnsi="Times New Roman"/>
                <w:sz w:val="24"/>
                <w:szCs w:val="24"/>
              </w:rPr>
              <w:t>-264</w:t>
            </w:r>
            <w:r w:rsidRPr="006C57C9">
              <w:rPr>
                <w:rFonts w:ascii="Times New Roman" w:hAnsi="Times New Roman"/>
                <w:sz w:val="24"/>
                <w:szCs w:val="24"/>
                <w:vertAlign w:val="superscript"/>
              </w:rPr>
              <w:t>3</w:t>
            </w:r>
            <w:r w:rsidRPr="006C57C9">
              <w:rPr>
                <w:rFonts w:ascii="Times New Roman" w:hAnsi="Times New Roman"/>
                <w:sz w:val="24"/>
                <w:szCs w:val="24"/>
              </w:rPr>
              <w:t xml:space="preserve"> </w:t>
            </w:r>
            <w:r>
              <w:rPr>
                <w:rFonts w:ascii="Times New Roman" w:hAnsi="Times New Roman"/>
                <w:sz w:val="24"/>
                <w:szCs w:val="24"/>
              </w:rPr>
              <w:t>БК РФ,</w:t>
            </w:r>
          </w:p>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 xml:space="preserve">Приказ </w:t>
            </w:r>
            <w:r>
              <w:rPr>
                <w:rFonts w:ascii="Times New Roman" w:hAnsi="Times New Roman"/>
                <w:sz w:val="24"/>
                <w:szCs w:val="24"/>
              </w:rPr>
              <w:t>Минфин РФ от 28.12.2010 №</w:t>
            </w:r>
            <w:r w:rsidR="00F147A5">
              <w:rPr>
                <w:rFonts w:ascii="Times New Roman" w:hAnsi="Times New Roman"/>
                <w:sz w:val="24"/>
                <w:szCs w:val="24"/>
              </w:rPr>
              <w:t> </w:t>
            </w:r>
            <w:r>
              <w:rPr>
                <w:rFonts w:ascii="Times New Roman" w:hAnsi="Times New Roman"/>
                <w:sz w:val="24"/>
                <w:szCs w:val="24"/>
              </w:rPr>
              <w:t>191н</w:t>
            </w:r>
            <w:r>
              <w:rPr>
                <w:rStyle w:val="ad"/>
                <w:rFonts w:ascii="Times New Roman" w:hAnsi="Times New Roman"/>
                <w:sz w:val="24"/>
                <w:szCs w:val="24"/>
              </w:rPr>
              <w:footnoteReference w:id="48"/>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autoSpaceDE w:val="0"/>
              <w:autoSpaceDN w:val="0"/>
              <w:adjustRightInd w:val="0"/>
              <w:spacing w:after="0" w:line="240" w:lineRule="auto"/>
              <w:jc w:val="both"/>
              <w:rPr>
                <w:rFonts w:ascii="Times New Roman" w:hAnsi="Times New Roman"/>
                <w:sz w:val="24"/>
                <w:szCs w:val="24"/>
              </w:rPr>
            </w:pPr>
            <w:r w:rsidRPr="006C57C9">
              <w:rPr>
                <w:rFonts w:ascii="Times New Roman" w:hAnsi="Times New Roman"/>
                <w:sz w:val="24"/>
                <w:szCs w:val="24"/>
              </w:rPr>
              <w:t xml:space="preserve">Статья 15.15.6 </w:t>
            </w:r>
            <w:r>
              <w:rPr>
                <w:rFonts w:ascii="Times New Roman" w:hAnsi="Times New Roman"/>
                <w:sz w:val="24"/>
                <w:szCs w:val="24"/>
              </w:rPr>
              <w:t>КоАП РФ</w:t>
            </w:r>
          </w:p>
        </w:tc>
        <w:tc>
          <w:tcPr>
            <w:tcW w:w="1844" w:type="dxa"/>
          </w:tcPr>
          <w:p w:rsidR="00DB2D1F" w:rsidRPr="006C57C9" w:rsidRDefault="00DB2D1F" w:rsidP="00FB1CFA">
            <w:pPr>
              <w:spacing w:after="0" w:line="240" w:lineRule="auto"/>
              <w:jc w:val="both"/>
              <w:rPr>
                <w:rFonts w:ascii="Times New Roman" w:hAnsi="Times New Roman"/>
                <w:sz w:val="24"/>
                <w:szCs w:val="24"/>
              </w:rPr>
            </w:pPr>
          </w:p>
        </w:tc>
        <w:tc>
          <w:tcPr>
            <w:tcW w:w="1559" w:type="dxa"/>
          </w:tcPr>
          <w:p w:rsidR="00DB2D1F" w:rsidRPr="006C57C9" w:rsidRDefault="00DB2D1F" w:rsidP="00FB1CFA">
            <w:pPr>
              <w:spacing w:after="0" w:line="240" w:lineRule="auto"/>
              <w:jc w:val="both"/>
              <w:rPr>
                <w:rFonts w:ascii="Times New Roman" w:hAnsi="Times New Roman"/>
                <w:sz w:val="24"/>
                <w:szCs w:val="24"/>
              </w:rPr>
            </w:pPr>
          </w:p>
        </w:tc>
      </w:tr>
      <w:tr w:rsidR="00DB2D1F" w:rsidRPr="006C57C9" w:rsidTr="00CC0B3F">
        <w:trPr>
          <w:trHeight w:val="1144"/>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t>1.2.92</w:t>
            </w:r>
          </w:p>
        </w:tc>
        <w:tc>
          <w:tcPr>
            <w:tcW w:w="5244"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Непредставление отчета об использовании бюджетных ассигнований резервных фондов исполнительных органов государственной власти (местных администраций), прилагаемого </w:t>
            </w:r>
            <w:r w:rsidRPr="006C57C9">
              <w:rPr>
                <w:rFonts w:ascii="Times New Roman" w:hAnsi="Times New Roman"/>
                <w:sz w:val="24"/>
                <w:szCs w:val="24"/>
              </w:rPr>
              <w:lastRenderedPageBreak/>
              <w:t>к годовому отчету об исполнении соответствующего бюджета.</w:t>
            </w:r>
          </w:p>
        </w:tc>
        <w:tc>
          <w:tcPr>
            <w:tcW w:w="2268" w:type="dxa"/>
            <w:gridSpan w:val="2"/>
            <w:shd w:val="clear" w:color="auto" w:fill="auto"/>
          </w:tcPr>
          <w:p w:rsidR="00DB2D1F" w:rsidRPr="006C57C9" w:rsidRDefault="00DB2D1F" w:rsidP="00FB1CFA">
            <w:pPr>
              <w:spacing w:after="0" w:line="240" w:lineRule="auto"/>
              <w:jc w:val="center"/>
              <w:rPr>
                <w:rFonts w:ascii="Times New Roman" w:hAnsi="Times New Roman"/>
                <w:sz w:val="24"/>
                <w:szCs w:val="24"/>
              </w:rPr>
            </w:pPr>
            <w:r>
              <w:rPr>
                <w:rFonts w:ascii="Times New Roman" w:hAnsi="Times New Roman"/>
                <w:sz w:val="24"/>
                <w:szCs w:val="24"/>
              </w:rPr>
              <w:lastRenderedPageBreak/>
              <w:t>Ст. 81 БК РФ</w:t>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844" w:type="dxa"/>
          </w:tcPr>
          <w:p w:rsidR="00DB2D1F" w:rsidRPr="006C57C9" w:rsidRDefault="00DB2D1F" w:rsidP="00FB1CFA">
            <w:pPr>
              <w:spacing w:after="0" w:line="240" w:lineRule="auto"/>
              <w:jc w:val="both"/>
              <w:rPr>
                <w:rFonts w:ascii="Times New Roman" w:hAnsi="Times New Roman"/>
                <w:sz w:val="24"/>
                <w:szCs w:val="24"/>
              </w:rPr>
            </w:pPr>
          </w:p>
        </w:tc>
        <w:tc>
          <w:tcPr>
            <w:tcW w:w="1559" w:type="dxa"/>
          </w:tcPr>
          <w:p w:rsidR="00DB2D1F" w:rsidRPr="006C57C9" w:rsidRDefault="00DB2D1F" w:rsidP="00FB1CFA">
            <w:pPr>
              <w:spacing w:after="0" w:line="240" w:lineRule="auto"/>
              <w:jc w:val="both"/>
              <w:rPr>
                <w:rFonts w:ascii="Times New Roman" w:hAnsi="Times New Roman"/>
                <w:sz w:val="24"/>
                <w:szCs w:val="24"/>
              </w:rPr>
            </w:pPr>
          </w:p>
        </w:tc>
      </w:tr>
      <w:tr w:rsidR="00DB2D1F" w:rsidRPr="006C57C9" w:rsidTr="00CC0B3F">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t>1.2.93</w:t>
            </w:r>
          </w:p>
        </w:tc>
        <w:tc>
          <w:tcPr>
            <w:tcW w:w="5244" w:type="dxa"/>
            <w:shd w:val="clear" w:color="auto" w:fill="auto"/>
          </w:tcPr>
          <w:p w:rsidR="00DB2D1F" w:rsidRPr="002E0ECB" w:rsidRDefault="00DB2D1F" w:rsidP="00FB1CFA">
            <w:pPr>
              <w:widowControl w:val="0"/>
              <w:spacing w:after="0" w:line="240" w:lineRule="auto"/>
              <w:ind w:left="-57" w:right="-57"/>
              <w:jc w:val="both"/>
              <w:rPr>
                <w:rFonts w:ascii="Times New Roman" w:hAnsi="Times New Roman"/>
                <w:spacing w:val="-4"/>
                <w:sz w:val="24"/>
              </w:rPr>
            </w:pPr>
            <w:r w:rsidRPr="002E0ECB">
              <w:rPr>
                <w:rFonts w:ascii="Times New Roman" w:hAnsi="Times New Roman"/>
                <w:sz w:val="24"/>
                <w:szCs w:val="24"/>
              </w:rPr>
              <w:t>Непредставление или представление с нарушением порядка и (или) сроков отчетности бюджетных и автономных учреждений,</w:t>
            </w:r>
            <w:r w:rsidRPr="002E0ECB">
              <w:rPr>
                <w:rFonts w:ascii="Times New Roman" w:hAnsi="Times New Roman"/>
                <w:spacing w:val="-4"/>
                <w:sz w:val="24"/>
              </w:rPr>
              <w:t xml:space="preserve"> либо представление заведомо недостоверной отчетности бюджетных и автономных учреждений</w:t>
            </w:r>
          </w:p>
          <w:p w:rsidR="00DB2D1F" w:rsidRPr="002E0ECB" w:rsidRDefault="00DB2D1F" w:rsidP="00FB1CFA">
            <w:pPr>
              <w:autoSpaceDE w:val="0"/>
              <w:autoSpaceDN w:val="0"/>
              <w:adjustRightInd w:val="0"/>
              <w:spacing w:after="0" w:line="240" w:lineRule="auto"/>
              <w:jc w:val="both"/>
              <w:rPr>
                <w:rFonts w:ascii="Times New Roman" w:hAnsi="Times New Roman"/>
                <w:sz w:val="24"/>
                <w:szCs w:val="24"/>
              </w:rPr>
            </w:pPr>
          </w:p>
        </w:tc>
        <w:tc>
          <w:tcPr>
            <w:tcW w:w="2268" w:type="dxa"/>
            <w:gridSpan w:val="2"/>
            <w:shd w:val="clear" w:color="auto" w:fill="auto"/>
          </w:tcPr>
          <w:p w:rsidR="00DB2D1F" w:rsidRPr="002E0ECB" w:rsidRDefault="00DB2D1F" w:rsidP="00FB1CFA">
            <w:pPr>
              <w:spacing w:after="0" w:line="240" w:lineRule="auto"/>
              <w:jc w:val="center"/>
              <w:rPr>
                <w:rFonts w:ascii="Times New Roman" w:hAnsi="Times New Roman"/>
                <w:spacing w:val="-8"/>
                <w:sz w:val="24"/>
                <w:szCs w:val="24"/>
              </w:rPr>
            </w:pPr>
            <w:r w:rsidRPr="002E0ECB">
              <w:rPr>
                <w:rFonts w:ascii="Times New Roman" w:hAnsi="Times New Roman"/>
                <w:spacing w:val="-8"/>
                <w:sz w:val="24"/>
                <w:szCs w:val="24"/>
              </w:rPr>
              <w:t>Подп. 7, 10 п. 3.3 ст. 32 ФЗ от 12.01.1996 № 7-ФЗ;</w:t>
            </w:r>
          </w:p>
          <w:p w:rsidR="00DB2D1F" w:rsidRPr="002E0ECB" w:rsidRDefault="00DB2D1F" w:rsidP="00FB1CFA">
            <w:pPr>
              <w:spacing w:after="0" w:line="240" w:lineRule="auto"/>
              <w:jc w:val="center"/>
              <w:rPr>
                <w:rFonts w:ascii="Times New Roman" w:hAnsi="Times New Roman"/>
                <w:spacing w:val="-8"/>
                <w:sz w:val="24"/>
                <w:szCs w:val="24"/>
              </w:rPr>
            </w:pPr>
            <w:r w:rsidRPr="002E0ECB">
              <w:rPr>
                <w:rFonts w:ascii="Times New Roman" w:hAnsi="Times New Roman"/>
                <w:spacing w:val="-8"/>
                <w:sz w:val="24"/>
                <w:szCs w:val="24"/>
              </w:rPr>
              <w:t>ч. 10, п. 12 ч. 13 ст. 2 ФЗ от 03.11.2006 №</w:t>
            </w:r>
            <w:r w:rsidR="00F147A5">
              <w:rPr>
                <w:rFonts w:ascii="Times New Roman" w:hAnsi="Times New Roman"/>
                <w:spacing w:val="-8"/>
                <w:sz w:val="24"/>
                <w:szCs w:val="24"/>
              </w:rPr>
              <w:t> </w:t>
            </w:r>
            <w:r w:rsidRPr="002E0ECB">
              <w:rPr>
                <w:rFonts w:ascii="Times New Roman" w:hAnsi="Times New Roman"/>
                <w:spacing w:val="-8"/>
                <w:sz w:val="24"/>
                <w:szCs w:val="24"/>
              </w:rPr>
              <w:t>174-ФЗ;</w:t>
            </w:r>
          </w:p>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ПП РФ от 18.10.2007 № 684</w:t>
            </w:r>
            <w:r w:rsidRPr="002E0ECB">
              <w:rPr>
                <w:rStyle w:val="ad"/>
                <w:rFonts w:ascii="Times New Roman" w:hAnsi="Times New Roman"/>
                <w:sz w:val="24"/>
                <w:szCs w:val="24"/>
              </w:rPr>
              <w:footnoteReference w:id="49"/>
            </w:r>
          </w:p>
          <w:p w:rsidR="00DB2D1F" w:rsidRPr="002E0ECB" w:rsidRDefault="00DB2D1F" w:rsidP="00FB1CFA">
            <w:pPr>
              <w:autoSpaceDE w:val="0"/>
              <w:autoSpaceDN w:val="0"/>
              <w:adjustRightInd w:val="0"/>
              <w:spacing w:after="0" w:line="240" w:lineRule="auto"/>
              <w:jc w:val="center"/>
              <w:rPr>
                <w:rFonts w:ascii="Times New Roman" w:hAnsi="Times New Roman"/>
                <w:sz w:val="24"/>
                <w:szCs w:val="24"/>
                <w:lang w:eastAsia="ru-RU"/>
              </w:rPr>
            </w:pPr>
            <w:r w:rsidRPr="002E0ECB">
              <w:rPr>
                <w:rFonts w:ascii="Times New Roman" w:hAnsi="Times New Roman"/>
                <w:sz w:val="24"/>
                <w:szCs w:val="24"/>
              </w:rPr>
              <w:t>Приказ Минфина РФ от 30.09.</w:t>
            </w:r>
            <w:r w:rsidRPr="002E0ECB">
              <w:rPr>
                <w:rFonts w:ascii="Times New Roman" w:hAnsi="Times New Roman"/>
                <w:sz w:val="24"/>
                <w:szCs w:val="24"/>
                <w:lang w:eastAsia="ru-RU"/>
              </w:rPr>
              <w:t>2010</w:t>
            </w:r>
            <w:r w:rsidRPr="002E0ECB">
              <w:rPr>
                <w:rFonts w:ascii="Times New Roman" w:hAnsi="Times New Roman"/>
                <w:sz w:val="24"/>
                <w:szCs w:val="24"/>
              </w:rPr>
              <w:t xml:space="preserve"> №</w:t>
            </w:r>
            <w:r w:rsidR="00F147A5">
              <w:rPr>
                <w:rFonts w:ascii="Times New Roman" w:hAnsi="Times New Roman"/>
                <w:sz w:val="24"/>
                <w:szCs w:val="24"/>
              </w:rPr>
              <w:t> </w:t>
            </w:r>
            <w:r w:rsidRPr="002E0ECB">
              <w:rPr>
                <w:rFonts w:ascii="Times New Roman" w:hAnsi="Times New Roman"/>
                <w:sz w:val="24"/>
                <w:szCs w:val="24"/>
              </w:rPr>
              <w:t>114н</w:t>
            </w:r>
            <w:r w:rsidRPr="002E0ECB">
              <w:rPr>
                <w:rStyle w:val="ad"/>
                <w:rFonts w:ascii="Times New Roman" w:hAnsi="Times New Roman"/>
                <w:sz w:val="24"/>
                <w:szCs w:val="24"/>
              </w:rPr>
              <w:footnoteReference w:id="50"/>
            </w:r>
          </w:p>
          <w:p w:rsidR="00DB2D1F" w:rsidRPr="002E0ECB" w:rsidRDefault="00DB2D1F" w:rsidP="00FB1CFA">
            <w:pPr>
              <w:autoSpaceDE w:val="0"/>
              <w:autoSpaceDN w:val="0"/>
              <w:adjustRightInd w:val="0"/>
              <w:spacing w:after="0" w:line="240" w:lineRule="auto"/>
              <w:jc w:val="center"/>
              <w:rPr>
                <w:rFonts w:ascii="Times New Roman" w:hAnsi="Times New Roman"/>
                <w:sz w:val="24"/>
                <w:szCs w:val="24"/>
              </w:rPr>
            </w:pPr>
            <w:r w:rsidRPr="002E0ECB">
              <w:rPr>
                <w:rFonts w:ascii="Times New Roman" w:hAnsi="Times New Roman"/>
                <w:sz w:val="24"/>
                <w:szCs w:val="24"/>
              </w:rPr>
              <w:t>Приказ Минфина РФ</w:t>
            </w:r>
            <w:r w:rsidRPr="002E0ECB">
              <w:rPr>
                <w:rFonts w:ascii="Times New Roman" w:hAnsi="Times New Roman"/>
                <w:sz w:val="24"/>
                <w:szCs w:val="24"/>
                <w:lang w:eastAsia="ru-RU"/>
              </w:rPr>
              <w:t xml:space="preserve"> от 25.03.2011 №</w:t>
            </w:r>
            <w:r w:rsidR="00F147A5">
              <w:rPr>
                <w:rFonts w:ascii="Times New Roman" w:hAnsi="Times New Roman"/>
                <w:sz w:val="24"/>
                <w:szCs w:val="24"/>
                <w:lang w:eastAsia="ru-RU"/>
              </w:rPr>
              <w:t> </w:t>
            </w:r>
            <w:r w:rsidRPr="002E0ECB">
              <w:rPr>
                <w:rFonts w:ascii="Times New Roman" w:hAnsi="Times New Roman"/>
                <w:sz w:val="24"/>
                <w:szCs w:val="24"/>
                <w:lang w:eastAsia="ru-RU"/>
              </w:rPr>
              <w:t>33н</w:t>
            </w:r>
            <w:r w:rsidRPr="002E0ECB">
              <w:rPr>
                <w:rStyle w:val="ad"/>
                <w:rFonts w:ascii="Times New Roman" w:hAnsi="Times New Roman"/>
                <w:sz w:val="24"/>
                <w:szCs w:val="24"/>
                <w:lang w:eastAsia="ru-RU"/>
              </w:rPr>
              <w:footnoteReference w:id="51"/>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 xml:space="preserve">Статья 15.15.6 </w:t>
            </w:r>
            <w:r>
              <w:rPr>
                <w:rFonts w:ascii="Times New Roman" w:hAnsi="Times New Roman"/>
                <w:sz w:val="24"/>
                <w:szCs w:val="24"/>
              </w:rPr>
              <w:t>КоАП РФ</w:t>
            </w:r>
          </w:p>
        </w:tc>
        <w:tc>
          <w:tcPr>
            <w:tcW w:w="1844" w:type="dxa"/>
          </w:tcPr>
          <w:p w:rsidR="00DB2D1F" w:rsidRPr="006C57C9" w:rsidRDefault="00DB2D1F" w:rsidP="00FB1CFA">
            <w:pPr>
              <w:spacing w:after="0" w:line="240" w:lineRule="auto"/>
              <w:jc w:val="both"/>
              <w:rPr>
                <w:rFonts w:ascii="Times New Roman" w:hAnsi="Times New Roman"/>
                <w:sz w:val="24"/>
                <w:szCs w:val="24"/>
              </w:rPr>
            </w:pPr>
          </w:p>
        </w:tc>
        <w:tc>
          <w:tcPr>
            <w:tcW w:w="1559" w:type="dxa"/>
          </w:tcPr>
          <w:p w:rsidR="00DB2D1F" w:rsidRPr="006C57C9" w:rsidRDefault="00DB2D1F" w:rsidP="00FB1CFA">
            <w:pPr>
              <w:spacing w:after="0" w:line="240" w:lineRule="auto"/>
              <w:jc w:val="both"/>
              <w:rPr>
                <w:rFonts w:ascii="Times New Roman" w:hAnsi="Times New Roman"/>
                <w:sz w:val="24"/>
                <w:szCs w:val="24"/>
              </w:rPr>
            </w:pPr>
          </w:p>
        </w:tc>
      </w:tr>
      <w:tr w:rsidR="00DB2D1F" w:rsidRPr="006C57C9" w:rsidTr="00CC0B3F">
        <w:trPr>
          <w:trHeight w:val="276"/>
        </w:trPr>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t>1.2.95</w:t>
            </w:r>
          </w:p>
        </w:tc>
        <w:tc>
          <w:tcPr>
            <w:tcW w:w="5244" w:type="dxa"/>
            <w:shd w:val="clear" w:color="auto" w:fill="auto"/>
          </w:tcPr>
          <w:p w:rsidR="00DB2D1F" w:rsidRPr="002E0ECB" w:rsidRDefault="00DB2D1F" w:rsidP="00FB1CFA">
            <w:pPr>
              <w:autoSpaceDE w:val="0"/>
              <w:autoSpaceDN w:val="0"/>
              <w:adjustRightInd w:val="0"/>
              <w:spacing w:after="0" w:line="240" w:lineRule="auto"/>
              <w:jc w:val="both"/>
              <w:rPr>
                <w:rFonts w:ascii="Times New Roman" w:hAnsi="Times New Roman"/>
                <w:sz w:val="24"/>
                <w:szCs w:val="24"/>
              </w:rPr>
            </w:pPr>
            <w:r w:rsidRPr="002E0ECB">
              <w:rPr>
                <w:rFonts w:ascii="Times New Roman" w:hAnsi="Times New Roman"/>
                <w:sz w:val="24"/>
                <w:szCs w:val="24"/>
              </w:rPr>
              <w:t xml:space="preserve">Нарушение порядка и условий оплаты труда, в том числе сотрудников </w:t>
            </w:r>
            <w:r w:rsidRPr="002E0ECB">
              <w:rPr>
                <w:rFonts w:ascii="Times New Roman" w:hAnsi="Times New Roman"/>
                <w:sz w:val="24"/>
                <w:szCs w:val="24"/>
                <w:lang w:eastAsia="ru-RU"/>
              </w:rPr>
              <w:t xml:space="preserve">государственных (муниципальных) органов, государственных (муниципальных) служащих, работников государственных (муниципальных) бюджетных, автономных и казенных учреждений, работников </w:t>
            </w:r>
            <w:r w:rsidRPr="002E0ECB">
              <w:rPr>
                <w:rFonts w:ascii="Times New Roman" w:hAnsi="Times New Roman"/>
                <w:sz w:val="24"/>
                <w:szCs w:val="24"/>
                <w:lang w:eastAsia="ru-RU"/>
              </w:rPr>
              <w:lastRenderedPageBreak/>
              <w:t>государственных (муниципальных) унитарных (казенных) предприятий</w:t>
            </w:r>
            <w:r w:rsidRPr="002E0ECB">
              <w:rPr>
                <w:rStyle w:val="ad"/>
                <w:rFonts w:ascii="Times New Roman" w:hAnsi="Times New Roman"/>
                <w:sz w:val="24"/>
                <w:szCs w:val="24"/>
                <w:lang w:eastAsia="ru-RU"/>
              </w:rPr>
              <w:footnoteReference w:id="52"/>
            </w:r>
          </w:p>
        </w:tc>
        <w:tc>
          <w:tcPr>
            <w:tcW w:w="2268" w:type="dxa"/>
            <w:gridSpan w:val="2"/>
            <w:shd w:val="clear" w:color="auto" w:fill="auto"/>
          </w:tcPr>
          <w:p w:rsidR="00DB2D1F" w:rsidRPr="002E0ECB" w:rsidRDefault="00DB2D1F" w:rsidP="00FB1CFA">
            <w:pPr>
              <w:autoSpaceDE w:val="0"/>
              <w:autoSpaceDN w:val="0"/>
              <w:adjustRightInd w:val="0"/>
              <w:spacing w:after="0" w:line="240" w:lineRule="auto"/>
              <w:jc w:val="center"/>
              <w:rPr>
                <w:rFonts w:ascii="Times New Roman" w:hAnsi="Times New Roman"/>
                <w:sz w:val="24"/>
                <w:szCs w:val="24"/>
              </w:rPr>
            </w:pPr>
            <w:r w:rsidRPr="002E0ECB">
              <w:rPr>
                <w:rFonts w:ascii="Times New Roman" w:hAnsi="Times New Roman"/>
                <w:spacing w:val="-6"/>
                <w:sz w:val="24"/>
                <w:szCs w:val="24"/>
              </w:rPr>
              <w:lastRenderedPageBreak/>
              <w:t xml:space="preserve">Раздел </w:t>
            </w:r>
            <w:r w:rsidRPr="002E0ECB">
              <w:rPr>
                <w:rFonts w:ascii="Times New Roman" w:hAnsi="Times New Roman"/>
                <w:spacing w:val="-6"/>
                <w:sz w:val="24"/>
                <w:szCs w:val="24"/>
                <w:lang w:val="en-US"/>
              </w:rPr>
              <w:t>VI</w:t>
            </w:r>
            <w:r w:rsidRPr="002E0ECB">
              <w:rPr>
                <w:rFonts w:ascii="Times New Roman" w:hAnsi="Times New Roman"/>
                <w:spacing w:val="-6"/>
                <w:sz w:val="24"/>
                <w:szCs w:val="24"/>
              </w:rPr>
              <w:t xml:space="preserve"> ТК РФ</w:t>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844" w:type="dxa"/>
          </w:tcPr>
          <w:p w:rsidR="00DB2D1F"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Избыточные расходы</w:t>
            </w:r>
            <w:r>
              <w:rPr>
                <w:rFonts w:ascii="Times New Roman" w:hAnsi="Times New Roman"/>
                <w:sz w:val="24"/>
                <w:szCs w:val="24"/>
              </w:rPr>
              <w:t xml:space="preserve"> </w:t>
            </w:r>
            <w:r w:rsidRPr="00A30645">
              <w:rPr>
                <w:rFonts w:ascii="Times New Roman" w:hAnsi="Times New Roman"/>
                <w:sz w:val="24"/>
                <w:szCs w:val="24"/>
              </w:rPr>
              <w:t>бюджетных средств</w:t>
            </w:r>
          </w:p>
          <w:p w:rsidR="00DB2D1F" w:rsidRDefault="00DB2D1F" w:rsidP="00FB1CFA">
            <w:pPr>
              <w:spacing w:after="0" w:line="240" w:lineRule="auto"/>
              <w:jc w:val="both"/>
              <w:rPr>
                <w:rFonts w:ascii="Times New Roman" w:hAnsi="Times New Roman"/>
                <w:sz w:val="24"/>
                <w:szCs w:val="24"/>
              </w:rPr>
            </w:pPr>
          </w:p>
          <w:p w:rsidR="00DB2D1F" w:rsidRDefault="00DB2D1F" w:rsidP="00FB1CFA">
            <w:pPr>
              <w:spacing w:after="0" w:line="240" w:lineRule="auto"/>
              <w:jc w:val="both"/>
              <w:rPr>
                <w:rFonts w:ascii="Times New Roman" w:hAnsi="Times New Roman"/>
                <w:sz w:val="24"/>
                <w:szCs w:val="24"/>
              </w:rPr>
            </w:pPr>
          </w:p>
          <w:p w:rsidR="00DB2D1F" w:rsidRPr="000E3B98" w:rsidRDefault="00DB2D1F" w:rsidP="00FB1CFA">
            <w:pPr>
              <w:spacing w:after="0" w:line="240" w:lineRule="auto"/>
              <w:jc w:val="both"/>
              <w:rPr>
                <w:rFonts w:ascii="Times New Roman" w:hAnsi="Times New Roman"/>
                <w:sz w:val="24"/>
                <w:szCs w:val="24"/>
              </w:rPr>
            </w:pPr>
            <w:proofErr w:type="spellStart"/>
            <w:r w:rsidRPr="00BA7196">
              <w:rPr>
                <w:rFonts w:ascii="Times New Roman" w:hAnsi="Times New Roman"/>
                <w:sz w:val="24"/>
                <w:szCs w:val="24"/>
              </w:rPr>
              <w:t>Непоступление</w:t>
            </w:r>
            <w:proofErr w:type="spellEnd"/>
            <w:r w:rsidRPr="00BA7196">
              <w:rPr>
                <w:rFonts w:ascii="Times New Roman" w:hAnsi="Times New Roman"/>
                <w:sz w:val="24"/>
                <w:szCs w:val="24"/>
              </w:rPr>
              <w:t xml:space="preserve"> (</w:t>
            </w:r>
            <w:proofErr w:type="spellStart"/>
            <w:r w:rsidRPr="00BA7196">
              <w:rPr>
                <w:rFonts w:ascii="Times New Roman" w:hAnsi="Times New Roman"/>
                <w:sz w:val="24"/>
                <w:szCs w:val="24"/>
              </w:rPr>
              <w:t>недопоступле</w:t>
            </w:r>
            <w:r w:rsidR="00F147A5">
              <w:rPr>
                <w:rFonts w:ascii="Times New Roman" w:hAnsi="Times New Roman"/>
                <w:sz w:val="24"/>
                <w:szCs w:val="24"/>
              </w:rPr>
              <w:t>-</w:t>
            </w:r>
            <w:r w:rsidRPr="00BA7196">
              <w:rPr>
                <w:rFonts w:ascii="Times New Roman" w:hAnsi="Times New Roman"/>
                <w:sz w:val="24"/>
                <w:szCs w:val="24"/>
              </w:rPr>
              <w:lastRenderedPageBreak/>
              <w:t>ние</w:t>
            </w:r>
            <w:proofErr w:type="spellEnd"/>
            <w:r w:rsidRPr="00BA7196">
              <w:rPr>
                <w:rFonts w:ascii="Times New Roman" w:hAnsi="Times New Roman"/>
                <w:sz w:val="24"/>
                <w:szCs w:val="24"/>
              </w:rPr>
              <w:t>) бюджетных средств</w:t>
            </w:r>
          </w:p>
        </w:tc>
        <w:tc>
          <w:tcPr>
            <w:tcW w:w="1559" w:type="dxa"/>
          </w:tcPr>
          <w:p w:rsidR="00DB2D1F" w:rsidRDefault="00DB2D1F" w:rsidP="00FB1CFA">
            <w:pPr>
              <w:spacing w:after="0" w:line="240" w:lineRule="auto"/>
              <w:jc w:val="both"/>
              <w:rPr>
                <w:rFonts w:ascii="Times New Roman" w:eastAsia="Times New Roman" w:hAnsi="Times New Roman"/>
                <w:color w:val="000000"/>
                <w:sz w:val="24"/>
                <w:szCs w:val="24"/>
                <w:lang w:eastAsia="ru-RU"/>
              </w:rPr>
            </w:pPr>
            <w:proofErr w:type="gramStart"/>
            <w:r w:rsidRPr="00BA7196">
              <w:rPr>
                <w:rFonts w:ascii="Times New Roman" w:eastAsia="Times New Roman" w:hAnsi="Times New Roman"/>
                <w:color w:val="000000"/>
                <w:sz w:val="24"/>
                <w:szCs w:val="24"/>
                <w:lang w:eastAsia="ru-RU"/>
              </w:rPr>
              <w:lastRenderedPageBreak/>
              <w:t>Объем  завышения</w:t>
            </w:r>
            <w:proofErr w:type="gramEnd"/>
            <w:r w:rsidRPr="00BA7196">
              <w:rPr>
                <w:rFonts w:ascii="Times New Roman" w:eastAsia="Times New Roman" w:hAnsi="Times New Roman"/>
                <w:color w:val="000000"/>
                <w:sz w:val="24"/>
                <w:szCs w:val="24"/>
                <w:lang w:eastAsia="ru-RU"/>
              </w:rPr>
              <w:t xml:space="preserve"> расходов на оплату труда, выплачен</w:t>
            </w:r>
            <w:r w:rsidR="00F147A5">
              <w:rPr>
                <w:rFonts w:ascii="Times New Roman" w:eastAsia="Times New Roman" w:hAnsi="Times New Roman"/>
                <w:color w:val="000000"/>
                <w:sz w:val="24"/>
                <w:szCs w:val="24"/>
                <w:lang w:eastAsia="ru-RU"/>
              </w:rPr>
              <w:t>-</w:t>
            </w:r>
            <w:proofErr w:type="spellStart"/>
            <w:r w:rsidRPr="00BA7196">
              <w:rPr>
                <w:rFonts w:ascii="Times New Roman" w:eastAsia="Times New Roman" w:hAnsi="Times New Roman"/>
                <w:color w:val="000000"/>
                <w:sz w:val="24"/>
                <w:szCs w:val="24"/>
                <w:lang w:eastAsia="ru-RU"/>
              </w:rPr>
              <w:t>ных</w:t>
            </w:r>
            <w:proofErr w:type="spellEnd"/>
            <w:r w:rsidRPr="00BA7196">
              <w:rPr>
                <w:rFonts w:ascii="Times New Roman" w:eastAsia="Times New Roman" w:hAnsi="Times New Roman"/>
                <w:color w:val="000000"/>
                <w:sz w:val="24"/>
                <w:szCs w:val="24"/>
                <w:lang w:eastAsia="ru-RU"/>
              </w:rPr>
              <w:t xml:space="preserve"> (</w:t>
            </w:r>
            <w:proofErr w:type="spellStart"/>
            <w:r w:rsidRPr="00BA7196">
              <w:rPr>
                <w:rFonts w:ascii="Times New Roman" w:eastAsia="Times New Roman" w:hAnsi="Times New Roman"/>
                <w:color w:val="000000"/>
                <w:sz w:val="24"/>
                <w:szCs w:val="24"/>
                <w:lang w:eastAsia="ru-RU"/>
              </w:rPr>
              <w:t>использо</w:t>
            </w:r>
            <w:proofErr w:type="spellEnd"/>
            <w:r w:rsidR="00F147A5">
              <w:rPr>
                <w:rFonts w:ascii="Times New Roman" w:eastAsia="Times New Roman" w:hAnsi="Times New Roman"/>
                <w:color w:val="000000"/>
                <w:sz w:val="24"/>
                <w:szCs w:val="24"/>
                <w:lang w:eastAsia="ru-RU"/>
              </w:rPr>
              <w:t>-</w:t>
            </w:r>
            <w:r w:rsidRPr="00BA7196">
              <w:rPr>
                <w:rFonts w:ascii="Times New Roman" w:eastAsia="Times New Roman" w:hAnsi="Times New Roman"/>
                <w:color w:val="000000"/>
                <w:sz w:val="24"/>
                <w:szCs w:val="24"/>
                <w:lang w:eastAsia="ru-RU"/>
              </w:rPr>
              <w:lastRenderedPageBreak/>
              <w:t>ванных) с нарушением требований</w:t>
            </w:r>
            <w:r>
              <w:rPr>
                <w:rFonts w:ascii="Times New Roman" w:eastAsia="Times New Roman" w:hAnsi="Times New Roman"/>
                <w:color w:val="000000"/>
                <w:sz w:val="24"/>
                <w:szCs w:val="24"/>
                <w:lang w:eastAsia="ru-RU"/>
              </w:rPr>
              <w:t>;</w:t>
            </w:r>
          </w:p>
          <w:p w:rsidR="00DB2D1F" w:rsidRPr="00BA7196" w:rsidRDefault="00DB2D1F" w:rsidP="00FB1CFA">
            <w:pPr>
              <w:spacing w:after="0" w:line="240" w:lineRule="auto"/>
              <w:jc w:val="both"/>
              <w:rPr>
                <w:rFonts w:ascii="Times New Roman" w:hAnsi="Times New Roman"/>
                <w:sz w:val="24"/>
                <w:szCs w:val="24"/>
              </w:rPr>
            </w:pPr>
          </w:p>
          <w:p w:rsidR="00DB2D1F" w:rsidRPr="00BA7196" w:rsidRDefault="00DB2D1F" w:rsidP="00FB1CFA">
            <w:pPr>
              <w:spacing w:after="0" w:line="240" w:lineRule="auto"/>
              <w:jc w:val="both"/>
              <w:rPr>
                <w:rFonts w:ascii="Times New Roman" w:hAnsi="Times New Roman"/>
                <w:sz w:val="24"/>
                <w:szCs w:val="24"/>
              </w:rPr>
            </w:pPr>
          </w:p>
          <w:p w:rsidR="00DB2D1F" w:rsidRPr="00E13171" w:rsidRDefault="00DB2D1F" w:rsidP="00FB1CFA">
            <w:pPr>
              <w:spacing w:after="0" w:line="240" w:lineRule="auto"/>
              <w:jc w:val="both"/>
              <w:rPr>
                <w:rFonts w:ascii="Times New Roman" w:hAnsi="Times New Roman"/>
                <w:sz w:val="24"/>
                <w:szCs w:val="24"/>
              </w:rPr>
            </w:pPr>
            <w:proofErr w:type="gramStart"/>
            <w:r w:rsidRPr="00BA7196">
              <w:rPr>
                <w:rFonts w:ascii="Times New Roman" w:eastAsia="Times New Roman" w:hAnsi="Times New Roman"/>
                <w:color w:val="000000"/>
                <w:sz w:val="24"/>
                <w:szCs w:val="24"/>
                <w:lang w:eastAsia="ru-RU"/>
              </w:rPr>
              <w:t>Объем  занижения</w:t>
            </w:r>
            <w:proofErr w:type="gramEnd"/>
            <w:r w:rsidRPr="00BA7196">
              <w:rPr>
                <w:rFonts w:ascii="Times New Roman" w:eastAsia="Times New Roman" w:hAnsi="Times New Roman"/>
                <w:color w:val="000000"/>
                <w:sz w:val="24"/>
                <w:szCs w:val="24"/>
                <w:lang w:eastAsia="ru-RU"/>
              </w:rPr>
              <w:t xml:space="preserve"> расходов на оплату труда, выплачен</w:t>
            </w:r>
            <w:r w:rsidR="00F147A5">
              <w:rPr>
                <w:rFonts w:ascii="Times New Roman" w:eastAsia="Times New Roman" w:hAnsi="Times New Roman"/>
                <w:color w:val="000000"/>
                <w:sz w:val="24"/>
                <w:szCs w:val="24"/>
                <w:lang w:eastAsia="ru-RU"/>
              </w:rPr>
              <w:t>-</w:t>
            </w:r>
            <w:proofErr w:type="spellStart"/>
            <w:r w:rsidRPr="00BA7196">
              <w:rPr>
                <w:rFonts w:ascii="Times New Roman" w:eastAsia="Times New Roman" w:hAnsi="Times New Roman"/>
                <w:color w:val="000000"/>
                <w:sz w:val="24"/>
                <w:szCs w:val="24"/>
                <w:lang w:eastAsia="ru-RU"/>
              </w:rPr>
              <w:t>ных</w:t>
            </w:r>
            <w:proofErr w:type="spellEnd"/>
            <w:r w:rsidRPr="00BA7196">
              <w:rPr>
                <w:rFonts w:ascii="Times New Roman" w:eastAsia="Times New Roman" w:hAnsi="Times New Roman"/>
                <w:color w:val="000000"/>
                <w:sz w:val="24"/>
                <w:szCs w:val="24"/>
                <w:lang w:eastAsia="ru-RU"/>
              </w:rPr>
              <w:t xml:space="preserve"> (</w:t>
            </w:r>
            <w:proofErr w:type="spellStart"/>
            <w:r w:rsidRPr="00BA7196">
              <w:rPr>
                <w:rFonts w:ascii="Times New Roman" w:eastAsia="Times New Roman" w:hAnsi="Times New Roman"/>
                <w:color w:val="000000"/>
                <w:sz w:val="24"/>
                <w:szCs w:val="24"/>
                <w:lang w:eastAsia="ru-RU"/>
              </w:rPr>
              <w:t>использо</w:t>
            </w:r>
            <w:proofErr w:type="spellEnd"/>
            <w:r w:rsidR="00F147A5">
              <w:rPr>
                <w:rFonts w:ascii="Times New Roman" w:eastAsia="Times New Roman" w:hAnsi="Times New Roman"/>
                <w:color w:val="000000"/>
                <w:sz w:val="24"/>
                <w:szCs w:val="24"/>
                <w:lang w:eastAsia="ru-RU"/>
              </w:rPr>
              <w:t>-</w:t>
            </w:r>
            <w:r w:rsidRPr="00BA7196">
              <w:rPr>
                <w:rFonts w:ascii="Times New Roman" w:eastAsia="Times New Roman" w:hAnsi="Times New Roman"/>
                <w:color w:val="000000"/>
                <w:sz w:val="24"/>
                <w:szCs w:val="24"/>
                <w:lang w:eastAsia="ru-RU"/>
              </w:rPr>
              <w:t>ванных) с нарушением требований</w:t>
            </w:r>
          </w:p>
        </w:tc>
      </w:tr>
      <w:tr w:rsidR="00DB2D1F" w:rsidRPr="006C57C9" w:rsidTr="00CC0B3F">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lastRenderedPageBreak/>
              <w:t>1.2.96</w:t>
            </w:r>
          </w:p>
        </w:tc>
        <w:tc>
          <w:tcPr>
            <w:tcW w:w="5244" w:type="dxa"/>
            <w:shd w:val="clear" w:color="auto" w:fill="auto"/>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 xml:space="preserve">Нарушение порядка обеспечения открытости и доступности сведений, содержащихся в </w:t>
            </w:r>
            <w:proofErr w:type="gramStart"/>
            <w:r w:rsidRPr="002E0ECB">
              <w:rPr>
                <w:rFonts w:ascii="Times New Roman" w:hAnsi="Times New Roman"/>
                <w:sz w:val="24"/>
                <w:szCs w:val="24"/>
              </w:rPr>
              <w:t>документах</w:t>
            </w:r>
            <w:proofErr w:type="gramEnd"/>
            <w:r w:rsidRPr="002E0ECB">
              <w:rPr>
                <w:rFonts w:ascii="Times New Roman" w:hAnsi="Times New Roman"/>
                <w:sz w:val="24"/>
                <w:szCs w:val="24"/>
              </w:rPr>
              <w:t xml:space="preserve"> а, равно как и самих документов государственных (муниципальных) учреждений путем размещения на официальном сайте в информационно-телекоммуникационной сети «Интернет» или средствах массовой информации.</w:t>
            </w:r>
          </w:p>
        </w:tc>
        <w:tc>
          <w:tcPr>
            <w:tcW w:w="2268"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szCs w:val="24"/>
              </w:rPr>
            </w:pPr>
            <w:proofErr w:type="spellStart"/>
            <w:r w:rsidRPr="00401FDD">
              <w:rPr>
                <w:rFonts w:ascii="Times New Roman" w:hAnsi="Times New Roman"/>
                <w:spacing w:val="-4"/>
                <w:sz w:val="24"/>
                <w:szCs w:val="24"/>
              </w:rPr>
              <w:t>П.п</w:t>
            </w:r>
            <w:proofErr w:type="spellEnd"/>
            <w:r w:rsidRPr="00401FDD">
              <w:rPr>
                <w:rFonts w:ascii="Times New Roman" w:hAnsi="Times New Roman"/>
                <w:spacing w:val="-4"/>
                <w:sz w:val="24"/>
                <w:szCs w:val="24"/>
              </w:rPr>
              <w:t>. 3.3, 3.5 ст. 32 ФЗ от 12.01.1996 №7</w:t>
            </w:r>
            <w:r w:rsidR="00F147A5">
              <w:rPr>
                <w:rFonts w:ascii="Times New Roman" w:hAnsi="Times New Roman"/>
                <w:spacing w:val="-4"/>
                <w:sz w:val="24"/>
                <w:szCs w:val="24"/>
              </w:rPr>
              <w:noBreakHyphen/>
            </w:r>
            <w:r w:rsidRPr="00401FDD">
              <w:rPr>
                <w:rFonts w:ascii="Times New Roman" w:hAnsi="Times New Roman"/>
                <w:spacing w:val="-4"/>
                <w:sz w:val="24"/>
                <w:szCs w:val="24"/>
              </w:rPr>
              <w:t>ФЗ;</w:t>
            </w:r>
          </w:p>
          <w:p w:rsidR="00DB2D1F" w:rsidRPr="00401FDD" w:rsidRDefault="00DB2D1F" w:rsidP="00FB1CFA">
            <w:pPr>
              <w:widowControl w:val="0"/>
              <w:spacing w:after="0" w:line="240" w:lineRule="auto"/>
              <w:ind w:left="-57" w:right="-57"/>
              <w:jc w:val="center"/>
              <w:rPr>
                <w:rFonts w:ascii="Times New Roman" w:hAnsi="Times New Roman"/>
                <w:spacing w:val="-4"/>
                <w:sz w:val="24"/>
                <w:szCs w:val="24"/>
              </w:rPr>
            </w:pPr>
            <w:proofErr w:type="spellStart"/>
            <w:r w:rsidRPr="00401FDD">
              <w:rPr>
                <w:rFonts w:ascii="Times New Roman" w:hAnsi="Times New Roman"/>
                <w:spacing w:val="-4"/>
                <w:sz w:val="24"/>
                <w:szCs w:val="24"/>
              </w:rPr>
              <w:t>ч.ч</w:t>
            </w:r>
            <w:proofErr w:type="spellEnd"/>
            <w:r w:rsidRPr="00401FDD">
              <w:rPr>
                <w:rFonts w:ascii="Times New Roman" w:hAnsi="Times New Roman"/>
                <w:spacing w:val="-4"/>
                <w:sz w:val="24"/>
                <w:szCs w:val="24"/>
              </w:rPr>
              <w:t>. 13, 14 ст. 2 ФЗ от 03.11.2006 № 174-ФЗ;</w:t>
            </w:r>
          </w:p>
          <w:p w:rsidR="00DB2D1F" w:rsidRDefault="00DB2D1F" w:rsidP="00FB1CFA">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ПП РФ от 18.10.</w:t>
            </w:r>
            <w:r w:rsidRPr="006C57C9">
              <w:rPr>
                <w:rFonts w:ascii="Times New Roman" w:hAnsi="Times New Roman"/>
                <w:sz w:val="24"/>
                <w:szCs w:val="24"/>
              </w:rPr>
              <w:t>2007 № 684</w:t>
            </w:r>
          </w:p>
          <w:p w:rsidR="00F147A5" w:rsidRDefault="00DB2D1F" w:rsidP="00FB1CFA">
            <w:pPr>
              <w:autoSpaceDE w:val="0"/>
              <w:autoSpaceDN w:val="0"/>
              <w:adjustRightInd w:val="0"/>
              <w:spacing w:after="0" w:line="240" w:lineRule="auto"/>
              <w:jc w:val="center"/>
              <w:rPr>
                <w:rFonts w:ascii="Times New Roman" w:hAnsi="Times New Roman"/>
                <w:sz w:val="24"/>
                <w:szCs w:val="24"/>
                <w:lang w:eastAsia="ru-RU"/>
              </w:rPr>
            </w:pPr>
            <w:r w:rsidRPr="006C57C9">
              <w:rPr>
                <w:rFonts w:ascii="Times New Roman" w:hAnsi="Times New Roman"/>
                <w:sz w:val="24"/>
                <w:szCs w:val="24"/>
                <w:lang w:eastAsia="ru-RU"/>
              </w:rPr>
              <w:t xml:space="preserve">Приказ </w:t>
            </w:r>
            <w:r>
              <w:rPr>
                <w:rFonts w:ascii="Times New Roman" w:hAnsi="Times New Roman"/>
                <w:sz w:val="24"/>
                <w:szCs w:val="24"/>
                <w:lang w:eastAsia="ru-RU"/>
              </w:rPr>
              <w:t>Минфина РФ от 21.07.</w:t>
            </w:r>
            <w:r w:rsidRPr="006C57C9">
              <w:rPr>
                <w:rFonts w:ascii="Times New Roman" w:hAnsi="Times New Roman"/>
                <w:sz w:val="24"/>
                <w:szCs w:val="24"/>
                <w:lang w:eastAsia="ru-RU"/>
              </w:rPr>
              <w:t>2011</w:t>
            </w:r>
          </w:p>
          <w:p w:rsidR="00DB2D1F" w:rsidRPr="006C57C9" w:rsidRDefault="00DB2D1F" w:rsidP="00FB1CFA">
            <w:pPr>
              <w:autoSpaceDE w:val="0"/>
              <w:autoSpaceDN w:val="0"/>
              <w:adjustRightInd w:val="0"/>
              <w:spacing w:after="0" w:line="240" w:lineRule="auto"/>
              <w:jc w:val="center"/>
              <w:rPr>
                <w:rFonts w:ascii="Times New Roman" w:hAnsi="Times New Roman"/>
                <w:sz w:val="24"/>
                <w:szCs w:val="24"/>
              </w:rPr>
            </w:pPr>
            <w:r w:rsidRPr="006C57C9">
              <w:rPr>
                <w:rFonts w:ascii="Times New Roman" w:hAnsi="Times New Roman"/>
                <w:sz w:val="24"/>
                <w:szCs w:val="24"/>
                <w:lang w:eastAsia="ru-RU"/>
              </w:rPr>
              <w:t>№ 86н</w:t>
            </w:r>
            <w:r>
              <w:rPr>
                <w:rStyle w:val="ad"/>
                <w:rFonts w:ascii="Times New Roman" w:hAnsi="Times New Roman"/>
                <w:sz w:val="24"/>
                <w:szCs w:val="24"/>
                <w:lang w:eastAsia="ru-RU"/>
              </w:rPr>
              <w:footnoteReference w:id="53"/>
            </w:r>
          </w:p>
        </w:tc>
        <w:tc>
          <w:tcPr>
            <w:tcW w:w="996" w:type="dxa"/>
            <w:gridSpan w:val="2"/>
            <w:shd w:val="clear" w:color="auto" w:fill="auto"/>
          </w:tcPr>
          <w:p w:rsidR="00DB2D1F" w:rsidRPr="006C57C9" w:rsidRDefault="00DB2D1F" w:rsidP="00FB1CFA">
            <w:pPr>
              <w:ind w:left="-108" w:right="-108"/>
              <w:jc w:val="center"/>
              <w:rPr>
                <w:rFonts w:ascii="Times New Roman" w:hAnsi="Times New Roman"/>
                <w:sz w:val="24"/>
                <w:szCs w:val="24"/>
              </w:rPr>
            </w:pPr>
            <w:r w:rsidRPr="006C57C9">
              <w:rPr>
                <w:rFonts w:ascii="Times New Roman" w:hAnsi="Times New Roman"/>
                <w:sz w:val="24"/>
                <w:szCs w:val="24"/>
              </w:rPr>
              <w:t>кол-во</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844" w:type="dxa"/>
          </w:tcPr>
          <w:p w:rsidR="00DB2D1F" w:rsidRPr="006C57C9" w:rsidRDefault="00DB2D1F" w:rsidP="00FB1CFA">
            <w:pPr>
              <w:spacing w:after="0" w:line="240" w:lineRule="auto"/>
              <w:jc w:val="both"/>
              <w:rPr>
                <w:rFonts w:ascii="Times New Roman" w:hAnsi="Times New Roman"/>
                <w:sz w:val="24"/>
                <w:szCs w:val="24"/>
              </w:rPr>
            </w:pPr>
          </w:p>
        </w:tc>
        <w:tc>
          <w:tcPr>
            <w:tcW w:w="1559" w:type="dxa"/>
          </w:tcPr>
          <w:p w:rsidR="00DB2D1F" w:rsidRPr="006C57C9" w:rsidRDefault="00DB2D1F" w:rsidP="00FB1CFA">
            <w:pPr>
              <w:spacing w:after="0" w:line="240" w:lineRule="auto"/>
              <w:jc w:val="both"/>
              <w:rPr>
                <w:rFonts w:ascii="Times New Roman" w:hAnsi="Times New Roman"/>
                <w:sz w:val="24"/>
                <w:szCs w:val="24"/>
              </w:rPr>
            </w:pPr>
          </w:p>
        </w:tc>
      </w:tr>
      <w:tr w:rsidR="00DB2D1F" w:rsidRPr="006C57C9" w:rsidTr="00CC0B3F">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lastRenderedPageBreak/>
              <w:t>1.2.97</w:t>
            </w:r>
          </w:p>
        </w:tc>
        <w:tc>
          <w:tcPr>
            <w:tcW w:w="5244" w:type="dxa"/>
            <w:shd w:val="clear" w:color="auto" w:fill="auto"/>
          </w:tcPr>
          <w:p w:rsidR="00DB2D1F" w:rsidRPr="002E0ECB" w:rsidDel="008B4544"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Неосуществление (ненадлежащее осуществление) бюджетных полномочий главного распорядителя (распорядителя) бюджетных средств (за исключением нарушений, указанных в иных пунктах классификатора)</w:t>
            </w:r>
          </w:p>
        </w:tc>
        <w:tc>
          <w:tcPr>
            <w:tcW w:w="2268" w:type="dxa"/>
            <w:gridSpan w:val="2"/>
            <w:shd w:val="clear" w:color="auto" w:fill="auto"/>
          </w:tcPr>
          <w:p w:rsidR="00DB2D1F" w:rsidRPr="006C57C9" w:rsidDel="008B4544" w:rsidRDefault="00DB2D1F" w:rsidP="00FB1CFA">
            <w:pPr>
              <w:spacing w:after="0" w:line="240" w:lineRule="auto"/>
              <w:jc w:val="center"/>
              <w:rPr>
                <w:rFonts w:ascii="Times New Roman" w:hAnsi="Times New Roman"/>
                <w:sz w:val="24"/>
                <w:szCs w:val="24"/>
              </w:rPr>
            </w:pPr>
            <w:r>
              <w:rPr>
                <w:rFonts w:ascii="Times New Roman" w:hAnsi="Times New Roman"/>
                <w:sz w:val="24"/>
                <w:szCs w:val="24"/>
              </w:rPr>
              <w:t>Ст.158 БК РФ</w:t>
            </w:r>
          </w:p>
        </w:tc>
        <w:tc>
          <w:tcPr>
            <w:tcW w:w="996" w:type="dxa"/>
            <w:gridSpan w:val="2"/>
            <w:shd w:val="clear" w:color="auto" w:fill="auto"/>
          </w:tcPr>
          <w:p w:rsidR="00DB2D1F" w:rsidRPr="006C57C9" w:rsidRDefault="00DB2D1F" w:rsidP="00FB1CFA">
            <w:pPr>
              <w:spacing w:after="0" w:line="240" w:lineRule="auto"/>
              <w:ind w:left="-108" w:right="-108"/>
              <w:jc w:val="center"/>
            </w:pPr>
            <w:r w:rsidRPr="006C57C9">
              <w:rPr>
                <w:rFonts w:ascii="Times New Roman" w:hAnsi="Times New Roman"/>
                <w:sz w:val="24"/>
                <w:szCs w:val="24"/>
              </w:rPr>
              <w:t>кол-во, 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Избыточные расходы</w:t>
            </w:r>
            <w:r>
              <w:rPr>
                <w:rFonts w:ascii="Times New Roman" w:hAnsi="Times New Roman"/>
                <w:sz w:val="24"/>
                <w:szCs w:val="24"/>
              </w:rPr>
              <w:t xml:space="preserve"> </w:t>
            </w:r>
            <w:r w:rsidRPr="00A30645">
              <w:rPr>
                <w:rFonts w:ascii="Times New Roman" w:hAnsi="Times New Roman"/>
                <w:sz w:val="24"/>
                <w:szCs w:val="24"/>
              </w:rPr>
              <w:t>бюджетных средств</w:t>
            </w:r>
          </w:p>
        </w:tc>
        <w:tc>
          <w:tcPr>
            <w:tcW w:w="1559" w:type="dxa"/>
          </w:tcPr>
          <w:p w:rsidR="00DB2D1F" w:rsidRPr="00BA7196" w:rsidRDefault="00DB2D1F" w:rsidP="00FB1CFA">
            <w:pPr>
              <w:spacing w:after="0" w:line="233" w:lineRule="auto"/>
              <w:jc w:val="both"/>
              <w:rPr>
                <w:rFonts w:ascii="Times New Roman" w:hAnsi="Times New Roman"/>
                <w:sz w:val="24"/>
                <w:szCs w:val="24"/>
              </w:rPr>
            </w:pPr>
            <w:proofErr w:type="gramStart"/>
            <w:r w:rsidRPr="00BA7196">
              <w:rPr>
                <w:rFonts w:ascii="Times New Roman" w:eastAsia="Times New Roman" w:hAnsi="Times New Roman"/>
                <w:color w:val="000000"/>
                <w:sz w:val="24"/>
                <w:szCs w:val="24"/>
                <w:lang w:eastAsia="ru-RU"/>
              </w:rPr>
              <w:t>Объем  завышения</w:t>
            </w:r>
            <w:proofErr w:type="gramEnd"/>
            <w:r>
              <w:rPr>
                <w:rFonts w:ascii="Times New Roman" w:eastAsia="Times New Roman" w:hAnsi="Times New Roman"/>
                <w:color w:val="000000"/>
                <w:sz w:val="24"/>
                <w:szCs w:val="24"/>
                <w:lang w:eastAsia="ru-RU"/>
              </w:rPr>
              <w:t xml:space="preserve"> бюджетных средств, использованных с нарушением требований (нецелевое </w:t>
            </w:r>
            <w:proofErr w:type="spellStart"/>
            <w:r>
              <w:rPr>
                <w:rFonts w:ascii="Times New Roman" w:eastAsia="Times New Roman" w:hAnsi="Times New Roman"/>
                <w:color w:val="000000"/>
                <w:sz w:val="24"/>
                <w:szCs w:val="24"/>
                <w:lang w:eastAsia="ru-RU"/>
              </w:rPr>
              <w:t>использова</w:t>
            </w:r>
            <w:r w:rsidR="00F147A5">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ние</w:t>
            </w:r>
            <w:proofErr w:type="spellEnd"/>
            <w:r>
              <w:rPr>
                <w:rFonts w:ascii="Times New Roman" w:eastAsia="Times New Roman" w:hAnsi="Times New Roman"/>
                <w:color w:val="000000"/>
                <w:sz w:val="24"/>
                <w:szCs w:val="24"/>
                <w:lang w:eastAsia="ru-RU"/>
              </w:rPr>
              <w:t xml:space="preserve"> бюджетных средств)</w:t>
            </w:r>
            <w:r w:rsidRPr="00215CAA">
              <w:rPr>
                <w:rFonts w:ascii="Times New Roman" w:hAnsi="Times New Roman"/>
                <w:sz w:val="24"/>
                <w:szCs w:val="24"/>
              </w:rPr>
              <w:t xml:space="preserve"> </w:t>
            </w:r>
            <w:proofErr w:type="spellStart"/>
            <w:r>
              <w:rPr>
                <w:rFonts w:ascii="Times New Roman" w:hAnsi="Times New Roman"/>
                <w:sz w:val="24"/>
                <w:szCs w:val="24"/>
              </w:rPr>
              <w:t>подведом</w:t>
            </w:r>
            <w:r w:rsidR="00F147A5">
              <w:rPr>
                <w:rFonts w:ascii="Times New Roman" w:hAnsi="Times New Roman"/>
                <w:sz w:val="24"/>
                <w:szCs w:val="24"/>
              </w:rPr>
              <w:t>-</w:t>
            </w:r>
            <w:r>
              <w:rPr>
                <w:rFonts w:ascii="Times New Roman" w:hAnsi="Times New Roman"/>
                <w:sz w:val="24"/>
                <w:szCs w:val="24"/>
              </w:rPr>
              <w:t>ственными</w:t>
            </w:r>
            <w:proofErr w:type="spellEnd"/>
            <w:r>
              <w:rPr>
                <w:rFonts w:ascii="Times New Roman" w:hAnsi="Times New Roman"/>
                <w:sz w:val="24"/>
                <w:szCs w:val="24"/>
              </w:rPr>
              <w:t xml:space="preserve"> учреждениями, </w:t>
            </w:r>
            <w:proofErr w:type="spellStart"/>
            <w:r>
              <w:rPr>
                <w:rFonts w:ascii="Times New Roman" w:hAnsi="Times New Roman"/>
                <w:sz w:val="24"/>
                <w:szCs w:val="24"/>
              </w:rPr>
              <w:t>организа</w:t>
            </w:r>
            <w:r w:rsidR="00F147A5">
              <w:rPr>
                <w:rFonts w:ascii="Times New Roman" w:hAnsi="Times New Roman"/>
                <w:sz w:val="24"/>
                <w:szCs w:val="24"/>
              </w:rPr>
              <w:t>-</w:t>
            </w:r>
            <w:r>
              <w:rPr>
                <w:rFonts w:ascii="Times New Roman" w:hAnsi="Times New Roman"/>
                <w:sz w:val="24"/>
                <w:szCs w:val="24"/>
              </w:rPr>
              <w:t>циями</w:t>
            </w:r>
            <w:proofErr w:type="spellEnd"/>
            <w:r>
              <w:rPr>
                <w:rFonts w:ascii="Times New Roman" w:hAnsi="Times New Roman"/>
                <w:sz w:val="24"/>
                <w:szCs w:val="24"/>
              </w:rPr>
              <w:t xml:space="preserve"> и </w:t>
            </w:r>
            <w:proofErr w:type="spellStart"/>
            <w:r>
              <w:rPr>
                <w:rFonts w:ascii="Times New Roman" w:hAnsi="Times New Roman"/>
                <w:sz w:val="24"/>
                <w:szCs w:val="24"/>
              </w:rPr>
              <w:t>террито</w:t>
            </w:r>
            <w:r w:rsidR="00F147A5">
              <w:rPr>
                <w:rFonts w:ascii="Times New Roman" w:hAnsi="Times New Roman"/>
                <w:sz w:val="24"/>
                <w:szCs w:val="24"/>
              </w:rPr>
              <w:t>-</w:t>
            </w:r>
            <w:r>
              <w:rPr>
                <w:rFonts w:ascii="Times New Roman" w:hAnsi="Times New Roman"/>
                <w:sz w:val="24"/>
                <w:szCs w:val="24"/>
              </w:rPr>
              <w:t>риальными</w:t>
            </w:r>
            <w:proofErr w:type="spellEnd"/>
            <w:r>
              <w:rPr>
                <w:rFonts w:ascii="Times New Roman" w:hAnsi="Times New Roman"/>
                <w:sz w:val="24"/>
                <w:szCs w:val="24"/>
              </w:rPr>
              <w:t xml:space="preserve"> органами, в результате </w:t>
            </w:r>
            <w:proofErr w:type="spellStart"/>
            <w:r>
              <w:rPr>
                <w:rFonts w:ascii="Times New Roman" w:hAnsi="Times New Roman"/>
                <w:sz w:val="24"/>
                <w:szCs w:val="24"/>
              </w:rPr>
              <w:t>ненадлежа</w:t>
            </w:r>
            <w:r w:rsidR="00F147A5">
              <w:rPr>
                <w:rFonts w:ascii="Times New Roman" w:hAnsi="Times New Roman"/>
                <w:sz w:val="24"/>
                <w:szCs w:val="24"/>
              </w:rPr>
              <w:t>-</w:t>
            </w:r>
            <w:r>
              <w:rPr>
                <w:rFonts w:ascii="Times New Roman" w:hAnsi="Times New Roman"/>
                <w:sz w:val="24"/>
                <w:szCs w:val="24"/>
              </w:rPr>
              <w:t>щего</w:t>
            </w:r>
            <w:proofErr w:type="spellEnd"/>
            <w:r>
              <w:rPr>
                <w:rFonts w:ascii="Times New Roman" w:hAnsi="Times New Roman"/>
                <w:sz w:val="24"/>
                <w:szCs w:val="24"/>
              </w:rPr>
              <w:t xml:space="preserve"> </w:t>
            </w:r>
            <w:proofErr w:type="spellStart"/>
            <w:r>
              <w:rPr>
                <w:rFonts w:ascii="Times New Roman" w:hAnsi="Times New Roman"/>
                <w:sz w:val="24"/>
                <w:szCs w:val="24"/>
              </w:rPr>
              <w:t>осуществле</w:t>
            </w:r>
            <w:r w:rsidR="00F147A5">
              <w:rPr>
                <w:rFonts w:ascii="Times New Roman" w:hAnsi="Times New Roman"/>
                <w:sz w:val="24"/>
                <w:szCs w:val="24"/>
              </w:rPr>
              <w:t>-</w:t>
            </w:r>
            <w:r>
              <w:rPr>
                <w:rFonts w:ascii="Times New Roman" w:hAnsi="Times New Roman"/>
                <w:sz w:val="24"/>
                <w:szCs w:val="24"/>
              </w:rPr>
              <w:t>ния</w:t>
            </w:r>
            <w:proofErr w:type="spellEnd"/>
            <w:r>
              <w:rPr>
                <w:rFonts w:ascii="Times New Roman" w:hAnsi="Times New Roman"/>
                <w:sz w:val="24"/>
                <w:szCs w:val="24"/>
              </w:rPr>
              <w:t xml:space="preserve"> бюджетных полномочий ГРБС</w:t>
            </w:r>
          </w:p>
        </w:tc>
      </w:tr>
      <w:tr w:rsidR="00DB2D1F" w:rsidRPr="006C57C9" w:rsidTr="00CC0B3F">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t>1.2.98</w:t>
            </w:r>
          </w:p>
        </w:tc>
        <w:tc>
          <w:tcPr>
            <w:tcW w:w="5244"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 xml:space="preserve">Неосуществление (ненадлежащее осуществление) бюджетных полномочий </w:t>
            </w:r>
            <w:r w:rsidRPr="002E0ECB">
              <w:rPr>
                <w:rFonts w:ascii="Times New Roman" w:hAnsi="Times New Roman"/>
                <w:sz w:val="24"/>
                <w:szCs w:val="24"/>
              </w:rPr>
              <w:lastRenderedPageBreak/>
              <w:t>главного администратора (администратора) доходов бюджета (за исключением нарушений, указанных в иных пунктах классификатора</w:t>
            </w:r>
            <w:r w:rsidRPr="006C57C9">
              <w:rPr>
                <w:rFonts w:ascii="Times New Roman" w:hAnsi="Times New Roman"/>
                <w:sz w:val="24"/>
                <w:szCs w:val="24"/>
              </w:rPr>
              <w:t>)</w:t>
            </w:r>
          </w:p>
        </w:tc>
        <w:tc>
          <w:tcPr>
            <w:tcW w:w="2268" w:type="dxa"/>
            <w:gridSpan w:val="2"/>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lastRenderedPageBreak/>
              <w:t>Статья 160</w:t>
            </w:r>
            <w:r w:rsidRPr="006C57C9">
              <w:rPr>
                <w:rFonts w:ascii="Times New Roman" w:hAnsi="Times New Roman"/>
                <w:sz w:val="24"/>
                <w:szCs w:val="24"/>
                <w:vertAlign w:val="superscript"/>
              </w:rPr>
              <w:t>1</w:t>
            </w:r>
            <w:r w:rsidRPr="006C57C9">
              <w:rPr>
                <w:rFonts w:ascii="Times New Roman" w:hAnsi="Times New Roman"/>
                <w:sz w:val="24"/>
                <w:szCs w:val="24"/>
              </w:rPr>
              <w:t xml:space="preserve"> Бюджетного </w:t>
            </w:r>
            <w:r w:rsidRPr="006C57C9">
              <w:rPr>
                <w:rFonts w:ascii="Times New Roman" w:hAnsi="Times New Roman"/>
                <w:sz w:val="24"/>
                <w:szCs w:val="24"/>
              </w:rPr>
              <w:lastRenderedPageBreak/>
              <w:t>кодекса Российской Федерации</w:t>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lastRenderedPageBreak/>
              <w:t>кол-во,</w:t>
            </w:r>
          </w:p>
          <w:p w:rsidR="00DB2D1F" w:rsidRPr="006C57C9" w:rsidRDefault="00DB2D1F" w:rsidP="00FB1CFA">
            <w:pPr>
              <w:spacing w:after="0" w:line="240" w:lineRule="auto"/>
              <w:ind w:left="-108" w:right="-108"/>
              <w:jc w:val="center"/>
            </w:pPr>
            <w:r w:rsidRPr="006C57C9">
              <w:rPr>
                <w:rFonts w:ascii="Times New Roman" w:hAnsi="Times New Roman"/>
                <w:sz w:val="24"/>
                <w:szCs w:val="24"/>
              </w:rPr>
              <w:lastRenderedPageBreak/>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lastRenderedPageBreak/>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844" w:type="dxa"/>
          </w:tcPr>
          <w:p w:rsidR="00DB2D1F" w:rsidRPr="006C57C9" w:rsidRDefault="00DB2D1F" w:rsidP="00FB1CFA">
            <w:pPr>
              <w:spacing w:after="0" w:line="240" w:lineRule="auto"/>
              <w:jc w:val="both"/>
              <w:rPr>
                <w:rFonts w:ascii="Times New Roman" w:hAnsi="Times New Roman"/>
                <w:sz w:val="24"/>
                <w:szCs w:val="24"/>
              </w:rPr>
            </w:pPr>
            <w:proofErr w:type="spellStart"/>
            <w:r w:rsidRPr="006C57C9">
              <w:rPr>
                <w:rFonts w:ascii="Times New Roman" w:hAnsi="Times New Roman"/>
                <w:sz w:val="24"/>
                <w:szCs w:val="24"/>
              </w:rPr>
              <w:t>Непоступление</w:t>
            </w:r>
            <w:proofErr w:type="spellEnd"/>
            <w:r w:rsidRPr="006C57C9">
              <w:rPr>
                <w:rFonts w:ascii="Times New Roman" w:hAnsi="Times New Roman"/>
                <w:sz w:val="24"/>
                <w:szCs w:val="24"/>
              </w:rPr>
              <w:t xml:space="preserve"> (</w:t>
            </w:r>
            <w:proofErr w:type="spellStart"/>
            <w:r w:rsidRPr="006C57C9">
              <w:rPr>
                <w:rFonts w:ascii="Times New Roman" w:hAnsi="Times New Roman"/>
                <w:sz w:val="24"/>
                <w:szCs w:val="24"/>
              </w:rPr>
              <w:t>недопоступле</w:t>
            </w:r>
            <w:r w:rsidR="00F147A5">
              <w:rPr>
                <w:rFonts w:ascii="Times New Roman" w:hAnsi="Times New Roman"/>
                <w:sz w:val="24"/>
                <w:szCs w:val="24"/>
              </w:rPr>
              <w:t>-</w:t>
            </w:r>
            <w:r w:rsidRPr="006C57C9">
              <w:rPr>
                <w:rFonts w:ascii="Times New Roman" w:hAnsi="Times New Roman"/>
                <w:sz w:val="24"/>
                <w:szCs w:val="24"/>
              </w:rPr>
              <w:lastRenderedPageBreak/>
              <w:t>ние</w:t>
            </w:r>
            <w:proofErr w:type="spellEnd"/>
            <w:r w:rsidRPr="006C57C9">
              <w:rPr>
                <w:rFonts w:ascii="Times New Roman" w:hAnsi="Times New Roman"/>
                <w:sz w:val="24"/>
                <w:szCs w:val="24"/>
              </w:rPr>
              <w:t>) бюджет</w:t>
            </w:r>
            <w:r>
              <w:rPr>
                <w:rFonts w:ascii="Times New Roman" w:hAnsi="Times New Roman"/>
                <w:sz w:val="24"/>
                <w:szCs w:val="24"/>
              </w:rPr>
              <w:t>ных средств</w:t>
            </w:r>
          </w:p>
        </w:tc>
        <w:tc>
          <w:tcPr>
            <w:tcW w:w="1559" w:type="dxa"/>
          </w:tcPr>
          <w:p w:rsidR="00DB2D1F" w:rsidRPr="006C57C9" w:rsidRDefault="00DB2D1F" w:rsidP="00FB1CFA">
            <w:pPr>
              <w:spacing w:after="0" w:line="240" w:lineRule="auto"/>
              <w:jc w:val="both"/>
              <w:rPr>
                <w:rFonts w:ascii="Times New Roman" w:hAnsi="Times New Roman"/>
                <w:sz w:val="24"/>
                <w:szCs w:val="24"/>
              </w:rPr>
            </w:pPr>
            <w:r w:rsidRPr="00070C4A">
              <w:rPr>
                <w:rFonts w:ascii="Times New Roman" w:eastAsia="Times New Roman" w:hAnsi="Times New Roman"/>
                <w:color w:val="000000"/>
                <w:sz w:val="24"/>
                <w:szCs w:val="24"/>
                <w:lang w:eastAsia="ru-RU"/>
              </w:rPr>
              <w:lastRenderedPageBreak/>
              <w:t xml:space="preserve">Объем </w:t>
            </w:r>
            <w:proofErr w:type="spellStart"/>
            <w:r w:rsidRPr="00070C4A">
              <w:rPr>
                <w:rFonts w:ascii="Times New Roman" w:eastAsia="Times New Roman" w:hAnsi="Times New Roman"/>
                <w:color w:val="000000"/>
                <w:sz w:val="24"/>
                <w:szCs w:val="24"/>
                <w:lang w:eastAsia="ru-RU"/>
              </w:rPr>
              <w:t>недопоступи</w:t>
            </w:r>
            <w:r w:rsidRPr="00070C4A">
              <w:rPr>
                <w:rFonts w:ascii="Times New Roman" w:eastAsia="Times New Roman" w:hAnsi="Times New Roman"/>
                <w:color w:val="000000"/>
                <w:sz w:val="24"/>
                <w:szCs w:val="24"/>
                <w:lang w:eastAsia="ru-RU"/>
              </w:rPr>
              <w:lastRenderedPageBreak/>
              <w:t>вших</w:t>
            </w:r>
            <w:proofErr w:type="spellEnd"/>
            <w:r w:rsidRPr="00070C4A">
              <w:rPr>
                <w:rFonts w:ascii="Times New Roman" w:eastAsia="Times New Roman" w:hAnsi="Times New Roman"/>
                <w:color w:val="000000"/>
                <w:sz w:val="24"/>
                <w:szCs w:val="24"/>
                <w:lang w:eastAsia="ru-RU"/>
              </w:rPr>
              <w:t xml:space="preserve"> (</w:t>
            </w:r>
            <w:proofErr w:type="spellStart"/>
            <w:r w:rsidRPr="00070C4A">
              <w:rPr>
                <w:rFonts w:ascii="Times New Roman" w:eastAsia="Times New Roman" w:hAnsi="Times New Roman"/>
                <w:color w:val="000000"/>
                <w:sz w:val="24"/>
                <w:szCs w:val="24"/>
                <w:lang w:eastAsia="ru-RU"/>
              </w:rPr>
              <w:t>недоисчис</w:t>
            </w:r>
            <w:proofErr w:type="spellEnd"/>
            <w:r w:rsidR="00F147A5">
              <w:rPr>
                <w:rFonts w:ascii="Times New Roman" w:eastAsia="Times New Roman" w:hAnsi="Times New Roman"/>
                <w:color w:val="000000"/>
                <w:sz w:val="24"/>
                <w:szCs w:val="24"/>
                <w:lang w:eastAsia="ru-RU"/>
              </w:rPr>
              <w:t>-</w:t>
            </w:r>
            <w:r w:rsidRPr="00070C4A">
              <w:rPr>
                <w:rFonts w:ascii="Times New Roman" w:eastAsia="Times New Roman" w:hAnsi="Times New Roman"/>
                <w:color w:val="000000"/>
                <w:sz w:val="24"/>
                <w:szCs w:val="24"/>
                <w:lang w:eastAsia="ru-RU"/>
              </w:rPr>
              <w:t>ленных) доходов и иных поступлений в бюджет</w:t>
            </w:r>
          </w:p>
        </w:tc>
      </w:tr>
      <w:tr w:rsidR="00DB2D1F" w:rsidRPr="006C57C9" w:rsidTr="00CC0B3F">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lastRenderedPageBreak/>
              <w:t>1.2.99</w:t>
            </w:r>
          </w:p>
        </w:tc>
        <w:tc>
          <w:tcPr>
            <w:tcW w:w="5244" w:type="dxa"/>
            <w:shd w:val="clear" w:color="auto" w:fill="auto"/>
          </w:tcPr>
          <w:p w:rsidR="00DB2D1F" w:rsidRPr="002E0ECB" w:rsidDel="008B4544"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Неосуществление (ненадлежащее осуществление) бюджетных полномочий главного администратора (администратора) источников финансирования дефицита бюджета (за исключением нарушений, указанных в иных пунктах классификатора)</w:t>
            </w:r>
          </w:p>
        </w:tc>
        <w:tc>
          <w:tcPr>
            <w:tcW w:w="2268" w:type="dxa"/>
            <w:gridSpan w:val="2"/>
            <w:shd w:val="clear" w:color="auto" w:fill="auto"/>
          </w:tcPr>
          <w:p w:rsidR="00DB2D1F" w:rsidRPr="006C57C9" w:rsidDel="008B4544"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Статья 160</w:t>
            </w:r>
            <w:r w:rsidRPr="006C57C9">
              <w:rPr>
                <w:rFonts w:ascii="Times New Roman" w:hAnsi="Times New Roman"/>
                <w:sz w:val="24"/>
                <w:szCs w:val="24"/>
                <w:vertAlign w:val="superscript"/>
              </w:rPr>
              <w:t xml:space="preserve">2 </w:t>
            </w:r>
            <w:r w:rsidRPr="006C57C9">
              <w:rPr>
                <w:rFonts w:ascii="Times New Roman" w:hAnsi="Times New Roman"/>
                <w:sz w:val="24"/>
                <w:szCs w:val="24"/>
              </w:rPr>
              <w:t>Бюджетного кодекса Российской Федерации</w:t>
            </w:r>
          </w:p>
        </w:tc>
        <w:tc>
          <w:tcPr>
            <w:tcW w:w="996" w:type="dxa"/>
            <w:gridSpan w:val="2"/>
            <w:shd w:val="clear" w:color="auto" w:fill="auto"/>
          </w:tcPr>
          <w:p w:rsidR="00DB2D1F" w:rsidRPr="006C57C9" w:rsidRDefault="00DB2D1F" w:rsidP="00FB1CFA">
            <w:pPr>
              <w:spacing w:after="0" w:line="240" w:lineRule="auto"/>
              <w:ind w:left="-108" w:right="-108"/>
              <w:jc w:val="center"/>
            </w:pPr>
            <w:r w:rsidRPr="006C57C9">
              <w:rPr>
                <w:rFonts w:ascii="Times New Roman" w:hAnsi="Times New Roman"/>
                <w:sz w:val="24"/>
                <w:szCs w:val="24"/>
              </w:rPr>
              <w:t>кол-во, 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844" w:type="dxa"/>
          </w:tcPr>
          <w:p w:rsidR="00DB2D1F" w:rsidRPr="006C57C9" w:rsidRDefault="00DB2D1F" w:rsidP="00FB1CFA">
            <w:pPr>
              <w:spacing w:after="0" w:line="240" w:lineRule="auto"/>
              <w:jc w:val="both"/>
              <w:rPr>
                <w:rFonts w:ascii="Times New Roman" w:hAnsi="Times New Roman"/>
                <w:sz w:val="24"/>
                <w:szCs w:val="24"/>
              </w:rPr>
            </w:pPr>
            <w:proofErr w:type="spellStart"/>
            <w:r w:rsidRPr="00524662">
              <w:rPr>
                <w:rFonts w:ascii="Times New Roman" w:hAnsi="Times New Roman"/>
                <w:sz w:val="24"/>
                <w:szCs w:val="24"/>
              </w:rPr>
              <w:t>Непоступление</w:t>
            </w:r>
            <w:proofErr w:type="spellEnd"/>
            <w:r w:rsidRPr="00524662">
              <w:rPr>
                <w:rFonts w:ascii="Times New Roman" w:hAnsi="Times New Roman"/>
                <w:sz w:val="24"/>
                <w:szCs w:val="24"/>
              </w:rPr>
              <w:t xml:space="preserve"> (</w:t>
            </w:r>
            <w:proofErr w:type="spellStart"/>
            <w:r w:rsidRPr="00524662">
              <w:rPr>
                <w:rFonts w:ascii="Times New Roman" w:hAnsi="Times New Roman"/>
                <w:sz w:val="24"/>
                <w:szCs w:val="24"/>
              </w:rPr>
              <w:t>недопоступле</w:t>
            </w:r>
            <w:r w:rsidR="00F147A5">
              <w:rPr>
                <w:rFonts w:ascii="Times New Roman" w:hAnsi="Times New Roman"/>
                <w:sz w:val="24"/>
                <w:szCs w:val="24"/>
              </w:rPr>
              <w:t>-</w:t>
            </w:r>
            <w:r w:rsidRPr="00524662">
              <w:rPr>
                <w:rFonts w:ascii="Times New Roman" w:hAnsi="Times New Roman"/>
                <w:sz w:val="24"/>
                <w:szCs w:val="24"/>
              </w:rPr>
              <w:t>ние</w:t>
            </w:r>
            <w:proofErr w:type="spellEnd"/>
            <w:r w:rsidRPr="00524662">
              <w:rPr>
                <w:rFonts w:ascii="Times New Roman" w:hAnsi="Times New Roman"/>
                <w:sz w:val="24"/>
                <w:szCs w:val="24"/>
              </w:rPr>
              <w:t>) бюджет</w:t>
            </w:r>
            <w:r>
              <w:rPr>
                <w:rFonts w:ascii="Times New Roman" w:hAnsi="Times New Roman"/>
                <w:sz w:val="24"/>
                <w:szCs w:val="24"/>
              </w:rPr>
              <w:t>ных средств</w:t>
            </w:r>
          </w:p>
        </w:tc>
        <w:tc>
          <w:tcPr>
            <w:tcW w:w="1559" w:type="dxa"/>
          </w:tcPr>
          <w:p w:rsidR="00DB2D1F" w:rsidRPr="006C57C9" w:rsidRDefault="00DB2D1F" w:rsidP="00FB1CFA">
            <w:pPr>
              <w:spacing w:after="0" w:line="240" w:lineRule="auto"/>
              <w:jc w:val="both"/>
              <w:rPr>
                <w:rFonts w:ascii="Times New Roman" w:hAnsi="Times New Roman"/>
                <w:sz w:val="24"/>
                <w:szCs w:val="24"/>
              </w:rPr>
            </w:pPr>
            <w:r w:rsidRPr="00070C4A">
              <w:rPr>
                <w:rFonts w:ascii="Times New Roman" w:eastAsia="Times New Roman" w:hAnsi="Times New Roman"/>
                <w:color w:val="000000"/>
                <w:sz w:val="24"/>
                <w:szCs w:val="24"/>
                <w:lang w:eastAsia="ru-RU"/>
              </w:rPr>
              <w:t xml:space="preserve">Объем </w:t>
            </w:r>
            <w:proofErr w:type="spellStart"/>
            <w:r w:rsidRPr="00070C4A">
              <w:rPr>
                <w:rFonts w:ascii="Times New Roman" w:eastAsia="Times New Roman" w:hAnsi="Times New Roman"/>
                <w:color w:val="000000"/>
                <w:sz w:val="24"/>
                <w:szCs w:val="24"/>
                <w:lang w:eastAsia="ru-RU"/>
              </w:rPr>
              <w:t>недопоступивших</w:t>
            </w:r>
            <w:proofErr w:type="spellEnd"/>
            <w:r w:rsidRPr="00070C4A">
              <w:rPr>
                <w:rFonts w:ascii="Times New Roman" w:eastAsia="Times New Roman" w:hAnsi="Times New Roman"/>
                <w:color w:val="000000"/>
                <w:sz w:val="24"/>
                <w:szCs w:val="24"/>
                <w:lang w:eastAsia="ru-RU"/>
              </w:rPr>
              <w:t xml:space="preserve"> (</w:t>
            </w:r>
            <w:proofErr w:type="spellStart"/>
            <w:r w:rsidRPr="00070C4A">
              <w:rPr>
                <w:rFonts w:ascii="Times New Roman" w:eastAsia="Times New Roman" w:hAnsi="Times New Roman"/>
                <w:color w:val="000000"/>
                <w:sz w:val="24"/>
                <w:szCs w:val="24"/>
                <w:lang w:eastAsia="ru-RU"/>
              </w:rPr>
              <w:t>недоисчис</w:t>
            </w:r>
            <w:proofErr w:type="spellEnd"/>
            <w:r w:rsidR="00F147A5">
              <w:rPr>
                <w:rFonts w:ascii="Times New Roman" w:eastAsia="Times New Roman" w:hAnsi="Times New Roman"/>
                <w:color w:val="000000"/>
                <w:sz w:val="24"/>
                <w:szCs w:val="24"/>
                <w:lang w:eastAsia="ru-RU"/>
              </w:rPr>
              <w:t>-</w:t>
            </w:r>
            <w:r w:rsidRPr="00070C4A">
              <w:rPr>
                <w:rFonts w:ascii="Times New Roman" w:eastAsia="Times New Roman" w:hAnsi="Times New Roman"/>
                <w:color w:val="000000"/>
                <w:sz w:val="24"/>
                <w:szCs w:val="24"/>
                <w:lang w:eastAsia="ru-RU"/>
              </w:rPr>
              <w:t>ленных) платежей в бюджет</w:t>
            </w:r>
          </w:p>
        </w:tc>
      </w:tr>
      <w:tr w:rsidR="00DB2D1F" w:rsidRPr="006C57C9" w:rsidTr="00CC0B3F">
        <w:tc>
          <w:tcPr>
            <w:tcW w:w="987" w:type="dxa"/>
            <w:shd w:val="clear" w:color="auto" w:fill="auto"/>
          </w:tcPr>
          <w:p w:rsidR="00DB2D1F" w:rsidRPr="006C57C9" w:rsidRDefault="00DB2D1F" w:rsidP="00FB1CFA">
            <w:pPr>
              <w:jc w:val="both"/>
              <w:rPr>
                <w:rFonts w:ascii="Times New Roman" w:hAnsi="Times New Roman"/>
                <w:sz w:val="24"/>
                <w:szCs w:val="24"/>
              </w:rPr>
            </w:pPr>
            <w:r w:rsidRPr="006C57C9">
              <w:rPr>
                <w:rFonts w:ascii="Times New Roman" w:hAnsi="Times New Roman"/>
                <w:sz w:val="24"/>
                <w:szCs w:val="24"/>
              </w:rPr>
              <w:t>1.2.100</w:t>
            </w:r>
          </w:p>
        </w:tc>
        <w:tc>
          <w:tcPr>
            <w:tcW w:w="5244" w:type="dxa"/>
            <w:shd w:val="clear" w:color="auto" w:fill="auto"/>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Неосуществление (ненадлежащее осуществление) бюджетных полномочий получателя бюджетных средств (за исключением нарушений, указанных в иных пунктах классификатора)</w:t>
            </w:r>
          </w:p>
        </w:tc>
        <w:tc>
          <w:tcPr>
            <w:tcW w:w="2268" w:type="dxa"/>
            <w:gridSpan w:val="2"/>
            <w:shd w:val="clear" w:color="auto" w:fill="auto"/>
          </w:tcPr>
          <w:p w:rsidR="00DB2D1F"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Статья 161, 162</w:t>
            </w:r>
            <w:r w:rsidRPr="006C57C9">
              <w:rPr>
                <w:rFonts w:ascii="Times New Roman" w:hAnsi="Times New Roman"/>
                <w:sz w:val="24"/>
                <w:szCs w:val="24"/>
                <w:vertAlign w:val="superscript"/>
              </w:rPr>
              <w:t xml:space="preserve"> </w:t>
            </w:r>
            <w:r w:rsidRPr="006C57C9">
              <w:rPr>
                <w:rFonts w:ascii="Times New Roman" w:hAnsi="Times New Roman"/>
                <w:sz w:val="24"/>
                <w:szCs w:val="24"/>
              </w:rPr>
              <w:t>Бюджетного кодекса Российской Федерации</w:t>
            </w:r>
          </w:p>
          <w:p w:rsidR="00DB2D1F" w:rsidRPr="006C57C9" w:rsidDel="008B4544" w:rsidRDefault="00DB2D1F"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p w:rsidR="00DB2D1F" w:rsidRPr="006C57C9" w:rsidRDefault="00DB2D1F" w:rsidP="00FB1CFA">
            <w:pPr>
              <w:spacing w:after="0" w:line="240" w:lineRule="auto"/>
              <w:ind w:left="-108" w:right="-108"/>
              <w:jc w:val="cente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844" w:type="dxa"/>
          </w:tcPr>
          <w:p w:rsidR="00DB2D1F"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Избыточные расходы бюджетных средств</w:t>
            </w:r>
          </w:p>
          <w:p w:rsidR="00DB2D1F"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rPr>
                <w:rFonts w:ascii="Times New Roman" w:hAnsi="Times New Roman"/>
                <w:sz w:val="24"/>
                <w:szCs w:val="24"/>
              </w:rPr>
            </w:pPr>
            <w:proofErr w:type="spellStart"/>
            <w:r w:rsidRPr="00524662">
              <w:rPr>
                <w:rFonts w:ascii="Times New Roman" w:hAnsi="Times New Roman"/>
                <w:sz w:val="24"/>
                <w:szCs w:val="24"/>
              </w:rPr>
              <w:t>Непоступление</w:t>
            </w:r>
            <w:proofErr w:type="spellEnd"/>
            <w:r w:rsidRPr="00524662">
              <w:rPr>
                <w:rFonts w:ascii="Times New Roman" w:hAnsi="Times New Roman"/>
                <w:sz w:val="24"/>
                <w:szCs w:val="24"/>
              </w:rPr>
              <w:t xml:space="preserve"> (</w:t>
            </w:r>
            <w:proofErr w:type="spellStart"/>
            <w:r w:rsidRPr="00524662">
              <w:rPr>
                <w:rFonts w:ascii="Times New Roman" w:hAnsi="Times New Roman"/>
                <w:sz w:val="24"/>
                <w:szCs w:val="24"/>
              </w:rPr>
              <w:t>недопоступление</w:t>
            </w:r>
            <w:proofErr w:type="spellEnd"/>
            <w:r w:rsidRPr="00524662">
              <w:rPr>
                <w:rFonts w:ascii="Times New Roman" w:hAnsi="Times New Roman"/>
                <w:sz w:val="24"/>
                <w:szCs w:val="24"/>
              </w:rPr>
              <w:t>) бюджет</w:t>
            </w:r>
            <w:r>
              <w:rPr>
                <w:rFonts w:ascii="Times New Roman" w:hAnsi="Times New Roman"/>
                <w:sz w:val="24"/>
                <w:szCs w:val="24"/>
              </w:rPr>
              <w:t>ных средств</w:t>
            </w:r>
          </w:p>
        </w:tc>
        <w:tc>
          <w:tcPr>
            <w:tcW w:w="1559" w:type="dxa"/>
          </w:tcPr>
          <w:p w:rsidR="00DB2D1F" w:rsidRPr="007D3B08" w:rsidRDefault="00DB2D1F" w:rsidP="00FB1CFA">
            <w:pPr>
              <w:spacing w:after="0" w:line="240" w:lineRule="auto"/>
              <w:jc w:val="both"/>
              <w:rPr>
                <w:rFonts w:ascii="Times New Roman" w:eastAsia="Times New Roman" w:hAnsi="Times New Roman"/>
                <w:color w:val="000000"/>
                <w:sz w:val="24"/>
                <w:szCs w:val="24"/>
                <w:lang w:eastAsia="ru-RU"/>
              </w:rPr>
            </w:pPr>
            <w:proofErr w:type="gramStart"/>
            <w:r w:rsidRPr="007D3B08">
              <w:rPr>
                <w:rFonts w:ascii="Times New Roman" w:eastAsia="Times New Roman" w:hAnsi="Times New Roman"/>
                <w:color w:val="000000"/>
                <w:sz w:val="24"/>
                <w:szCs w:val="24"/>
                <w:lang w:eastAsia="ru-RU"/>
              </w:rPr>
              <w:t>Объем  завышения</w:t>
            </w:r>
            <w:proofErr w:type="gramEnd"/>
            <w:r w:rsidRPr="007D3B08">
              <w:rPr>
                <w:rFonts w:ascii="Times New Roman" w:eastAsia="Times New Roman" w:hAnsi="Times New Roman"/>
                <w:color w:val="000000"/>
                <w:sz w:val="24"/>
                <w:szCs w:val="24"/>
                <w:lang w:eastAsia="ru-RU"/>
              </w:rPr>
              <w:t xml:space="preserve"> бюджетных средств, выплачен</w:t>
            </w:r>
            <w:r w:rsidR="00F147A5">
              <w:rPr>
                <w:rFonts w:ascii="Times New Roman" w:eastAsia="Times New Roman" w:hAnsi="Times New Roman"/>
                <w:color w:val="000000"/>
                <w:sz w:val="24"/>
                <w:szCs w:val="24"/>
                <w:lang w:eastAsia="ru-RU"/>
              </w:rPr>
              <w:t>-</w:t>
            </w:r>
            <w:proofErr w:type="spellStart"/>
            <w:r w:rsidRPr="007D3B08">
              <w:rPr>
                <w:rFonts w:ascii="Times New Roman" w:eastAsia="Times New Roman" w:hAnsi="Times New Roman"/>
                <w:color w:val="000000"/>
                <w:sz w:val="24"/>
                <w:szCs w:val="24"/>
                <w:lang w:eastAsia="ru-RU"/>
              </w:rPr>
              <w:t>ных</w:t>
            </w:r>
            <w:proofErr w:type="spellEnd"/>
            <w:r w:rsidRPr="007D3B08">
              <w:rPr>
                <w:rFonts w:ascii="Times New Roman" w:eastAsia="Times New Roman" w:hAnsi="Times New Roman"/>
                <w:color w:val="000000"/>
                <w:sz w:val="24"/>
                <w:szCs w:val="24"/>
                <w:lang w:eastAsia="ru-RU"/>
              </w:rPr>
              <w:t xml:space="preserve"> (использованных) с нарушением требований</w:t>
            </w:r>
          </w:p>
          <w:p w:rsidR="00DB2D1F"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rPr>
                <w:rFonts w:ascii="Times New Roman" w:hAnsi="Times New Roman"/>
                <w:sz w:val="24"/>
                <w:szCs w:val="24"/>
              </w:rPr>
            </w:pPr>
            <w:proofErr w:type="gramStart"/>
            <w:r w:rsidRPr="007D3B08">
              <w:rPr>
                <w:rFonts w:ascii="Times New Roman" w:eastAsia="Times New Roman" w:hAnsi="Times New Roman"/>
                <w:color w:val="000000"/>
                <w:sz w:val="24"/>
                <w:szCs w:val="24"/>
                <w:lang w:eastAsia="ru-RU"/>
              </w:rPr>
              <w:t>Объем  за</w:t>
            </w:r>
            <w:r>
              <w:rPr>
                <w:rFonts w:ascii="Times New Roman" w:eastAsia="Times New Roman" w:hAnsi="Times New Roman"/>
                <w:color w:val="000000"/>
                <w:sz w:val="24"/>
                <w:szCs w:val="24"/>
                <w:lang w:eastAsia="ru-RU"/>
              </w:rPr>
              <w:t>нижения</w:t>
            </w:r>
            <w:proofErr w:type="gramEnd"/>
            <w:r w:rsidRPr="007D3B08">
              <w:rPr>
                <w:rFonts w:ascii="Times New Roman" w:eastAsia="Times New Roman" w:hAnsi="Times New Roman"/>
                <w:color w:val="000000"/>
                <w:sz w:val="24"/>
                <w:szCs w:val="24"/>
                <w:lang w:eastAsia="ru-RU"/>
              </w:rPr>
              <w:t xml:space="preserve"> бюджетных средств, выплачен</w:t>
            </w:r>
            <w:r w:rsidR="00F147A5">
              <w:rPr>
                <w:rFonts w:ascii="Times New Roman" w:eastAsia="Times New Roman" w:hAnsi="Times New Roman"/>
                <w:color w:val="000000"/>
                <w:sz w:val="24"/>
                <w:szCs w:val="24"/>
                <w:lang w:eastAsia="ru-RU"/>
              </w:rPr>
              <w:t>-</w:t>
            </w:r>
            <w:proofErr w:type="spellStart"/>
            <w:r w:rsidRPr="007D3B08">
              <w:rPr>
                <w:rFonts w:ascii="Times New Roman" w:eastAsia="Times New Roman" w:hAnsi="Times New Roman"/>
                <w:color w:val="000000"/>
                <w:sz w:val="24"/>
                <w:szCs w:val="24"/>
                <w:lang w:eastAsia="ru-RU"/>
              </w:rPr>
              <w:t>ных</w:t>
            </w:r>
            <w:proofErr w:type="spellEnd"/>
            <w:r w:rsidRPr="007D3B08">
              <w:rPr>
                <w:rFonts w:ascii="Times New Roman" w:eastAsia="Times New Roman" w:hAnsi="Times New Roman"/>
                <w:color w:val="000000"/>
                <w:sz w:val="24"/>
                <w:szCs w:val="24"/>
                <w:lang w:eastAsia="ru-RU"/>
              </w:rPr>
              <w:t xml:space="preserve"> </w:t>
            </w:r>
            <w:r w:rsidRPr="007D3B08">
              <w:rPr>
                <w:rFonts w:ascii="Times New Roman" w:eastAsia="Times New Roman" w:hAnsi="Times New Roman"/>
                <w:color w:val="000000"/>
                <w:sz w:val="24"/>
                <w:szCs w:val="24"/>
                <w:lang w:eastAsia="ru-RU"/>
              </w:rPr>
              <w:lastRenderedPageBreak/>
              <w:t>(использованных) с нарушением требований</w:t>
            </w:r>
          </w:p>
        </w:tc>
      </w:tr>
      <w:tr w:rsidR="00DB2D1F" w:rsidRPr="006C57C9" w:rsidTr="00CC0B3F">
        <w:tc>
          <w:tcPr>
            <w:tcW w:w="987" w:type="dxa"/>
            <w:shd w:val="clear" w:color="auto" w:fill="auto"/>
          </w:tcPr>
          <w:p w:rsidR="00DB2D1F" w:rsidRPr="00F147A5" w:rsidRDefault="00DB2D1F" w:rsidP="00FB1CFA">
            <w:pPr>
              <w:widowControl w:val="0"/>
              <w:spacing w:after="0" w:line="240" w:lineRule="auto"/>
              <w:ind w:left="-57" w:right="-57"/>
              <w:jc w:val="both"/>
              <w:rPr>
                <w:rFonts w:ascii="Times New Roman" w:hAnsi="Times New Roman"/>
                <w:spacing w:val="-12"/>
                <w:sz w:val="24"/>
                <w:szCs w:val="24"/>
              </w:rPr>
            </w:pPr>
            <w:r w:rsidRPr="00F147A5">
              <w:rPr>
                <w:rFonts w:ascii="Times New Roman" w:hAnsi="Times New Roman"/>
                <w:spacing w:val="-12"/>
                <w:sz w:val="24"/>
                <w:szCs w:val="24"/>
              </w:rPr>
              <w:lastRenderedPageBreak/>
              <w:t>1.2.100.А</w:t>
            </w:r>
          </w:p>
        </w:tc>
        <w:tc>
          <w:tcPr>
            <w:tcW w:w="5244"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rPr>
            </w:pPr>
            <w:r w:rsidRPr="00401FDD">
              <w:rPr>
                <w:rFonts w:ascii="Times New Roman" w:hAnsi="Times New Roman"/>
                <w:spacing w:val="-4"/>
                <w:sz w:val="24"/>
              </w:rPr>
              <w:t>Несоблюдение требований по возврату неиспользованных получателями бюджетных средств остатков таких средств на конец года</w:t>
            </w:r>
          </w:p>
        </w:tc>
        <w:tc>
          <w:tcPr>
            <w:tcW w:w="2268"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6"/>
                <w:sz w:val="24"/>
                <w:szCs w:val="24"/>
              </w:rPr>
            </w:pPr>
            <w:r w:rsidRPr="00401FDD">
              <w:rPr>
                <w:rFonts w:ascii="Times New Roman" w:hAnsi="Times New Roman"/>
                <w:spacing w:val="-6"/>
                <w:sz w:val="24"/>
                <w:szCs w:val="24"/>
              </w:rPr>
              <w:t>П. 4 ст. 242 БК РФ</w:t>
            </w:r>
          </w:p>
        </w:tc>
        <w:tc>
          <w:tcPr>
            <w:tcW w:w="996"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кол-во, кол-во и тыс. руб.</w:t>
            </w:r>
          </w:p>
        </w:tc>
        <w:tc>
          <w:tcPr>
            <w:tcW w:w="994" w:type="dxa"/>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1</w:t>
            </w:r>
          </w:p>
        </w:tc>
        <w:tc>
          <w:tcPr>
            <w:tcW w:w="2126"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szCs w:val="24"/>
              </w:rPr>
            </w:pPr>
          </w:p>
        </w:tc>
        <w:tc>
          <w:tcPr>
            <w:tcW w:w="1844" w:type="dxa"/>
            <w:shd w:val="clear" w:color="auto" w:fill="auto"/>
          </w:tcPr>
          <w:p w:rsidR="00DB2D1F" w:rsidRPr="006C57C9" w:rsidRDefault="00DB2D1F" w:rsidP="00FB1CFA">
            <w:pPr>
              <w:spacing w:after="0" w:line="240" w:lineRule="auto"/>
              <w:jc w:val="both"/>
              <w:rPr>
                <w:rFonts w:ascii="Times New Roman" w:hAnsi="Times New Roman"/>
                <w:sz w:val="24"/>
                <w:szCs w:val="24"/>
              </w:rPr>
            </w:pPr>
            <w:proofErr w:type="spellStart"/>
            <w:r w:rsidRPr="00524662">
              <w:rPr>
                <w:rFonts w:ascii="Times New Roman" w:hAnsi="Times New Roman"/>
                <w:sz w:val="24"/>
                <w:szCs w:val="24"/>
              </w:rPr>
              <w:t>Непоступление</w:t>
            </w:r>
            <w:proofErr w:type="spellEnd"/>
            <w:r w:rsidRPr="00524662">
              <w:rPr>
                <w:rFonts w:ascii="Times New Roman" w:hAnsi="Times New Roman"/>
                <w:sz w:val="24"/>
                <w:szCs w:val="24"/>
              </w:rPr>
              <w:t xml:space="preserve"> (</w:t>
            </w:r>
            <w:proofErr w:type="spellStart"/>
            <w:r w:rsidRPr="00524662">
              <w:rPr>
                <w:rFonts w:ascii="Times New Roman" w:hAnsi="Times New Roman"/>
                <w:sz w:val="24"/>
                <w:szCs w:val="24"/>
              </w:rPr>
              <w:t>недопоступление</w:t>
            </w:r>
            <w:proofErr w:type="spellEnd"/>
            <w:r w:rsidRPr="00524662">
              <w:rPr>
                <w:rFonts w:ascii="Times New Roman" w:hAnsi="Times New Roman"/>
                <w:sz w:val="24"/>
                <w:szCs w:val="24"/>
              </w:rPr>
              <w:t>) бюджет</w:t>
            </w:r>
            <w:r>
              <w:rPr>
                <w:rFonts w:ascii="Times New Roman" w:hAnsi="Times New Roman"/>
                <w:sz w:val="24"/>
                <w:szCs w:val="24"/>
              </w:rPr>
              <w:t>ных средств</w:t>
            </w:r>
          </w:p>
        </w:tc>
        <w:tc>
          <w:tcPr>
            <w:tcW w:w="1559"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070C4A">
              <w:rPr>
                <w:rFonts w:ascii="Times New Roman" w:eastAsia="Times New Roman" w:hAnsi="Times New Roman"/>
                <w:color w:val="000000"/>
                <w:sz w:val="24"/>
                <w:szCs w:val="24"/>
                <w:lang w:eastAsia="ru-RU"/>
              </w:rPr>
              <w:t xml:space="preserve">Объем </w:t>
            </w:r>
            <w:proofErr w:type="spellStart"/>
            <w:r w:rsidRPr="00070C4A">
              <w:rPr>
                <w:rFonts w:ascii="Times New Roman" w:eastAsia="Times New Roman" w:hAnsi="Times New Roman"/>
                <w:color w:val="000000"/>
                <w:sz w:val="24"/>
                <w:szCs w:val="24"/>
                <w:lang w:eastAsia="ru-RU"/>
              </w:rPr>
              <w:t>недопоступивших</w:t>
            </w:r>
            <w:proofErr w:type="spellEnd"/>
            <w:r w:rsidRPr="00070C4A">
              <w:rPr>
                <w:rFonts w:ascii="Times New Roman" w:eastAsia="Times New Roman" w:hAnsi="Times New Roman"/>
                <w:color w:val="000000"/>
                <w:sz w:val="24"/>
                <w:szCs w:val="24"/>
                <w:lang w:eastAsia="ru-RU"/>
              </w:rPr>
              <w:t xml:space="preserve"> (</w:t>
            </w:r>
            <w:proofErr w:type="spellStart"/>
            <w:r w:rsidRPr="00070C4A">
              <w:rPr>
                <w:rFonts w:ascii="Times New Roman" w:eastAsia="Times New Roman" w:hAnsi="Times New Roman"/>
                <w:color w:val="000000"/>
                <w:sz w:val="24"/>
                <w:szCs w:val="24"/>
                <w:lang w:eastAsia="ru-RU"/>
              </w:rPr>
              <w:t>недоисчисленных</w:t>
            </w:r>
            <w:proofErr w:type="spellEnd"/>
            <w:r w:rsidRPr="00070C4A">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средств</w:t>
            </w:r>
            <w:r w:rsidRPr="00070C4A">
              <w:rPr>
                <w:rFonts w:ascii="Times New Roman" w:eastAsia="Times New Roman" w:hAnsi="Times New Roman"/>
                <w:color w:val="000000"/>
                <w:sz w:val="24"/>
                <w:szCs w:val="24"/>
                <w:lang w:eastAsia="ru-RU"/>
              </w:rPr>
              <w:t xml:space="preserve"> в бюджет</w:t>
            </w:r>
          </w:p>
        </w:tc>
      </w:tr>
      <w:tr w:rsidR="00DB2D1F" w:rsidRPr="006C57C9" w:rsidTr="00CC0B3F">
        <w:tc>
          <w:tcPr>
            <w:tcW w:w="987" w:type="dxa"/>
            <w:shd w:val="clear" w:color="auto" w:fill="auto"/>
          </w:tcPr>
          <w:p w:rsidR="00DB2D1F" w:rsidRPr="00F147A5" w:rsidRDefault="00DB2D1F" w:rsidP="00FB1CFA">
            <w:pPr>
              <w:widowControl w:val="0"/>
              <w:spacing w:after="0" w:line="240" w:lineRule="auto"/>
              <w:ind w:left="-57" w:right="-57"/>
              <w:jc w:val="both"/>
              <w:rPr>
                <w:rFonts w:ascii="Times New Roman" w:hAnsi="Times New Roman"/>
                <w:spacing w:val="-18"/>
                <w:sz w:val="24"/>
                <w:szCs w:val="24"/>
              </w:rPr>
            </w:pPr>
            <w:r w:rsidRPr="00F147A5">
              <w:rPr>
                <w:rFonts w:ascii="Times New Roman" w:hAnsi="Times New Roman"/>
                <w:spacing w:val="-18"/>
                <w:sz w:val="24"/>
                <w:szCs w:val="24"/>
              </w:rPr>
              <w:t>1.2.100.Б</w:t>
            </w:r>
          </w:p>
        </w:tc>
        <w:tc>
          <w:tcPr>
            <w:tcW w:w="5244"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rPr>
            </w:pPr>
            <w:r w:rsidRPr="00401FDD">
              <w:rPr>
                <w:rFonts w:ascii="Times New Roman" w:hAnsi="Times New Roman"/>
                <w:spacing w:val="-4"/>
                <w:sz w:val="24"/>
              </w:rPr>
              <w:t>Использование бюджетных средств на оплату работ и услуг, не связанных с деятельностью бюджетного учреждения, на оказание финансовой помощи коммерческим и некоммерческим организациям или на их создание</w:t>
            </w:r>
          </w:p>
        </w:tc>
        <w:tc>
          <w:tcPr>
            <w:tcW w:w="2268"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6"/>
                <w:sz w:val="24"/>
                <w:szCs w:val="24"/>
              </w:rPr>
            </w:pPr>
            <w:r>
              <w:rPr>
                <w:rFonts w:ascii="Times New Roman" w:hAnsi="Times New Roman"/>
                <w:spacing w:val="-6"/>
                <w:sz w:val="24"/>
                <w:szCs w:val="24"/>
              </w:rPr>
              <w:t>Ст. 38, 70, 78 – 78</w:t>
            </w:r>
            <w:r w:rsidRPr="008F6F0E">
              <w:rPr>
                <w:rFonts w:ascii="Times New Roman" w:hAnsi="Times New Roman"/>
                <w:spacing w:val="-6"/>
                <w:sz w:val="24"/>
                <w:szCs w:val="24"/>
                <w:vertAlign w:val="superscript"/>
              </w:rPr>
              <w:t>1</w:t>
            </w:r>
            <w:r w:rsidRPr="00401FDD">
              <w:rPr>
                <w:rFonts w:ascii="Times New Roman" w:hAnsi="Times New Roman"/>
                <w:spacing w:val="-6"/>
                <w:sz w:val="24"/>
                <w:szCs w:val="24"/>
              </w:rPr>
              <w:t xml:space="preserve"> БК РФ</w:t>
            </w:r>
          </w:p>
        </w:tc>
        <w:tc>
          <w:tcPr>
            <w:tcW w:w="996"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кол-во, кол-во и тыс. руб.</w:t>
            </w:r>
          </w:p>
        </w:tc>
        <w:tc>
          <w:tcPr>
            <w:tcW w:w="994" w:type="dxa"/>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8</w:t>
            </w:r>
          </w:p>
        </w:tc>
        <w:tc>
          <w:tcPr>
            <w:tcW w:w="2126"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szCs w:val="24"/>
              </w:rPr>
            </w:pPr>
            <w:r w:rsidRPr="00401FDD">
              <w:rPr>
                <w:rFonts w:ascii="Times New Roman" w:hAnsi="Times New Roman"/>
                <w:spacing w:val="-4"/>
                <w:sz w:val="24"/>
                <w:szCs w:val="24"/>
              </w:rPr>
              <w:t>ст. 15.14 КоАП РФ; ст. 285.1 УК РФ</w:t>
            </w:r>
          </w:p>
        </w:tc>
        <w:tc>
          <w:tcPr>
            <w:tcW w:w="1844"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Избыточные расходы</w:t>
            </w:r>
            <w:r>
              <w:rPr>
                <w:rFonts w:ascii="Times New Roman" w:hAnsi="Times New Roman"/>
                <w:sz w:val="24"/>
                <w:szCs w:val="24"/>
              </w:rPr>
              <w:t xml:space="preserve"> </w:t>
            </w:r>
            <w:r w:rsidRPr="00A30645">
              <w:rPr>
                <w:rFonts w:ascii="Times New Roman" w:hAnsi="Times New Roman"/>
                <w:sz w:val="24"/>
                <w:szCs w:val="24"/>
              </w:rPr>
              <w:t>бюджетных средств</w:t>
            </w:r>
          </w:p>
        </w:tc>
        <w:tc>
          <w:tcPr>
            <w:tcW w:w="1559" w:type="dxa"/>
            <w:shd w:val="clear" w:color="auto" w:fill="auto"/>
          </w:tcPr>
          <w:p w:rsidR="00DB2D1F" w:rsidRPr="00BA7196" w:rsidRDefault="00DB2D1F" w:rsidP="00FB1CFA">
            <w:pPr>
              <w:spacing w:after="0" w:line="240" w:lineRule="auto"/>
              <w:jc w:val="both"/>
              <w:rPr>
                <w:rFonts w:ascii="Times New Roman" w:hAnsi="Times New Roman"/>
                <w:sz w:val="24"/>
                <w:szCs w:val="24"/>
              </w:rPr>
            </w:pPr>
            <w:proofErr w:type="gramStart"/>
            <w:r w:rsidRPr="00BA7196">
              <w:rPr>
                <w:rFonts w:ascii="Times New Roman" w:eastAsia="Times New Roman" w:hAnsi="Times New Roman"/>
                <w:color w:val="000000"/>
                <w:sz w:val="24"/>
                <w:szCs w:val="24"/>
                <w:lang w:eastAsia="ru-RU"/>
              </w:rPr>
              <w:t xml:space="preserve">Объем  </w:t>
            </w:r>
            <w:r>
              <w:rPr>
                <w:rFonts w:ascii="Times New Roman" w:eastAsia="Times New Roman" w:hAnsi="Times New Roman"/>
                <w:color w:val="000000"/>
                <w:sz w:val="24"/>
                <w:szCs w:val="24"/>
                <w:lang w:eastAsia="ru-RU"/>
              </w:rPr>
              <w:t>бюджетных</w:t>
            </w:r>
            <w:proofErr w:type="gramEnd"/>
            <w:r>
              <w:rPr>
                <w:rFonts w:ascii="Times New Roman" w:eastAsia="Times New Roman" w:hAnsi="Times New Roman"/>
                <w:color w:val="000000"/>
                <w:sz w:val="24"/>
                <w:szCs w:val="24"/>
                <w:lang w:eastAsia="ru-RU"/>
              </w:rPr>
              <w:t xml:space="preserve"> средств, использованных с нарушением требований</w:t>
            </w:r>
          </w:p>
        </w:tc>
      </w:tr>
      <w:tr w:rsidR="00DB2D1F" w:rsidRPr="006C57C9" w:rsidTr="00CC0B3F">
        <w:tc>
          <w:tcPr>
            <w:tcW w:w="987" w:type="dxa"/>
            <w:shd w:val="clear" w:color="auto" w:fill="auto"/>
          </w:tcPr>
          <w:p w:rsidR="00DB2D1F" w:rsidRPr="00F147A5" w:rsidRDefault="00DB2D1F" w:rsidP="00FB1CFA">
            <w:pPr>
              <w:jc w:val="both"/>
              <w:rPr>
                <w:rFonts w:ascii="Times New Roman" w:hAnsi="Times New Roman"/>
                <w:spacing w:val="-18"/>
                <w:sz w:val="24"/>
                <w:szCs w:val="24"/>
              </w:rPr>
            </w:pPr>
            <w:r w:rsidRPr="00F147A5">
              <w:rPr>
                <w:rFonts w:ascii="Times New Roman" w:hAnsi="Times New Roman"/>
                <w:spacing w:val="-18"/>
                <w:sz w:val="24"/>
                <w:szCs w:val="24"/>
              </w:rPr>
              <w:t>1.2.101</w:t>
            </w:r>
          </w:p>
        </w:tc>
        <w:tc>
          <w:tcPr>
            <w:tcW w:w="5244" w:type="dxa"/>
            <w:shd w:val="clear" w:color="auto" w:fill="auto"/>
          </w:tcPr>
          <w:p w:rsidR="00DB2D1F" w:rsidRPr="005931D5" w:rsidRDefault="00DB2D1F" w:rsidP="00FB1CFA">
            <w:pPr>
              <w:autoSpaceDE w:val="0"/>
              <w:autoSpaceDN w:val="0"/>
              <w:adjustRightInd w:val="0"/>
              <w:spacing w:after="0" w:line="240" w:lineRule="auto"/>
              <w:jc w:val="both"/>
              <w:rPr>
                <w:rFonts w:ascii="Times New Roman" w:hAnsi="Times New Roman"/>
                <w:sz w:val="24"/>
                <w:szCs w:val="24"/>
              </w:rPr>
            </w:pPr>
            <w:r w:rsidRPr="00485E31">
              <w:rPr>
                <w:rFonts w:ascii="Times New Roman" w:hAnsi="Times New Roman"/>
                <w:sz w:val="24"/>
                <w:szCs w:val="24"/>
              </w:rPr>
              <w:t>Нарушения при выполнении или невыполнение государственных (муниципальных) задач и функций государственными органами</w:t>
            </w:r>
            <w:r w:rsidRPr="00550F5A" w:rsidDel="001C7CEB">
              <w:rPr>
                <w:rFonts w:ascii="Times New Roman" w:hAnsi="Times New Roman"/>
                <w:sz w:val="24"/>
                <w:szCs w:val="24"/>
              </w:rPr>
              <w:t xml:space="preserve"> </w:t>
            </w:r>
            <w:r w:rsidRPr="00550F5A">
              <w:rPr>
                <w:rFonts w:ascii="Times New Roman" w:hAnsi="Times New Roman"/>
                <w:sz w:val="24"/>
                <w:szCs w:val="24"/>
              </w:rPr>
              <w:t>и</w:t>
            </w:r>
            <w:r w:rsidRPr="00F04CE6">
              <w:rPr>
                <w:rFonts w:ascii="Times New Roman" w:hAnsi="Times New Roman"/>
                <w:sz w:val="24"/>
                <w:szCs w:val="24"/>
              </w:rPr>
              <w:t xml:space="preserve"> органами местного самоуправления, органами государственных внебюджетных фондов, государственными (муниципальными) казенными учреждениями, государственными (муниципальными) бюджетными и государственными (муниципальными) автономными учреждениями, </w:t>
            </w:r>
            <w:r w:rsidRPr="005931D5">
              <w:rPr>
                <w:rFonts w:ascii="Times New Roman" w:hAnsi="Times New Roman"/>
                <w:sz w:val="24"/>
                <w:szCs w:val="24"/>
              </w:rPr>
              <w:t xml:space="preserve">государственными корпорациями (компаниями), публично-правовыми компаниями (за исключением </w:t>
            </w:r>
            <w:r w:rsidRPr="005931D5">
              <w:rPr>
                <w:rFonts w:ascii="Times New Roman" w:hAnsi="Times New Roman"/>
                <w:sz w:val="24"/>
                <w:szCs w:val="24"/>
              </w:rPr>
              <w:lastRenderedPageBreak/>
              <w:t>нарушений, указанных в иных пунктах классификатора)</w:t>
            </w:r>
          </w:p>
        </w:tc>
        <w:tc>
          <w:tcPr>
            <w:tcW w:w="2268" w:type="dxa"/>
            <w:gridSpan w:val="2"/>
            <w:shd w:val="clear" w:color="auto" w:fill="auto"/>
          </w:tcPr>
          <w:p w:rsidR="00DB2D1F" w:rsidRPr="002B4710" w:rsidRDefault="00DB2D1F" w:rsidP="00FB1CFA">
            <w:pPr>
              <w:spacing w:after="0" w:line="240" w:lineRule="auto"/>
              <w:jc w:val="center"/>
              <w:rPr>
                <w:rFonts w:ascii="Times New Roman" w:hAnsi="Times New Roman"/>
                <w:sz w:val="24"/>
                <w:szCs w:val="24"/>
              </w:rPr>
            </w:pPr>
            <w:r>
              <w:rPr>
                <w:rFonts w:ascii="Times New Roman" w:hAnsi="Times New Roman"/>
                <w:sz w:val="24"/>
                <w:szCs w:val="24"/>
              </w:rPr>
              <w:lastRenderedPageBreak/>
              <w:t xml:space="preserve">Федеральные законы, НПА (ПА) </w:t>
            </w:r>
            <w:r w:rsidRPr="003953CA">
              <w:rPr>
                <w:rFonts w:ascii="Times New Roman" w:hAnsi="Times New Roman"/>
                <w:sz w:val="24"/>
                <w:szCs w:val="24"/>
              </w:rPr>
              <w:t>органов государственной власти (государственных органов), органов местного самоуправления</w:t>
            </w:r>
          </w:p>
        </w:tc>
        <w:tc>
          <w:tcPr>
            <w:tcW w:w="996" w:type="dxa"/>
            <w:gridSpan w:val="2"/>
            <w:shd w:val="clear" w:color="auto" w:fill="auto"/>
          </w:tcPr>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w:t>
            </w:r>
          </w:p>
          <w:p w:rsidR="00DB2D1F" w:rsidRPr="006C57C9" w:rsidRDefault="00DB2D1F" w:rsidP="00FB1CFA">
            <w:pPr>
              <w:spacing w:after="0" w:line="240" w:lineRule="auto"/>
              <w:ind w:left="-108" w:right="-108"/>
              <w:jc w:val="center"/>
              <w:rPr>
                <w:rFonts w:ascii="Times New Roman" w:hAnsi="Times New Roman"/>
                <w:sz w:val="24"/>
                <w:szCs w:val="24"/>
              </w:rPr>
            </w:pPr>
            <w:r w:rsidRPr="006C57C9">
              <w:rPr>
                <w:rFonts w:ascii="Times New Roman" w:hAnsi="Times New Roman"/>
                <w:sz w:val="24"/>
                <w:szCs w:val="24"/>
              </w:rPr>
              <w:t>кол-во и тыс. рублей</w:t>
            </w:r>
          </w:p>
        </w:tc>
        <w:tc>
          <w:tcPr>
            <w:tcW w:w="994" w:type="dxa"/>
            <w:shd w:val="clear" w:color="auto" w:fill="auto"/>
          </w:tcPr>
          <w:p w:rsidR="00DB2D1F" w:rsidRPr="006C57C9" w:rsidRDefault="00DB2D1F" w:rsidP="00FB1CFA">
            <w:pPr>
              <w:spacing w:after="0" w:line="240" w:lineRule="auto"/>
              <w:jc w:val="center"/>
              <w:rPr>
                <w:rFonts w:ascii="Times New Roman" w:hAnsi="Times New Roman"/>
                <w:sz w:val="24"/>
                <w:szCs w:val="24"/>
              </w:rPr>
            </w:pPr>
            <w:r w:rsidRPr="006C57C9">
              <w:rPr>
                <w:rFonts w:ascii="Times New Roman" w:hAnsi="Times New Roman"/>
                <w:sz w:val="24"/>
                <w:szCs w:val="24"/>
              </w:rPr>
              <w:t>1</w:t>
            </w:r>
          </w:p>
        </w:tc>
        <w:tc>
          <w:tcPr>
            <w:tcW w:w="2126"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844" w:type="dxa"/>
          </w:tcPr>
          <w:p w:rsidR="00DB2D1F" w:rsidRPr="006C57C9" w:rsidRDefault="00DB2D1F" w:rsidP="00FB1CFA">
            <w:pPr>
              <w:spacing w:after="0" w:line="240" w:lineRule="auto"/>
              <w:jc w:val="both"/>
              <w:rPr>
                <w:rFonts w:ascii="Times New Roman" w:hAnsi="Times New Roman"/>
                <w:sz w:val="24"/>
                <w:szCs w:val="24"/>
              </w:rPr>
            </w:pPr>
            <w:r w:rsidRPr="006C57C9">
              <w:rPr>
                <w:rFonts w:ascii="Times New Roman" w:hAnsi="Times New Roman"/>
                <w:sz w:val="24"/>
                <w:szCs w:val="24"/>
              </w:rPr>
              <w:t>Избыточные расходы бюджетных средств</w:t>
            </w:r>
          </w:p>
          <w:p w:rsidR="00DB2D1F"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rPr>
                <w:rFonts w:ascii="Times New Roman" w:hAnsi="Times New Roman"/>
                <w:sz w:val="24"/>
                <w:szCs w:val="24"/>
              </w:rPr>
            </w:pPr>
            <w:proofErr w:type="spellStart"/>
            <w:r w:rsidRPr="006C57C9">
              <w:rPr>
                <w:rFonts w:ascii="Times New Roman" w:hAnsi="Times New Roman"/>
                <w:sz w:val="24"/>
                <w:szCs w:val="24"/>
              </w:rPr>
              <w:t>Непоступление</w:t>
            </w:r>
            <w:proofErr w:type="spellEnd"/>
            <w:r w:rsidRPr="006C57C9">
              <w:rPr>
                <w:rFonts w:ascii="Times New Roman" w:hAnsi="Times New Roman"/>
                <w:sz w:val="24"/>
                <w:szCs w:val="24"/>
              </w:rPr>
              <w:t xml:space="preserve"> (</w:t>
            </w:r>
            <w:proofErr w:type="spellStart"/>
            <w:r w:rsidRPr="006C57C9">
              <w:rPr>
                <w:rFonts w:ascii="Times New Roman" w:hAnsi="Times New Roman"/>
                <w:sz w:val="24"/>
                <w:szCs w:val="24"/>
              </w:rPr>
              <w:t>недопоступление</w:t>
            </w:r>
            <w:proofErr w:type="spellEnd"/>
            <w:r w:rsidRPr="006C57C9">
              <w:rPr>
                <w:rFonts w:ascii="Times New Roman" w:hAnsi="Times New Roman"/>
                <w:sz w:val="24"/>
                <w:szCs w:val="24"/>
              </w:rPr>
              <w:t>) бюджет</w:t>
            </w:r>
            <w:r>
              <w:rPr>
                <w:rFonts w:ascii="Times New Roman" w:hAnsi="Times New Roman"/>
                <w:sz w:val="24"/>
                <w:szCs w:val="24"/>
              </w:rPr>
              <w:t>ных средств</w:t>
            </w:r>
            <w:r w:rsidRPr="006C57C9" w:rsidDel="00F60717">
              <w:rPr>
                <w:rFonts w:ascii="Times New Roman" w:hAnsi="Times New Roman"/>
                <w:sz w:val="24"/>
                <w:szCs w:val="24"/>
              </w:rPr>
              <w:t xml:space="preserve"> </w:t>
            </w:r>
          </w:p>
        </w:tc>
        <w:tc>
          <w:tcPr>
            <w:tcW w:w="1559" w:type="dxa"/>
          </w:tcPr>
          <w:p w:rsidR="00DB2D1F" w:rsidRPr="00DE05FD" w:rsidRDefault="00DB2D1F" w:rsidP="00FB1CFA">
            <w:pPr>
              <w:spacing w:after="0" w:line="240" w:lineRule="auto"/>
              <w:jc w:val="both"/>
              <w:rPr>
                <w:rFonts w:ascii="Times New Roman" w:eastAsia="Times New Roman" w:hAnsi="Times New Roman"/>
                <w:sz w:val="24"/>
                <w:szCs w:val="24"/>
                <w:lang w:eastAsia="ru-RU"/>
              </w:rPr>
            </w:pPr>
            <w:r w:rsidRPr="00271B48">
              <w:rPr>
                <w:rFonts w:ascii="Times New Roman" w:eastAsia="Times New Roman" w:hAnsi="Times New Roman"/>
                <w:sz w:val="24"/>
                <w:szCs w:val="24"/>
                <w:lang w:eastAsia="ru-RU"/>
              </w:rPr>
              <w:t xml:space="preserve">Объем завышения бюджетных средств, </w:t>
            </w:r>
            <w:r>
              <w:rPr>
                <w:rFonts w:ascii="Times New Roman" w:eastAsia="Times New Roman" w:hAnsi="Times New Roman"/>
                <w:sz w:val="24"/>
                <w:szCs w:val="24"/>
                <w:lang w:eastAsia="ru-RU"/>
              </w:rPr>
              <w:t>предоставленных с</w:t>
            </w:r>
            <w:r w:rsidRPr="00271B48">
              <w:rPr>
                <w:rFonts w:ascii="Times New Roman" w:eastAsia="Times New Roman" w:hAnsi="Times New Roman"/>
                <w:sz w:val="24"/>
                <w:szCs w:val="24"/>
                <w:lang w:eastAsia="ru-RU"/>
              </w:rPr>
              <w:t xml:space="preserve"> нарушение</w:t>
            </w:r>
            <w:r>
              <w:rPr>
                <w:rFonts w:ascii="Times New Roman" w:eastAsia="Times New Roman" w:hAnsi="Times New Roman"/>
                <w:sz w:val="24"/>
                <w:szCs w:val="24"/>
                <w:lang w:eastAsia="ru-RU"/>
              </w:rPr>
              <w:t>м</w:t>
            </w:r>
            <w:r w:rsidRPr="00271B48">
              <w:rPr>
                <w:rFonts w:ascii="Times New Roman" w:eastAsia="Times New Roman" w:hAnsi="Times New Roman"/>
                <w:sz w:val="24"/>
                <w:szCs w:val="24"/>
                <w:lang w:eastAsia="ru-RU"/>
              </w:rPr>
              <w:t xml:space="preserve"> требований</w:t>
            </w:r>
            <w:r>
              <w:rPr>
                <w:rFonts w:ascii="Times New Roman" w:eastAsia="Times New Roman" w:hAnsi="Times New Roman"/>
                <w:sz w:val="24"/>
                <w:szCs w:val="24"/>
                <w:lang w:eastAsia="ru-RU"/>
              </w:rPr>
              <w:t>;</w:t>
            </w:r>
            <w:r w:rsidRPr="00DE05FD">
              <w:rPr>
                <w:rFonts w:ascii="Times New Roman" w:eastAsia="Times New Roman" w:hAnsi="Times New Roman"/>
                <w:sz w:val="24"/>
                <w:szCs w:val="24"/>
                <w:lang w:eastAsia="ru-RU"/>
              </w:rPr>
              <w:t xml:space="preserve"> </w:t>
            </w:r>
          </w:p>
          <w:p w:rsidR="00DB2D1F" w:rsidRDefault="00DB2D1F" w:rsidP="00FB1CFA">
            <w:pPr>
              <w:spacing w:after="0" w:line="240" w:lineRule="auto"/>
              <w:jc w:val="both"/>
              <w:rPr>
                <w:rFonts w:ascii="Times New Roman" w:eastAsia="Times New Roman" w:hAnsi="Times New Roman"/>
                <w:color w:val="000000"/>
                <w:sz w:val="24"/>
                <w:szCs w:val="24"/>
                <w:lang w:eastAsia="ru-RU"/>
              </w:rPr>
            </w:pPr>
          </w:p>
          <w:p w:rsidR="00DB2D1F" w:rsidRDefault="00DB2D1F" w:rsidP="00FB1CFA">
            <w:pPr>
              <w:spacing w:after="0" w:line="240" w:lineRule="auto"/>
              <w:jc w:val="both"/>
              <w:rPr>
                <w:rFonts w:ascii="Times New Roman" w:eastAsia="Times New Roman" w:hAnsi="Times New Roman"/>
                <w:color w:val="000000"/>
                <w:sz w:val="24"/>
                <w:szCs w:val="24"/>
                <w:lang w:eastAsia="ru-RU"/>
              </w:rPr>
            </w:pPr>
          </w:p>
          <w:p w:rsidR="00DB2D1F" w:rsidRPr="00271B48" w:rsidRDefault="00DB2D1F" w:rsidP="00FB1CFA">
            <w:pPr>
              <w:spacing w:after="0" w:line="240" w:lineRule="auto"/>
              <w:jc w:val="both"/>
              <w:rPr>
                <w:rFonts w:ascii="Times New Roman" w:hAnsi="Times New Roman"/>
                <w:sz w:val="24"/>
                <w:szCs w:val="24"/>
              </w:rPr>
            </w:pPr>
            <w:proofErr w:type="gramStart"/>
            <w:r w:rsidRPr="007D3B08">
              <w:rPr>
                <w:rFonts w:ascii="Times New Roman" w:eastAsia="Times New Roman" w:hAnsi="Times New Roman"/>
                <w:color w:val="000000"/>
                <w:sz w:val="24"/>
                <w:szCs w:val="24"/>
                <w:lang w:eastAsia="ru-RU"/>
              </w:rPr>
              <w:t>Объем  за</w:t>
            </w:r>
            <w:r>
              <w:rPr>
                <w:rFonts w:ascii="Times New Roman" w:eastAsia="Times New Roman" w:hAnsi="Times New Roman"/>
                <w:color w:val="000000"/>
                <w:sz w:val="24"/>
                <w:szCs w:val="24"/>
                <w:lang w:eastAsia="ru-RU"/>
              </w:rPr>
              <w:t>нижения</w:t>
            </w:r>
            <w:proofErr w:type="gramEnd"/>
            <w:r w:rsidRPr="007D3B08">
              <w:rPr>
                <w:rFonts w:ascii="Times New Roman" w:eastAsia="Times New Roman" w:hAnsi="Times New Roman"/>
                <w:color w:val="000000"/>
                <w:sz w:val="24"/>
                <w:szCs w:val="24"/>
                <w:lang w:eastAsia="ru-RU"/>
              </w:rPr>
              <w:t xml:space="preserve"> бюджетных </w:t>
            </w:r>
            <w:r w:rsidRPr="007D3B08">
              <w:rPr>
                <w:rFonts w:ascii="Times New Roman" w:eastAsia="Times New Roman" w:hAnsi="Times New Roman"/>
                <w:color w:val="000000"/>
                <w:sz w:val="24"/>
                <w:szCs w:val="24"/>
                <w:lang w:eastAsia="ru-RU"/>
              </w:rPr>
              <w:lastRenderedPageBreak/>
              <w:t>средств,</w:t>
            </w:r>
            <w:r>
              <w:rPr>
                <w:rFonts w:ascii="Times New Roman" w:eastAsia="Times New Roman" w:hAnsi="Times New Roman"/>
                <w:color w:val="000000"/>
                <w:sz w:val="24"/>
                <w:szCs w:val="24"/>
                <w:lang w:eastAsia="ru-RU"/>
              </w:rPr>
              <w:t xml:space="preserve"> предоставленных</w:t>
            </w:r>
            <w:r w:rsidRPr="007D3B08">
              <w:rPr>
                <w:rFonts w:ascii="Times New Roman" w:eastAsia="Times New Roman" w:hAnsi="Times New Roman"/>
                <w:color w:val="000000"/>
                <w:sz w:val="24"/>
                <w:szCs w:val="24"/>
                <w:lang w:eastAsia="ru-RU"/>
              </w:rPr>
              <w:t xml:space="preserve"> с нарушением требований</w:t>
            </w:r>
            <w:r>
              <w:rPr>
                <w:rFonts w:ascii="Times New Roman" w:eastAsia="Times New Roman" w:hAnsi="Times New Roman"/>
                <w:color w:val="000000"/>
                <w:sz w:val="24"/>
                <w:szCs w:val="24"/>
                <w:lang w:eastAsia="ru-RU"/>
              </w:rPr>
              <w:t>;</w:t>
            </w:r>
          </w:p>
          <w:p w:rsidR="00DB2D1F" w:rsidRPr="006C57C9" w:rsidRDefault="00DB2D1F" w:rsidP="00FB1CFA">
            <w:pPr>
              <w:spacing w:after="0" w:line="240" w:lineRule="auto"/>
              <w:jc w:val="both"/>
              <w:rPr>
                <w:rFonts w:ascii="Times New Roman" w:hAnsi="Times New Roman"/>
                <w:sz w:val="24"/>
                <w:szCs w:val="24"/>
              </w:rPr>
            </w:pPr>
          </w:p>
          <w:p w:rsidR="00DB2D1F" w:rsidRPr="006D1D48" w:rsidRDefault="00DB2D1F" w:rsidP="00FB1CFA">
            <w:pPr>
              <w:spacing w:after="0" w:line="240" w:lineRule="auto"/>
              <w:jc w:val="both"/>
              <w:rPr>
                <w:rFonts w:ascii="Times New Roman" w:hAnsi="Times New Roman"/>
                <w:sz w:val="24"/>
                <w:szCs w:val="24"/>
              </w:rPr>
            </w:pPr>
            <w:r>
              <w:rPr>
                <w:rFonts w:ascii="Times New Roman" w:eastAsia="Times New Roman" w:hAnsi="Times New Roman"/>
                <w:color w:val="000000"/>
                <w:sz w:val="24"/>
                <w:szCs w:val="24"/>
                <w:lang w:eastAsia="ru-RU"/>
              </w:rPr>
              <w:t>о</w:t>
            </w:r>
            <w:r w:rsidRPr="00271B48">
              <w:rPr>
                <w:rFonts w:ascii="Times New Roman" w:eastAsia="Times New Roman" w:hAnsi="Times New Roman"/>
                <w:color w:val="000000"/>
                <w:sz w:val="24"/>
                <w:szCs w:val="24"/>
                <w:lang w:eastAsia="ru-RU"/>
              </w:rPr>
              <w:t xml:space="preserve">бъем </w:t>
            </w:r>
            <w:proofErr w:type="spellStart"/>
            <w:r w:rsidRPr="00271B48">
              <w:rPr>
                <w:rFonts w:ascii="Times New Roman" w:eastAsia="Times New Roman" w:hAnsi="Times New Roman"/>
                <w:color w:val="000000"/>
                <w:sz w:val="24"/>
                <w:szCs w:val="24"/>
                <w:lang w:eastAsia="ru-RU"/>
              </w:rPr>
              <w:t>недопосту</w:t>
            </w:r>
            <w:proofErr w:type="spellEnd"/>
            <w:r w:rsidR="00F147A5">
              <w:rPr>
                <w:rFonts w:ascii="Times New Roman" w:eastAsia="Times New Roman" w:hAnsi="Times New Roman"/>
                <w:color w:val="000000"/>
                <w:sz w:val="24"/>
                <w:szCs w:val="24"/>
                <w:lang w:eastAsia="ru-RU"/>
              </w:rPr>
              <w:t>-</w:t>
            </w:r>
            <w:r w:rsidRPr="00271B48">
              <w:rPr>
                <w:rFonts w:ascii="Times New Roman" w:eastAsia="Times New Roman" w:hAnsi="Times New Roman"/>
                <w:color w:val="000000"/>
                <w:sz w:val="24"/>
                <w:szCs w:val="24"/>
                <w:lang w:eastAsia="ru-RU"/>
              </w:rPr>
              <w:t>пивших (</w:t>
            </w:r>
            <w:proofErr w:type="spellStart"/>
            <w:r w:rsidRPr="00271B48">
              <w:rPr>
                <w:rFonts w:ascii="Times New Roman" w:eastAsia="Times New Roman" w:hAnsi="Times New Roman"/>
                <w:color w:val="000000"/>
                <w:sz w:val="24"/>
                <w:szCs w:val="24"/>
                <w:lang w:eastAsia="ru-RU"/>
              </w:rPr>
              <w:t>недоисчис</w:t>
            </w:r>
            <w:proofErr w:type="spellEnd"/>
            <w:r w:rsidR="00F147A5">
              <w:rPr>
                <w:rFonts w:ascii="Times New Roman" w:eastAsia="Times New Roman" w:hAnsi="Times New Roman"/>
                <w:color w:val="000000"/>
                <w:sz w:val="24"/>
                <w:szCs w:val="24"/>
                <w:lang w:eastAsia="ru-RU"/>
              </w:rPr>
              <w:t>-</w:t>
            </w:r>
            <w:r w:rsidRPr="00271B48">
              <w:rPr>
                <w:rFonts w:ascii="Times New Roman" w:eastAsia="Times New Roman" w:hAnsi="Times New Roman"/>
                <w:color w:val="000000"/>
                <w:sz w:val="24"/>
                <w:szCs w:val="24"/>
                <w:lang w:eastAsia="ru-RU"/>
              </w:rPr>
              <w:t>ленных) доходов и иных поступлений в бюджет</w:t>
            </w:r>
          </w:p>
        </w:tc>
      </w:tr>
      <w:tr w:rsidR="00DB2D1F" w:rsidRPr="006C57C9" w:rsidTr="00CC0B3F">
        <w:tc>
          <w:tcPr>
            <w:tcW w:w="987" w:type="dxa"/>
            <w:shd w:val="clear" w:color="auto" w:fill="auto"/>
          </w:tcPr>
          <w:p w:rsidR="00DB2D1F" w:rsidRPr="00401FDD" w:rsidRDefault="00DB2D1F" w:rsidP="00FB1CFA">
            <w:pPr>
              <w:widowControl w:val="0"/>
              <w:spacing w:after="0" w:line="240" w:lineRule="auto"/>
              <w:ind w:left="-57" w:right="-85"/>
              <w:jc w:val="both"/>
              <w:rPr>
                <w:rFonts w:ascii="Times New Roman" w:hAnsi="Times New Roman"/>
                <w:spacing w:val="-6"/>
                <w:sz w:val="24"/>
                <w:szCs w:val="24"/>
              </w:rPr>
            </w:pPr>
            <w:r w:rsidRPr="00401FDD">
              <w:rPr>
                <w:rFonts w:ascii="Times New Roman" w:hAnsi="Times New Roman"/>
                <w:spacing w:val="-4"/>
                <w:sz w:val="24"/>
                <w:szCs w:val="24"/>
              </w:rPr>
              <w:lastRenderedPageBreak/>
              <w:t>1.2.101.А</w:t>
            </w:r>
          </w:p>
        </w:tc>
        <w:tc>
          <w:tcPr>
            <w:tcW w:w="5244"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rPr>
            </w:pPr>
            <w:r w:rsidRPr="00401FDD">
              <w:rPr>
                <w:rFonts w:ascii="Times New Roman" w:hAnsi="Times New Roman"/>
                <w:sz w:val="24"/>
                <w:szCs w:val="24"/>
              </w:rPr>
              <w:t>Принятие НПА, противоречащих бюджетному и налоговому законодательству</w:t>
            </w:r>
          </w:p>
        </w:tc>
        <w:tc>
          <w:tcPr>
            <w:tcW w:w="2268" w:type="dxa"/>
            <w:gridSpan w:val="2"/>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6"/>
                <w:sz w:val="24"/>
                <w:szCs w:val="24"/>
              </w:rPr>
            </w:pPr>
          </w:p>
        </w:tc>
        <w:tc>
          <w:tcPr>
            <w:tcW w:w="996"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кол-во</w:t>
            </w:r>
          </w:p>
          <w:p w:rsidR="00DB2D1F" w:rsidRPr="00401FDD" w:rsidRDefault="00DB2D1F" w:rsidP="00FB1CFA">
            <w:pPr>
              <w:widowControl w:val="0"/>
              <w:spacing w:after="0" w:line="240" w:lineRule="auto"/>
              <w:ind w:left="-57" w:right="-57"/>
              <w:jc w:val="center"/>
              <w:rPr>
                <w:rFonts w:ascii="Times New Roman" w:hAnsi="Times New Roman"/>
                <w:spacing w:val="-4"/>
                <w:sz w:val="24"/>
              </w:rPr>
            </w:pPr>
          </w:p>
        </w:tc>
        <w:tc>
          <w:tcPr>
            <w:tcW w:w="994" w:type="dxa"/>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1</w:t>
            </w:r>
          </w:p>
        </w:tc>
        <w:tc>
          <w:tcPr>
            <w:tcW w:w="2126"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szCs w:val="24"/>
              </w:rPr>
            </w:pPr>
          </w:p>
        </w:tc>
        <w:tc>
          <w:tcPr>
            <w:tcW w:w="1844"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559" w:type="dxa"/>
            <w:shd w:val="clear" w:color="auto" w:fill="auto"/>
          </w:tcPr>
          <w:p w:rsidR="00DB2D1F" w:rsidRPr="00271B48" w:rsidRDefault="00DB2D1F" w:rsidP="00FB1CFA">
            <w:pPr>
              <w:spacing w:after="0" w:line="240" w:lineRule="auto"/>
              <w:jc w:val="both"/>
              <w:rPr>
                <w:rFonts w:ascii="Times New Roman" w:eastAsia="Times New Roman" w:hAnsi="Times New Roman"/>
                <w:sz w:val="24"/>
                <w:szCs w:val="24"/>
                <w:lang w:eastAsia="ru-RU"/>
              </w:rPr>
            </w:pPr>
          </w:p>
        </w:tc>
      </w:tr>
      <w:tr w:rsidR="00DB2D1F" w:rsidRPr="006C57C9" w:rsidTr="00CC0B3F">
        <w:tc>
          <w:tcPr>
            <w:tcW w:w="987" w:type="dxa"/>
            <w:shd w:val="clear" w:color="auto" w:fill="auto"/>
          </w:tcPr>
          <w:p w:rsidR="00DB2D1F" w:rsidRPr="00F147A5" w:rsidRDefault="00DB2D1F" w:rsidP="00FB1CFA">
            <w:pPr>
              <w:jc w:val="both"/>
              <w:rPr>
                <w:rFonts w:ascii="Times New Roman" w:hAnsi="Times New Roman"/>
                <w:spacing w:val="-18"/>
                <w:sz w:val="24"/>
                <w:szCs w:val="24"/>
              </w:rPr>
            </w:pPr>
            <w:r w:rsidRPr="00F147A5">
              <w:rPr>
                <w:rFonts w:ascii="Times New Roman" w:hAnsi="Times New Roman"/>
                <w:spacing w:val="-18"/>
                <w:sz w:val="24"/>
                <w:szCs w:val="24"/>
              </w:rPr>
              <w:t>1.2.102</w:t>
            </w:r>
          </w:p>
        </w:tc>
        <w:tc>
          <w:tcPr>
            <w:tcW w:w="5244" w:type="dxa"/>
            <w:shd w:val="clear" w:color="auto" w:fill="auto"/>
          </w:tcPr>
          <w:p w:rsidR="00DB2D1F" w:rsidRPr="002E0ECB" w:rsidRDefault="00DB2D1F" w:rsidP="00FB1CFA">
            <w:pPr>
              <w:autoSpaceDE w:val="0"/>
              <w:autoSpaceDN w:val="0"/>
              <w:adjustRightInd w:val="0"/>
              <w:spacing w:after="0" w:line="240" w:lineRule="auto"/>
              <w:jc w:val="both"/>
              <w:rPr>
                <w:rFonts w:ascii="Times New Roman" w:hAnsi="Times New Roman"/>
                <w:sz w:val="24"/>
                <w:szCs w:val="24"/>
              </w:rPr>
            </w:pPr>
            <w:r w:rsidRPr="002E0ECB">
              <w:rPr>
                <w:rFonts w:ascii="Times New Roman" w:hAnsi="Times New Roman"/>
                <w:sz w:val="24"/>
                <w:szCs w:val="24"/>
              </w:rPr>
              <w:t>Несоблюдение порядка и условий предоставления отсрочек, рассрочек и инвестиционных налоговых кредитов по платежам в бюджеты бюджетной системы Российской Федерации (за исключением нарушений по п. 1.2.38)</w:t>
            </w:r>
          </w:p>
        </w:tc>
        <w:tc>
          <w:tcPr>
            <w:tcW w:w="2268" w:type="dxa"/>
            <w:gridSpan w:val="2"/>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Ст. 64, 67 НК РФ</w:t>
            </w:r>
          </w:p>
        </w:tc>
        <w:tc>
          <w:tcPr>
            <w:tcW w:w="996" w:type="dxa"/>
            <w:gridSpan w:val="2"/>
            <w:shd w:val="clear" w:color="auto" w:fill="auto"/>
          </w:tcPr>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t>кол-во,</w:t>
            </w:r>
          </w:p>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t>кол-во и тыс. рублей</w:t>
            </w:r>
          </w:p>
        </w:tc>
        <w:tc>
          <w:tcPr>
            <w:tcW w:w="994" w:type="dxa"/>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1</w:t>
            </w:r>
          </w:p>
        </w:tc>
        <w:tc>
          <w:tcPr>
            <w:tcW w:w="2126" w:type="dxa"/>
            <w:shd w:val="clear" w:color="auto" w:fill="auto"/>
          </w:tcPr>
          <w:p w:rsidR="00DB2D1F" w:rsidRPr="002E0ECB" w:rsidRDefault="00DB2D1F" w:rsidP="00FB1CFA">
            <w:pPr>
              <w:spacing w:after="0" w:line="240" w:lineRule="auto"/>
              <w:jc w:val="both"/>
              <w:rPr>
                <w:rFonts w:ascii="Times New Roman" w:hAnsi="Times New Roman"/>
                <w:sz w:val="24"/>
                <w:szCs w:val="24"/>
              </w:rPr>
            </w:pPr>
          </w:p>
        </w:tc>
        <w:tc>
          <w:tcPr>
            <w:tcW w:w="1844" w:type="dxa"/>
            <w:shd w:val="clear" w:color="auto" w:fill="auto"/>
          </w:tcPr>
          <w:p w:rsidR="00DB2D1F" w:rsidRPr="006C57C9" w:rsidRDefault="00DB2D1F" w:rsidP="00FB1CFA">
            <w:pPr>
              <w:spacing w:after="0" w:line="240" w:lineRule="auto"/>
              <w:jc w:val="both"/>
              <w:rPr>
                <w:rFonts w:ascii="Times New Roman" w:hAnsi="Times New Roman"/>
                <w:sz w:val="24"/>
                <w:szCs w:val="24"/>
              </w:rPr>
            </w:pPr>
            <w:proofErr w:type="spellStart"/>
            <w:r w:rsidRPr="006C57C9">
              <w:rPr>
                <w:rFonts w:ascii="Times New Roman" w:hAnsi="Times New Roman"/>
                <w:sz w:val="24"/>
                <w:szCs w:val="24"/>
              </w:rPr>
              <w:t>Непоступление</w:t>
            </w:r>
            <w:proofErr w:type="spellEnd"/>
            <w:r w:rsidRPr="006C57C9">
              <w:rPr>
                <w:rFonts w:ascii="Times New Roman" w:hAnsi="Times New Roman"/>
                <w:sz w:val="24"/>
                <w:szCs w:val="24"/>
              </w:rPr>
              <w:t xml:space="preserve"> (</w:t>
            </w:r>
            <w:proofErr w:type="spellStart"/>
            <w:r w:rsidRPr="006C57C9">
              <w:rPr>
                <w:rFonts w:ascii="Times New Roman" w:hAnsi="Times New Roman"/>
                <w:sz w:val="24"/>
                <w:szCs w:val="24"/>
              </w:rPr>
              <w:t>недопоступле</w:t>
            </w:r>
            <w:r w:rsidR="00F147A5">
              <w:rPr>
                <w:rFonts w:ascii="Times New Roman" w:hAnsi="Times New Roman"/>
                <w:sz w:val="24"/>
                <w:szCs w:val="24"/>
              </w:rPr>
              <w:t>-</w:t>
            </w:r>
            <w:r w:rsidRPr="006C57C9">
              <w:rPr>
                <w:rFonts w:ascii="Times New Roman" w:hAnsi="Times New Roman"/>
                <w:sz w:val="24"/>
                <w:szCs w:val="24"/>
              </w:rPr>
              <w:t>ние</w:t>
            </w:r>
            <w:proofErr w:type="spellEnd"/>
            <w:r w:rsidRPr="006C57C9">
              <w:rPr>
                <w:rFonts w:ascii="Times New Roman" w:hAnsi="Times New Roman"/>
                <w:sz w:val="24"/>
                <w:szCs w:val="24"/>
              </w:rPr>
              <w:t>) бюджет</w:t>
            </w:r>
            <w:r>
              <w:rPr>
                <w:rFonts w:ascii="Times New Roman" w:hAnsi="Times New Roman"/>
                <w:sz w:val="24"/>
                <w:szCs w:val="24"/>
              </w:rPr>
              <w:t>ных средств</w:t>
            </w:r>
          </w:p>
        </w:tc>
        <w:tc>
          <w:tcPr>
            <w:tcW w:w="1559" w:type="dxa"/>
            <w:shd w:val="clear" w:color="auto" w:fill="auto"/>
          </w:tcPr>
          <w:p w:rsidR="00DB2D1F" w:rsidRPr="006C57C9" w:rsidRDefault="00DB2D1F" w:rsidP="00FB1CFA">
            <w:pPr>
              <w:spacing w:after="0" w:line="240" w:lineRule="auto"/>
              <w:jc w:val="both"/>
              <w:rPr>
                <w:rFonts w:ascii="Times New Roman" w:hAnsi="Times New Roman"/>
                <w:sz w:val="24"/>
                <w:szCs w:val="24"/>
              </w:rPr>
            </w:pPr>
            <w:r w:rsidRPr="00FE06FE">
              <w:rPr>
                <w:rFonts w:ascii="Times New Roman" w:eastAsia="Times New Roman" w:hAnsi="Times New Roman"/>
                <w:color w:val="000000"/>
                <w:sz w:val="24"/>
                <w:szCs w:val="24"/>
                <w:lang w:eastAsia="ru-RU"/>
              </w:rPr>
              <w:t xml:space="preserve">Объем </w:t>
            </w:r>
            <w:proofErr w:type="spellStart"/>
            <w:r w:rsidRPr="00FE06FE">
              <w:rPr>
                <w:rFonts w:ascii="Times New Roman" w:eastAsia="Times New Roman" w:hAnsi="Times New Roman"/>
                <w:color w:val="000000"/>
                <w:sz w:val="24"/>
                <w:szCs w:val="24"/>
                <w:lang w:eastAsia="ru-RU"/>
              </w:rPr>
              <w:t>недопосту</w:t>
            </w:r>
            <w:proofErr w:type="spellEnd"/>
            <w:r w:rsidR="00F147A5">
              <w:rPr>
                <w:rFonts w:ascii="Times New Roman" w:eastAsia="Times New Roman" w:hAnsi="Times New Roman"/>
                <w:color w:val="000000"/>
                <w:sz w:val="24"/>
                <w:szCs w:val="24"/>
                <w:lang w:eastAsia="ru-RU"/>
              </w:rPr>
              <w:t>-</w:t>
            </w:r>
            <w:r w:rsidRPr="00FE06FE">
              <w:rPr>
                <w:rFonts w:ascii="Times New Roman" w:eastAsia="Times New Roman" w:hAnsi="Times New Roman"/>
                <w:color w:val="000000"/>
                <w:sz w:val="24"/>
                <w:szCs w:val="24"/>
                <w:lang w:eastAsia="ru-RU"/>
              </w:rPr>
              <w:t>пивших (</w:t>
            </w:r>
            <w:proofErr w:type="spellStart"/>
            <w:r w:rsidRPr="00FE06FE">
              <w:rPr>
                <w:rFonts w:ascii="Times New Roman" w:eastAsia="Times New Roman" w:hAnsi="Times New Roman"/>
                <w:color w:val="000000"/>
                <w:sz w:val="24"/>
                <w:szCs w:val="24"/>
                <w:lang w:eastAsia="ru-RU"/>
              </w:rPr>
              <w:t>недоисчис</w:t>
            </w:r>
            <w:proofErr w:type="spellEnd"/>
            <w:r w:rsidR="00F147A5">
              <w:rPr>
                <w:rFonts w:ascii="Times New Roman" w:eastAsia="Times New Roman" w:hAnsi="Times New Roman"/>
                <w:color w:val="000000"/>
                <w:sz w:val="24"/>
                <w:szCs w:val="24"/>
                <w:lang w:eastAsia="ru-RU"/>
              </w:rPr>
              <w:t>-</w:t>
            </w:r>
            <w:r w:rsidRPr="00FE06FE">
              <w:rPr>
                <w:rFonts w:ascii="Times New Roman" w:eastAsia="Times New Roman" w:hAnsi="Times New Roman"/>
                <w:color w:val="000000"/>
                <w:sz w:val="24"/>
                <w:szCs w:val="24"/>
                <w:lang w:eastAsia="ru-RU"/>
              </w:rPr>
              <w:t>ленных) доходов и иных поступлений в бюджет</w:t>
            </w:r>
          </w:p>
        </w:tc>
      </w:tr>
      <w:tr w:rsidR="00DB2D1F" w:rsidRPr="006C57C9" w:rsidTr="00CC0B3F">
        <w:tc>
          <w:tcPr>
            <w:tcW w:w="987"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szCs w:val="24"/>
              </w:rPr>
            </w:pPr>
            <w:r w:rsidRPr="00401FDD">
              <w:rPr>
                <w:rFonts w:ascii="Times New Roman" w:hAnsi="Times New Roman"/>
                <w:spacing w:val="-8"/>
                <w:sz w:val="24"/>
                <w:szCs w:val="24"/>
              </w:rPr>
              <w:t>1.2.102.А</w:t>
            </w:r>
          </w:p>
        </w:tc>
        <w:tc>
          <w:tcPr>
            <w:tcW w:w="5244"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rPr>
            </w:pPr>
            <w:r w:rsidRPr="00401FDD">
              <w:rPr>
                <w:rFonts w:ascii="Times New Roman" w:hAnsi="Times New Roman"/>
                <w:spacing w:val="-4"/>
                <w:sz w:val="24"/>
              </w:rPr>
              <w:t>Нарушение порядка кассового обслуживания исполнения бюджета</w:t>
            </w:r>
          </w:p>
        </w:tc>
        <w:tc>
          <w:tcPr>
            <w:tcW w:w="2268"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6"/>
                <w:sz w:val="24"/>
                <w:szCs w:val="24"/>
              </w:rPr>
            </w:pPr>
            <w:proofErr w:type="spellStart"/>
            <w:r w:rsidRPr="00401FDD">
              <w:rPr>
                <w:rFonts w:ascii="Times New Roman" w:hAnsi="Times New Roman"/>
                <w:spacing w:val="-4"/>
                <w:sz w:val="24"/>
                <w:szCs w:val="24"/>
              </w:rPr>
              <w:t>Ст.ст</w:t>
            </w:r>
            <w:proofErr w:type="spellEnd"/>
            <w:r w:rsidRPr="00401FDD">
              <w:rPr>
                <w:rFonts w:ascii="Times New Roman" w:hAnsi="Times New Roman"/>
                <w:spacing w:val="-4"/>
                <w:sz w:val="24"/>
                <w:szCs w:val="24"/>
              </w:rPr>
              <w:t>. 218, 241</w:t>
            </w:r>
            <w:r w:rsidRPr="00B840C9">
              <w:rPr>
                <w:rFonts w:ascii="Times New Roman" w:hAnsi="Times New Roman"/>
                <w:spacing w:val="-4"/>
                <w:sz w:val="24"/>
                <w:szCs w:val="24"/>
                <w:vertAlign w:val="superscript"/>
              </w:rPr>
              <w:t>1</w:t>
            </w:r>
            <w:r w:rsidRPr="00401FDD">
              <w:rPr>
                <w:rFonts w:ascii="Times New Roman" w:hAnsi="Times New Roman"/>
                <w:spacing w:val="-4"/>
                <w:sz w:val="24"/>
                <w:szCs w:val="24"/>
              </w:rPr>
              <w:t xml:space="preserve"> БК РФ; Порядок, утв. Приказом Казначейства России </w:t>
            </w:r>
            <w:r w:rsidRPr="00401FDD">
              <w:rPr>
                <w:rFonts w:ascii="Times New Roman" w:hAnsi="Times New Roman"/>
                <w:spacing w:val="-4"/>
                <w:sz w:val="24"/>
                <w:szCs w:val="24"/>
              </w:rPr>
              <w:lastRenderedPageBreak/>
              <w:t>от 10.10.2008 № 8н</w:t>
            </w:r>
            <w:r w:rsidRPr="00401FDD">
              <w:rPr>
                <w:rStyle w:val="ad"/>
                <w:rFonts w:ascii="Times New Roman" w:hAnsi="Times New Roman"/>
                <w:sz w:val="24"/>
                <w:szCs w:val="24"/>
              </w:rPr>
              <w:footnoteReference w:id="54"/>
            </w:r>
          </w:p>
        </w:tc>
        <w:tc>
          <w:tcPr>
            <w:tcW w:w="996"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lastRenderedPageBreak/>
              <w:t>кол-во</w:t>
            </w:r>
          </w:p>
        </w:tc>
        <w:tc>
          <w:tcPr>
            <w:tcW w:w="994" w:type="dxa"/>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Cs w:val="20"/>
              </w:rPr>
              <w:t>1</w:t>
            </w:r>
          </w:p>
        </w:tc>
        <w:tc>
          <w:tcPr>
            <w:tcW w:w="2126"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szCs w:val="24"/>
              </w:rPr>
            </w:pPr>
          </w:p>
        </w:tc>
        <w:tc>
          <w:tcPr>
            <w:tcW w:w="1844" w:type="dxa"/>
            <w:shd w:val="clear" w:color="auto" w:fill="auto"/>
          </w:tcPr>
          <w:p w:rsidR="00DB2D1F" w:rsidRPr="006C57C9" w:rsidRDefault="00DB2D1F" w:rsidP="00FB1CFA">
            <w:pPr>
              <w:spacing w:after="0" w:line="240" w:lineRule="auto"/>
              <w:jc w:val="both"/>
              <w:rPr>
                <w:rFonts w:ascii="Times New Roman" w:hAnsi="Times New Roman"/>
                <w:sz w:val="24"/>
                <w:szCs w:val="24"/>
              </w:rPr>
            </w:pPr>
          </w:p>
        </w:tc>
        <w:tc>
          <w:tcPr>
            <w:tcW w:w="1559" w:type="dxa"/>
            <w:shd w:val="clear" w:color="auto" w:fill="auto"/>
          </w:tcPr>
          <w:p w:rsidR="00DB2D1F" w:rsidRPr="00FE06FE" w:rsidRDefault="00DB2D1F" w:rsidP="00FB1CFA">
            <w:pPr>
              <w:spacing w:after="0" w:line="240" w:lineRule="auto"/>
              <w:jc w:val="both"/>
              <w:rPr>
                <w:rFonts w:ascii="Times New Roman" w:eastAsia="Times New Roman" w:hAnsi="Times New Roman"/>
                <w:color w:val="000000"/>
                <w:sz w:val="24"/>
                <w:szCs w:val="24"/>
                <w:lang w:eastAsia="ru-RU"/>
              </w:rPr>
            </w:pPr>
          </w:p>
        </w:tc>
      </w:tr>
      <w:tr w:rsidR="00DB2D1F" w:rsidRPr="006C57C9" w:rsidTr="00CC0B3F">
        <w:tc>
          <w:tcPr>
            <w:tcW w:w="987"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szCs w:val="24"/>
              </w:rPr>
            </w:pPr>
            <w:r>
              <w:rPr>
                <w:rFonts w:ascii="Times New Roman" w:hAnsi="Times New Roman"/>
                <w:spacing w:val="-8"/>
                <w:sz w:val="24"/>
                <w:szCs w:val="24"/>
              </w:rPr>
              <w:t>1.2.102.Б</w:t>
            </w:r>
          </w:p>
        </w:tc>
        <w:tc>
          <w:tcPr>
            <w:tcW w:w="5244"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rPr>
            </w:pPr>
            <w:r w:rsidRPr="00401FDD">
              <w:rPr>
                <w:rFonts w:ascii="Times New Roman" w:hAnsi="Times New Roman"/>
                <w:spacing w:val="-4"/>
                <w:sz w:val="24"/>
              </w:rPr>
              <w:t xml:space="preserve">Невыполнение, неполное выполнение работ за счет средств целевой субсидии </w:t>
            </w:r>
          </w:p>
        </w:tc>
        <w:tc>
          <w:tcPr>
            <w:tcW w:w="2268"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6"/>
                <w:sz w:val="24"/>
                <w:szCs w:val="24"/>
              </w:rPr>
            </w:pPr>
            <w:r w:rsidRPr="00401FDD">
              <w:rPr>
                <w:rFonts w:ascii="Times New Roman" w:hAnsi="Times New Roman"/>
                <w:spacing w:val="-6"/>
                <w:sz w:val="24"/>
                <w:szCs w:val="24"/>
              </w:rPr>
              <w:t>Соглашения о предоставлении субсидий</w:t>
            </w:r>
          </w:p>
        </w:tc>
        <w:tc>
          <w:tcPr>
            <w:tcW w:w="996"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кол-во, кол-во и тыс. руб</w:t>
            </w:r>
            <w:r>
              <w:rPr>
                <w:rFonts w:ascii="Times New Roman" w:hAnsi="Times New Roman"/>
                <w:spacing w:val="-4"/>
                <w:sz w:val="24"/>
              </w:rPr>
              <w:t>.</w:t>
            </w:r>
          </w:p>
        </w:tc>
        <w:tc>
          <w:tcPr>
            <w:tcW w:w="994" w:type="dxa"/>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Cs w:val="20"/>
              </w:rPr>
              <w:t>1</w:t>
            </w:r>
          </w:p>
        </w:tc>
        <w:tc>
          <w:tcPr>
            <w:tcW w:w="2126"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szCs w:val="24"/>
              </w:rPr>
            </w:pPr>
          </w:p>
        </w:tc>
        <w:tc>
          <w:tcPr>
            <w:tcW w:w="1844" w:type="dxa"/>
            <w:shd w:val="clear" w:color="auto" w:fill="auto"/>
          </w:tcPr>
          <w:p w:rsidR="00DB2D1F" w:rsidRDefault="00DB2D1F" w:rsidP="00FB1CFA">
            <w:pPr>
              <w:spacing w:after="0" w:line="240" w:lineRule="auto"/>
              <w:jc w:val="both"/>
              <w:rPr>
                <w:rFonts w:ascii="Times New Roman" w:hAnsi="Times New Roman"/>
                <w:sz w:val="24"/>
                <w:szCs w:val="24"/>
              </w:rPr>
            </w:pPr>
            <w:r>
              <w:rPr>
                <w:rFonts w:ascii="Times New Roman" w:hAnsi="Times New Roman"/>
                <w:sz w:val="24"/>
                <w:szCs w:val="24"/>
              </w:rPr>
              <w:t>Избыточные расходы бюджетных средств</w:t>
            </w:r>
          </w:p>
          <w:p w:rsidR="00DB2D1F" w:rsidRDefault="00DB2D1F" w:rsidP="00FB1CFA">
            <w:pPr>
              <w:spacing w:after="0" w:line="240" w:lineRule="auto"/>
              <w:jc w:val="both"/>
              <w:rPr>
                <w:rFonts w:ascii="Times New Roman" w:hAnsi="Times New Roman"/>
                <w:sz w:val="24"/>
                <w:szCs w:val="24"/>
              </w:rPr>
            </w:pPr>
          </w:p>
          <w:p w:rsidR="00DB2D1F" w:rsidRPr="006C57C9" w:rsidRDefault="00DB2D1F" w:rsidP="00FB1CFA">
            <w:pPr>
              <w:spacing w:after="0" w:line="240" w:lineRule="auto"/>
              <w:jc w:val="both"/>
              <w:rPr>
                <w:rFonts w:ascii="Times New Roman" w:hAnsi="Times New Roman"/>
                <w:sz w:val="24"/>
                <w:szCs w:val="24"/>
              </w:rPr>
            </w:pPr>
          </w:p>
        </w:tc>
        <w:tc>
          <w:tcPr>
            <w:tcW w:w="1559" w:type="dxa"/>
            <w:shd w:val="clear" w:color="auto" w:fill="auto"/>
          </w:tcPr>
          <w:p w:rsidR="00DB2D1F" w:rsidRPr="00D80C7C" w:rsidRDefault="00DB2D1F" w:rsidP="00FB1CFA">
            <w:pPr>
              <w:spacing w:after="0" w:line="240" w:lineRule="auto"/>
              <w:jc w:val="both"/>
              <w:rPr>
                <w:rFonts w:ascii="Times New Roman" w:eastAsia="Times New Roman" w:hAnsi="Times New Roman"/>
                <w:color w:val="000000"/>
                <w:sz w:val="24"/>
                <w:szCs w:val="24"/>
                <w:lang w:eastAsia="ru-RU"/>
              </w:rPr>
            </w:pPr>
            <w:proofErr w:type="gramStart"/>
            <w:r w:rsidRPr="00BA7196">
              <w:rPr>
                <w:rFonts w:ascii="Times New Roman" w:eastAsia="Times New Roman" w:hAnsi="Times New Roman"/>
                <w:color w:val="000000"/>
                <w:sz w:val="24"/>
                <w:szCs w:val="24"/>
                <w:lang w:eastAsia="ru-RU"/>
              </w:rPr>
              <w:t xml:space="preserve">Объем  </w:t>
            </w:r>
            <w:r>
              <w:rPr>
                <w:rFonts w:ascii="Times New Roman" w:eastAsia="Times New Roman" w:hAnsi="Times New Roman"/>
                <w:color w:val="000000"/>
                <w:sz w:val="24"/>
                <w:szCs w:val="24"/>
                <w:lang w:eastAsia="ru-RU"/>
              </w:rPr>
              <w:t>бюджетных</w:t>
            </w:r>
            <w:proofErr w:type="gramEnd"/>
            <w:r>
              <w:rPr>
                <w:rFonts w:ascii="Times New Roman" w:eastAsia="Times New Roman" w:hAnsi="Times New Roman"/>
                <w:color w:val="000000"/>
                <w:sz w:val="24"/>
                <w:szCs w:val="24"/>
                <w:lang w:eastAsia="ru-RU"/>
              </w:rPr>
              <w:t xml:space="preserve"> средств, использованных с нарушением требований</w:t>
            </w:r>
            <w:r w:rsidRPr="00D80C7C">
              <w:rPr>
                <w:rFonts w:ascii="Times New Roman" w:eastAsia="Times New Roman" w:hAnsi="Times New Roman"/>
                <w:color w:val="000000"/>
                <w:sz w:val="24"/>
                <w:szCs w:val="24"/>
                <w:lang w:eastAsia="ru-RU"/>
              </w:rPr>
              <w:t xml:space="preserve"> </w:t>
            </w:r>
          </w:p>
        </w:tc>
      </w:tr>
      <w:tr w:rsidR="00DB2D1F" w:rsidRPr="006C57C9" w:rsidTr="00CC0B3F">
        <w:tc>
          <w:tcPr>
            <w:tcW w:w="987" w:type="dxa"/>
            <w:shd w:val="clear" w:color="auto" w:fill="auto"/>
          </w:tcPr>
          <w:p w:rsidR="00DB2D1F" w:rsidRPr="00F147A5" w:rsidRDefault="00DB2D1F" w:rsidP="00FB1CFA">
            <w:pPr>
              <w:jc w:val="both"/>
              <w:rPr>
                <w:rFonts w:ascii="Times New Roman" w:hAnsi="Times New Roman"/>
                <w:spacing w:val="-18"/>
                <w:sz w:val="24"/>
                <w:szCs w:val="24"/>
              </w:rPr>
            </w:pPr>
            <w:r w:rsidRPr="00F147A5">
              <w:rPr>
                <w:rFonts w:ascii="Times New Roman" w:hAnsi="Times New Roman"/>
                <w:spacing w:val="-18"/>
                <w:sz w:val="24"/>
                <w:szCs w:val="24"/>
              </w:rPr>
              <w:t>1.2.103</w:t>
            </w:r>
          </w:p>
        </w:tc>
        <w:tc>
          <w:tcPr>
            <w:tcW w:w="5244" w:type="dxa"/>
            <w:shd w:val="clear" w:color="auto" w:fill="auto"/>
          </w:tcPr>
          <w:p w:rsidR="00DB2D1F" w:rsidRPr="002E0ECB" w:rsidRDefault="00DB2D1F" w:rsidP="00FB1CFA">
            <w:pPr>
              <w:autoSpaceDE w:val="0"/>
              <w:autoSpaceDN w:val="0"/>
              <w:adjustRightInd w:val="0"/>
              <w:spacing w:after="0" w:line="240" w:lineRule="auto"/>
              <w:jc w:val="both"/>
              <w:rPr>
                <w:rFonts w:ascii="Times New Roman" w:hAnsi="Times New Roman"/>
                <w:sz w:val="24"/>
                <w:szCs w:val="24"/>
              </w:rPr>
            </w:pPr>
            <w:r w:rsidRPr="002E0ECB">
              <w:rPr>
                <w:rFonts w:ascii="Times New Roman" w:hAnsi="Times New Roman"/>
                <w:sz w:val="24"/>
                <w:szCs w:val="24"/>
              </w:rPr>
              <w:t>Несоблюдение порядка зачета (уточнения) или возврата излишне уплаченных сумм налоговых и неналоговых платежей, а также пени</w:t>
            </w:r>
          </w:p>
        </w:tc>
        <w:tc>
          <w:tcPr>
            <w:tcW w:w="2268" w:type="dxa"/>
            <w:gridSpan w:val="2"/>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Статья 78 НК РФ</w:t>
            </w:r>
          </w:p>
          <w:p w:rsidR="00DB2D1F" w:rsidRPr="002E0ECB" w:rsidRDefault="00DB2D1F"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t>кол-во,</w:t>
            </w:r>
          </w:p>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t>кол-во и тыс. рублей</w:t>
            </w:r>
          </w:p>
        </w:tc>
        <w:tc>
          <w:tcPr>
            <w:tcW w:w="994" w:type="dxa"/>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1</w:t>
            </w:r>
          </w:p>
        </w:tc>
        <w:tc>
          <w:tcPr>
            <w:tcW w:w="2126" w:type="dxa"/>
            <w:shd w:val="clear" w:color="auto" w:fill="auto"/>
          </w:tcPr>
          <w:p w:rsidR="00DB2D1F" w:rsidRPr="002E0ECB" w:rsidRDefault="00DB2D1F" w:rsidP="00FB1CFA">
            <w:pPr>
              <w:spacing w:after="0" w:line="240" w:lineRule="auto"/>
              <w:jc w:val="both"/>
              <w:rPr>
                <w:rFonts w:ascii="Times New Roman" w:hAnsi="Times New Roman"/>
                <w:sz w:val="24"/>
                <w:szCs w:val="24"/>
              </w:rPr>
            </w:pPr>
          </w:p>
        </w:tc>
        <w:tc>
          <w:tcPr>
            <w:tcW w:w="1844" w:type="dxa"/>
          </w:tcPr>
          <w:p w:rsidR="00DB2D1F" w:rsidRPr="002E0ECB" w:rsidRDefault="00DB2D1F" w:rsidP="00FB1CFA">
            <w:pPr>
              <w:spacing w:after="0" w:line="240" w:lineRule="auto"/>
              <w:jc w:val="both"/>
              <w:rPr>
                <w:rFonts w:ascii="Times New Roman" w:hAnsi="Times New Roman"/>
                <w:sz w:val="24"/>
                <w:szCs w:val="24"/>
              </w:rPr>
            </w:pPr>
            <w:proofErr w:type="spellStart"/>
            <w:r w:rsidRPr="002E0ECB">
              <w:rPr>
                <w:rFonts w:ascii="Times New Roman" w:hAnsi="Times New Roman"/>
                <w:sz w:val="24"/>
                <w:szCs w:val="24"/>
              </w:rPr>
              <w:t>Непоступление</w:t>
            </w:r>
            <w:proofErr w:type="spellEnd"/>
            <w:r w:rsidRPr="002E0ECB">
              <w:rPr>
                <w:rFonts w:ascii="Times New Roman" w:hAnsi="Times New Roman"/>
                <w:sz w:val="24"/>
                <w:szCs w:val="24"/>
              </w:rPr>
              <w:t xml:space="preserve"> (</w:t>
            </w:r>
            <w:proofErr w:type="spellStart"/>
            <w:r w:rsidRPr="002E0ECB">
              <w:rPr>
                <w:rFonts w:ascii="Times New Roman" w:hAnsi="Times New Roman"/>
                <w:sz w:val="24"/>
                <w:szCs w:val="24"/>
              </w:rPr>
              <w:t>недопоступле</w:t>
            </w:r>
            <w:r w:rsidR="00F147A5">
              <w:rPr>
                <w:rFonts w:ascii="Times New Roman" w:hAnsi="Times New Roman"/>
                <w:sz w:val="24"/>
                <w:szCs w:val="24"/>
              </w:rPr>
              <w:t>-</w:t>
            </w:r>
            <w:r w:rsidRPr="002E0ECB">
              <w:rPr>
                <w:rFonts w:ascii="Times New Roman" w:hAnsi="Times New Roman"/>
                <w:sz w:val="24"/>
                <w:szCs w:val="24"/>
              </w:rPr>
              <w:t>ние</w:t>
            </w:r>
            <w:proofErr w:type="spellEnd"/>
            <w:r w:rsidRPr="002E0ECB">
              <w:rPr>
                <w:rFonts w:ascii="Times New Roman" w:hAnsi="Times New Roman"/>
                <w:sz w:val="24"/>
                <w:szCs w:val="24"/>
              </w:rPr>
              <w:t>) бюджетных средств</w:t>
            </w:r>
          </w:p>
        </w:tc>
        <w:tc>
          <w:tcPr>
            <w:tcW w:w="1559" w:type="dxa"/>
          </w:tcPr>
          <w:p w:rsidR="00DB2D1F" w:rsidRPr="002E0ECB" w:rsidRDefault="00DB2D1F" w:rsidP="00FB1CFA">
            <w:pPr>
              <w:spacing w:after="0" w:line="240" w:lineRule="auto"/>
              <w:jc w:val="both"/>
              <w:rPr>
                <w:rFonts w:ascii="Times New Roman" w:eastAsia="Times New Roman" w:hAnsi="Times New Roman"/>
                <w:color w:val="000000"/>
                <w:sz w:val="24"/>
                <w:szCs w:val="24"/>
                <w:lang w:eastAsia="ru-RU"/>
              </w:rPr>
            </w:pPr>
            <w:r w:rsidRPr="002E0ECB">
              <w:rPr>
                <w:rFonts w:ascii="Times New Roman" w:eastAsia="Times New Roman" w:hAnsi="Times New Roman"/>
                <w:color w:val="000000"/>
                <w:sz w:val="24"/>
                <w:szCs w:val="24"/>
                <w:lang w:eastAsia="ru-RU"/>
              </w:rPr>
              <w:t xml:space="preserve">Объем </w:t>
            </w:r>
            <w:proofErr w:type="spellStart"/>
            <w:r w:rsidRPr="002E0ECB">
              <w:rPr>
                <w:rFonts w:ascii="Times New Roman" w:eastAsia="Times New Roman" w:hAnsi="Times New Roman"/>
                <w:color w:val="000000"/>
                <w:sz w:val="24"/>
                <w:szCs w:val="24"/>
                <w:lang w:eastAsia="ru-RU"/>
              </w:rPr>
              <w:t>недопосту</w:t>
            </w:r>
            <w:proofErr w:type="spellEnd"/>
            <w:r w:rsidR="00F147A5">
              <w:rPr>
                <w:rFonts w:ascii="Times New Roman" w:eastAsia="Times New Roman" w:hAnsi="Times New Roman"/>
                <w:color w:val="000000"/>
                <w:sz w:val="24"/>
                <w:szCs w:val="24"/>
                <w:lang w:eastAsia="ru-RU"/>
              </w:rPr>
              <w:t>-</w:t>
            </w:r>
            <w:r w:rsidRPr="002E0ECB">
              <w:rPr>
                <w:rFonts w:ascii="Times New Roman" w:eastAsia="Times New Roman" w:hAnsi="Times New Roman"/>
                <w:color w:val="000000"/>
                <w:sz w:val="24"/>
                <w:szCs w:val="24"/>
                <w:lang w:eastAsia="ru-RU"/>
              </w:rPr>
              <w:t>пивших (</w:t>
            </w:r>
            <w:proofErr w:type="spellStart"/>
            <w:r w:rsidRPr="002E0ECB">
              <w:rPr>
                <w:rFonts w:ascii="Times New Roman" w:eastAsia="Times New Roman" w:hAnsi="Times New Roman"/>
                <w:color w:val="000000"/>
                <w:sz w:val="24"/>
                <w:szCs w:val="24"/>
                <w:lang w:eastAsia="ru-RU"/>
              </w:rPr>
              <w:t>недоисчис</w:t>
            </w:r>
            <w:proofErr w:type="spellEnd"/>
            <w:r w:rsidR="00F147A5">
              <w:rPr>
                <w:rFonts w:ascii="Times New Roman" w:eastAsia="Times New Roman" w:hAnsi="Times New Roman"/>
                <w:color w:val="000000"/>
                <w:sz w:val="24"/>
                <w:szCs w:val="24"/>
                <w:lang w:eastAsia="ru-RU"/>
              </w:rPr>
              <w:t>-</w:t>
            </w:r>
            <w:r w:rsidRPr="002E0ECB">
              <w:rPr>
                <w:rFonts w:ascii="Times New Roman" w:eastAsia="Times New Roman" w:hAnsi="Times New Roman"/>
                <w:color w:val="000000"/>
                <w:sz w:val="24"/>
                <w:szCs w:val="24"/>
                <w:lang w:eastAsia="ru-RU"/>
              </w:rPr>
              <w:t>ленных) доходов и иных поступлений в бюджет</w:t>
            </w:r>
          </w:p>
          <w:p w:rsidR="00DB2D1F" w:rsidRPr="002E0ECB" w:rsidRDefault="00DB2D1F" w:rsidP="00FB1CFA">
            <w:pPr>
              <w:spacing w:after="0" w:line="240" w:lineRule="auto"/>
              <w:jc w:val="both"/>
              <w:rPr>
                <w:rFonts w:ascii="Times New Roman" w:eastAsia="Times New Roman" w:hAnsi="Times New Roman"/>
                <w:color w:val="000000"/>
                <w:sz w:val="24"/>
                <w:szCs w:val="24"/>
                <w:lang w:eastAsia="ru-RU"/>
              </w:rPr>
            </w:pPr>
          </w:p>
          <w:p w:rsidR="00DB2D1F" w:rsidRPr="002E0ECB" w:rsidRDefault="00DB2D1F" w:rsidP="00FB1CFA">
            <w:pPr>
              <w:spacing w:after="0" w:line="240" w:lineRule="auto"/>
              <w:jc w:val="both"/>
              <w:rPr>
                <w:rFonts w:ascii="Times New Roman" w:hAnsi="Times New Roman"/>
                <w:sz w:val="24"/>
                <w:szCs w:val="24"/>
              </w:rPr>
            </w:pPr>
          </w:p>
        </w:tc>
      </w:tr>
      <w:tr w:rsidR="00DB2D1F" w:rsidRPr="006C57C9" w:rsidTr="00CC0B3F">
        <w:tc>
          <w:tcPr>
            <w:tcW w:w="987" w:type="dxa"/>
            <w:shd w:val="clear" w:color="auto" w:fill="auto"/>
          </w:tcPr>
          <w:p w:rsidR="00DB2D1F" w:rsidRPr="00F147A5" w:rsidRDefault="00DB2D1F" w:rsidP="00FB1CFA">
            <w:pPr>
              <w:jc w:val="both"/>
              <w:rPr>
                <w:rFonts w:ascii="Times New Roman" w:hAnsi="Times New Roman"/>
                <w:spacing w:val="-18"/>
                <w:sz w:val="24"/>
                <w:szCs w:val="24"/>
              </w:rPr>
            </w:pPr>
            <w:r w:rsidRPr="00F147A5">
              <w:rPr>
                <w:rFonts w:ascii="Times New Roman" w:hAnsi="Times New Roman"/>
                <w:spacing w:val="-18"/>
                <w:sz w:val="24"/>
                <w:szCs w:val="24"/>
              </w:rPr>
              <w:t>1.2.104</w:t>
            </w:r>
          </w:p>
        </w:tc>
        <w:tc>
          <w:tcPr>
            <w:tcW w:w="5244" w:type="dxa"/>
            <w:shd w:val="clear" w:color="auto" w:fill="auto"/>
          </w:tcPr>
          <w:p w:rsidR="00DB2D1F" w:rsidRPr="002E0ECB" w:rsidRDefault="00DB2D1F" w:rsidP="00FB1CFA">
            <w:pPr>
              <w:autoSpaceDE w:val="0"/>
              <w:autoSpaceDN w:val="0"/>
              <w:adjustRightInd w:val="0"/>
              <w:spacing w:after="0" w:line="240" w:lineRule="auto"/>
              <w:jc w:val="both"/>
              <w:rPr>
                <w:rFonts w:ascii="Times New Roman" w:hAnsi="Times New Roman"/>
                <w:sz w:val="24"/>
                <w:szCs w:val="24"/>
              </w:rPr>
            </w:pPr>
            <w:r w:rsidRPr="002E0ECB">
              <w:rPr>
                <w:rFonts w:ascii="Times New Roman" w:hAnsi="Times New Roman"/>
                <w:sz w:val="24"/>
                <w:szCs w:val="24"/>
              </w:rPr>
              <w:t>Несоблюдение порядка возврата излишне взысканных налоговых и неналоговых платежей, а также пени</w:t>
            </w:r>
          </w:p>
        </w:tc>
        <w:tc>
          <w:tcPr>
            <w:tcW w:w="2268" w:type="dxa"/>
            <w:gridSpan w:val="2"/>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Статья 79 НК РФ</w:t>
            </w:r>
          </w:p>
          <w:p w:rsidR="00DB2D1F" w:rsidRPr="002E0ECB" w:rsidRDefault="00DB2D1F"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t>кол-во,</w:t>
            </w:r>
          </w:p>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t>кол-во и тыс. рублей</w:t>
            </w:r>
          </w:p>
        </w:tc>
        <w:tc>
          <w:tcPr>
            <w:tcW w:w="994" w:type="dxa"/>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1</w:t>
            </w:r>
          </w:p>
        </w:tc>
        <w:tc>
          <w:tcPr>
            <w:tcW w:w="2126" w:type="dxa"/>
            <w:shd w:val="clear" w:color="auto" w:fill="auto"/>
          </w:tcPr>
          <w:p w:rsidR="00DB2D1F" w:rsidRPr="002E0ECB" w:rsidRDefault="00DB2D1F" w:rsidP="00FB1CFA">
            <w:pPr>
              <w:spacing w:after="0" w:line="240" w:lineRule="auto"/>
              <w:jc w:val="both"/>
              <w:rPr>
                <w:rFonts w:ascii="Times New Roman" w:hAnsi="Times New Roman"/>
                <w:sz w:val="24"/>
                <w:szCs w:val="24"/>
              </w:rPr>
            </w:pPr>
          </w:p>
        </w:tc>
        <w:tc>
          <w:tcPr>
            <w:tcW w:w="1844" w:type="dxa"/>
          </w:tcPr>
          <w:p w:rsidR="00DB2D1F" w:rsidRPr="002E0ECB" w:rsidRDefault="00DB2D1F" w:rsidP="00FB1CFA">
            <w:pPr>
              <w:spacing w:after="0" w:line="240" w:lineRule="auto"/>
              <w:jc w:val="both"/>
              <w:rPr>
                <w:rFonts w:ascii="Times New Roman" w:hAnsi="Times New Roman"/>
                <w:sz w:val="24"/>
                <w:szCs w:val="24"/>
              </w:rPr>
            </w:pPr>
            <w:proofErr w:type="spellStart"/>
            <w:r w:rsidRPr="002E0ECB">
              <w:rPr>
                <w:rFonts w:ascii="Times New Roman" w:hAnsi="Times New Roman"/>
                <w:sz w:val="24"/>
                <w:szCs w:val="24"/>
              </w:rPr>
              <w:t>Непоступление</w:t>
            </w:r>
            <w:proofErr w:type="spellEnd"/>
            <w:r w:rsidRPr="002E0ECB">
              <w:rPr>
                <w:rFonts w:ascii="Times New Roman" w:hAnsi="Times New Roman"/>
                <w:sz w:val="24"/>
                <w:szCs w:val="24"/>
              </w:rPr>
              <w:t xml:space="preserve"> (</w:t>
            </w:r>
            <w:proofErr w:type="spellStart"/>
            <w:r w:rsidRPr="002E0ECB">
              <w:rPr>
                <w:rFonts w:ascii="Times New Roman" w:hAnsi="Times New Roman"/>
                <w:sz w:val="24"/>
                <w:szCs w:val="24"/>
              </w:rPr>
              <w:t>недопоступле</w:t>
            </w:r>
            <w:r w:rsidR="00F147A5">
              <w:rPr>
                <w:rFonts w:ascii="Times New Roman" w:hAnsi="Times New Roman"/>
                <w:sz w:val="24"/>
                <w:szCs w:val="24"/>
              </w:rPr>
              <w:t>-</w:t>
            </w:r>
            <w:r w:rsidRPr="002E0ECB">
              <w:rPr>
                <w:rFonts w:ascii="Times New Roman" w:hAnsi="Times New Roman"/>
                <w:sz w:val="24"/>
                <w:szCs w:val="24"/>
              </w:rPr>
              <w:t>ние</w:t>
            </w:r>
            <w:proofErr w:type="spellEnd"/>
            <w:r w:rsidRPr="002E0ECB">
              <w:rPr>
                <w:rFonts w:ascii="Times New Roman" w:hAnsi="Times New Roman"/>
                <w:sz w:val="24"/>
                <w:szCs w:val="24"/>
              </w:rPr>
              <w:t>) бюджетных средств</w:t>
            </w:r>
          </w:p>
        </w:tc>
        <w:tc>
          <w:tcPr>
            <w:tcW w:w="1559" w:type="dxa"/>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 xml:space="preserve">Сумма </w:t>
            </w:r>
            <w:proofErr w:type="gramStart"/>
            <w:r w:rsidRPr="002E0ECB">
              <w:rPr>
                <w:rFonts w:ascii="Times New Roman" w:hAnsi="Times New Roman"/>
                <w:sz w:val="24"/>
                <w:szCs w:val="24"/>
              </w:rPr>
              <w:t>невозвращенных  излишне</w:t>
            </w:r>
            <w:proofErr w:type="gramEnd"/>
            <w:r w:rsidRPr="002E0ECB">
              <w:rPr>
                <w:rFonts w:ascii="Times New Roman" w:hAnsi="Times New Roman"/>
                <w:sz w:val="24"/>
                <w:szCs w:val="24"/>
              </w:rPr>
              <w:t xml:space="preserve"> взысканных средств из бюджета</w:t>
            </w:r>
          </w:p>
        </w:tc>
      </w:tr>
      <w:tr w:rsidR="00DB2D1F" w:rsidRPr="006C57C9" w:rsidTr="00CC0B3F">
        <w:tc>
          <w:tcPr>
            <w:tcW w:w="987" w:type="dxa"/>
            <w:shd w:val="clear" w:color="auto" w:fill="auto"/>
          </w:tcPr>
          <w:p w:rsidR="00DB2D1F" w:rsidRPr="00F147A5" w:rsidRDefault="00DB2D1F" w:rsidP="00FB1CFA">
            <w:pPr>
              <w:jc w:val="both"/>
              <w:rPr>
                <w:rFonts w:ascii="Times New Roman" w:hAnsi="Times New Roman"/>
                <w:spacing w:val="-18"/>
                <w:sz w:val="24"/>
                <w:szCs w:val="24"/>
              </w:rPr>
            </w:pPr>
            <w:r w:rsidRPr="00F147A5">
              <w:rPr>
                <w:rFonts w:ascii="Times New Roman" w:hAnsi="Times New Roman"/>
                <w:spacing w:val="-18"/>
                <w:sz w:val="24"/>
                <w:szCs w:val="24"/>
              </w:rPr>
              <w:t>1.2.105</w:t>
            </w:r>
          </w:p>
        </w:tc>
        <w:tc>
          <w:tcPr>
            <w:tcW w:w="5244" w:type="dxa"/>
            <w:shd w:val="clear" w:color="auto" w:fill="auto"/>
          </w:tcPr>
          <w:p w:rsidR="00DB2D1F" w:rsidRPr="002E0ECB" w:rsidRDefault="00DB2D1F" w:rsidP="00FB1CFA">
            <w:pPr>
              <w:autoSpaceDE w:val="0"/>
              <w:autoSpaceDN w:val="0"/>
              <w:adjustRightInd w:val="0"/>
              <w:spacing w:after="0" w:line="240" w:lineRule="auto"/>
              <w:jc w:val="both"/>
              <w:rPr>
                <w:rFonts w:ascii="Times New Roman" w:hAnsi="Times New Roman"/>
                <w:sz w:val="24"/>
                <w:szCs w:val="24"/>
              </w:rPr>
            </w:pPr>
            <w:r w:rsidRPr="002E0ECB">
              <w:rPr>
                <w:rFonts w:ascii="Times New Roman" w:hAnsi="Times New Roman"/>
                <w:sz w:val="24"/>
                <w:szCs w:val="24"/>
              </w:rPr>
              <w:t xml:space="preserve">Нарушения при реализации программ цифровой трансформации </w:t>
            </w:r>
          </w:p>
        </w:tc>
        <w:tc>
          <w:tcPr>
            <w:tcW w:w="2268" w:type="dxa"/>
            <w:gridSpan w:val="2"/>
            <w:shd w:val="clear" w:color="auto" w:fill="auto"/>
          </w:tcPr>
          <w:p w:rsidR="00DB2D1F" w:rsidRPr="002E0ECB" w:rsidRDefault="00DB2D1F" w:rsidP="00FB1CFA">
            <w:pPr>
              <w:spacing w:after="0" w:line="240" w:lineRule="auto"/>
              <w:jc w:val="both"/>
              <w:rPr>
                <w:rFonts w:ascii="Times New Roman" w:hAnsi="Times New Roman"/>
                <w:sz w:val="24"/>
                <w:szCs w:val="24"/>
              </w:rPr>
            </w:pPr>
          </w:p>
        </w:tc>
        <w:tc>
          <w:tcPr>
            <w:tcW w:w="996" w:type="dxa"/>
            <w:gridSpan w:val="2"/>
            <w:shd w:val="clear" w:color="auto" w:fill="auto"/>
          </w:tcPr>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t>кол-во,</w:t>
            </w:r>
          </w:p>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lastRenderedPageBreak/>
              <w:t>кол-во и тыс. рублей</w:t>
            </w:r>
          </w:p>
        </w:tc>
        <w:tc>
          <w:tcPr>
            <w:tcW w:w="994" w:type="dxa"/>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lastRenderedPageBreak/>
              <w:t>1</w:t>
            </w:r>
          </w:p>
        </w:tc>
        <w:tc>
          <w:tcPr>
            <w:tcW w:w="2126" w:type="dxa"/>
            <w:shd w:val="clear" w:color="auto" w:fill="auto"/>
          </w:tcPr>
          <w:p w:rsidR="00DB2D1F" w:rsidRPr="002E0ECB" w:rsidRDefault="00DB2D1F" w:rsidP="00FB1CFA">
            <w:pPr>
              <w:spacing w:after="0" w:line="240" w:lineRule="auto"/>
              <w:jc w:val="both"/>
              <w:rPr>
                <w:rFonts w:ascii="Times New Roman" w:hAnsi="Times New Roman"/>
                <w:sz w:val="24"/>
                <w:szCs w:val="24"/>
              </w:rPr>
            </w:pPr>
          </w:p>
        </w:tc>
        <w:tc>
          <w:tcPr>
            <w:tcW w:w="1844" w:type="dxa"/>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 xml:space="preserve">Избыточные расходы </w:t>
            </w:r>
            <w:r w:rsidRPr="002E0ECB">
              <w:rPr>
                <w:rFonts w:ascii="Times New Roman" w:hAnsi="Times New Roman"/>
                <w:sz w:val="24"/>
                <w:szCs w:val="24"/>
              </w:rPr>
              <w:lastRenderedPageBreak/>
              <w:t>бюджетных средств</w:t>
            </w:r>
          </w:p>
        </w:tc>
        <w:tc>
          <w:tcPr>
            <w:tcW w:w="1559" w:type="dxa"/>
          </w:tcPr>
          <w:p w:rsidR="00DB2D1F" w:rsidRPr="002E0ECB" w:rsidRDefault="00DB2D1F" w:rsidP="00FB1CFA">
            <w:pPr>
              <w:spacing w:after="0" w:line="240" w:lineRule="auto"/>
              <w:jc w:val="both"/>
              <w:rPr>
                <w:rFonts w:ascii="Times New Roman" w:hAnsi="Times New Roman"/>
                <w:sz w:val="24"/>
                <w:szCs w:val="24"/>
              </w:rPr>
            </w:pPr>
            <w:proofErr w:type="gramStart"/>
            <w:r w:rsidRPr="002E0ECB">
              <w:rPr>
                <w:rFonts w:ascii="Times New Roman" w:eastAsia="Times New Roman" w:hAnsi="Times New Roman"/>
                <w:color w:val="000000"/>
                <w:sz w:val="24"/>
                <w:szCs w:val="24"/>
                <w:lang w:eastAsia="ru-RU"/>
              </w:rPr>
              <w:lastRenderedPageBreak/>
              <w:t>Объем  завышения</w:t>
            </w:r>
            <w:proofErr w:type="gramEnd"/>
            <w:r w:rsidRPr="002E0ECB">
              <w:rPr>
                <w:rFonts w:ascii="Times New Roman" w:eastAsia="Times New Roman" w:hAnsi="Times New Roman"/>
                <w:color w:val="000000"/>
                <w:sz w:val="24"/>
                <w:szCs w:val="24"/>
                <w:lang w:eastAsia="ru-RU"/>
              </w:rPr>
              <w:t xml:space="preserve">  </w:t>
            </w:r>
            <w:r w:rsidRPr="002E0ECB">
              <w:rPr>
                <w:rFonts w:ascii="Times New Roman" w:eastAsia="Times New Roman" w:hAnsi="Times New Roman"/>
                <w:color w:val="000000"/>
                <w:sz w:val="24"/>
                <w:szCs w:val="24"/>
                <w:lang w:eastAsia="ru-RU"/>
              </w:rPr>
              <w:lastRenderedPageBreak/>
              <w:t>бюджетных средств, использованных с нарушением требований</w:t>
            </w:r>
          </w:p>
        </w:tc>
      </w:tr>
      <w:tr w:rsidR="00DB2D1F" w:rsidRPr="006C57C9" w:rsidTr="00CC0B3F">
        <w:tc>
          <w:tcPr>
            <w:tcW w:w="987" w:type="dxa"/>
            <w:shd w:val="clear" w:color="auto" w:fill="auto"/>
          </w:tcPr>
          <w:p w:rsidR="00DB2D1F" w:rsidRPr="00F147A5" w:rsidRDefault="00DB2D1F" w:rsidP="00FB1CFA">
            <w:pPr>
              <w:jc w:val="both"/>
              <w:rPr>
                <w:rFonts w:ascii="Times New Roman" w:hAnsi="Times New Roman"/>
                <w:spacing w:val="-18"/>
                <w:sz w:val="24"/>
                <w:szCs w:val="24"/>
              </w:rPr>
            </w:pPr>
            <w:r w:rsidRPr="00F147A5">
              <w:rPr>
                <w:rFonts w:ascii="Times New Roman" w:hAnsi="Times New Roman"/>
                <w:spacing w:val="-18"/>
                <w:sz w:val="24"/>
                <w:szCs w:val="24"/>
              </w:rPr>
              <w:lastRenderedPageBreak/>
              <w:t xml:space="preserve">1.2.106 </w:t>
            </w:r>
          </w:p>
        </w:tc>
        <w:tc>
          <w:tcPr>
            <w:tcW w:w="5244" w:type="dxa"/>
            <w:shd w:val="clear" w:color="auto" w:fill="auto"/>
          </w:tcPr>
          <w:p w:rsidR="00DB2D1F" w:rsidRPr="00594E37" w:rsidRDefault="00DB2D1F" w:rsidP="00FB1CFA">
            <w:pPr>
              <w:autoSpaceDE w:val="0"/>
              <w:autoSpaceDN w:val="0"/>
              <w:adjustRightInd w:val="0"/>
              <w:spacing w:after="0" w:line="240" w:lineRule="auto"/>
              <w:jc w:val="both"/>
              <w:rPr>
                <w:rFonts w:ascii="Times New Roman" w:hAnsi="Times New Roman"/>
                <w:sz w:val="24"/>
                <w:szCs w:val="24"/>
              </w:rPr>
            </w:pPr>
            <w:r w:rsidRPr="00594E37">
              <w:rPr>
                <w:rFonts w:ascii="Times New Roman" w:hAnsi="Times New Roman"/>
                <w:sz w:val="24"/>
                <w:szCs w:val="24"/>
              </w:rPr>
              <w:t xml:space="preserve">Нарушения при разработке и утверждении территориальных программ государственных гарантий бесплатного оказания гражданам медицинской помощи, в том числе территориальных программ обязательного медицинского страхования, и при использовании средств, выделяемых в рамках реализации указанных территориальных программ </w:t>
            </w:r>
          </w:p>
        </w:tc>
        <w:tc>
          <w:tcPr>
            <w:tcW w:w="2268" w:type="dxa"/>
            <w:gridSpan w:val="2"/>
            <w:shd w:val="clear" w:color="auto" w:fill="auto"/>
          </w:tcPr>
          <w:p w:rsidR="000069B4" w:rsidRDefault="00DB2D1F" w:rsidP="00FB1CFA">
            <w:pPr>
              <w:spacing w:after="0" w:line="240" w:lineRule="auto"/>
              <w:jc w:val="center"/>
              <w:rPr>
                <w:rFonts w:ascii="Times New Roman" w:hAnsi="Times New Roman"/>
                <w:sz w:val="24"/>
                <w:szCs w:val="24"/>
              </w:rPr>
            </w:pPr>
            <w:r w:rsidRPr="00594E37">
              <w:rPr>
                <w:rFonts w:ascii="Times New Roman" w:hAnsi="Times New Roman"/>
                <w:sz w:val="24"/>
                <w:szCs w:val="24"/>
              </w:rPr>
              <w:t>Ст. 80, 81 ФЗ от 21.11.2011</w:t>
            </w:r>
          </w:p>
          <w:p w:rsidR="00DB2D1F" w:rsidRPr="00594E37" w:rsidRDefault="00DB2D1F" w:rsidP="00FB1CFA">
            <w:pPr>
              <w:spacing w:after="0" w:line="240" w:lineRule="auto"/>
              <w:jc w:val="center"/>
              <w:rPr>
                <w:rFonts w:ascii="Times New Roman" w:hAnsi="Times New Roman"/>
                <w:sz w:val="24"/>
                <w:szCs w:val="24"/>
              </w:rPr>
            </w:pPr>
            <w:r w:rsidRPr="00594E37">
              <w:rPr>
                <w:rFonts w:ascii="Times New Roman" w:hAnsi="Times New Roman"/>
                <w:sz w:val="24"/>
                <w:szCs w:val="24"/>
              </w:rPr>
              <w:t>№ 323-ФЗ</w:t>
            </w:r>
          </w:p>
          <w:p w:rsidR="000069B4" w:rsidRDefault="00DB2D1F" w:rsidP="00FB1CFA">
            <w:pPr>
              <w:spacing w:after="0" w:line="240" w:lineRule="auto"/>
              <w:jc w:val="center"/>
              <w:rPr>
                <w:rFonts w:ascii="Times New Roman" w:hAnsi="Times New Roman"/>
                <w:sz w:val="24"/>
                <w:szCs w:val="24"/>
              </w:rPr>
            </w:pPr>
            <w:r w:rsidRPr="00594E37">
              <w:rPr>
                <w:rFonts w:ascii="Times New Roman" w:hAnsi="Times New Roman"/>
                <w:sz w:val="24"/>
                <w:szCs w:val="24"/>
              </w:rPr>
              <w:t xml:space="preserve">Ст. 36, 38, 39 ФЗ от 29.11.2010 </w:t>
            </w:r>
          </w:p>
          <w:p w:rsidR="00DB2D1F" w:rsidRPr="00594E37" w:rsidRDefault="00DB2D1F" w:rsidP="00FB1CFA">
            <w:pPr>
              <w:spacing w:after="0" w:line="240" w:lineRule="auto"/>
              <w:jc w:val="center"/>
              <w:rPr>
                <w:rFonts w:ascii="Times New Roman" w:hAnsi="Times New Roman"/>
                <w:sz w:val="24"/>
                <w:szCs w:val="24"/>
              </w:rPr>
            </w:pPr>
            <w:r w:rsidRPr="00594E37">
              <w:rPr>
                <w:rFonts w:ascii="Times New Roman" w:hAnsi="Times New Roman"/>
                <w:sz w:val="24"/>
                <w:szCs w:val="24"/>
              </w:rPr>
              <w:t>№ 326-ФЗ</w:t>
            </w:r>
          </w:p>
        </w:tc>
        <w:tc>
          <w:tcPr>
            <w:tcW w:w="996" w:type="dxa"/>
            <w:gridSpan w:val="2"/>
            <w:shd w:val="clear" w:color="auto" w:fill="auto"/>
          </w:tcPr>
          <w:p w:rsidR="00DB2D1F" w:rsidRPr="00594E37" w:rsidRDefault="00DB2D1F" w:rsidP="00FB1CFA">
            <w:pPr>
              <w:spacing w:after="0" w:line="240" w:lineRule="auto"/>
              <w:ind w:left="-108" w:right="-108"/>
              <w:jc w:val="center"/>
              <w:rPr>
                <w:rFonts w:ascii="Times New Roman" w:hAnsi="Times New Roman"/>
                <w:sz w:val="24"/>
                <w:szCs w:val="24"/>
              </w:rPr>
            </w:pPr>
            <w:r w:rsidRPr="00594E37">
              <w:rPr>
                <w:rFonts w:ascii="Times New Roman" w:hAnsi="Times New Roman"/>
                <w:sz w:val="24"/>
                <w:szCs w:val="24"/>
              </w:rPr>
              <w:t>кол-во</w:t>
            </w:r>
          </w:p>
        </w:tc>
        <w:tc>
          <w:tcPr>
            <w:tcW w:w="994" w:type="dxa"/>
            <w:shd w:val="clear" w:color="auto" w:fill="auto"/>
          </w:tcPr>
          <w:p w:rsidR="00DB2D1F" w:rsidRPr="00594E37" w:rsidRDefault="00DB2D1F" w:rsidP="00FB1CFA">
            <w:pPr>
              <w:spacing w:after="0" w:line="240" w:lineRule="auto"/>
              <w:jc w:val="center"/>
              <w:rPr>
                <w:rFonts w:ascii="Times New Roman" w:hAnsi="Times New Roman"/>
                <w:sz w:val="24"/>
                <w:szCs w:val="24"/>
              </w:rPr>
            </w:pPr>
            <w:r w:rsidRPr="00594E37">
              <w:rPr>
                <w:rFonts w:ascii="Times New Roman" w:hAnsi="Times New Roman"/>
                <w:sz w:val="24"/>
                <w:szCs w:val="24"/>
              </w:rPr>
              <w:t>1</w:t>
            </w:r>
          </w:p>
        </w:tc>
        <w:tc>
          <w:tcPr>
            <w:tcW w:w="2126" w:type="dxa"/>
            <w:shd w:val="clear" w:color="auto" w:fill="auto"/>
          </w:tcPr>
          <w:p w:rsidR="00DB2D1F" w:rsidRPr="00594E37" w:rsidRDefault="00DB2D1F" w:rsidP="00FB1CFA">
            <w:pPr>
              <w:spacing w:after="0" w:line="240" w:lineRule="auto"/>
              <w:jc w:val="both"/>
              <w:rPr>
                <w:rFonts w:ascii="Times New Roman" w:hAnsi="Times New Roman"/>
                <w:sz w:val="24"/>
                <w:szCs w:val="24"/>
              </w:rPr>
            </w:pPr>
          </w:p>
        </w:tc>
        <w:tc>
          <w:tcPr>
            <w:tcW w:w="1844" w:type="dxa"/>
          </w:tcPr>
          <w:p w:rsidR="00DB2D1F" w:rsidRPr="00594E37" w:rsidRDefault="00DB2D1F" w:rsidP="00FB1CFA">
            <w:pPr>
              <w:spacing w:after="0" w:line="240" w:lineRule="auto"/>
              <w:jc w:val="both"/>
              <w:rPr>
                <w:rFonts w:ascii="Times New Roman" w:hAnsi="Times New Roman"/>
                <w:sz w:val="24"/>
                <w:szCs w:val="24"/>
              </w:rPr>
            </w:pPr>
          </w:p>
        </w:tc>
        <w:tc>
          <w:tcPr>
            <w:tcW w:w="1559" w:type="dxa"/>
          </w:tcPr>
          <w:p w:rsidR="00DB2D1F" w:rsidRPr="00594E37" w:rsidRDefault="00DB2D1F" w:rsidP="00FB1CFA">
            <w:pPr>
              <w:spacing w:after="0" w:line="240" w:lineRule="auto"/>
              <w:jc w:val="both"/>
              <w:rPr>
                <w:rFonts w:ascii="Times New Roman" w:hAnsi="Times New Roman"/>
                <w:sz w:val="24"/>
                <w:szCs w:val="24"/>
              </w:rPr>
            </w:pPr>
          </w:p>
        </w:tc>
      </w:tr>
      <w:tr w:rsidR="00DB2D1F" w:rsidRPr="006C57C9" w:rsidTr="00CC0B3F">
        <w:trPr>
          <w:trHeight w:val="539"/>
        </w:trPr>
        <w:tc>
          <w:tcPr>
            <w:tcW w:w="987" w:type="dxa"/>
            <w:shd w:val="clear" w:color="auto" w:fill="auto"/>
          </w:tcPr>
          <w:p w:rsidR="00DB2D1F" w:rsidRPr="00F147A5" w:rsidRDefault="00DB2D1F" w:rsidP="00FB1CFA">
            <w:pPr>
              <w:jc w:val="both"/>
              <w:rPr>
                <w:rFonts w:ascii="Times New Roman" w:hAnsi="Times New Roman"/>
                <w:spacing w:val="-18"/>
                <w:sz w:val="24"/>
                <w:szCs w:val="24"/>
              </w:rPr>
            </w:pPr>
            <w:r w:rsidRPr="00F147A5">
              <w:rPr>
                <w:rFonts w:ascii="Times New Roman" w:hAnsi="Times New Roman"/>
                <w:spacing w:val="-18"/>
                <w:sz w:val="24"/>
                <w:szCs w:val="24"/>
              </w:rPr>
              <w:t>1.2.107</w:t>
            </w:r>
          </w:p>
          <w:p w:rsidR="00DB2D1F" w:rsidRPr="00F147A5" w:rsidRDefault="00DB2D1F" w:rsidP="00FB1CFA">
            <w:pPr>
              <w:jc w:val="both"/>
              <w:rPr>
                <w:rFonts w:ascii="Times New Roman" w:hAnsi="Times New Roman"/>
                <w:spacing w:val="-18"/>
                <w:sz w:val="24"/>
                <w:szCs w:val="24"/>
              </w:rPr>
            </w:pPr>
          </w:p>
          <w:p w:rsidR="00DB2D1F" w:rsidRPr="00F147A5" w:rsidRDefault="00DB2D1F" w:rsidP="00FB1CFA">
            <w:pPr>
              <w:jc w:val="both"/>
              <w:rPr>
                <w:rFonts w:ascii="Times New Roman" w:hAnsi="Times New Roman"/>
                <w:spacing w:val="-18"/>
                <w:sz w:val="24"/>
                <w:szCs w:val="24"/>
              </w:rPr>
            </w:pPr>
          </w:p>
        </w:tc>
        <w:tc>
          <w:tcPr>
            <w:tcW w:w="5244" w:type="dxa"/>
            <w:shd w:val="clear" w:color="auto" w:fill="auto"/>
          </w:tcPr>
          <w:p w:rsidR="00DB2D1F" w:rsidRPr="00594E37" w:rsidRDefault="00DB2D1F" w:rsidP="00FB1CFA">
            <w:pPr>
              <w:autoSpaceDE w:val="0"/>
              <w:autoSpaceDN w:val="0"/>
              <w:adjustRightInd w:val="0"/>
              <w:spacing w:after="0" w:line="240" w:lineRule="auto"/>
              <w:jc w:val="both"/>
              <w:rPr>
                <w:rFonts w:ascii="Times New Roman" w:hAnsi="Times New Roman"/>
                <w:sz w:val="24"/>
                <w:szCs w:val="24"/>
              </w:rPr>
            </w:pPr>
            <w:r w:rsidRPr="00594E37">
              <w:rPr>
                <w:rFonts w:ascii="Times New Roman" w:hAnsi="Times New Roman"/>
                <w:sz w:val="24"/>
                <w:szCs w:val="24"/>
              </w:rPr>
              <w:t xml:space="preserve">Расходование (использование) юридическими лицами (за исключением государственных (муниципальных) учреждений), индивидуальными предпринимателями, физическими лицами – производителями товаров, работ, услуг субсидии, предоставляемой из бюджетов бюджетной системы, не в соответствии с целями ее предоставления, в том числе за счет </w:t>
            </w:r>
            <w:r w:rsidRPr="00594E37">
              <w:rPr>
                <w:rFonts w:ascii="Times New Roman" w:hAnsi="Times New Roman"/>
                <w:sz w:val="24"/>
                <w:szCs w:val="24"/>
                <w:lang w:eastAsia="ru-RU"/>
              </w:rPr>
              <w:t xml:space="preserve">неиспользованных остатков </w:t>
            </w:r>
            <w:r w:rsidRPr="00594E37">
              <w:rPr>
                <w:rFonts w:ascii="Times New Roman" w:hAnsi="Times New Roman"/>
                <w:sz w:val="24"/>
                <w:szCs w:val="24"/>
              </w:rPr>
              <w:t>средств на начало финансового года</w:t>
            </w:r>
          </w:p>
        </w:tc>
        <w:tc>
          <w:tcPr>
            <w:tcW w:w="2268" w:type="dxa"/>
            <w:gridSpan w:val="2"/>
            <w:shd w:val="clear" w:color="auto" w:fill="auto"/>
          </w:tcPr>
          <w:p w:rsidR="00DB2D1F" w:rsidRPr="00594E37" w:rsidRDefault="00DB2D1F" w:rsidP="00FB1CFA">
            <w:pPr>
              <w:spacing w:after="0" w:line="240" w:lineRule="auto"/>
              <w:jc w:val="center"/>
              <w:rPr>
                <w:rFonts w:ascii="Times New Roman" w:hAnsi="Times New Roman"/>
                <w:sz w:val="24"/>
                <w:szCs w:val="24"/>
              </w:rPr>
            </w:pPr>
            <w:r w:rsidRPr="00594E37">
              <w:rPr>
                <w:rFonts w:ascii="Times New Roman" w:hAnsi="Times New Roman"/>
                <w:sz w:val="24"/>
                <w:szCs w:val="24"/>
              </w:rPr>
              <w:t xml:space="preserve">Статья 78 </w:t>
            </w:r>
            <w:r>
              <w:rPr>
                <w:rFonts w:ascii="Times New Roman" w:hAnsi="Times New Roman"/>
                <w:sz w:val="24"/>
                <w:szCs w:val="24"/>
              </w:rPr>
              <w:t>БК РФ</w:t>
            </w:r>
          </w:p>
          <w:p w:rsidR="00DB2D1F" w:rsidRPr="00594E37" w:rsidRDefault="00DB2D1F" w:rsidP="00FB1CFA">
            <w:pPr>
              <w:spacing w:after="0" w:line="240" w:lineRule="auto"/>
              <w:jc w:val="center"/>
              <w:rPr>
                <w:rFonts w:ascii="Times New Roman" w:hAnsi="Times New Roman"/>
                <w:sz w:val="24"/>
                <w:szCs w:val="24"/>
              </w:rPr>
            </w:pPr>
            <w:r w:rsidRPr="00594E37">
              <w:rPr>
                <w:rFonts w:ascii="Times New Roman" w:hAnsi="Times New Roman"/>
                <w:sz w:val="24"/>
                <w:szCs w:val="24"/>
              </w:rPr>
              <w:t>Закон (решение) о бюджете, законы о бюджетах государственных внебюджетных фондах</w:t>
            </w:r>
          </w:p>
          <w:p w:rsidR="00DB2D1F" w:rsidRPr="00594E37" w:rsidRDefault="00DB2D1F"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594E37" w:rsidRDefault="00DB2D1F" w:rsidP="00FB1CFA">
            <w:pPr>
              <w:spacing w:after="0" w:line="240" w:lineRule="auto"/>
              <w:ind w:left="-108" w:right="-108"/>
              <w:jc w:val="center"/>
              <w:rPr>
                <w:rFonts w:ascii="Times New Roman" w:hAnsi="Times New Roman"/>
                <w:sz w:val="24"/>
                <w:szCs w:val="24"/>
              </w:rPr>
            </w:pPr>
            <w:r w:rsidRPr="00594E37">
              <w:rPr>
                <w:rFonts w:ascii="Times New Roman" w:hAnsi="Times New Roman"/>
                <w:sz w:val="24"/>
                <w:szCs w:val="24"/>
              </w:rPr>
              <w:t>кол-во и тыс. рублей</w:t>
            </w:r>
          </w:p>
        </w:tc>
        <w:tc>
          <w:tcPr>
            <w:tcW w:w="994" w:type="dxa"/>
            <w:shd w:val="clear" w:color="auto" w:fill="auto"/>
          </w:tcPr>
          <w:p w:rsidR="00DB2D1F" w:rsidRPr="00594E37" w:rsidRDefault="00DB2D1F" w:rsidP="00FB1CFA">
            <w:pPr>
              <w:spacing w:after="0" w:line="240" w:lineRule="auto"/>
              <w:jc w:val="center"/>
              <w:rPr>
                <w:rFonts w:ascii="Times New Roman" w:hAnsi="Times New Roman"/>
                <w:sz w:val="24"/>
                <w:szCs w:val="24"/>
              </w:rPr>
            </w:pPr>
            <w:r w:rsidRPr="00594E37">
              <w:rPr>
                <w:rFonts w:ascii="Times New Roman" w:hAnsi="Times New Roman"/>
                <w:sz w:val="24"/>
                <w:szCs w:val="24"/>
              </w:rPr>
              <w:t>8</w:t>
            </w:r>
          </w:p>
        </w:tc>
        <w:tc>
          <w:tcPr>
            <w:tcW w:w="2126" w:type="dxa"/>
            <w:shd w:val="clear" w:color="auto" w:fill="auto"/>
          </w:tcPr>
          <w:p w:rsidR="00DB2D1F" w:rsidRPr="00594E37" w:rsidRDefault="00DB2D1F" w:rsidP="00FB1CFA">
            <w:pPr>
              <w:spacing w:after="0" w:line="240" w:lineRule="auto"/>
              <w:jc w:val="both"/>
              <w:rPr>
                <w:rFonts w:ascii="Times New Roman" w:hAnsi="Times New Roman"/>
                <w:sz w:val="24"/>
                <w:szCs w:val="24"/>
              </w:rPr>
            </w:pPr>
            <w:r w:rsidRPr="00594E37">
              <w:rPr>
                <w:rFonts w:ascii="Times New Roman" w:hAnsi="Times New Roman"/>
                <w:sz w:val="24"/>
                <w:szCs w:val="24"/>
              </w:rPr>
              <w:t xml:space="preserve">Статья </w:t>
            </w:r>
            <w:proofErr w:type="gramStart"/>
            <w:r w:rsidRPr="00594E37">
              <w:rPr>
                <w:rFonts w:ascii="Times New Roman" w:hAnsi="Times New Roman"/>
                <w:sz w:val="24"/>
                <w:szCs w:val="24"/>
              </w:rPr>
              <w:t xml:space="preserve">15.14  </w:t>
            </w:r>
            <w:r>
              <w:rPr>
                <w:rFonts w:ascii="Times New Roman" w:hAnsi="Times New Roman"/>
                <w:sz w:val="24"/>
                <w:szCs w:val="24"/>
              </w:rPr>
              <w:t>КоАП</w:t>
            </w:r>
            <w:proofErr w:type="gramEnd"/>
            <w:r>
              <w:rPr>
                <w:rFonts w:ascii="Times New Roman" w:hAnsi="Times New Roman"/>
                <w:sz w:val="24"/>
                <w:szCs w:val="24"/>
              </w:rPr>
              <w:t xml:space="preserve"> РФ</w:t>
            </w:r>
          </w:p>
          <w:p w:rsidR="00DB2D1F" w:rsidRPr="00594E37" w:rsidRDefault="00DB2D1F" w:rsidP="00FB1CFA">
            <w:pPr>
              <w:spacing w:after="0" w:line="240" w:lineRule="auto"/>
              <w:jc w:val="both"/>
              <w:rPr>
                <w:rFonts w:ascii="Times New Roman" w:hAnsi="Times New Roman"/>
                <w:sz w:val="24"/>
                <w:szCs w:val="24"/>
              </w:rPr>
            </w:pPr>
          </w:p>
          <w:p w:rsidR="00DB2D1F" w:rsidRPr="00594E37" w:rsidRDefault="00DB2D1F" w:rsidP="00FB1CFA">
            <w:pPr>
              <w:spacing w:after="0" w:line="240" w:lineRule="auto"/>
              <w:jc w:val="both"/>
              <w:rPr>
                <w:rFonts w:ascii="Times New Roman" w:hAnsi="Times New Roman"/>
                <w:sz w:val="24"/>
                <w:szCs w:val="24"/>
              </w:rPr>
            </w:pPr>
            <w:r w:rsidRPr="00594E37">
              <w:rPr>
                <w:rFonts w:ascii="Times New Roman" w:hAnsi="Times New Roman"/>
                <w:sz w:val="24"/>
                <w:szCs w:val="24"/>
              </w:rPr>
              <w:t xml:space="preserve">Статья 285.1, 285.2 </w:t>
            </w:r>
            <w:r>
              <w:rPr>
                <w:rFonts w:ascii="Times New Roman" w:hAnsi="Times New Roman"/>
                <w:sz w:val="24"/>
                <w:szCs w:val="24"/>
              </w:rPr>
              <w:t>УК РФ</w:t>
            </w:r>
          </w:p>
        </w:tc>
        <w:tc>
          <w:tcPr>
            <w:tcW w:w="1844" w:type="dxa"/>
          </w:tcPr>
          <w:p w:rsidR="00DB2D1F" w:rsidRPr="00594E37" w:rsidRDefault="00DB2D1F" w:rsidP="00FB1CFA">
            <w:pPr>
              <w:spacing w:after="0" w:line="240" w:lineRule="auto"/>
              <w:jc w:val="both"/>
              <w:rPr>
                <w:rFonts w:ascii="Times New Roman" w:hAnsi="Times New Roman"/>
                <w:sz w:val="24"/>
                <w:szCs w:val="24"/>
              </w:rPr>
            </w:pPr>
            <w:r w:rsidRPr="00594E37">
              <w:rPr>
                <w:rFonts w:ascii="Times New Roman" w:hAnsi="Times New Roman"/>
                <w:sz w:val="24"/>
                <w:szCs w:val="24"/>
              </w:rPr>
              <w:t>Нецелевое использование бюджетных средств</w:t>
            </w:r>
          </w:p>
        </w:tc>
        <w:tc>
          <w:tcPr>
            <w:tcW w:w="1559" w:type="dxa"/>
          </w:tcPr>
          <w:p w:rsidR="00DB2D1F" w:rsidRPr="00594E37" w:rsidRDefault="00DB2D1F" w:rsidP="00FB1CFA">
            <w:pPr>
              <w:autoSpaceDE w:val="0"/>
              <w:autoSpaceDN w:val="0"/>
              <w:adjustRightInd w:val="0"/>
              <w:spacing w:after="0" w:line="240" w:lineRule="auto"/>
              <w:jc w:val="both"/>
              <w:rPr>
                <w:rFonts w:ascii="Times New Roman" w:hAnsi="Times New Roman"/>
                <w:sz w:val="24"/>
                <w:szCs w:val="24"/>
              </w:rPr>
            </w:pPr>
            <w:r w:rsidRPr="00594E37">
              <w:rPr>
                <w:rFonts w:ascii="Times New Roman" w:hAnsi="Times New Roman"/>
                <w:sz w:val="24"/>
                <w:szCs w:val="24"/>
                <w:lang w:eastAsia="ru-RU"/>
              </w:rPr>
              <w:t>Сумма средств, использованных не по целевому назначению</w:t>
            </w:r>
          </w:p>
        </w:tc>
      </w:tr>
      <w:tr w:rsidR="00DB2D1F" w:rsidRPr="006C57C9" w:rsidTr="00CC0B3F">
        <w:tc>
          <w:tcPr>
            <w:tcW w:w="987" w:type="dxa"/>
            <w:shd w:val="clear" w:color="auto" w:fill="auto"/>
          </w:tcPr>
          <w:p w:rsidR="00DB2D1F" w:rsidRPr="00F147A5" w:rsidRDefault="00DB2D1F" w:rsidP="00FB1CFA">
            <w:pPr>
              <w:jc w:val="both"/>
              <w:rPr>
                <w:rFonts w:ascii="Times New Roman" w:hAnsi="Times New Roman"/>
                <w:spacing w:val="-18"/>
                <w:sz w:val="24"/>
                <w:szCs w:val="24"/>
              </w:rPr>
            </w:pPr>
            <w:r w:rsidRPr="00F147A5">
              <w:rPr>
                <w:rFonts w:ascii="Times New Roman" w:hAnsi="Times New Roman"/>
                <w:spacing w:val="-18"/>
                <w:sz w:val="24"/>
                <w:szCs w:val="24"/>
              </w:rPr>
              <w:t>1.2.108</w:t>
            </w:r>
          </w:p>
        </w:tc>
        <w:tc>
          <w:tcPr>
            <w:tcW w:w="5244" w:type="dxa"/>
            <w:shd w:val="clear" w:color="auto" w:fill="auto"/>
          </w:tcPr>
          <w:p w:rsidR="00DB2D1F" w:rsidRPr="00594E37" w:rsidRDefault="00DB2D1F" w:rsidP="00FB1CFA">
            <w:pPr>
              <w:autoSpaceDE w:val="0"/>
              <w:autoSpaceDN w:val="0"/>
              <w:adjustRightInd w:val="0"/>
              <w:spacing w:after="0" w:line="240" w:lineRule="auto"/>
              <w:jc w:val="both"/>
              <w:rPr>
                <w:rFonts w:ascii="Times New Roman" w:hAnsi="Times New Roman"/>
                <w:sz w:val="24"/>
                <w:szCs w:val="24"/>
              </w:rPr>
            </w:pPr>
            <w:r w:rsidRPr="00594E37">
              <w:rPr>
                <w:rFonts w:ascii="Times New Roman" w:hAnsi="Times New Roman"/>
                <w:sz w:val="24"/>
                <w:szCs w:val="24"/>
              </w:rPr>
              <w:t xml:space="preserve">Несоблюдение ограничений в части размера дефицита бюджета субъекта Российской Федерации (местного бюджета), сложившегося по данным годового отчета об исполнении бюджета субъекта Российской Федерации (местного бюджета) </w:t>
            </w:r>
          </w:p>
        </w:tc>
        <w:tc>
          <w:tcPr>
            <w:tcW w:w="2268" w:type="dxa"/>
            <w:gridSpan w:val="2"/>
            <w:shd w:val="clear" w:color="auto" w:fill="auto"/>
          </w:tcPr>
          <w:p w:rsidR="00DB2D1F" w:rsidRPr="00594E37" w:rsidRDefault="00DB2D1F" w:rsidP="00FB1CFA">
            <w:pPr>
              <w:spacing w:after="0" w:line="240" w:lineRule="auto"/>
              <w:jc w:val="center"/>
              <w:rPr>
                <w:rFonts w:ascii="Times New Roman" w:hAnsi="Times New Roman"/>
                <w:sz w:val="24"/>
                <w:szCs w:val="24"/>
              </w:rPr>
            </w:pPr>
            <w:r w:rsidRPr="00594E37">
              <w:rPr>
                <w:rFonts w:ascii="Times New Roman" w:hAnsi="Times New Roman"/>
                <w:bCs/>
                <w:sz w:val="24"/>
                <w:szCs w:val="24"/>
              </w:rPr>
              <w:t>Статья 92</w:t>
            </w:r>
            <w:r w:rsidRPr="00594E37">
              <w:rPr>
                <w:rFonts w:ascii="Times New Roman" w:hAnsi="Times New Roman"/>
                <w:bCs/>
                <w:sz w:val="24"/>
                <w:szCs w:val="24"/>
                <w:vertAlign w:val="superscript"/>
              </w:rPr>
              <w:t xml:space="preserve">1 </w:t>
            </w:r>
            <w:r>
              <w:rPr>
                <w:rFonts w:ascii="Times New Roman" w:hAnsi="Times New Roman"/>
                <w:bCs/>
                <w:sz w:val="24"/>
                <w:szCs w:val="24"/>
              </w:rPr>
              <w:t>БК РФ</w:t>
            </w:r>
          </w:p>
        </w:tc>
        <w:tc>
          <w:tcPr>
            <w:tcW w:w="996" w:type="dxa"/>
            <w:gridSpan w:val="2"/>
            <w:shd w:val="clear" w:color="auto" w:fill="auto"/>
          </w:tcPr>
          <w:p w:rsidR="00DB2D1F" w:rsidRPr="00594E37" w:rsidRDefault="00DB2D1F" w:rsidP="00FB1CFA">
            <w:pPr>
              <w:spacing w:after="0" w:line="240" w:lineRule="auto"/>
              <w:ind w:left="-108" w:right="-108"/>
              <w:jc w:val="center"/>
              <w:rPr>
                <w:rFonts w:ascii="Times New Roman" w:hAnsi="Times New Roman"/>
                <w:sz w:val="24"/>
                <w:szCs w:val="24"/>
              </w:rPr>
            </w:pPr>
            <w:r w:rsidRPr="00594E37">
              <w:rPr>
                <w:rFonts w:ascii="Times New Roman" w:hAnsi="Times New Roman"/>
                <w:sz w:val="24"/>
                <w:szCs w:val="24"/>
              </w:rPr>
              <w:t>кол-во</w:t>
            </w:r>
          </w:p>
        </w:tc>
        <w:tc>
          <w:tcPr>
            <w:tcW w:w="994" w:type="dxa"/>
            <w:shd w:val="clear" w:color="auto" w:fill="auto"/>
          </w:tcPr>
          <w:p w:rsidR="00DB2D1F" w:rsidRPr="00594E37" w:rsidRDefault="00DB2D1F" w:rsidP="00FB1CFA">
            <w:pPr>
              <w:spacing w:after="0" w:line="240" w:lineRule="auto"/>
              <w:jc w:val="center"/>
              <w:rPr>
                <w:rFonts w:ascii="Times New Roman" w:hAnsi="Times New Roman"/>
                <w:sz w:val="24"/>
                <w:szCs w:val="24"/>
              </w:rPr>
            </w:pPr>
            <w:r w:rsidRPr="00594E37">
              <w:rPr>
                <w:rFonts w:ascii="Times New Roman" w:hAnsi="Times New Roman"/>
                <w:sz w:val="24"/>
                <w:szCs w:val="24"/>
              </w:rPr>
              <w:t>1</w:t>
            </w:r>
          </w:p>
        </w:tc>
        <w:tc>
          <w:tcPr>
            <w:tcW w:w="2126" w:type="dxa"/>
            <w:shd w:val="clear" w:color="auto" w:fill="auto"/>
          </w:tcPr>
          <w:p w:rsidR="00DB2D1F" w:rsidRPr="00594E37" w:rsidRDefault="00DB2D1F" w:rsidP="00FB1CFA">
            <w:pPr>
              <w:spacing w:after="0" w:line="240" w:lineRule="auto"/>
              <w:jc w:val="both"/>
              <w:rPr>
                <w:rFonts w:ascii="Times New Roman" w:hAnsi="Times New Roman"/>
                <w:sz w:val="24"/>
                <w:szCs w:val="24"/>
              </w:rPr>
            </w:pPr>
          </w:p>
        </w:tc>
        <w:tc>
          <w:tcPr>
            <w:tcW w:w="1844" w:type="dxa"/>
          </w:tcPr>
          <w:p w:rsidR="00DB2D1F" w:rsidRPr="00664B48" w:rsidRDefault="00DB2D1F" w:rsidP="00FB1CFA">
            <w:pPr>
              <w:spacing w:after="0" w:line="240" w:lineRule="auto"/>
              <w:jc w:val="both"/>
              <w:rPr>
                <w:rFonts w:ascii="Times New Roman" w:hAnsi="Times New Roman"/>
                <w:sz w:val="24"/>
                <w:szCs w:val="24"/>
                <w:highlight w:val="yellow"/>
              </w:rPr>
            </w:pPr>
          </w:p>
        </w:tc>
        <w:tc>
          <w:tcPr>
            <w:tcW w:w="1559" w:type="dxa"/>
          </w:tcPr>
          <w:p w:rsidR="00DB2D1F" w:rsidRPr="00664B48" w:rsidRDefault="00DB2D1F" w:rsidP="00FB1CFA">
            <w:pPr>
              <w:spacing w:after="0" w:line="240" w:lineRule="auto"/>
              <w:jc w:val="both"/>
              <w:rPr>
                <w:rFonts w:ascii="Times New Roman" w:hAnsi="Times New Roman"/>
                <w:sz w:val="24"/>
                <w:szCs w:val="24"/>
                <w:highlight w:val="yellow"/>
              </w:rPr>
            </w:pPr>
          </w:p>
        </w:tc>
      </w:tr>
      <w:tr w:rsidR="00DB2D1F" w:rsidRPr="006C57C9" w:rsidTr="00CC0B3F">
        <w:tc>
          <w:tcPr>
            <w:tcW w:w="987" w:type="dxa"/>
            <w:shd w:val="clear" w:color="auto" w:fill="auto"/>
          </w:tcPr>
          <w:p w:rsidR="00DB2D1F" w:rsidRPr="00F147A5" w:rsidRDefault="00DB2D1F" w:rsidP="00FB1CFA">
            <w:pPr>
              <w:jc w:val="both"/>
              <w:rPr>
                <w:rFonts w:ascii="Times New Roman" w:hAnsi="Times New Roman"/>
                <w:spacing w:val="-18"/>
                <w:sz w:val="24"/>
                <w:szCs w:val="24"/>
              </w:rPr>
            </w:pPr>
            <w:r w:rsidRPr="00F147A5">
              <w:rPr>
                <w:rFonts w:ascii="Times New Roman" w:hAnsi="Times New Roman"/>
                <w:spacing w:val="-18"/>
                <w:sz w:val="24"/>
                <w:szCs w:val="24"/>
              </w:rPr>
              <w:lastRenderedPageBreak/>
              <w:t>1.2.109</w:t>
            </w:r>
          </w:p>
        </w:tc>
        <w:tc>
          <w:tcPr>
            <w:tcW w:w="5244" w:type="dxa"/>
            <w:shd w:val="clear" w:color="auto" w:fill="auto"/>
          </w:tcPr>
          <w:p w:rsidR="00DB2D1F" w:rsidRPr="00594E37" w:rsidRDefault="00DB2D1F" w:rsidP="00FB1CFA">
            <w:pPr>
              <w:autoSpaceDE w:val="0"/>
              <w:autoSpaceDN w:val="0"/>
              <w:adjustRightInd w:val="0"/>
              <w:spacing w:after="0" w:line="240" w:lineRule="auto"/>
              <w:jc w:val="both"/>
              <w:rPr>
                <w:rFonts w:ascii="Times New Roman" w:hAnsi="Times New Roman"/>
                <w:bCs/>
                <w:sz w:val="24"/>
                <w:szCs w:val="24"/>
              </w:rPr>
            </w:pPr>
            <w:r w:rsidRPr="00594E37">
              <w:rPr>
                <w:rFonts w:ascii="Times New Roman" w:hAnsi="Times New Roman"/>
                <w:sz w:val="24"/>
                <w:szCs w:val="24"/>
              </w:rPr>
              <w:t>Несоблюдение ограничений в части размера объема государственного долга субъекта Российской Федерации, (муниципального долга),</w:t>
            </w:r>
            <w:r w:rsidRPr="00594E37">
              <w:rPr>
                <w:rFonts w:ascii="Times New Roman" w:hAnsi="Times New Roman"/>
                <w:bCs/>
                <w:sz w:val="24"/>
                <w:szCs w:val="24"/>
              </w:rPr>
              <w:t xml:space="preserve"> объема расходов на обслуживание государственного долга субъекта Российской Федерации (муниципального долга),</w:t>
            </w:r>
            <w:r w:rsidRPr="00594E37">
              <w:rPr>
                <w:rFonts w:ascii="Times New Roman" w:hAnsi="Times New Roman"/>
                <w:sz w:val="24"/>
                <w:szCs w:val="24"/>
              </w:rPr>
              <w:t xml:space="preserve"> сложившегося по данным годового отчета об исполнении закона (решения) о бюджете субъекта Российской Федерации (местного бюджета)</w:t>
            </w:r>
          </w:p>
        </w:tc>
        <w:tc>
          <w:tcPr>
            <w:tcW w:w="2268" w:type="dxa"/>
            <w:gridSpan w:val="2"/>
            <w:shd w:val="clear" w:color="auto" w:fill="auto"/>
          </w:tcPr>
          <w:p w:rsidR="00DB2D1F" w:rsidRPr="00594E37" w:rsidRDefault="00DB2D1F" w:rsidP="00FB1CFA">
            <w:pPr>
              <w:spacing w:after="0" w:line="240" w:lineRule="auto"/>
              <w:jc w:val="center"/>
              <w:rPr>
                <w:rFonts w:ascii="Times New Roman" w:hAnsi="Times New Roman"/>
                <w:bCs/>
                <w:sz w:val="24"/>
                <w:szCs w:val="24"/>
              </w:rPr>
            </w:pPr>
            <w:r w:rsidRPr="00594E37">
              <w:rPr>
                <w:rFonts w:ascii="Times New Roman" w:hAnsi="Times New Roman"/>
                <w:bCs/>
                <w:sz w:val="24"/>
                <w:szCs w:val="24"/>
              </w:rPr>
              <w:t xml:space="preserve">Статьи 107, 111 </w:t>
            </w:r>
            <w:r>
              <w:rPr>
                <w:rFonts w:ascii="Times New Roman" w:hAnsi="Times New Roman"/>
                <w:bCs/>
                <w:sz w:val="24"/>
                <w:szCs w:val="24"/>
              </w:rPr>
              <w:t>БК РФ</w:t>
            </w:r>
          </w:p>
        </w:tc>
        <w:tc>
          <w:tcPr>
            <w:tcW w:w="996" w:type="dxa"/>
            <w:gridSpan w:val="2"/>
            <w:shd w:val="clear" w:color="auto" w:fill="auto"/>
          </w:tcPr>
          <w:p w:rsidR="00DB2D1F" w:rsidRPr="00594E37" w:rsidRDefault="00DB2D1F" w:rsidP="00FB1CFA">
            <w:pPr>
              <w:spacing w:after="0" w:line="240" w:lineRule="auto"/>
              <w:ind w:left="-108" w:right="-108"/>
              <w:jc w:val="center"/>
              <w:rPr>
                <w:rFonts w:ascii="Times New Roman" w:hAnsi="Times New Roman"/>
                <w:sz w:val="24"/>
                <w:szCs w:val="24"/>
              </w:rPr>
            </w:pPr>
            <w:r w:rsidRPr="00594E37">
              <w:rPr>
                <w:rFonts w:ascii="Times New Roman" w:hAnsi="Times New Roman"/>
                <w:sz w:val="24"/>
                <w:szCs w:val="24"/>
              </w:rPr>
              <w:t>кол-во</w:t>
            </w:r>
          </w:p>
        </w:tc>
        <w:tc>
          <w:tcPr>
            <w:tcW w:w="994" w:type="dxa"/>
            <w:shd w:val="clear" w:color="auto" w:fill="auto"/>
          </w:tcPr>
          <w:p w:rsidR="00DB2D1F" w:rsidRPr="00594E37" w:rsidRDefault="00DB2D1F" w:rsidP="00FB1CFA">
            <w:pPr>
              <w:spacing w:after="0" w:line="240" w:lineRule="auto"/>
              <w:jc w:val="center"/>
              <w:rPr>
                <w:rFonts w:ascii="Times New Roman" w:hAnsi="Times New Roman"/>
                <w:sz w:val="24"/>
                <w:szCs w:val="24"/>
              </w:rPr>
            </w:pPr>
            <w:r w:rsidRPr="00594E37">
              <w:rPr>
                <w:rFonts w:ascii="Times New Roman" w:hAnsi="Times New Roman"/>
                <w:sz w:val="24"/>
                <w:szCs w:val="24"/>
              </w:rPr>
              <w:t>1</w:t>
            </w:r>
          </w:p>
        </w:tc>
        <w:tc>
          <w:tcPr>
            <w:tcW w:w="2126" w:type="dxa"/>
            <w:shd w:val="clear" w:color="auto" w:fill="auto"/>
          </w:tcPr>
          <w:p w:rsidR="00DB2D1F" w:rsidRPr="00594E37" w:rsidRDefault="00DB2D1F" w:rsidP="00FB1CFA">
            <w:pPr>
              <w:spacing w:after="0" w:line="240" w:lineRule="auto"/>
              <w:jc w:val="both"/>
              <w:rPr>
                <w:rFonts w:ascii="Times New Roman" w:hAnsi="Times New Roman"/>
                <w:sz w:val="24"/>
                <w:szCs w:val="24"/>
              </w:rPr>
            </w:pPr>
          </w:p>
        </w:tc>
        <w:tc>
          <w:tcPr>
            <w:tcW w:w="1844" w:type="dxa"/>
          </w:tcPr>
          <w:p w:rsidR="00DB2D1F" w:rsidRPr="00664B48" w:rsidRDefault="00DB2D1F" w:rsidP="00FB1CFA">
            <w:pPr>
              <w:spacing w:after="0" w:line="240" w:lineRule="auto"/>
              <w:jc w:val="both"/>
              <w:rPr>
                <w:rFonts w:ascii="Times New Roman" w:hAnsi="Times New Roman"/>
                <w:sz w:val="24"/>
                <w:szCs w:val="24"/>
                <w:highlight w:val="yellow"/>
              </w:rPr>
            </w:pPr>
          </w:p>
        </w:tc>
        <w:tc>
          <w:tcPr>
            <w:tcW w:w="1559" w:type="dxa"/>
          </w:tcPr>
          <w:p w:rsidR="00DB2D1F" w:rsidRPr="00664B48" w:rsidRDefault="00DB2D1F" w:rsidP="00FB1CFA">
            <w:pPr>
              <w:spacing w:after="0" w:line="240" w:lineRule="auto"/>
              <w:jc w:val="both"/>
              <w:rPr>
                <w:rFonts w:ascii="Times New Roman" w:hAnsi="Times New Roman"/>
                <w:sz w:val="24"/>
                <w:szCs w:val="24"/>
                <w:highlight w:val="yellow"/>
              </w:rPr>
            </w:pPr>
          </w:p>
        </w:tc>
      </w:tr>
      <w:tr w:rsidR="00DB2D1F" w:rsidRPr="006C57C9" w:rsidTr="00CC0B3F">
        <w:tc>
          <w:tcPr>
            <w:tcW w:w="987" w:type="dxa"/>
            <w:shd w:val="clear" w:color="auto" w:fill="auto"/>
          </w:tcPr>
          <w:p w:rsidR="00DB2D1F" w:rsidRPr="00F147A5" w:rsidRDefault="00DB2D1F" w:rsidP="00FB1CFA">
            <w:pPr>
              <w:jc w:val="both"/>
              <w:rPr>
                <w:rFonts w:ascii="Times New Roman" w:hAnsi="Times New Roman"/>
                <w:spacing w:val="-18"/>
                <w:sz w:val="24"/>
                <w:szCs w:val="24"/>
              </w:rPr>
            </w:pPr>
            <w:r w:rsidRPr="00F147A5">
              <w:rPr>
                <w:rFonts w:ascii="Times New Roman" w:hAnsi="Times New Roman"/>
                <w:spacing w:val="-18"/>
                <w:sz w:val="24"/>
                <w:szCs w:val="24"/>
              </w:rPr>
              <w:t>1.2.110</w:t>
            </w:r>
          </w:p>
        </w:tc>
        <w:tc>
          <w:tcPr>
            <w:tcW w:w="5244" w:type="dxa"/>
            <w:shd w:val="clear" w:color="auto" w:fill="auto"/>
          </w:tcPr>
          <w:p w:rsidR="00DB2D1F" w:rsidRPr="00594E37" w:rsidRDefault="00DB2D1F" w:rsidP="00FB1CFA">
            <w:pPr>
              <w:autoSpaceDE w:val="0"/>
              <w:autoSpaceDN w:val="0"/>
              <w:adjustRightInd w:val="0"/>
              <w:spacing w:after="0" w:line="240" w:lineRule="auto"/>
              <w:jc w:val="both"/>
              <w:rPr>
                <w:rFonts w:ascii="Times New Roman" w:hAnsi="Times New Roman"/>
                <w:sz w:val="24"/>
                <w:szCs w:val="24"/>
              </w:rPr>
            </w:pPr>
            <w:r w:rsidRPr="00594E37">
              <w:rPr>
                <w:rFonts w:ascii="Times New Roman" w:hAnsi="Times New Roman"/>
                <w:sz w:val="24"/>
                <w:szCs w:val="24"/>
              </w:rPr>
              <w:t>Нарушение порядка формирования и исполнения плана финансово-хозяйственной деятельности государственным (муниципальным) бюджетным (автономным) учреждением</w:t>
            </w:r>
          </w:p>
        </w:tc>
        <w:tc>
          <w:tcPr>
            <w:tcW w:w="2268" w:type="dxa"/>
            <w:gridSpan w:val="2"/>
            <w:shd w:val="clear" w:color="auto" w:fill="auto"/>
          </w:tcPr>
          <w:p w:rsidR="00DB2D1F" w:rsidRPr="00594E37" w:rsidRDefault="00DB2D1F" w:rsidP="00FB1CFA">
            <w:pPr>
              <w:autoSpaceDE w:val="0"/>
              <w:autoSpaceDN w:val="0"/>
              <w:adjustRightInd w:val="0"/>
              <w:spacing w:after="0" w:line="240" w:lineRule="auto"/>
              <w:jc w:val="center"/>
              <w:rPr>
                <w:rFonts w:ascii="Times New Roman" w:hAnsi="Times New Roman"/>
                <w:sz w:val="24"/>
                <w:szCs w:val="24"/>
              </w:rPr>
            </w:pPr>
            <w:r w:rsidRPr="00594E37">
              <w:rPr>
                <w:rFonts w:ascii="Times New Roman" w:hAnsi="Times New Roman"/>
                <w:sz w:val="24"/>
                <w:szCs w:val="24"/>
              </w:rPr>
              <w:t xml:space="preserve">Статья 32 </w:t>
            </w:r>
            <w:r>
              <w:rPr>
                <w:rFonts w:ascii="Times New Roman" w:hAnsi="Times New Roman"/>
                <w:sz w:val="24"/>
                <w:szCs w:val="24"/>
              </w:rPr>
              <w:t>ФЗ от 12.01.</w:t>
            </w:r>
            <w:r w:rsidRPr="00594E37">
              <w:rPr>
                <w:rFonts w:ascii="Times New Roman" w:hAnsi="Times New Roman"/>
                <w:sz w:val="24"/>
                <w:szCs w:val="24"/>
              </w:rPr>
              <w:t>1996 № 7-ФЗ</w:t>
            </w:r>
            <w:r>
              <w:rPr>
                <w:rStyle w:val="ad"/>
                <w:rFonts w:ascii="Times New Roman" w:hAnsi="Times New Roman"/>
                <w:sz w:val="24"/>
                <w:szCs w:val="24"/>
              </w:rPr>
              <w:footnoteReference w:id="55"/>
            </w:r>
          </w:p>
          <w:p w:rsidR="000069B4" w:rsidRDefault="00DB2D1F" w:rsidP="00FB1CFA">
            <w:pPr>
              <w:autoSpaceDE w:val="0"/>
              <w:autoSpaceDN w:val="0"/>
              <w:adjustRightInd w:val="0"/>
              <w:spacing w:after="0" w:line="240" w:lineRule="auto"/>
              <w:jc w:val="center"/>
              <w:rPr>
                <w:rFonts w:ascii="Times New Roman" w:hAnsi="Times New Roman"/>
                <w:sz w:val="24"/>
                <w:szCs w:val="24"/>
              </w:rPr>
            </w:pPr>
            <w:r w:rsidRPr="00594E37">
              <w:rPr>
                <w:rFonts w:ascii="Times New Roman" w:hAnsi="Times New Roman"/>
                <w:sz w:val="24"/>
                <w:szCs w:val="24"/>
              </w:rPr>
              <w:t xml:space="preserve">Статья 2 </w:t>
            </w:r>
            <w:r>
              <w:rPr>
                <w:rFonts w:ascii="Times New Roman" w:hAnsi="Times New Roman"/>
                <w:sz w:val="24"/>
                <w:szCs w:val="24"/>
              </w:rPr>
              <w:t>ФЗ от 03.11.</w:t>
            </w:r>
            <w:r w:rsidRPr="00594E37">
              <w:rPr>
                <w:rFonts w:ascii="Times New Roman" w:hAnsi="Times New Roman"/>
                <w:sz w:val="24"/>
                <w:szCs w:val="24"/>
              </w:rPr>
              <w:t>2006</w:t>
            </w:r>
          </w:p>
          <w:p w:rsidR="00DB2D1F" w:rsidRPr="00594E37" w:rsidRDefault="00DB2D1F" w:rsidP="00FB1CFA">
            <w:pPr>
              <w:autoSpaceDE w:val="0"/>
              <w:autoSpaceDN w:val="0"/>
              <w:adjustRightInd w:val="0"/>
              <w:spacing w:after="0" w:line="240" w:lineRule="auto"/>
              <w:jc w:val="center"/>
              <w:rPr>
                <w:rFonts w:ascii="Times New Roman" w:hAnsi="Times New Roman"/>
                <w:sz w:val="24"/>
                <w:szCs w:val="24"/>
              </w:rPr>
            </w:pPr>
            <w:r w:rsidRPr="00594E37">
              <w:rPr>
                <w:rFonts w:ascii="Times New Roman" w:hAnsi="Times New Roman"/>
                <w:sz w:val="24"/>
                <w:szCs w:val="24"/>
              </w:rPr>
              <w:t>№</w:t>
            </w:r>
            <w:r w:rsidR="0008495A">
              <w:rPr>
                <w:rFonts w:ascii="Times New Roman" w:hAnsi="Times New Roman"/>
                <w:sz w:val="24"/>
                <w:szCs w:val="24"/>
              </w:rPr>
              <w:t> </w:t>
            </w:r>
            <w:r w:rsidRPr="00594E37">
              <w:rPr>
                <w:rFonts w:ascii="Times New Roman" w:hAnsi="Times New Roman"/>
                <w:sz w:val="24"/>
                <w:szCs w:val="24"/>
              </w:rPr>
              <w:t>174-ФЗ «Об автономных учреждениях»</w:t>
            </w:r>
          </w:p>
          <w:p w:rsidR="00DB2D1F" w:rsidRPr="00594E37" w:rsidRDefault="00DB2D1F" w:rsidP="00FB1CFA">
            <w:pPr>
              <w:spacing w:after="0" w:line="240" w:lineRule="auto"/>
              <w:jc w:val="center"/>
              <w:rPr>
                <w:rFonts w:ascii="Times New Roman" w:hAnsi="Times New Roman"/>
                <w:bCs/>
                <w:sz w:val="24"/>
                <w:szCs w:val="24"/>
              </w:rPr>
            </w:pPr>
            <w:r w:rsidRPr="00594E37">
              <w:rPr>
                <w:rFonts w:ascii="Times New Roman" w:hAnsi="Times New Roman"/>
                <w:sz w:val="24"/>
                <w:szCs w:val="24"/>
              </w:rPr>
              <w:t>Приказ Министерства финансов Российской Федерации от 31 августа 2018 г. №</w:t>
            </w:r>
            <w:r w:rsidR="0008495A">
              <w:rPr>
                <w:rFonts w:ascii="Times New Roman" w:hAnsi="Times New Roman"/>
                <w:sz w:val="24"/>
                <w:szCs w:val="24"/>
              </w:rPr>
              <w:t> </w:t>
            </w:r>
            <w:r w:rsidRPr="00594E37">
              <w:rPr>
                <w:rFonts w:ascii="Times New Roman" w:hAnsi="Times New Roman"/>
                <w:sz w:val="24"/>
                <w:szCs w:val="24"/>
              </w:rPr>
              <w:t>186н «О Требованиях к составлению и утверждению плана финансово-</w:t>
            </w:r>
            <w:r w:rsidRPr="00594E37">
              <w:rPr>
                <w:rFonts w:ascii="Times New Roman" w:hAnsi="Times New Roman"/>
                <w:sz w:val="24"/>
                <w:szCs w:val="24"/>
              </w:rPr>
              <w:lastRenderedPageBreak/>
              <w:t>хозяйственной деятельности государственного (муниципального) учреждения»</w:t>
            </w:r>
          </w:p>
        </w:tc>
        <w:tc>
          <w:tcPr>
            <w:tcW w:w="996" w:type="dxa"/>
            <w:gridSpan w:val="2"/>
            <w:shd w:val="clear" w:color="auto" w:fill="auto"/>
          </w:tcPr>
          <w:p w:rsidR="00DB2D1F" w:rsidRPr="00594E37" w:rsidRDefault="00DB2D1F" w:rsidP="00FB1CFA">
            <w:pPr>
              <w:spacing w:after="0" w:line="240" w:lineRule="auto"/>
              <w:ind w:left="-108" w:right="-108"/>
              <w:jc w:val="center"/>
              <w:rPr>
                <w:rFonts w:ascii="Times New Roman" w:hAnsi="Times New Roman"/>
                <w:sz w:val="24"/>
                <w:szCs w:val="24"/>
              </w:rPr>
            </w:pPr>
            <w:r w:rsidRPr="00594E37">
              <w:rPr>
                <w:rFonts w:ascii="Times New Roman" w:hAnsi="Times New Roman"/>
                <w:sz w:val="24"/>
                <w:szCs w:val="24"/>
              </w:rPr>
              <w:lastRenderedPageBreak/>
              <w:t>кол-во</w:t>
            </w:r>
          </w:p>
        </w:tc>
        <w:tc>
          <w:tcPr>
            <w:tcW w:w="994" w:type="dxa"/>
            <w:shd w:val="clear" w:color="auto" w:fill="auto"/>
          </w:tcPr>
          <w:p w:rsidR="00DB2D1F" w:rsidRPr="00594E37" w:rsidRDefault="00DB2D1F" w:rsidP="00FB1CFA">
            <w:pPr>
              <w:spacing w:after="0" w:line="240" w:lineRule="auto"/>
              <w:jc w:val="center"/>
              <w:rPr>
                <w:rFonts w:ascii="Times New Roman" w:hAnsi="Times New Roman"/>
                <w:sz w:val="24"/>
                <w:szCs w:val="24"/>
              </w:rPr>
            </w:pPr>
            <w:r w:rsidRPr="00594E37">
              <w:rPr>
                <w:rFonts w:ascii="Times New Roman" w:hAnsi="Times New Roman"/>
                <w:sz w:val="24"/>
                <w:szCs w:val="24"/>
              </w:rPr>
              <w:t>1</w:t>
            </w:r>
          </w:p>
        </w:tc>
        <w:tc>
          <w:tcPr>
            <w:tcW w:w="2126" w:type="dxa"/>
            <w:shd w:val="clear" w:color="auto" w:fill="auto"/>
          </w:tcPr>
          <w:p w:rsidR="00DB2D1F" w:rsidRPr="00594E37" w:rsidRDefault="00DB2D1F" w:rsidP="00FB1CFA">
            <w:pPr>
              <w:spacing w:after="0" w:line="240" w:lineRule="auto"/>
              <w:jc w:val="both"/>
              <w:rPr>
                <w:rFonts w:ascii="Times New Roman" w:hAnsi="Times New Roman"/>
                <w:sz w:val="24"/>
                <w:szCs w:val="24"/>
              </w:rPr>
            </w:pPr>
          </w:p>
        </w:tc>
        <w:tc>
          <w:tcPr>
            <w:tcW w:w="1844" w:type="dxa"/>
          </w:tcPr>
          <w:p w:rsidR="00DB2D1F" w:rsidRPr="00594E37" w:rsidRDefault="00DB2D1F" w:rsidP="00FB1CFA">
            <w:pPr>
              <w:spacing w:after="0" w:line="240" w:lineRule="auto"/>
              <w:jc w:val="both"/>
              <w:rPr>
                <w:rFonts w:ascii="Times New Roman" w:hAnsi="Times New Roman"/>
                <w:sz w:val="24"/>
                <w:szCs w:val="24"/>
              </w:rPr>
            </w:pPr>
          </w:p>
        </w:tc>
        <w:tc>
          <w:tcPr>
            <w:tcW w:w="1559" w:type="dxa"/>
          </w:tcPr>
          <w:p w:rsidR="00DB2D1F" w:rsidRPr="00594E37" w:rsidRDefault="00DB2D1F" w:rsidP="00FB1CFA">
            <w:pPr>
              <w:spacing w:after="0" w:line="240" w:lineRule="auto"/>
              <w:jc w:val="both"/>
              <w:rPr>
                <w:rFonts w:ascii="Times New Roman" w:hAnsi="Times New Roman"/>
                <w:sz w:val="24"/>
                <w:szCs w:val="24"/>
              </w:rPr>
            </w:pPr>
          </w:p>
        </w:tc>
      </w:tr>
      <w:tr w:rsidR="00DB2D1F" w:rsidRPr="006C57C9" w:rsidTr="00CC0B3F">
        <w:tc>
          <w:tcPr>
            <w:tcW w:w="987" w:type="dxa"/>
            <w:shd w:val="clear" w:color="auto" w:fill="auto"/>
          </w:tcPr>
          <w:p w:rsidR="00DB2D1F" w:rsidRPr="0008495A" w:rsidRDefault="00DB2D1F" w:rsidP="00FB1CFA">
            <w:pPr>
              <w:jc w:val="both"/>
              <w:rPr>
                <w:rFonts w:ascii="Times New Roman" w:hAnsi="Times New Roman"/>
                <w:spacing w:val="-18"/>
                <w:sz w:val="24"/>
                <w:szCs w:val="24"/>
              </w:rPr>
            </w:pPr>
            <w:r w:rsidRPr="0008495A">
              <w:rPr>
                <w:rFonts w:ascii="Times New Roman" w:hAnsi="Times New Roman"/>
                <w:spacing w:val="-18"/>
                <w:sz w:val="24"/>
                <w:szCs w:val="24"/>
              </w:rPr>
              <w:t>1.2.111</w:t>
            </w:r>
          </w:p>
        </w:tc>
        <w:tc>
          <w:tcPr>
            <w:tcW w:w="5244" w:type="dxa"/>
            <w:shd w:val="clear" w:color="auto" w:fill="auto"/>
          </w:tcPr>
          <w:p w:rsidR="00DB2D1F" w:rsidRPr="00594E37" w:rsidRDefault="00DB2D1F" w:rsidP="00FB1CFA">
            <w:pPr>
              <w:autoSpaceDE w:val="0"/>
              <w:autoSpaceDN w:val="0"/>
              <w:adjustRightInd w:val="0"/>
              <w:spacing w:after="0" w:line="240" w:lineRule="auto"/>
              <w:jc w:val="both"/>
              <w:rPr>
                <w:rFonts w:ascii="Times New Roman" w:hAnsi="Times New Roman"/>
                <w:sz w:val="24"/>
                <w:szCs w:val="24"/>
              </w:rPr>
            </w:pPr>
            <w:r w:rsidRPr="00594E37">
              <w:rPr>
                <w:rFonts w:ascii="Times New Roman" w:hAnsi="Times New Roman"/>
                <w:sz w:val="24"/>
                <w:szCs w:val="24"/>
              </w:rPr>
              <w:t>Нарушение порядка утверждения и доведения предельных объемов оплаты денежных обязательств</w:t>
            </w:r>
          </w:p>
        </w:tc>
        <w:tc>
          <w:tcPr>
            <w:tcW w:w="2268" w:type="dxa"/>
            <w:gridSpan w:val="2"/>
            <w:shd w:val="clear" w:color="auto" w:fill="auto"/>
          </w:tcPr>
          <w:p w:rsidR="00DB2D1F" w:rsidRPr="00594E37" w:rsidRDefault="00DB2D1F" w:rsidP="00FB1CFA">
            <w:pPr>
              <w:keepNext/>
              <w:keepLines/>
              <w:suppressLineNumbers/>
              <w:suppressAutoHyphens/>
              <w:spacing w:after="0" w:line="240" w:lineRule="auto"/>
              <w:jc w:val="center"/>
              <w:rPr>
                <w:rFonts w:ascii="Times New Roman" w:hAnsi="Times New Roman"/>
                <w:sz w:val="24"/>
                <w:szCs w:val="24"/>
              </w:rPr>
            </w:pPr>
            <w:r w:rsidRPr="00594E37">
              <w:rPr>
                <w:rFonts w:ascii="Times New Roman" w:hAnsi="Times New Roman"/>
                <w:sz w:val="24"/>
                <w:szCs w:val="24"/>
              </w:rPr>
              <w:t>Статья 226</w:t>
            </w:r>
            <w:r w:rsidRPr="00594E37">
              <w:rPr>
                <w:rFonts w:ascii="Times New Roman" w:hAnsi="Times New Roman"/>
                <w:sz w:val="24"/>
                <w:szCs w:val="24"/>
                <w:vertAlign w:val="superscript"/>
              </w:rPr>
              <w:t>1</w:t>
            </w:r>
            <w:r w:rsidRPr="00594E37">
              <w:rPr>
                <w:rFonts w:ascii="Times New Roman" w:hAnsi="Times New Roman"/>
                <w:sz w:val="24"/>
                <w:szCs w:val="24"/>
              </w:rPr>
              <w:t xml:space="preserve"> БК РФ</w:t>
            </w:r>
          </w:p>
          <w:p w:rsidR="00DB2D1F" w:rsidRPr="00594E37" w:rsidRDefault="00DB2D1F" w:rsidP="00FB1CFA">
            <w:pPr>
              <w:keepNext/>
              <w:keepLines/>
              <w:suppressLineNumbers/>
              <w:suppressAutoHyphens/>
              <w:spacing w:after="0" w:line="240" w:lineRule="auto"/>
              <w:jc w:val="center"/>
              <w:rPr>
                <w:rFonts w:ascii="Times New Roman" w:hAnsi="Times New Roman"/>
                <w:sz w:val="24"/>
                <w:szCs w:val="24"/>
              </w:rPr>
            </w:pPr>
          </w:p>
        </w:tc>
        <w:tc>
          <w:tcPr>
            <w:tcW w:w="996" w:type="dxa"/>
            <w:gridSpan w:val="2"/>
            <w:shd w:val="clear" w:color="auto" w:fill="auto"/>
          </w:tcPr>
          <w:p w:rsidR="00DB2D1F" w:rsidRPr="00594E37" w:rsidRDefault="00DB2D1F" w:rsidP="00FB1CFA">
            <w:pPr>
              <w:spacing w:after="0" w:line="240" w:lineRule="auto"/>
              <w:ind w:left="-108" w:right="-108"/>
              <w:jc w:val="center"/>
              <w:rPr>
                <w:rFonts w:ascii="Times New Roman" w:hAnsi="Times New Roman"/>
                <w:sz w:val="24"/>
                <w:szCs w:val="24"/>
              </w:rPr>
            </w:pPr>
            <w:r w:rsidRPr="00594E37">
              <w:rPr>
                <w:rFonts w:ascii="Times New Roman" w:hAnsi="Times New Roman"/>
                <w:sz w:val="24"/>
                <w:szCs w:val="24"/>
              </w:rPr>
              <w:t>кол-во</w:t>
            </w:r>
          </w:p>
        </w:tc>
        <w:tc>
          <w:tcPr>
            <w:tcW w:w="994" w:type="dxa"/>
            <w:shd w:val="clear" w:color="auto" w:fill="auto"/>
          </w:tcPr>
          <w:p w:rsidR="00DB2D1F" w:rsidRPr="00594E37" w:rsidRDefault="00DB2D1F" w:rsidP="00FB1CFA">
            <w:pPr>
              <w:spacing w:after="0" w:line="240" w:lineRule="auto"/>
              <w:jc w:val="center"/>
              <w:rPr>
                <w:rFonts w:ascii="Times New Roman" w:hAnsi="Times New Roman"/>
                <w:sz w:val="24"/>
                <w:szCs w:val="24"/>
              </w:rPr>
            </w:pPr>
            <w:r w:rsidRPr="00594E37">
              <w:rPr>
                <w:rFonts w:ascii="Times New Roman" w:hAnsi="Times New Roman"/>
                <w:sz w:val="24"/>
                <w:szCs w:val="24"/>
              </w:rPr>
              <w:t>1</w:t>
            </w:r>
          </w:p>
        </w:tc>
        <w:tc>
          <w:tcPr>
            <w:tcW w:w="2126" w:type="dxa"/>
            <w:shd w:val="clear" w:color="auto" w:fill="auto"/>
          </w:tcPr>
          <w:p w:rsidR="00DB2D1F" w:rsidRPr="00594E37" w:rsidRDefault="00DB2D1F" w:rsidP="00FB1CFA">
            <w:pPr>
              <w:spacing w:after="0" w:line="240" w:lineRule="auto"/>
              <w:jc w:val="both"/>
              <w:rPr>
                <w:rFonts w:ascii="Times New Roman" w:hAnsi="Times New Roman"/>
                <w:sz w:val="24"/>
                <w:szCs w:val="24"/>
              </w:rPr>
            </w:pPr>
          </w:p>
        </w:tc>
        <w:tc>
          <w:tcPr>
            <w:tcW w:w="1844" w:type="dxa"/>
          </w:tcPr>
          <w:p w:rsidR="00DB2D1F" w:rsidRPr="002E0ECB" w:rsidRDefault="00DB2D1F" w:rsidP="00FB1CFA">
            <w:pPr>
              <w:spacing w:after="0" w:line="240" w:lineRule="auto"/>
              <w:jc w:val="both"/>
              <w:rPr>
                <w:rFonts w:ascii="Times New Roman" w:hAnsi="Times New Roman"/>
                <w:sz w:val="24"/>
                <w:szCs w:val="24"/>
              </w:rPr>
            </w:pPr>
          </w:p>
        </w:tc>
        <w:tc>
          <w:tcPr>
            <w:tcW w:w="1559" w:type="dxa"/>
          </w:tcPr>
          <w:p w:rsidR="00DB2D1F" w:rsidRPr="002E0ECB" w:rsidRDefault="00DB2D1F" w:rsidP="00FB1CFA">
            <w:pPr>
              <w:spacing w:after="0" w:line="240" w:lineRule="auto"/>
              <w:jc w:val="both"/>
              <w:rPr>
                <w:rFonts w:ascii="Times New Roman" w:hAnsi="Times New Roman"/>
                <w:sz w:val="24"/>
                <w:szCs w:val="24"/>
              </w:rPr>
            </w:pPr>
          </w:p>
        </w:tc>
      </w:tr>
      <w:tr w:rsidR="00DB2D1F" w:rsidRPr="006C57C9" w:rsidTr="00CC0B3F">
        <w:tc>
          <w:tcPr>
            <w:tcW w:w="987" w:type="dxa"/>
            <w:shd w:val="clear" w:color="auto" w:fill="auto"/>
          </w:tcPr>
          <w:p w:rsidR="00DB2D1F" w:rsidRPr="0008495A" w:rsidRDefault="00DB2D1F" w:rsidP="00FB1CFA">
            <w:pPr>
              <w:jc w:val="both"/>
              <w:rPr>
                <w:rFonts w:ascii="Times New Roman" w:hAnsi="Times New Roman"/>
                <w:spacing w:val="-18"/>
                <w:sz w:val="24"/>
                <w:szCs w:val="24"/>
              </w:rPr>
            </w:pPr>
            <w:r w:rsidRPr="0008495A">
              <w:rPr>
                <w:rFonts w:ascii="Times New Roman" w:hAnsi="Times New Roman"/>
                <w:spacing w:val="-18"/>
                <w:sz w:val="24"/>
                <w:szCs w:val="24"/>
              </w:rPr>
              <w:t>1.2.112</w:t>
            </w:r>
          </w:p>
        </w:tc>
        <w:tc>
          <w:tcPr>
            <w:tcW w:w="5244" w:type="dxa"/>
            <w:shd w:val="clear" w:color="auto" w:fill="auto"/>
          </w:tcPr>
          <w:p w:rsidR="00DB2D1F" w:rsidRPr="002E0ECB" w:rsidRDefault="00DB2D1F" w:rsidP="00FB1CFA">
            <w:pPr>
              <w:autoSpaceDE w:val="0"/>
              <w:autoSpaceDN w:val="0"/>
              <w:adjustRightInd w:val="0"/>
              <w:spacing w:after="0" w:line="240" w:lineRule="auto"/>
              <w:jc w:val="both"/>
              <w:rPr>
                <w:rFonts w:ascii="Times New Roman" w:hAnsi="Times New Roman"/>
                <w:sz w:val="24"/>
                <w:szCs w:val="24"/>
              </w:rPr>
            </w:pPr>
            <w:r w:rsidRPr="002E0ECB">
              <w:rPr>
                <w:rFonts w:ascii="Times New Roman" w:hAnsi="Times New Roman"/>
                <w:sz w:val="24"/>
                <w:szCs w:val="24"/>
              </w:rPr>
              <w:t>Нарушение порядка казначейского сопровождения целевых средств</w:t>
            </w:r>
          </w:p>
        </w:tc>
        <w:tc>
          <w:tcPr>
            <w:tcW w:w="2268" w:type="dxa"/>
            <w:gridSpan w:val="2"/>
            <w:shd w:val="clear" w:color="auto" w:fill="auto"/>
          </w:tcPr>
          <w:p w:rsidR="00DB2D1F" w:rsidRPr="002E0ECB" w:rsidRDefault="00DB2D1F" w:rsidP="00FB1CFA">
            <w:pPr>
              <w:autoSpaceDE w:val="0"/>
              <w:autoSpaceDN w:val="0"/>
              <w:adjustRightInd w:val="0"/>
              <w:spacing w:after="0" w:line="240" w:lineRule="auto"/>
              <w:jc w:val="center"/>
              <w:rPr>
                <w:rFonts w:ascii="Times New Roman" w:hAnsi="Times New Roman"/>
                <w:sz w:val="24"/>
                <w:szCs w:val="24"/>
              </w:rPr>
            </w:pPr>
            <w:r w:rsidRPr="002E0ECB">
              <w:rPr>
                <w:rFonts w:ascii="Times New Roman" w:hAnsi="Times New Roman"/>
                <w:sz w:val="24"/>
                <w:szCs w:val="24"/>
              </w:rPr>
              <w:t>Статья 242.22, глава 24.4 БК РФ Федерации</w:t>
            </w:r>
          </w:p>
          <w:p w:rsidR="00DB2D1F" w:rsidRPr="002E0ECB" w:rsidRDefault="00DB2D1F" w:rsidP="00FB1CFA">
            <w:pPr>
              <w:autoSpaceDE w:val="0"/>
              <w:autoSpaceDN w:val="0"/>
              <w:adjustRightInd w:val="0"/>
              <w:spacing w:after="0" w:line="240" w:lineRule="auto"/>
              <w:jc w:val="center"/>
              <w:rPr>
                <w:rFonts w:ascii="Times New Roman" w:hAnsi="Times New Roman"/>
                <w:sz w:val="24"/>
                <w:szCs w:val="24"/>
              </w:rPr>
            </w:pPr>
            <w:r w:rsidRPr="002E0ECB">
              <w:rPr>
                <w:rFonts w:ascii="Times New Roman" w:hAnsi="Times New Roman"/>
                <w:sz w:val="24"/>
                <w:szCs w:val="24"/>
              </w:rPr>
              <w:t>Закон (решение) о бюджете</w:t>
            </w:r>
          </w:p>
          <w:p w:rsidR="00DB2D1F" w:rsidRPr="002E0ECB" w:rsidRDefault="00DB2D1F" w:rsidP="00FB1CFA">
            <w:pPr>
              <w:autoSpaceDE w:val="0"/>
              <w:autoSpaceDN w:val="0"/>
              <w:adjustRightInd w:val="0"/>
              <w:spacing w:after="0" w:line="240" w:lineRule="auto"/>
              <w:jc w:val="center"/>
              <w:rPr>
                <w:rFonts w:ascii="Times New Roman" w:hAnsi="Times New Roman"/>
                <w:sz w:val="24"/>
                <w:szCs w:val="24"/>
              </w:rPr>
            </w:pPr>
          </w:p>
        </w:tc>
        <w:tc>
          <w:tcPr>
            <w:tcW w:w="996" w:type="dxa"/>
            <w:gridSpan w:val="2"/>
            <w:shd w:val="clear" w:color="auto" w:fill="auto"/>
          </w:tcPr>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t>кол-во</w:t>
            </w:r>
          </w:p>
        </w:tc>
        <w:tc>
          <w:tcPr>
            <w:tcW w:w="994" w:type="dxa"/>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1</w:t>
            </w:r>
          </w:p>
        </w:tc>
        <w:tc>
          <w:tcPr>
            <w:tcW w:w="2126" w:type="dxa"/>
            <w:shd w:val="clear" w:color="auto" w:fill="auto"/>
          </w:tcPr>
          <w:p w:rsidR="00DB2D1F" w:rsidRPr="002E0ECB" w:rsidRDefault="00DB2D1F" w:rsidP="00FB1CFA">
            <w:pPr>
              <w:spacing w:after="0" w:line="240" w:lineRule="auto"/>
              <w:jc w:val="both"/>
              <w:rPr>
                <w:rFonts w:ascii="Times New Roman" w:hAnsi="Times New Roman"/>
                <w:sz w:val="24"/>
                <w:szCs w:val="24"/>
              </w:rPr>
            </w:pPr>
          </w:p>
        </w:tc>
        <w:tc>
          <w:tcPr>
            <w:tcW w:w="1844" w:type="dxa"/>
          </w:tcPr>
          <w:p w:rsidR="00DB2D1F" w:rsidRPr="00664B48" w:rsidRDefault="00DB2D1F" w:rsidP="00FB1CFA">
            <w:pPr>
              <w:spacing w:after="0" w:line="240" w:lineRule="auto"/>
              <w:jc w:val="both"/>
              <w:rPr>
                <w:rFonts w:ascii="Times New Roman" w:hAnsi="Times New Roman"/>
                <w:sz w:val="24"/>
                <w:szCs w:val="24"/>
                <w:highlight w:val="yellow"/>
              </w:rPr>
            </w:pPr>
          </w:p>
        </w:tc>
        <w:tc>
          <w:tcPr>
            <w:tcW w:w="1559" w:type="dxa"/>
          </w:tcPr>
          <w:p w:rsidR="00DB2D1F" w:rsidRPr="006C57C9" w:rsidRDefault="00DB2D1F" w:rsidP="00FB1CFA">
            <w:pPr>
              <w:spacing w:after="0" w:line="240" w:lineRule="auto"/>
              <w:jc w:val="both"/>
              <w:rPr>
                <w:rFonts w:ascii="Times New Roman" w:hAnsi="Times New Roman"/>
                <w:sz w:val="24"/>
                <w:szCs w:val="24"/>
              </w:rPr>
            </w:pPr>
          </w:p>
        </w:tc>
      </w:tr>
      <w:tr w:rsidR="00DB2D1F" w:rsidRPr="006C57C9" w:rsidTr="00CC0B3F">
        <w:tc>
          <w:tcPr>
            <w:tcW w:w="987" w:type="dxa"/>
            <w:shd w:val="clear" w:color="auto" w:fill="auto"/>
          </w:tcPr>
          <w:p w:rsidR="00DB2D1F" w:rsidRPr="0008495A" w:rsidRDefault="00DB2D1F" w:rsidP="00FB1CFA">
            <w:pPr>
              <w:jc w:val="both"/>
              <w:rPr>
                <w:rFonts w:ascii="Times New Roman" w:hAnsi="Times New Roman"/>
                <w:spacing w:val="-18"/>
                <w:sz w:val="24"/>
                <w:szCs w:val="24"/>
              </w:rPr>
            </w:pPr>
            <w:r w:rsidRPr="0008495A">
              <w:rPr>
                <w:rFonts w:ascii="Times New Roman" w:hAnsi="Times New Roman"/>
                <w:spacing w:val="-18"/>
                <w:sz w:val="24"/>
                <w:szCs w:val="24"/>
              </w:rPr>
              <w:t>1.2.113</w:t>
            </w:r>
          </w:p>
        </w:tc>
        <w:tc>
          <w:tcPr>
            <w:tcW w:w="5244" w:type="dxa"/>
            <w:shd w:val="clear" w:color="auto" w:fill="auto"/>
          </w:tcPr>
          <w:p w:rsidR="00DB2D1F" w:rsidRPr="002E0ECB" w:rsidRDefault="00DB2D1F" w:rsidP="00FB1CFA">
            <w:pPr>
              <w:autoSpaceDE w:val="0"/>
              <w:autoSpaceDN w:val="0"/>
              <w:adjustRightInd w:val="0"/>
              <w:spacing w:after="0" w:line="240" w:lineRule="auto"/>
              <w:jc w:val="both"/>
              <w:rPr>
                <w:rFonts w:ascii="Times New Roman" w:hAnsi="Times New Roman"/>
                <w:sz w:val="24"/>
                <w:szCs w:val="24"/>
              </w:rPr>
            </w:pPr>
            <w:r w:rsidRPr="002E0ECB">
              <w:rPr>
                <w:rFonts w:ascii="Times New Roman" w:hAnsi="Times New Roman"/>
                <w:sz w:val="24"/>
                <w:szCs w:val="24"/>
              </w:rPr>
              <w:t xml:space="preserve">Нарушение порядка казначейского обеспечения обязательств </w:t>
            </w:r>
          </w:p>
        </w:tc>
        <w:tc>
          <w:tcPr>
            <w:tcW w:w="2268" w:type="dxa"/>
            <w:gridSpan w:val="2"/>
            <w:shd w:val="clear" w:color="auto" w:fill="auto"/>
          </w:tcPr>
          <w:p w:rsidR="00DB2D1F" w:rsidRPr="002E0ECB" w:rsidRDefault="00DB2D1F" w:rsidP="00FB1CFA">
            <w:pPr>
              <w:keepNext/>
              <w:keepLines/>
              <w:suppressLineNumbers/>
              <w:suppressAutoHyphens/>
              <w:spacing w:after="0" w:line="240" w:lineRule="auto"/>
              <w:jc w:val="center"/>
              <w:rPr>
                <w:rFonts w:ascii="Times New Roman" w:hAnsi="Times New Roman"/>
                <w:sz w:val="24"/>
                <w:szCs w:val="24"/>
              </w:rPr>
            </w:pPr>
            <w:r w:rsidRPr="002E0ECB">
              <w:rPr>
                <w:rFonts w:ascii="Times New Roman" w:hAnsi="Times New Roman"/>
                <w:sz w:val="24"/>
                <w:szCs w:val="24"/>
              </w:rPr>
              <w:t xml:space="preserve">Статья 242.22, глава 24.4 </w:t>
            </w:r>
            <w:r>
              <w:rPr>
                <w:rFonts w:ascii="Times New Roman" w:hAnsi="Times New Roman"/>
                <w:sz w:val="24"/>
                <w:szCs w:val="24"/>
              </w:rPr>
              <w:t>БК РФ</w:t>
            </w:r>
          </w:p>
          <w:p w:rsidR="00DB2D1F" w:rsidRPr="002E0ECB" w:rsidRDefault="00DB2D1F" w:rsidP="00FB1CFA">
            <w:pPr>
              <w:keepNext/>
              <w:keepLines/>
              <w:suppressLineNumbers/>
              <w:suppressAutoHyphens/>
              <w:spacing w:after="0" w:line="240" w:lineRule="auto"/>
              <w:jc w:val="center"/>
              <w:rPr>
                <w:rFonts w:ascii="Times New Roman" w:hAnsi="Times New Roman"/>
                <w:sz w:val="24"/>
                <w:szCs w:val="24"/>
              </w:rPr>
            </w:pPr>
            <w:r w:rsidRPr="002E0ECB">
              <w:rPr>
                <w:rFonts w:ascii="Times New Roman" w:hAnsi="Times New Roman"/>
                <w:sz w:val="24"/>
                <w:szCs w:val="24"/>
              </w:rPr>
              <w:t>Закон (решение) о бюджете</w:t>
            </w:r>
          </w:p>
          <w:p w:rsidR="00DB2D1F" w:rsidRPr="002E0ECB" w:rsidRDefault="00DB2D1F" w:rsidP="00FB1CFA">
            <w:pPr>
              <w:autoSpaceDE w:val="0"/>
              <w:autoSpaceDN w:val="0"/>
              <w:adjustRightInd w:val="0"/>
              <w:spacing w:after="0" w:line="240" w:lineRule="auto"/>
              <w:jc w:val="center"/>
              <w:rPr>
                <w:rFonts w:ascii="Times New Roman" w:hAnsi="Times New Roman"/>
                <w:sz w:val="24"/>
                <w:szCs w:val="24"/>
              </w:rPr>
            </w:pPr>
          </w:p>
        </w:tc>
        <w:tc>
          <w:tcPr>
            <w:tcW w:w="996" w:type="dxa"/>
            <w:gridSpan w:val="2"/>
            <w:shd w:val="clear" w:color="auto" w:fill="auto"/>
          </w:tcPr>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t>кол-во</w:t>
            </w:r>
          </w:p>
        </w:tc>
        <w:tc>
          <w:tcPr>
            <w:tcW w:w="994" w:type="dxa"/>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1</w:t>
            </w:r>
          </w:p>
        </w:tc>
        <w:tc>
          <w:tcPr>
            <w:tcW w:w="2126" w:type="dxa"/>
            <w:shd w:val="clear" w:color="auto" w:fill="auto"/>
          </w:tcPr>
          <w:p w:rsidR="00DB2D1F" w:rsidRPr="002E0ECB" w:rsidRDefault="00DB2D1F" w:rsidP="00FB1CFA">
            <w:pPr>
              <w:spacing w:after="0" w:line="240" w:lineRule="auto"/>
              <w:jc w:val="both"/>
              <w:rPr>
                <w:rFonts w:ascii="Times New Roman" w:hAnsi="Times New Roman"/>
                <w:sz w:val="24"/>
                <w:szCs w:val="24"/>
              </w:rPr>
            </w:pPr>
          </w:p>
        </w:tc>
        <w:tc>
          <w:tcPr>
            <w:tcW w:w="1844" w:type="dxa"/>
          </w:tcPr>
          <w:p w:rsidR="00DB2D1F" w:rsidRPr="00664B48" w:rsidRDefault="00DB2D1F" w:rsidP="00FB1CFA">
            <w:pPr>
              <w:spacing w:after="0" w:line="240" w:lineRule="auto"/>
              <w:jc w:val="both"/>
              <w:rPr>
                <w:rFonts w:ascii="Times New Roman" w:hAnsi="Times New Roman"/>
                <w:sz w:val="24"/>
                <w:szCs w:val="24"/>
                <w:highlight w:val="yellow"/>
              </w:rPr>
            </w:pPr>
          </w:p>
        </w:tc>
        <w:tc>
          <w:tcPr>
            <w:tcW w:w="1559" w:type="dxa"/>
          </w:tcPr>
          <w:p w:rsidR="00DB2D1F" w:rsidRPr="006C57C9" w:rsidRDefault="00DB2D1F" w:rsidP="00FB1CFA">
            <w:pPr>
              <w:spacing w:after="0" w:line="240" w:lineRule="auto"/>
              <w:jc w:val="both"/>
              <w:rPr>
                <w:rFonts w:ascii="Times New Roman" w:hAnsi="Times New Roman"/>
                <w:sz w:val="24"/>
                <w:szCs w:val="24"/>
              </w:rPr>
            </w:pPr>
          </w:p>
        </w:tc>
      </w:tr>
      <w:tr w:rsidR="00DB2D1F" w:rsidRPr="006C57C9" w:rsidTr="00CC0B3F">
        <w:tc>
          <w:tcPr>
            <w:tcW w:w="987" w:type="dxa"/>
            <w:shd w:val="clear" w:color="auto" w:fill="auto"/>
          </w:tcPr>
          <w:p w:rsidR="00DB2D1F" w:rsidRPr="0008495A" w:rsidRDefault="00DB2D1F" w:rsidP="00FB1CFA">
            <w:pPr>
              <w:jc w:val="both"/>
              <w:rPr>
                <w:rFonts w:ascii="Times New Roman" w:hAnsi="Times New Roman"/>
                <w:spacing w:val="-18"/>
                <w:sz w:val="24"/>
                <w:szCs w:val="24"/>
              </w:rPr>
            </w:pPr>
            <w:r w:rsidRPr="0008495A">
              <w:rPr>
                <w:rFonts w:ascii="Times New Roman" w:hAnsi="Times New Roman"/>
                <w:spacing w:val="-18"/>
                <w:sz w:val="24"/>
                <w:szCs w:val="24"/>
              </w:rPr>
              <w:t>1.2.117</w:t>
            </w:r>
          </w:p>
        </w:tc>
        <w:tc>
          <w:tcPr>
            <w:tcW w:w="5244" w:type="dxa"/>
            <w:shd w:val="clear" w:color="auto" w:fill="auto"/>
          </w:tcPr>
          <w:p w:rsidR="00DB2D1F" w:rsidRPr="002E0ECB" w:rsidRDefault="00DB2D1F" w:rsidP="00FB1CFA">
            <w:pPr>
              <w:autoSpaceDE w:val="0"/>
              <w:autoSpaceDN w:val="0"/>
              <w:adjustRightInd w:val="0"/>
              <w:spacing w:after="0" w:line="240" w:lineRule="auto"/>
              <w:jc w:val="both"/>
              <w:rPr>
                <w:rFonts w:ascii="Times New Roman" w:hAnsi="Times New Roman"/>
                <w:sz w:val="24"/>
                <w:szCs w:val="24"/>
              </w:rPr>
            </w:pPr>
            <w:r w:rsidRPr="002E0ECB">
              <w:rPr>
                <w:rFonts w:ascii="Times New Roman" w:hAnsi="Times New Roman"/>
                <w:sz w:val="24"/>
                <w:szCs w:val="24"/>
              </w:rPr>
              <w:t xml:space="preserve">Нарушение порядка и (или) условий предоставления межбюджетных трансфертов и (или) соглашения </w:t>
            </w:r>
            <w:r w:rsidRPr="002E0ECB">
              <w:rPr>
                <w:rFonts w:ascii="Times New Roman" w:hAnsi="Times New Roman"/>
                <w:sz w:val="24"/>
                <w:szCs w:val="24"/>
                <w:lang w:eastAsia="ru-RU"/>
              </w:rPr>
              <w:t xml:space="preserve">о </w:t>
            </w:r>
            <w:r w:rsidRPr="002E0ECB">
              <w:rPr>
                <w:rFonts w:ascii="Times New Roman" w:hAnsi="Times New Roman"/>
                <w:sz w:val="24"/>
                <w:szCs w:val="24"/>
              </w:rPr>
              <w:t>предоставлении межбюджетных трансфертов (за исключением нарушений по п. 1.2.60, 1.2.61, 1.2.63, 1.2.65, 1.2.118).</w:t>
            </w:r>
          </w:p>
        </w:tc>
        <w:tc>
          <w:tcPr>
            <w:tcW w:w="2268" w:type="dxa"/>
            <w:gridSpan w:val="2"/>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Статьи 129, 130, Бюджетного кодекса Российской Федерации</w:t>
            </w:r>
          </w:p>
        </w:tc>
        <w:tc>
          <w:tcPr>
            <w:tcW w:w="996" w:type="dxa"/>
            <w:gridSpan w:val="2"/>
            <w:shd w:val="clear" w:color="auto" w:fill="auto"/>
          </w:tcPr>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t>кол-во,</w:t>
            </w:r>
          </w:p>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t>кол-во и тыс. рублей</w:t>
            </w:r>
          </w:p>
        </w:tc>
        <w:tc>
          <w:tcPr>
            <w:tcW w:w="994" w:type="dxa"/>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1</w:t>
            </w:r>
          </w:p>
        </w:tc>
        <w:tc>
          <w:tcPr>
            <w:tcW w:w="2126" w:type="dxa"/>
            <w:shd w:val="clear" w:color="auto" w:fill="auto"/>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 xml:space="preserve">Статья 15.15.3 </w:t>
            </w:r>
            <w:r>
              <w:rPr>
                <w:rFonts w:ascii="Times New Roman" w:hAnsi="Times New Roman"/>
                <w:sz w:val="24"/>
                <w:szCs w:val="24"/>
              </w:rPr>
              <w:t>КоАП РФ</w:t>
            </w:r>
            <w:r w:rsidRPr="002E0ECB">
              <w:rPr>
                <w:rFonts w:ascii="Times New Roman" w:hAnsi="Times New Roman"/>
                <w:sz w:val="24"/>
                <w:szCs w:val="24"/>
              </w:rPr>
              <w:t xml:space="preserve"> </w:t>
            </w:r>
            <w:r w:rsidRPr="002E0ECB">
              <w:rPr>
                <w:rFonts w:ascii="Times New Roman" w:hAnsi="Times New Roman"/>
                <w:bCs/>
                <w:sz w:val="24"/>
                <w:szCs w:val="24"/>
                <w:lang w:eastAsia="ru-RU"/>
              </w:rPr>
              <w:t>(</w:t>
            </w:r>
            <w:r w:rsidRPr="002E0ECB">
              <w:rPr>
                <w:rFonts w:ascii="Times New Roman" w:hAnsi="Times New Roman"/>
                <w:sz w:val="24"/>
                <w:szCs w:val="24"/>
                <w:lang w:eastAsia="ru-RU"/>
              </w:rPr>
              <w:t xml:space="preserve">главным распорядителем бюджетных средств, предоставляющим межбюджетные трансферты – в части нарушения порядка и (или) условий </w:t>
            </w:r>
            <w:r w:rsidRPr="002E0ECB">
              <w:rPr>
                <w:rFonts w:ascii="Times New Roman" w:hAnsi="Times New Roman"/>
                <w:sz w:val="24"/>
                <w:szCs w:val="24"/>
                <w:lang w:eastAsia="ru-RU"/>
              </w:rPr>
              <w:lastRenderedPageBreak/>
              <w:t>предоставления межбюджетных субсидий; финансовым органом, главным распорядителем (распорядителем) или получателем средств бюджета, которому предоставлены межбюджетные трансферты – в части нарушения порядка и (или) условий предоставления (расходования) межбюджетных субсидий)</w:t>
            </w:r>
          </w:p>
        </w:tc>
        <w:tc>
          <w:tcPr>
            <w:tcW w:w="1844" w:type="dxa"/>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lastRenderedPageBreak/>
              <w:t>Избыточные расходы бюджетных средств</w:t>
            </w:r>
          </w:p>
          <w:p w:rsidR="00DB2D1F" w:rsidRPr="002E0ECB" w:rsidRDefault="00DB2D1F" w:rsidP="00FB1CFA">
            <w:pPr>
              <w:spacing w:after="0" w:line="240" w:lineRule="auto"/>
              <w:jc w:val="both"/>
              <w:rPr>
                <w:rFonts w:ascii="Times New Roman" w:hAnsi="Times New Roman"/>
                <w:sz w:val="24"/>
                <w:szCs w:val="24"/>
              </w:rPr>
            </w:pPr>
          </w:p>
          <w:p w:rsidR="00DB2D1F" w:rsidRPr="002E0ECB" w:rsidRDefault="00DB2D1F" w:rsidP="00FB1CFA">
            <w:pPr>
              <w:spacing w:after="0" w:line="240" w:lineRule="auto"/>
              <w:jc w:val="both"/>
              <w:rPr>
                <w:rFonts w:ascii="Times New Roman" w:hAnsi="Times New Roman"/>
                <w:sz w:val="24"/>
                <w:szCs w:val="24"/>
              </w:rPr>
            </w:pPr>
          </w:p>
          <w:p w:rsidR="00DB2D1F" w:rsidRPr="002E0ECB" w:rsidRDefault="00DB2D1F" w:rsidP="00FB1CFA">
            <w:pPr>
              <w:spacing w:after="0" w:line="240" w:lineRule="auto"/>
              <w:jc w:val="both"/>
              <w:rPr>
                <w:rFonts w:ascii="Times New Roman" w:hAnsi="Times New Roman"/>
                <w:sz w:val="24"/>
                <w:szCs w:val="24"/>
              </w:rPr>
            </w:pPr>
            <w:proofErr w:type="spellStart"/>
            <w:r w:rsidRPr="002E0ECB">
              <w:rPr>
                <w:rFonts w:ascii="Times New Roman" w:hAnsi="Times New Roman"/>
                <w:sz w:val="24"/>
                <w:szCs w:val="24"/>
              </w:rPr>
              <w:t>Непоступление</w:t>
            </w:r>
            <w:proofErr w:type="spellEnd"/>
            <w:r w:rsidRPr="002E0ECB">
              <w:rPr>
                <w:rFonts w:ascii="Times New Roman" w:hAnsi="Times New Roman"/>
                <w:sz w:val="24"/>
                <w:szCs w:val="24"/>
              </w:rPr>
              <w:t xml:space="preserve"> (</w:t>
            </w:r>
            <w:proofErr w:type="spellStart"/>
            <w:r w:rsidRPr="002E0ECB">
              <w:rPr>
                <w:rFonts w:ascii="Times New Roman" w:hAnsi="Times New Roman"/>
                <w:sz w:val="24"/>
                <w:szCs w:val="24"/>
              </w:rPr>
              <w:t>недопоступле</w:t>
            </w:r>
            <w:r w:rsidR="0008495A">
              <w:rPr>
                <w:rFonts w:ascii="Times New Roman" w:hAnsi="Times New Roman"/>
                <w:sz w:val="24"/>
                <w:szCs w:val="24"/>
              </w:rPr>
              <w:t>-</w:t>
            </w:r>
            <w:r w:rsidRPr="002E0ECB">
              <w:rPr>
                <w:rFonts w:ascii="Times New Roman" w:hAnsi="Times New Roman"/>
                <w:sz w:val="24"/>
                <w:szCs w:val="24"/>
              </w:rPr>
              <w:t>ние</w:t>
            </w:r>
            <w:proofErr w:type="spellEnd"/>
            <w:r w:rsidRPr="002E0ECB">
              <w:rPr>
                <w:rFonts w:ascii="Times New Roman" w:hAnsi="Times New Roman"/>
                <w:sz w:val="24"/>
                <w:szCs w:val="24"/>
              </w:rPr>
              <w:t>) бюджетных средств</w:t>
            </w:r>
          </w:p>
        </w:tc>
        <w:tc>
          <w:tcPr>
            <w:tcW w:w="1559" w:type="dxa"/>
          </w:tcPr>
          <w:p w:rsidR="00DB2D1F" w:rsidRPr="002E0ECB"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roofErr w:type="gramStart"/>
            <w:r w:rsidRPr="002E0ECB">
              <w:rPr>
                <w:rFonts w:ascii="Times New Roman" w:eastAsia="Times New Roman" w:hAnsi="Times New Roman"/>
                <w:color w:val="000000"/>
                <w:sz w:val="24"/>
                <w:szCs w:val="24"/>
                <w:lang w:eastAsia="ru-RU"/>
              </w:rPr>
              <w:t>Объем  завышения</w:t>
            </w:r>
            <w:proofErr w:type="gramEnd"/>
            <w:r w:rsidRPr="002E0ECB">
              <w:rPr>
                <w:rFonts w:ascii="Times New Roman" w:eastAsia="Times New Roman" w:hAnsi="Times New Roman"/>
                <w:color w:val="000000"/>
                <w:sz w:val="24"/>
                <w:szCs w:val="24"/>
                <w:lang w:eastAsia="ru-RU"/>
              </w:rPr>
              <w:t xml:space="preserve"> межбюджетных трансфер</w:t>
            </w:r>
            <w:r w:rsidR="0008495A">
              <w:rPr>
                <w:rFonts w:ascii="Times New Roman" w:eastAsia="Times New Roman" w:hAnsi="Times New Roman"/>
                <w:color w:val="000000"/>
                <w:sz w:val="24"/>
                <w:szCs w:val="24"/>
                <w:lang w:eastAsia="ru-RU"/>
              </w:rPr>
              <w:t>-</w:t>
            </w:r>
            <w:proofErr w:type="spellStart"/>
            <w:r w:rsidRPr="002E0ECB">
              <w:rPr>
                <w:rFonts w:ascii="Times New Roman" w:eastAsia="Times New Roman" w:hAnsi="Times New Roman"/>
                <w:color w:val="000000"/>
                <w:sz w:val="24"/>
                <w:szCs w:val="24"/>
                <w:lang w:eastAsia="ru-RU"/>
              </w:rPr>
              <w:t>тов</w:t>
            </w:r>
            <w:proofErr w:type="spellEnd"/>
            <w:r w:rsidRPr="002E0ECB">
              <w:rPr>
                <w:rFonts w:ascii="Times New Roman" w:eastAsia="Times New Roman" w:hAnsi="Times New Roman"/>
                <w:color w:val="000000"/>
                <w:sz w:val="24"/>
                <w:szCs w:val="24"/>
                <w:lang w:eastAsia="ru-RU"/>
              </w:rPr>
              <w:t xml:space="preserve">, </w:t>
            </w:r>
            <w:proofErr w:type="spellStart"/>
            <w:r w:rsidRPr="002E0ECB">
              <w:rPr>
                <w:rFonts w:ascii="Times New Roman" w:eastAsia="Times New Roman" w:hAnsi="Times New Roman"/>
                <w:color w:val="000000"/>
                <w:sz w:val="24"/>
                <w:szCs w:val="24"/>
                <w:lang w:eastAsia="ru-RU"/>
              </w:rPr>
              <w:t>предостав</w:t>
            </w:r>
            <w:proofErr w:type="spellEnd"/>
            <w:r w:rsidR="0008495A">
              <w:rPr>
                <w:rFonts w:ascii="Times New Roman" w:eastAsia="Times New Roman" w:hAnsi="Times New Roman"/>
                <w:color w:val="000000"/>
                <w:sz w:val="24"/>
                <w:szCs w:val="24"/>
                <w:lang w:eastAsia="ru-RU"/>
              </w:rPr>
              <w:t>-</w:t>
            </w:r>
            <w:r w:rsidRPr="002E0ECB">
              <w:rPr>
                <w:rFonts w:ascii="Times New Roman" w:eastAsia="Times New Roman" w:hAnsi="Times New Roman"/>
                <w:color w:val="000000"/>
                <w:sz w:val="24"/>
                <w:szCs w:val="24"/>
                <w:lang w:eastAsia="ru-RU"/>
              </w:rPr>
              <w:t>ленных (израсходованных) с нарушением требований;</w:t>
            </w:r>
          </w:p>
          <w:p w:rsidR="00DB2D1F" w:rsidRPr="002E0ECB"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
          <w:p w:rsidR="00DB2D1F" w:rsidRPr="002E0ECB"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roofErr w:type="gramStart"/>
            <w:r w:rsidRPr="002E0ECB">
              <w:rPr>
                <w:rFonts w:ascii="Times New Roman" w:eastAsia="Times New Roman" w:hAnsi="Times New Roman"/>
                <w:color w:val="000000"/>
                <w:sz w:val="24"/>
                <w:szCs w:val="24"/>
                <w:lang w:eastAsia="ru-RU"/>
              </w:rPr>
              <w:t>Объем  занижения</w:t>
            </w:r>
            <w:proofErr w:type="gramEnd"/>
            <w:r w:rsidRPr="002E0ECB">
              <w:rPr>
                <w:rFonts w:ascii="Times New Roman" w:eastAsia="Times New Roman" w:hAnsi="Times New Roman"/>
                <w:color w:val="000000"/>
                <w:sz w:val="24"/>
                <w:szCs w:val="24"/>
                <w:lang w:eastAsia="ru-RU"/>
              </w:rPr>
              <w:t xml:space="preserve"> межбюджетных трансфер</w:t>
            </w:r>
            <w:r w:rsidR="0008495A">
              <w:rPr>
                <w:rFonts w:ascii="Times New Roman" w:eastAsia="Times New Roman" w:hAnsi="Times New Roman"/>
                <w:color w:val="000000"/>
                <w:sz w:val="24"/>
                <w:szCs w:val="24"/>
                <w:lang w:eastAsia="ru-RU"/>
              </w:rPr>
              <w:t>-</w:t>
            </w:r>
            <w:proofErr w:type="spellStart"/>
            <w:r w:rsidRPr="002E0ECB">
              <w:rPr>
                <w:rFonts w:ascii="Times New Roman" w:eastAsia="Times New Roman" w:hAnsi="Times New Roman"/>
                <w:color w:val="000000"/>
                <w:sz w:val="24"/>
                <w:szCs w:val="24"/>
                <w:lang w:eastAsia="ru-RU"/>
              </w:rPr>
              <w:t>тов</w:t>
            </w:r>
            <w:proofErr w:type="spellEnd"/>
            <w:r w:rsidRPr="002E0ECB">
              <w:rPr>
                <w:rFonts w:ascii="Times New Roman" w:eastAsia="Times New Roman" w:hAnsi="Times New Roman"/>
                <w:color w:val="000000"/>
                <w:sz w:val="24"/>
                <w:szCs w:val="24"/>
                <w:lang w:eastAsia="ru-RU"/>
              </w:rPr>
              <w:t xml:space="preserve">, </w:t>
            </w:r>
            <w:proofErr w:type="spellStart"/>
            <w:r w:rsidRPr="002E0ECB">
              <w:rPr>
                <w:rFonts w:ascii="Times New Roman" w:eastAsia="Times New Roman" w:hAnsi="Times New Roman"/>
                <w:color w:val="000000"/>
                <w:sz w:val="24"/>
                <w:szCs w:val="24"/>
                <w:lang w:eastAsia="ru-RU"/>
              </w:rPr>
              <w:t>предостав</w:t>
            </w:r>
            <w:proofErr w:type="spellEnd"/>
            <w:r w:rsidR="0008495A">
              <w:rPr>
                <w:rFonts w:ascii="Times New Roman" w:eastAsia="Times New Roman" w:hAnsi="Times New Roman"/>
                <w:color w:val="000000"/>
                <w:sz w:val="24"/>
                <w:szCs w:val="24"/>
                <w:lang w:eastAsia="ru-RU"/>
              </w:rPr>
              <w:t>-</w:t>
            </w:r>
            <w:r w:rsidRPr="002E0ECB">
              <w:rPr>
                <w:rFonts w:ascii="Times New Roman" w:eastAsia="Times New Roman" w:hAnsi="Times New Roman"/>
                <w:color w:val="000000"/>
                <w:sz w:val="24"/>
                <w:szCs w:val="24"/>
                <w:lang w:eastAsia="ru-RU"/>
              </w:rPr>
              <w:t>ленных (</w:t>
            </w:r>
            <w:proofErr w:type="spellStart"/>
            <w:r w:rsidRPr="002E0ECB">
              <w:rPr>
                <w:rFonts w:ascii="Times New Roman" w:eastAsia="Times New Roman" w:hAnsi="Times New Roman"/>
                <w:color w:val="000000"/>
                <w:sz w:val="24"/>
                <w:szCs w:val="24"/>
                <w:lang w:eastAsia="ru-RU"/>
              </w:rPr>
              <w:t>израсходо</w:t>
            </w:r>
            <w:proofErr w:type="spellEnd"/>
            <w:r w:rsidR="0008495A">
              <w:rPr>
                <w:rFonts w:ascii="Times New Roman" w:eastAsia="Times New Roman" w:hAnsi="Times New Roman"/>
                <w:color w:val="000000"/>
                <w:sz w:val="24"/>
                <w:szCs w:val="24"/>
                <w:lang w:eastAsia="ru-RU"/>
              </w:rPr>
              <w:t>-</w:t>
            </w:r>
            <w:r w:rsidRPr="002E0ECB">
              <w:rPr>
                <w:rFonts w:ascii="Times New Roman" w:eastAsia="Times New Roman" w:hAnsi="Times New Roman"/>
                <w:color w:val="000000"/>
                <w:sz w:val="24"/>
                <w:szCs w:val="24"/>
                <w:lang w:eastAsia="ru-RU"/>
              </w:rPr>
              <w:t>ванных) с нарушением требований;</w:t>
            </w:r>
          </w:p>
          <w:p w:rsidR="00DB2D1F" w:rsidRPr="002E0ECB"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
          <w:p w:rsidR="00DB2D1F" w:rsidRDefault="00DB2D1F"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r w:rsidRPr="002E0ECB">
              <w:rPr>
                <w:rFonts w:ascii="Times New Roman" w:eastAsia="Times New Roman" w:hAnsi="Times New Roman"/>
                <w:color w:val="000000"/>
                <w:sz w:val="24"/>
                <w:szCs w:val="24"/>
                <w:lang w:eastAsia="ru-RU"/>
              </w:rPr>
              <w:t xml:space="preserve">остаток межбюджетных </w:t>
            </w:r>
            <w:proofErr w:type="gramStart"/>
            <w:r w:rsidRPr="002E0ECB">
              <w:rPr>
                <w:rFonts w:ascii="Times New Roman" w:eastAsia="Times New Roman" w:hAnsi="Times New Roman"/>
                <w:color w:val="000000"/>
                <w:sz w:val="24"/>
                <w:szCs w:val="24"/>
                <w:lang w:eastAsia="ru-RU"/>
              </w:rPr>
              <w:t>трансфер</w:t>
            </w:r>
            <w:r w:rsidR="0008495A">
              <w:rPr>
                <w:rFonts w:ascii="Times New Roman" w:eastAsia="Times New Roman" w:hAnsi="Times New Roman"/>
                <w:color w:val="000000"/>
                <w:sz w:val="24"/>
                <w:szCs w:val="24"/>
                <w:lang w:eastAsia="ru-RU"/>
              </w:rPr>
              <w:t>-</w:t>
            </w:r>
            <w:proofErr w:type="spellStart"/>
            <w:r w:rsidRPr="002E0ECB">
              <w:rPr>
                <w:rFonts w:ascii="Times New Roman" w:eastAsia="Times New Roman" w:hAnsi="Times New Roman"/>
                <w:color w:val="000000"/>
                <w:sz w:val="24"/>
                <w:szCs w:val="24"/>
                <w:lang w:eastAsia="ru-RU"/>
              </w:rPr>
              <w:t>тов</w:t>
            </w:r>
            <w:proofErr w:type="spellEnd"/>
            <w:proofErr w:type="gramEnd"/>
            <w:r w:rsidRPr="002E0ECB">
              <w:rPr>
                <w:rFonts w:ascii="Times New Roman" w:eastAsia="Times New Roman" w:hAnsi="Times New Roman"/>
                <w:color w:val="000000"/>
                <w:sz w:val="24"/>
                <w:szCs w:val="24"/>
                <w:lang w:eastAsia="ru-RU"/>
              </w:rPr>
              <w:t xml:space="preserve">, невозвращенных в бюджет в соответствии с </w:t>
            </w:r>
            <w:proofErr w:type="spellStart"/>
            <w:r w:rsidRPr="002E0ECB">
              <w:rPr>
                <w:rFonts w:ascii="Times New Roman" w:eastAsia="Times New Roman" w:hAnsi="Times New Roman"/>
                <w:color w:val="000000"/>
                <w:sz w:val="24"/>
                <w:szCs w:val="24"/>
                <w:lang w:eastAsia="ru-RU"/>
              </w:rPr>
              <w:t>требовани</w:t>
            </w:r>
            <w:r w:rsidR="0008495A">
              <w:rPr>
                <w:rFonts w:ascii="Times New Roman" w:eastAsia="Times New Roman" w:hAnsi="Times New Roman"/>
                <w:color w:val="000000"/>
                <w:sz w:val="24"/>
                <w:szCs w:val="24"/>
                <w:lang w:eastAsia="ru-RU"/>
              </w:rPr>
              <w:t>-</w:t>
            </w:r>
            <w:r w:rsidRPr="002E0ECB">
              <w:rPr>
                <w:rFonts w:ascii="Times New Roman" w:eastAsia="Times New Roman" w:hAnsi="Times New Roman"/>
                <w:color w:val="000000"/>
                <w:sz w:val="24"/>
                <w:szCs w:val="24"/>
                <w:lang w:eastAsia="ru-RU"/>
              </w:rPr>
              <w:t>ями</w:t>
            </w:r>
            <w:proofErr w:type="spellEnd"/>
          </w:p>
          <w:p w:rsidR="0008495A" w:rsidRDefault="0008495A"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
          <w:p w:rsidR="0008495A" w:rsidRPr="002E0ECB" w:rsidRDefault="0008495A" w:rsidP="00FB1CFA">
            <w:pPr>
              <w:autoSpaceDE w:val="0"/>
              <w:autoSpaceDN w:val="0"/>
              <w:adjustRightInd w:val="0"/>
              <w:spacing w:after="0" w:line="240" w:lineRule="auto"/>
              <w:jc w:val="both"/>
              <w:rPr>
                <w:rFonts w:ascii="Times New Roman" w:eastAsia="Times New Roman" w:hAnsi="Times New Roman"/>
                <w:color w:val="000000"/>
                <w:sz w:val="24"/>
                <w:szCs w:val="24"/>
                <w:lang w:eastAsia="ru-RU"/>
              </w:rPr>
            </w:pPr>
          </w:p>
        </w:tc>
      </w:tr>
      <w:tr w:rsidR="00DB2D1F" w:rsidRPr="006C57C9" w:rsidTr="00CC0B3F">
        <w:tc>
          <w:tcPr>
            <w:tcW w:w="987" w:type="dxa"/>
            <w:shd w:val="clear" w:color="auto" w:fill="auto"/>
          </w:tcPr>
          <w:p w:rsidR="00DB2D1F" w:rsidRPr="0008495A" w:rsidRDefault="00DB2D1F" w:rsidP="00FB1CFA">
            <w:pPr>
              <w:jc w:val="both"/>
              <w:rPr>
                <w:rFonts w:ascii="Times New Roman" w:hAnsi="Times New Roman"/>
                <w:spacing w:val="-18"/>
                <w:sz w:val="24"/>
                <w:szCs w:val="24"/>
              </w:rPr>
            </w:pPr>
            <w:r w:rsidRPr="0008495A">
              <w:rPr>
                <w:rFonts w:ascii="Times New Roman" w:hAnsi="Times New Roman"/>
                <w:spacing w:val="-18"/>
                <w:sz w:val="24"/>
                <w:szCs w:val="24"/>
              </w:rPr>
              <w:lastRenderedPageBreak/>
              <w:t>1.2.118</w:t>
            </w:r>
          </w:p>
        </w:tc>
        <w:tc>
          <w:tcPr>
            <w:tcW w:w="5244" w:type="dxa"/>
            <w:shd w:val="clear" w:color="auto" w:fill="auto"/>
          </w:tcPr>
          <w:p w:rsidR="00DB2D1F" w:rsidRPr="002E0ECB" w:rsidRDefault="00DB2D1F" w:rsidP="00FB1CFA">
            <w:pPr>
              <w:autoSpaceDE w:val="0"/>
              <w:autoSpaceDN w:val="0"/>
              <w:adjustRightInd w:val="0"/>
              <w:spacing w:after="0" w:line="240" w:lineRule="auto"/>
              <w:jc w:val="both"/>
              <w:rPr>
                <w:rFonts w:ascii="Times New Roman" w:hAnsi="Times New Roman"/>
                <w:sz w:val="24"/>
                <w:szCs w:val="24"/>
              </w:rPr>
            </w:pPr>
            <w:r w:rsidRPr="002E0ECB">
              <w:rPr>
                <w:rFonts w:ascii="Times New Roman" w:hAnsi="Times New Roman"/>
                <w:sz w:val="24"/>
                <w:szCs w:val="24"/>
              </w:rPr>
              <w:t xml:space="preserve">Расходование (использование) межбюджетных трансфертов не в соответствии с целями их </w:t>
            </w:r>
            <w:r w:rsidRPr="002E0ECB">
              <w:rPr>
                <w:rFonts w:ascii="Times New Roman" w:hAnsi="Times New Roman"/>
                <w:sz w:val="24"/>
                <w:szCs w:val="24"/>
              </w:rPr>
              <w:lastRenderedPageBreak/>
              <w:t>предоставления (за исключением нарушений по п. 1.2.62, 1.2.64, 1.2.66).</w:t>
            </w:r>
          </w:p>
        </w:tc>
        <w:tc>
          <w:tcPr>
            <w:tcW w:w="2268" w:type="dxa"/>
            <w:gridSpan w:val="2"/>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lastRenderedPageBreak/>
              <w:t xml:space="preserve">Статьи 129, 130 Бюджетного </w:t>
            </w:r>
            <w:r w:rsidRPr="002E0ECB">
              <w:rPr>
                <w:rFonts w:ascii="Times New Roman" w:hAnsi="Times New Roman"/>
                <w:sz w:val="24"/>
                <w:szCs w:val="24"/>
              </w:rPr>
              <w:lastRenderedPageBreak/>
              <w:t>кодекса Российской Федерации</w:t>
            </w:r>
          </w:p>
        </w:tc>
        <w:tc>
          <w:tcPr>
            <w:tcW w:w="996" w:type="dxa"/>
            <w:gridSpan w:val="2"/>
            <w:shd w:val="clear" w:color="auto" w:fill="auto"/>
          </w:tcPr>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lastRenderedPageBreak/>
              <w:t>кол-во и тыс. рублей</w:t>
            </w:r>
          </w:p>
        </w:tc>
        <w:tc>
          <w:tcPr>
            <w:tcW w:w="994" w:type="dxa"/>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8</w:t>
            </w:r>
          </w:p>
        </w:tc>
        <w:tc>
          <w:tcPr>
            <w:tcW w:w="2126" w:type="dxa"/>
            <w:shd w:val="clear" w:color="auto" w:fill="auto"/>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 xml:space="preserve">Статья 15.14 </w:t>
            </w:r>
            <w:r>
              <w:rPr>
                <w:rFonts w:ascii="Times New Roman" w:hAnsi="Times New Roman"/>
                <w:sz w:val="24"/>
                <w:szCs w:val="24"/>
              </w:rPr>
              <w:t>КоАП РФ</w:t>
            </w:r>
          </w:p>
          <w:p w:rsidR="00DB2D1F" w:rsidRPr="002E0ECB" w:rsidRDefault="00DB2D1F" w:rsidP="00FB1CFA">
            <w:pPr>
              <w:spacing w:after="0" w:line="240" w:lineRule="auto"/>
              <w:jc w:val="both"/>
              <w:rPr>
                <w:rFonts w:ascii="Times New Roman" w:hAnsi="Times New Roman"/>
                <w:sz w:val="24"/>
                <w:szCs w:val="24"/>
              </w:rPr>
            </w:pPr>
          </w:p>
          <w:p w:rsidR="00DB2D1F" w:rsidRPr="002E0ECB" w:rsidRDefault="00DB2D1F" w:rsidP="00FB1CFA">
            <w:pPr>
              <w:spacing w:after="0" w:line="240" w:lineRule="auto"/>
              <w:jc w:val="both"/>
              <w:rPr>
                <w:rFonts w:ascii="Times New Roman" w:hAnsi="Times New Roman"/>
                <w:sz w:val="24"/>
                <w:szCs w:val="24"/>
              </w:rPr>
            </w:pPr>
            <w:r>
              <w:rPr>
                <w:rFonts w:ascii="Times New Roman" w:hAnsi="Times New Roman"/>
                <w:sz w:val="24"/>
                <w:szCs w:val="24"/>
              </w:rPr>
              <w:lastRenderedPageBreak/>
              <w:t>Статья 285.1, 285.2 УК РФ</w:t>
            </w:r>
          </w:p>
          <w:p w:rsidR="00DB2D1F" w:rsidRPr="002E0ECB" w:rsidRDefault="00DB2D1F" w:rsidP="00FB1CFA">
            <w:pPr>
              <w:spacing w:after="0" w:line="240" w:lineRule="auto"/>
              <w:jc w:val="both"/>
              <w:rPr>
                <w:rFonts w:ascii="Times New Roman" w:hAnsi="Times New Roman"/>
                <w:sz w:val="24"/>
                <w:szCs w:val="24"/>
              </w:rPr>
            </w:pPr>
          </w:p>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 xml:space="preserve">Статья 306.4 </w:t>
            </w:r>
            <w:r>
              <w:rPr>
                <w:rFonts w:ascii="Times New Roman" w:hAnsi="Times New Roman"/>
                <w:sz w:val="24"/>
                <w:szCs w:val="24"/>
              </w:rPr>
              <w:t>БК РФ</w:t>
            </w:r>
            <w:r w:rsidRPr="002E0ECB">
              <w:rPr>
                <w:rFonts w:ascii="Times New Roman" w:hAnsi="Times New Roman"/>
                <w:sz w:val="24"/>
                <w:szCs w:val="24"/>
              </w:rPr>
              <w:t xml:space="preserve"> (бесспорное взыскание суммы средств, использованных не по целевому назначению, или сокращение предоставления межбюджетных трансфертов)</w:t>
            </w:r>
          </w:p>
        </w:tc>
        <w:tc>
          <w:tcPr>
            <w:tcW w:w="1844" w:type="dxa"/>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lastRenderedPageBreak/>
              <w:t xml:space="preserve">Нецелевое использование </w:t>
            </w:r>
            <w:r w:rsidRPr="002E0ECB">
              <w:rPr>
                <w:rFonts w:ascii="Times New Roman" w:hAnsi="Times New Roman"/>
                <w:sz w:val="24"/>
                <w:szCs w:val="24"/>
              </w:rPr>
              <w:lastRenderedPageBreak/>
              <w:t>бюджетных средств</w:t>
            </w:r>
          </w:p>
        </w:tc>
        <w:tc>
          <w:tcPr>
            <w:tcW w:w="1559" w:type="dxa"/>
          </w:tcPr>
          <w:p w:rsidR="00DB2D1F" w:rsidRPr="002E0ECB" w:rsidRDefault="00DB2D1F" w:rsidP="00FB1CFA">
            <w:pPr>
              <w:autoSpaceDE w:val="0"/>
              <w:autoSpaceDN w:val="0"/>
              <w:adjustRightInd w:val="0"/>
              <w:spacing w:after="0" w:line="240" w:lineRule="auto"/>
              <w:jc w:val="both"/>
              <w:rPr>
                <w:rFonts w:ascii="Times New Roman" w:hAnsi="Times New Roman"/>
                <w:sz w:val="24"/>
                <w:szCs w:val="24"/>
              </w:rPr>
            </w:pPr>
            <w:r w:rsidRPr="002E0ECB">
              <w:rPr>
                <w:rFonts w:ascii="Times New Roman" w:hAnsi="Times New Roman"/>
                <w:sz w:val="24"/>
                <w:szCs w:val="24"/>
                <w:lang w:eastAsia="ru-RU"/>
              </w:rPr>
              <w:lastRenderedPageBreak/>
              <w:t>Сумма средств, использован</w:t>
            </w:r>
            <w:r w:rsidRPr="002E0ECB">
              <w:rPr>
                <w:rFonts w:ascii="Times New Roman" w:hAnsi="Times New Roman"/>
                <w:sz w:val="24"/>
                <w:szCs w:val="24"/>
                <w:lang w:eastAsia="ru-RU"/>
              </w:rPr>
              <w:lastRenderedPageBreak/>
              <w:t>ных не по целевому назначению</w:t>
            </w:r>
          </w:p>
        </w:tc>
      </w:tr>
      <w:tr w:rsidR="00DB2D1F" w:rsidRPr="00BE7A1B" w:rsidTr="00CC0B3F">
        <w:tc>
          <w:tcPr>
            <w:tcW w:w="987" w:type="dxa"/>
            <w:shd w:val="clear" w:color="auto" w:fill="auto"/>
          </w:tcPr>
          <w:p w:rsidR="00DB2D1F" w:rsidRPr="0008495A" w:rsidRDefault="00DB2D1F" w:rsidP="00FB1CFA">
            <w:pPr>
              <w:jc w:val="both"/>
              <w:rPr>
                <w:rFonts w:ascii="Times New Roman" w:hAnsi="Times New Roman"/>
                <w:spacing w:val="-18"/>
                <w:sz w:val="24"/>
                <w:szCs w:val="24"/>
              </w:rPr>
            </w:pPr>
            <w:r w:rsidRPr="0008495A">
              <w:rPr>
                <w:rFonts w:ascii="Times New Roman" w:hAnsi="Times New Roman"/>
                <w:spacing w:val="-18"/>
                <w:sz w:val="24"/>
                <w:szCs w:val="24"/>
              </w:rPr>
              <w:lastRenderedPageBreak/>
              <w:t>1.2.119</w:t>
            </w:r>
          </w:p>
        </w:tc>
        <w:tc>
          <w:tcPr>
            <w:tcW w:w="5244" w:type="dxa"/>
            <w:shd w:val="clear" w:color="auto" w:fill="auto"/>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Использование бюджетного кредита на цели, не предусмотренные правовым актом (договором), являющимся основанием для предоставления указанных средств</w:t>
            </w:r>
          </w:p>
        </w:tc>
        <w:tc>
          <w:tcPr>
            <w:tcW w:w="2268" w:type="dxa"/>
            <w:gridSpan w:val="2"/>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Статья 93</w:t>
            </w:r>
            <w:r w:rsidRPr="002E0ECB">
              <w:rPr>
                <w:rFonts w:ascii="Times New Roman" w:hAnsi="Times New Roman"/>
                <w:sz w:val="24"/>
                <w:szCs w:val="24"/>
                <w:vertAlign w:val="superscript"/>
              </w:rPr>
              <w:t>2</w:t>
            </w:r>
            <w:r w:rsidRPr="002E0ECB">
              <w:rPr>
                <w:rFonts w:ascii="Times New Roman" w:hAnsi="Times New Roman"/>
                <w:sz w:val="24"/>
                <w:szCs w:val="24"/>
              </w:rPr>
              <w:t xml:space="preserve">, </w:t>
            </w:r>
            <w:proofErr w:type="gramStart"/>
            <w:r w:rsidRPr="002E0ECB">
              <w:rPr>
                <w:rFonts w:ascii="Times New Roman" w:hAnsi="Times New Roman"/>
                <w:sz w:val="24"/>
                <w:szCs w:val="24"/>
              </w:rPr>
              <w:t>93</w:t>
            </w:r>
            <w:r w:rsidRPr="002E0ECB">
              <w:rPr>
                <w:rFonts w:ascii="Times New Roman" w:hAnsi="Times New Roman"/>
                <w:sz w:val="24"/>
                <w:szCs w:val="24"/>
                <w:vertAlign w:val="superscript"/>
              </w:rPr>
              <w:t xml:space="preserve">3  </w:t>
            </w:r>
            <w:r w:rsidRPr="002E0ECB">
              <w:rPr>
                <w:rFonts w:ascii="Times New Roman" w:hAnsi="Times New Roman"/>
                <w:sz w:val="24"/>
                <w:szCs w:val="24"/>
              </w:rPr>
              <w:t>Бюджетного</w:t>
            </w:r>
            <w:proofErr w:type="gramEnd"/>
            <w:r w:rsidRPr="002E0ECB">
              <w:rPr>
                <w:rFonts w:ascii="Times New Roman" w:hAnsi="Times New Roman"/>
                <w:sz w:val="24"/>
                <w:szCs w:val="24"/>
              </w:rPr>
              <w:t xml:space="preserve"> кодекса Российской Федерации</w:t>
            </w:r>
          </w:p>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Закон (решение) о бюджете</w:t>
            </w:r>
          </w:p>
        </w:tc>
        <w:tc>
          <w:tcPr>
            <w:tcW w:w="996" w:type="dxa"/>
            <w:gridSpan w:val="2"/>
            <w:shd w:val="clear" w:color="auto" w:fill="auto"/>
          </w:tcPr>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t>кол-во и тыс. рублей</w:t>
            </w:r>
          </w:p>
        </w:tc>
        <w:tc>
          <w:tcPr>
            <w:tcW w:w="994" w:type="dxa"/>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8</w:t>
            </w:r>
          </w:p>
        </w:tc>
        <w:tc>
          <w:tcPr>
            <w:tcW w:w="2126" w:type="dxa"/>
            <w:shd w:val="clear" w:color="auto" w:fill="auto"/>
          </w:tcPr>
          <w:p w:rsidR="00DB2D1F" w:rsidRDefault="00DB2D1F" w:rsidP="00FB1CFA">
            <w:pPr>
              <w:autoSpaceDE w:val="0"/>
              <w:autoSpaceDN w:val="0"/>
              <w:adjustRightInd w:val="0"/>
              <w:spacing w:after="0" w:line="240" w:lineRule="auto"/>
              <w:jc w:val="both"/>
              <w:rPr>
                <w:rFonts w:ascii="Times New Roman" w:hAnsi="Times New Roman"/>
                <w:sz w:val="24"/>
                <w:szCs w:val="24"/>
              </w:rPr>
            </w:pPr>
            <w:r w:rsidRPr="002E0ECB">
              <w:rPr>
                <w:rFonts w:ascii="Times New Roman" w:hAnsi="Times New Roman"/>
                <w:sz w:val="24"/>
                <w:szCs w:val="24"/>
              </w:rPr>
              <w:t xml:space="preserve">Статья 15.14 </w:t>
            </w:r>
            <w:r>
              <w:rPr>
                <w:rFonts w:ascii="Times New Roman" w:hAnsi="Times New Roman"/>
                <w:sz w:val="24"/>
                <w:szCs w:val="24"/>
              </w:rPr>
              <w:t>КоАП РФ</w:t>
            </w:r>
          </w:p>
          <w:p w:rsidR="00DB2D1F" w:rsidRPr="002E0ECB" w:rsidRDefault="00DB2D1F" w:rsidP="00FB1CFA">
            <w:pPr>
              <w:autoSpaceDE w:val="0"/>
              <w:autoSpaceDN w:val="0"/>
              <w:adjustRightInd w:val="0"/>
              <w:spacing w:after="0" w:line="240" w:lineRule="auto"/>
              <w:jc w:val="both"/>
              <w:rPr>
                <w:rFonts w:ascii="Times New Roman" w:hAnsi="Times New Roman"/>
                <w:sz w:val="24"/>
                <w:szCs w:val="24"/>
              </w:rPr>
            </w:pPr>
          </w:p>
          <w:p w:rsidR="00DB2D1F" w:rsidRPr="002E0ECB" w:rsidRDefault="00DB2D1F" w:rsidP="00FB1CFA">
            <w:pPr>
              <w:autoSpaceDE w:val="0"/>
              <w:autoSpaceDN w:val="0"/>
              <w:adjustRightInd w:val="0"/>
              <w:spacing w:after="0" w:line="240" w:lineRule="auto"/>
              <w:jc w:val="both"/>
              <w:rPr>
                <w:rFonts w:ascii="Times New Roman" w:hAnsi="Times New Roman"/>
                <w:sz w:val="24"/>
                <w:szCs w:val="24"/>
              </w:rPr>
            </w:pPr>
            <w:r w:rsidRPr="002E0ECB">
              <w:rPr>
                <w:rFonts w:ascii="Times New Roman" w:hAnsi="Times New Roman"/>
                <w:sz w:val="24"/>
                <w:szCs w:val="24"/>
              </w:rPr>
              <w:t xml:space="preserve">Статья 285.1 </w:t>
            </w:r>
            <w:r>
              <w:rPr>
                <w:rFonts w:ascii="Times New Roman" w:hAnsi="Times New Roman"/>
                <w:sz w:val="24"/>
                <w:szCs w:val="24"/>
              </w:rPr>
              <w:t>УК РФ</w:t>
            </w:r>
          </w:p>
          <w:p w:rsidR="00DB2D1F" w:rsidRPr="002E0ECB" w:rsidRDefault="00DB2D1F" w:rsidP="00FB1CFA">
            <w:pPr>
              <w:autoSpaceDE w:val="0"/>
              <w:autoSpaceDN w:val="0"/>
              <w:adjustRightInd w:val="0"/>
              <w:spacing w:after="0" w:line="240" w:lineRule="auto"/>
              <w:jc w:val="both"/>
              <w:rPr>
                <w:rFonts w:ascii="Times New Roman" w:hAnsi="Times New Roman"/>
                <w:sz w:val="24"/>
                <w:szCs w:val="24"/>
              </w:rPr>
            </w:pPr>
          </w:p>
          <w:p w:rsidR="00DB2D1F" w:rsidRPr="002E0ECB" w:rsidRDefault="00DB2D1F" w:rsidP="00FB1CFA">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Статья 306</w:t>
            </w:r>
            <w:r>
              <w:rPr>
                <w:rFonts w:ascii="Times New Roman" w:hAnsi="Times New Roman"/>
                <w:sz w:val="24"/>
                <w:szCs w:val="24"/>
                <w:vertAlign w:val="superscript"/>
              </w:rPr>
              <w:t xml:space="preserve">7 </w:t>
            </w:r>
            <w:r>
              <w:rPr>
                <w:rFonts w:ascii="Times New Roman" w:hAnsi="Times New Roman"/>
                <w:sz w:val="24"/>
                <w:szCs w:val="24"/>
              </w:rPr>
              <w:t xml:space="preserve">БК РФ </w:t>
            </w:r>
            <w:r w:rsidRPr="002E0ECB">
              <w:rPr>
                <w:rFonts w:ascii="Times New Roman" w:hAnsi="Times New Roman"/>
                <w:sz w:val="24"/>
                <w:szCs w:val="24"/>
              </w:rPr>
              <w:t xml:space="preserve">(бесспорное взыскание суммы средств, использованных с нарушением условий предоставления бюджетного кредита, и (или) платы за </w:t>
            </w:r>
            <w:r w:rsidRPr="002E0ECB">
              <w:rPr>
                <w:rFonts w:ascii="Times New Roman" w:hAnsi="Times New Roman"/>
                <w:sz w:val="24"/>
                <w:szCs w:val="24"/>
              </w:rPr>
              <w:lastRenderedPageBreak/>
              <w:t>пользование ими и (или) приостановление предоставления межбюджетных трансфертов (за исключением субвенций и дотаций на выравнивание бюджетной обеспеченности субъектов Российской Федерации и муниципальных образований)</w:t>
            </w:r>
          </w:p>
        </w:tc>
        <w:tc>
          <w:tcPr>
            <w:tcW w:w="1844" w:type="dxa"/>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lastRenderedPageBreak/>
              <w:t>Нецелевое использование бюджетных средств</w:t>
            </w:r>
          </w:p>
        </w:tc>
        <w:tc>
          <w:tcPr>
            <w:tcW w:w="1559" w:type="dxa"/>
          </w:tcPr>
          <w:p w:rsidR="00DB2D1F" w:rsidRPr="002E0ECB" w:rsidRDefault="00DB2D1F" w:rsidP="00FB1CFA">
            <w:pPr>
              <w:autoSpaceDE w:val="0"/>
              <w:autoSpaceDN w:val="0"/>
              <w:adjustRightInd w:val="0"/>
              <w:spacing w:after="0" w:line="240" w:lineRule="auto"/>
              <w:jc w:val="both"/>
              <w:rPr>
                <w:rFonts w:ascii="Times New Roman" w:hAnsi="Times New Roman"/>
                <w:sz w:val="24"/>
                <w:szCs w:val="24"/>
                <w:lang w:eastAsia="ru-RU"/>
              </w:rPr>
            </w:pPr>
            <w:r w:rsidRPr="002E0ECB">
              <w:rPr>
                <w:rFonts w:ascii="Times New Roman" w:hAnsi="Times New Roman"/>
                <w:sz w:val="24"/>
                <w:szCs w:val="24"/>
                <w:lang w:eastAsia="ru-RU"/>
              </w:rPr>
              <w:t>Сумма средств, использованных не по целевому назначению</w:t>
            </w:r>
          </w:p>
        </w:tc>
      </w:tr>
      <w:tr w:rsidR="00DB2D1F" w:rsidRPr="00664B48" w:rsidTr="00CC0B3F">
        <w:tc>
          <w:tcPr>
            <w:tcW w:w="987" w:type="dxa"/>
            <w:shd w:val="clear" w:color="auto" w:fill="auto"/>
          </w:tcPr>
          <w:p w:rsidR="00DB2D1F" w:rsidRPr="0008495A" w:rsidRDefault="00DB2D1F" w:rsidP="00FB1CFA">
            <w:pPr>
              <w:jc w:val="both"/>
              <w:rPr>
                <w:spacing w:val="-18"/>
              </w:rPr>
            </w:pPr>
            <w:r w:rsidRPr="0008495A">
              <w:rPr>
                <w:rFonts w:ascii="Times New Roman" w:hAnsi="Times New Roman"/>
                <w:spacing w:val="-18"/>
                <w:sz w:val="24"/>
                <w:szCs w:val="24"/>
              </w:rPr>
              <w:t>1.2.123</w:t>
            </w:r>
          </w:p>
        </w:tc>
        <w:tc>
          <w:tcPr>
            <w:tcW w:w="5244" w:type="dxa"/>
            <w:shd w:val="clear" w:color="auto" w:fill="auto"/>
          </w:tcPr>
          <w:p w:rsidR="00DB2D1F" w:rsidRPr="002E0ECB" w:rsidRDefault="00DB2D1F" w:rsidP="00FB1CFA">
            <w:pPr>
              <w:autoSpaceDE w:val="0"/>
              <w:autoSpaceDN w:val="0"/>
              <w:adjustRightInd w:val="0"/>
              <w:spacing w:line="240" w:lineRule="auto"/>
              <w:jc w:val="both"/>
              <w:rPr>
                <w:rFonts w:ascii="Times New Roman" w:eastAsia="Times New Roman" w:hAnsi="Times New Roman"/>
                <w:sz w:val="24"/>
                <w:szCs w:val="24"/>
              </w:rPr>
            </w:pPr>
            <w:r w:rsidRPr="002E0ECB">
              <w:rPr>
                <w:rFonts w:ascii="Times New Roman" w:hAnsi="Times New Roman"/>
                <w:bCs/>
                <w:iCs/>
                <w:sz w:val="24"/>
                <w:szCs w:val="24"/>
              </w:rPr>
              <w:t xml:space="preserve">Нарушение порядка формирования и (или) финансового обеспечения исполнения государственного (муниципального) социального заказа на оказание государственных (муниципальных) услуг в социальной сфере и (или) соглашения в целях исполнения государственного (муниципального) социального заказа </w:t>
            </w:r>
          </w:p>
        </w:tc>
        <w:tc>
          <w:tcPr>
            <w:tcW w:w="2268" w:type="dxa"/>
            <w:gridSpan w:val="2"/>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Статья 78</w:t>
            </w:r>
            <w:r w:rsidRPr="002E0ECB">
              <w:rPr>
                <w:rFonts w:ascii="Times New Roman" w:hAnsi="Times New Roman"/>
                <w:sz w:val="24"/>
                <w:szCs w:val="24"/>
                <w:vertAlign w:val="superscript"/>
              </w:rPr>
              <w:t>4</w:t>
            </w:r>
            <w:r w:rsidRPr="002E0ECB">
              <w:rPr>
                <w:rFonts w:ascii="Times New Roman" w:hAnsi="Times New Roman"/>
                <w:sz w:val="24"/>
                <w:szCs w:val="24"/>
              </w:rPr>
              <w:t xml:space="preserve"> </w:t>
            </w:r>
            <w:r>
              <w:rPr>
                <w:rFonts w:ascii="Times New Roman" w:hAnsi="Times New Roman"/>
                <w:sz w:val="24"/>
                <w:szCs w:val="24"/>
              </w:rPr>
              <w:t>БК РФ</w:t>
            </w:r>
          </w:p>
          <w:p w:rsidR="000069B4" w:rsidRDefault="00DB2D1F" w:rsidP="00FB1CFA">
            <w:pPr>
              <w:spacing w:after="0" w:line="240" w:lineRule="auto"/>
              <w:jc w:val="center"/>
              <w:rPr>
                <w:rFonts w:ascii="Times New Roman" w:hAnsi="Times New Roman"/>
                <w:sz w:val="24"/>
                <w:szCs w:val="24"/>
              </w:rPr>
            </w:pPr>
            <w:r>
              <w:rPr>
                <w:rFonts w:ascii="Times New Roman" w:hAnsi="Times New Roman"/>
                <w:sz w:val="24"/>
                <w:szCs w:val="24"/>
              </w:rPr>
              <w:t>С</w:t>
            </w:r>
            <w:r w:rsidRPr="002E0ECB">
              <w:rPr>
                <w:rFonts w:ascii="Times New Roman" w:hAnsi="Times New Roman"/>
                <w:sz w:val="24"/>
                <w:szCs w:val="24"/>
              </w:rPr>
              <w:t xml:space="preserve">татья 7 </w:t>
            </w:r>
            <w:r>
              <w:rPr>
                <w:rFonts w:ascii="Times New Roman" w:hAnsi="Times New Roman"/>
                <w:sz w:val="24"/>
                <w:szCs w:val="24"/>
              </w:rPr>
              <w:t>ФЗ от 13.07.</w:t>
            </w:r>
            <w:r w:rsidRPr="002E0ECB">
              <w:rPr>
                <w:rFonts w:ascii="Times New Roman" w:hAnsi="Times New Roman"/>
                <w:sz w:val="24"/>
                <w:szCs w:val="24"/>
              </w:rPr>
              <w:t xml:space="preserve">2020 </w:t>
            </w:r>
          </w:p>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 189-ФЗ</w:t>
            </w:r>
            <w:r>
              <w:rPr>
                <w:rStyle w:val="ad"/>
                <w:rFonts w:ascii="Times New Roman" w:hAnsi="Times New Roman"/>
                <w:sz w:val="24"/>
                <w:szCs w:val="24"/>
              </w:rPr>
              <w:footnoteReference w:id="56"/>
            </w:r>
          </w:p>
        </w:tc>
        <w:tc>
          <w:tcPr>
            <w:tcW w:w="996" w:type="dxa"/>
            <w:gridSpan w:val="2"/>
            <w:shd w:val="clear" w:color="auto" w:fill="auto"/>
          </w:tcPr>
          <w:p w:rsidR="00DB2D1F" w:rsidRPr="002E0ECB" w:rsidRDefault="00DB2D1F" w:rsidP="00FB1CFA">
            <w:pPr>
              <w:spacing w:after="0" w:line="240" w:lineRule="auto"/>
              <w:ind w:left="-108" w:right="-108"/>
              <w:jc w:val="center"/>
              <w:rPr>
                <w:rFonts w:ascii="Times New Roman" w:hAnsi="Times New Roman"/>
                <w:sz w:val="24"/>
                <w:szCs w:val="24"/>
              </w:rPr>
            </w:pPr>
            <w:r w:rsidRPr="002E0ECB">
              <w:rPr>
                <w:rFonts w:ascii="Times New Roman" w:hAnsi="Times New Roman"/>
                <w:sz w:val="24"/>
                <w:szCs w:val="24"/>
              </w:rPr>
              <w:t>кол-во,</w:t>
            </w:r>
          </w:p>
          <w:p w:rsidR="00DB2D1F" w:rsidRPr="002E0ECB" w:rsidRDefault="00DB2D1F" w:rsidP="00FB1CFA">
            <w:pPr>
              <w:spacing w:after="0" w:line="240" w:lineRule="auto"/>
              <w:ind w:left="-108" w:right="-108"/>
              <w:jc w:val="center"/>
              <w:rPr>
                <w:rFonts w:ascii="Times New Roman" w:hAnsi="Times New Roman"/>
                <w:b/>
                <w:sz w:val="24"/>
                <w:szCs w:val="24"/>
              </w:rPr>
            </w:pPr>
            <w:r w:rsidRPr="002E0ECB">
              <w:rPr>
                <w:rFonts w:ascii="Times New Roman" w:hAnsi="Times New Roman"/>
                <w:sz w:val="24"/>
                <w:szCs w:val="24"/>
              </w:rPr>
              <w:t>кол-во и тыс. рублей</w:t>
            </w:r>
          </w:p>
        </w:tc>
        <w:tc>
          <w:tcPr>
            <w:tcW w:w="994" w:type="dxa"/>
            <w:shd w:val="clear" w:color="auto" w:fill="auto"/>
          </w:tcPr>
          <w:p w:rsidR="00DB2D1F" w:rsidRPr="002E0ECB" w:rsidRDefault="00DB2D1F" w:rsidP="00FB1CFA">
            <w:pPr>
              <w:spacing w:after="0" w:line="240" w:lineRule="auto"/>
              <w:jc w:val="center"/>
              <w:rPr>
                <w:rFonts w:ascii="Times New Roman" w:hAnsi="Times New Roman"/>
                <w:sz w:val="24"/>
                <w:szCs w:val="24"/>
              </w:rPr>
            </w:pPr>
            <w:r w:rsidRPr="002E0ECB">
              <w:rPr>
                <w:rFonts w:ascii="Times New Roman" w:hAnsi="Times New Roman"/>
                <w:sz w:val="24"/>
                <w:szCs w:val="24"/>
              </w:rPr>
              <w:t>1</w:t>
            </w:r>
          </w:p>
        </w:tc>
        <w:tc>
          <w:tcPr>
            <w:tcW w:w="2126" w:type="dxa"/>
            <w:shd w:val="clear" w:color="auto" w:fill="auto"/>
          </w:tcPr>
          <w:p w:rsidR="00DB2D1F" w:rsidRPr="002E0ECB" w:rsidRDefault="00DB2D1F" w:rsidP="00FB1CFA">
            <w:pPr>
              <w:spacing w:after="0" w:line="235" w:lineRule="auto"/>
              <w:jc w:val="both"/>
              <w:rPr>
                <w:rFonts w:ascii="Times New Roman" w:hAnsi="Times New Roman"/>
                <w:sz w:val="24"/>
                <w:szCs w:val="24"/>
              </w:rPr>
            </w:pPr>
            <w:r w:rsidRPr="002E0ECB">
              <w:rPr>
                <w:rFonts w:ascii="Times New Roman" w:hAnsi="Times New Roman"/>
                <w:sz w:val="24"/>
                <w:szCs w:val="24"/>
              </w:rPr>
              <w:t xml:space="preserve">Статьи 15.15.5-1 </w:t>
            </w:r>
            <w:r>
              <w:rPr>
                <w:rFonts w:ascii="Times New Roman" w:hAnsi="Times New Roman"/>
                <w:sz w:val="24"/>
                <w:szCs w:val="24"/>
              </w:rPr>
              <w:t>КоАП РФ</w:t>
            </w:r>
            <w:r w:rsidRPr="002E0ECB">
              <w:rPr>
                <w:rFonts w:ascii="Times New Roman" w:hAnsi="Times New Roman"/>
                <w:sz w:val="24"/>
                <w:szCs w:val="24"/>
              </w:rPr>
              <w:t xml:space="preserve"> (в части невыполнения государственного (муниципального) задания) </w:t>
            </w:r>
          </w:p>
          <w:p w:rsidR="00DB2D1F" w:rsidRPr="002E0ECB" w:rsidRDefault="00DB2D1F" w:rsidP="00FB1CFA">
            <w:pPr>
              <w:spacing w:after="0" w:line="235" w:lineRule="auto"/>
              <w:jc w:val="both"/>
              <w:rPr>
                <w:rFonts w:ascii="Times New Roman" w:hAnsi="Times New Roman"/>
                <w:sz w:val="24"/>
                <w:szCs w:val="24"/>
              </w:rPr>
            </w:pPr>
          </w:p>
          <w:p w:rsidR="00DB2D1F" w:rsidRPr="002E0ECB" w:rsidRDefault="00DB2D1F" w:rsidP="00FB1CFA">
            <w:pPr>
              <w:spacing w:after="0" w:line="235" w:lineRule="auto"/>
              <w:jc w:val="both"/>
              <w:rPr>
                <w:rFonts w:ascii="Times New Roman" w:hAnsi="Times New Roman"/>
                <w:sz w:val="24"/>
                <w:szCs w:val="24"/>
              </w:rPr>
            </w:pPr>
            <w:r w:rsidRPr="002E0ECB">
              <w:rPr>
                <w:rFonts w:ascii="Times New Roman" w:hAnsi="Times New Roman"/>
                <w:sz w:val="24"/>
                <w:szCs w:val="24"/>
              </w:rPr>
              <w:t xml:space="preserve">15.15.5 </w:t>
            </w:r>
            <w:r>
              <w:rPr>
                <w:rFonts w:ascii="Times New Roman" w:hAnsi="Times New Roman"/>
                <w:sz w:val="24"/>
                <w:szCs w:val="24"/>
              </w:rPr>
              <w:t>КоАП РФ</w:t>
            </w:r>
            <w:r w:rsidRPr="002E0ECB">
              <w:rPr>
                <w:rFonts w:ascii="Times New Roman" w:hAnsi="Times New Roman"/>
                <w:sz w:val="24"/>
                <w:szCs w:val="24"/>
              </w:rPr>
              <w:t xml:space="preserve"> (в </w:t>
            </w:r>
            <w:proofErr w:type="gramStart"/>
            <w:r w:rsidRPr="002E0ECB">
              <w:rPr>
                <w:rFonts w:ascii="Times New Roman" w:hAnsi="Times New Roman"/>
                <w:sz w:val="24"/>
                <w:szCs w:val="24"/>
              </w:rPr>
              <w:t xml:space="preserve">части </w:t>
            </w:r>
            <w:r w:rsidRPr="002E0ECB">
              <w:rPr>
                <w:rFonts w:ascii="Times New Roman" w:hAnsi="Times New Roman"/>
                <w:sz w:val="24"/>
                <w:szCs w:val="24"/>
                <w:lang w:eastAsia="ru-RU"/>
              </w:rPr>
              <w:t xml:space="preserve"> </w:t>
            </w:r>
            <w:r w:rsidRPr="002E0ECB">
              <w:rPr>
                <w:rFonts w:ascii="Times New Roman" w:hAnsi="Times New Roman"/>
                <w:sz w:val="24"/>
                <w:szCs w:val="24"/>
              </w:rPr>
              <w:t>нарушения</w:t>
            </w:r>
            <w:proofErr w:type="gramEnd"/>
            <w:r w:rsidRPr="002E0ECB">
              <w:rPr>
                <w:rFonts w:ascii="Times New Roman" w:hAnsi="Times New Roman"/>
                <w:sz w:val="24"/>
                <w:szCs w:val="24"/>
              </w:rPr>
              <w:t xml:space="preserve"> условий предоставления субсидий)</w:t>
            </w:r>
          </w:p>
          <w:p w:rsidR="00DB2D1F" w:rsidRPr="002E0ECB" w:rsidRDefault="00DB2D1F" w:rsidP="00FB1CFA">
            <w:pPr>
              <w:spacing w:after="0" w:line="235" w:lineRule="auto"/>
              <w:jc w:val="both"/>
              <w:rPr>
                <w:rFonts w:ascii="Times New Roman" w:hAnsi="Times New Roman"/>
                <w:sz w:val="24"/>
                <w:szCs w:val="24"/>
              </w:rPr>
            </w:pPr>
          </w:p>
          <w:p w:rsidR="00DB2D1F" w:rsidRPr="002E0ECB" w:rsidRDefault="00DB2D1F" w:rsidP="00FB1CFA">
            <w:pPr>
              <w:spacing w:after="0" w:line="235" w:lineRule="auto"/>
              <w:jc w:val="both"/>
              <w:rPr>
                <w:rFonts w:ascii="Times New Roman" w:hAnsi="Times New Roman"/>
                <w:sz w:val="24"/>
                <w:szCs w:val="24"/>
              </w:rPr>
            </w:pPr>
            <w:r w:rsidRPr="002E0ECB">
              <w:rPr>
                <w:rFonts w:ascii="Times New Roman" w:hAnsi="Times New Roman"/>
                <w:sz w:val="24"/>
                <w:szCs w:val="24"/>
              </w:rPr>
              <w:t xml:space="preserve">15.15.15 </w:t>
            </w:r>
            <w:r>
              <w:rPr>
                <w:rFonts w:ascii="Times New Roman" w:hAnsi="Times New Roman"/>
                <w:sz w:val="24"/>
                <w:szCs w:val="24"/>
              </w:rPr>
              <w:t>КоАП РФ</w:t>
            </w:r>
            <w:r w:rsidRPr="002E0ECB">
              <w:rPr>
                <w:rFonts w:ascii="Times New Roman" w:hAnsi="Times New Roman"/>
                <w:sz w:val="24"/>
                <w:szCs w:val="24"/>
              </w:rPr>
              <w:t xml:space="preserve"> (в части нарушения порядка формирования и (или) финансового обеспечения выполнения государственного (муниципального) задания)</w:t>
            </w:r>
          </w:p>
        </w:tc>
        <w:tc>
          <w:tcPr>
            <w:tcW w:w="1844" w:type="dxa"/>
          </w:tcPr>
          <w:p w:rsidR="00DB2D1F" w:rsidRPr="002E0ECB" w:rsidRDefault="00DB2D1F" w:rsidP="00FB1CFA">
            <w:pPr>
              <w:spacing w:after="0" w:line="235" w:lineRule="auto"/>
              <w:jc w:val="both"/>
              <w:rPr>
                <w:rFonts w:ascii="Times New Roman" w:hAnsi="Times New Roman"/>
                <w:sz w:val="24"/>
                <w:szCs w:val="24"/>
              </w:rPr>
            </w:pPr>
            <w:r w:rsidRPr="002E0ECB">
              <w:rPr>
                <w:rFonts w:ascii="Times New Roman" w:hAnsi="Times New Roman"/>
                <w:sz w:val="24"/>
                <w:szCs w:val="24"/>
              </w:rPr>
              <w:lastRenderedPageBreak/>
              <w:t>Избыточные расходы бюджетных средств</w:t>
            </w:r>
          </w:p>
          <w:p w:rsidR="00DB2D1F" w:rsidRPr="002E0ECB" w:rsidRDefault="00DB2D1F" w:rsidP="00FB1CFA">
            <w:pPr>
              <w:spacing w:after="0" w:line="235" w:lineRule="auto"/>
              <w:jc w:val="both"/>
              <w:rPr>
                <w:rFonts w:ascii="Times New Roman" w:hAnsi="Times New Roman"/>
                <w:sz w:val="24"/>
                <w:szCs w:val="24"/>
              </w:rPr>
            </w:pPr>
          </w:p>
          <w:p w:rsidR="00DB2D1F" w:rsidRPr="002E0ECB" w:rsidRDefault="00DB2D1F" w:rsidP="00FB1CFA">
            <w:pPr>
              <w:spacing w:after="0" w:line="235" w:lineRule="auto"/>
              <w:jc w:val="both"/>
              <w:rPr>
                <w:rFonts w:ascii="Times New Roman" w:hAnsi="Times New Roman"/>
                <w:sz w:val="24"/>
                <w:szCs w:val="24"/>
              </w:rPr>
            </w:pPr>
            <w:proofErr w:type="spellStart"/>
            <w:r w:rsidRPr="002E0ECB">
              <w:rPr>
                <w:rFonts w:ascii="Times New Roman" w:hAnsi="Times New Roman"/>
                <w:sz w:val="24"/>
                <w:szCs w:val="24"/>
              </w:rPr>
              <w:t>Непоступление</w:t>
            </w:r>
            <w:proofErr w:type="spellEnd"/>
            <w:r w:rsidRPr="002E0ECB">
              <w:rPr>
                <w:rFonts w:ascii="Times New Roman" w:hAnsi="Times New Roman"/>
                <w:sz w:val="24"/>
                <w:szCs w:val="24"/>
              </w:rPr>
              <w:t xml:space="preserve"> (</w:t>
            </w:r>
            <w:proofErr w:type="spellStart"/>
            <w:r w:rsidRPr="002E0ECB">
              <w:rPr>
                <w:rFonts w:ascii="Times New Roman" w:hAnsi="Times New Roman"/>
                <w:sz w:val="24"/>
                <w:szCs w:val="24"/>
              </w:rPr>
              <w:t>недопоступле</w:t>
            </w:r>
            <w:r w:rsidR="0008495A">
              <w:rPr>
                <w:rFonts w:ascii="Times New Roman" w:hAnsi="Times New Roman"/>
                <w:sz w:val="24"/>
                <w:szCs w:val="24"/>
              </w:rPr>
              <w:t>-</w:t>
            </w:r>
            <w:r w:rsidRPr="002E0ECB">
              <w:rPr>
                <w:rFonts w:ascii="Times New Roman" w:hAnsi="Times New Roman"/>
                <w:sz w:val="24"/>
                <w:szCs w:val="24"/>
              </w:rPr>
              <w:t>ние</w:t>
            </w:r>
            <w:proofErr w:type="spellEnd"/>
            <w:r w:rsidRPr="002E0ECB">
              <w:rPr>
                <w:rFonts w:ascii="Times New Roman" w:hAnsi="Times New Roman"/>
                <w:sz w:val="24"/>
                <w:szCs w:val="24"/>
              </w:rPr>
              <w:t>) бюджетных средств</w:t>
            </w:r>
          </w:p>
        </w:tc>
        <w:tc>
          <w:tcPr>
            <w:tcW w:w="1559" w:type="dxa"/>
          </w:tcPr>
          <w:p w:rsidR="00DB2D1F" w:rsidRPr="002E0ECB" w:rsidRDefault="00DB2D1F" w:rsidP="00FB1CFA">
            <w:pPr>
              <w:spacing w:after="0" w:line="235" w:lineRule="auto"/>
              <w:jc w:val="both"/>
              <w:rPr>
                <w:rFonts w:ascii="Times New Roman" w:hAnsi="Times New Roman"/>
                <w:sz w:val="24"/>
                <w:szCs w:val="24"/>
              </w:rPr>
            </w:pPr>
            <w:proofErr w:type="gramStart"/>
            <w:r w:rsidRPr="002E0ECB">
              <w:rPr>
                <w:rFonts w:ascii="Times New Roman" w:eastAsia="Times New Roman" w:hAnsi="Times New Roman"/>
                <w:color w:val="000000"/>
                <w:sz w:val="24"/>
                <w:szCs w:val="24"/>
                <w:lang w:eastAsia="ru-RU"/>
              </w:rPr>
              <w:t>Объем  завышения</w:t>
            </w:r>
            <w:proofErr w:type="gramEnd"/>
            <w:r w:rsidRPr="002E0ECB">
              <w:rPr>
                <w:rFonts w:ascii="Times New Roman" w:eastAsia="Times New Roman" w:hAnsi="Times New Roman"/>
                <w:color w:val="000000"/>
                <w:sz w:val="24"/>
                <w:szCs w:val="24"/>
                <w:lang w:eastAsia="ru-RU"/>
              </w:rPr>
              <w:t xml:space="preserve">  субсидии, </w:t>
            </w:r>
            <w:proofErr w:type="spellStart"/>
            <w:r w:rsidRPr="002E0ECB">
              <w:rPr>
                <w:rFonts w:ascii="Times New Roman" w:eastAsia="Times New Roman" w:hAnsi="Times New Roman"/>
                <w:color w:val="000000"/>
                <w:sz w:val="24"/>
                <w:szCs w:val="24"/>
                <w:lang w:eastAsia="ru-RU"/>
              </w:rPr>
              <w:t>предостав</w:t>
            </w:r>
            <w:proofErr w:type="spellEnd"/>
            <w:r w:rsidR="0008495A">
              <w:rPr>
                <w:rFonts w:ascii="Times New Roman" w:eastAsia="Times New Roman" w:hAnsi="Times New Roman"/>
                <w:color w:val="000000"/>
                <w:sz w:val="24"/>
                <w:szCs w:val="24"/>
                <w:lang w:eastAsia="ru-RU"/>
              </w:rPr>
              <w:t>-</w:t>
            </w:r>
            <w:r w:rsidRPr="002E0ECB">
              <w:rPr>
                <w:rFonts w:ascii="Times New Roman" w:eastAsia="Times New Roman" w:hAnsi="Times New Roman"/>
                <w:color w:val="000000"/>
                <w:sz w:val="24"/>
                <w:szCs w:val="24"/>
                <w:lang w:eastAsia="ru-RU"/>
              </w:rPr>
              <w:t>ленной (</w:t>
            </w:r>
            <w:proofErr w:type="spellStart"/>
            <w:r w:rsidRPr="002E0ECB">
              <w:rPr>
                <w:rFonts w:ascii="Times New Roman" w:eastAsia="Times New Roman" w:hAnsi="Times New Roman"/>
                <w:color w:val="000000"/>
                <w:sz w:val="24"/>
                <w:szCs w:val="24"/>
                <w:lang w:eastAsia="ru-RU"/>
              </w:rPr>
              <w:t>использо</w:t>
            </w:r>
            <w:proofErr w:type="spellEnd"/>
            <w:r w:rsidR="0008495A">
              <w:rPr>
                <w:rFonts w:ascii="Times New Roman" w:eastAsia="Times New Roman" w:hAnsi="Times New Roman"/>
                <w:color w:val="000000"/>
                <w:sz w:val="24"/>
                <w:szCs w:val="24"/>
                <w:lang w:eastAsia="ru-RU"/>
              </w:rPr>
              <w:t>-</w:t>
            </w:r>
            <w:r w:rsidRPr="002E0ECB">
              <w:rPr>
                <w:rFonts w:ascii="Times New Roman" w:eastAsia="Times New Roman" w:hAnsi="Times New Roman"/>
                <w:color w:val="000000"/>
                <w:sz w:val="24"/>
                <w:szCs w:val="24"/>
                <w:lang w:eastAsia="ru-RU"/>
              </w:rPr>
              <w:t>ванной) с нарушением требований</w:t>
            </w:r>
            <w:r w:rsidRPr="002E0ECB">
              <w:rPr>
                <w:rFonts w:ascii="Times New Roman" w:eastAsia="Times New Roman" w:hAnsi="Times New Roman"/>
                <w:color w:val="000000"/>
                <w:sz w:val="24"/>
                <w:szCs w:val="24"/>
                <w:lang w:eastAsia="ru-RU"/>
              </w:rPr>
              <w:br/>
            </w:r>
          </w:p>
          <w:p w:rsidR="00DB2D1F" w:rsidRPr="002E0ECB" w:rsidRDefault="00DB2D1F" w:rsidP="00FB1CFA">
            <w:pPr>
              <w:spacing w:after="0" w:line="235" w:lineRule="auto"/>
              <w:jc w:val="both"/>
              <w:rPr>
                <w:rFonts w:ascii="Times New Roman" w:eastAsia="Times New Roman" w:hAnsi="Times New Roman"/>
                <w:color w:val="000000"/>
                <w:sz w:val="24"/>
                <w:szCs w:val="24"/>
                <w:lang w:eastAsia="ru-RU"/>
              </w:rPr>
            </w:pPr>
            <w:proofErr w:type="gramStart"/>
            <w:r w:rsidRPr="002E0ECB">
              <w:rPr>
                <w:rFonts w:ascii="Times New Roman" w:eastAsia="Times New Roman" w:hAnsi="Times New Roman"/>
                <w:color w:val="000000"/>
                <w:sz w:val="24"/>
                <w:szCs w:val="24"/>
                <w:lang w:eastAsia="ru-RU"/>
              </w:rPr>
              <w:t>Объем  занижения</w:t>
            </w:r>
            <w:proofErr w:type="gramEnd"/>
            <w:r w:rsidRPr="002E0ECB">
              <w:rPr>
                <w:rFonts w:ascii="Times New Roman" w:eastAsia="Times New Roman" w:hAnsi="Times New Roman"/>
                <w:color w:val="000000"/>
                <w:sz w:val="24"/>
                <w:szCs w:val="24"/>
                <w:lang w:eastAsia="ru-RU"/>
              </w:rPr>
              <w:t xml:space="preserve"> субсидии, </w:t>
            </w:r>
            <w:proofErr w:type="spellStart"/>
            <w:r w:rsidRPr="002E0ECB">
              <w:rPr>
                <w:rFonts w:ascii="Times New Roman" w:eastAsia="Times New Roman" w:hAnsi="Times New Roman"/>
                <w:color w:val="000000"/>
                <w:sz w:val="24"/>
                <w:szCs w:val="24"/>
                <w:lang w:eastAsia="ru-RU"/>
              </w:rPr>
              <w:lastRenderedPageBreak/>
              <w:t>предостав</w:t>
            </w:r>
            <w:proofErr w:type="spellEnd"/>
            <w:r w:rsidR="0008495A">
              <w:rPr>
                <w:rFonts w:ascii="Times New Roman" w:eastAsia="Times New Roman" w:hAnsi="Times New Roman"/>
                <w:color w:val="000000"/>
                <w:sz w:val="24"/>
                <w:szCs w:val="24"/>
                <w:lang w:eastAsia="ru-RU"/>
              </w:rPr>
              <w:t>-</w:t>
            </w:r>
            <w:r w:rsidRPr="002E0ECB">
              <w:rPr>
                <w:rFonts w:ascii="Times New Roman" w:eastAsia="Times New Roman" w:hAnsi="Times New Roman"/>
                <w:color w:val="000000"/>
                <w:sz w:val="24"/>
                <w:szCs w:val="24"/>
                <w:lang w:eastAsia="ru-RU"/>
              </w:rPr>
              <w:t>ленной (</w:t>
            </w:r>
            <w:proofErr w:type="spellStart"/>
            <w:r w:rsidRPr="002E0ECB">
              <w:rPr>
                <w:rFonts w:ascii="Times New Roman" w:eastAsia="Times New Roman" w:hAnsi="Times New Roman"/>
                <w:color w:val="000000"/>
                <w:sz w:val="24"/>
                <w:szCs w:val="24"/>
                <w:lang w:eastAsia="ru-RU"/>
              </w:rPr>
              <w:t>использо</w:t>
            </w:r>
            <w:proofErr w:type="spellEnd"/>
            <w:r w:rsidR="0008495A">
              <w:rPr>
                <w:rFonts w:ascii="Times New Roman" w:eastAsia="Times New Roman" w:hAnsi="Times New Roman"/>
                <w:color w:val="000000"/>
                <w:sz w:val="24"/>
                <w:szCs w:val="24"/>
                <w:lang w:eastAsia="ru-RU"/>
              </w:rPr>
              <w:t>-</w:t>
            </w:r>
            <w:r w:rsidRPr="002E0ECB">
              <w:rPr>
                <w:rFonts w:ascii="Times New Roman" w:eastAsia="Times New Roman" w:hAnsi="Times New Roman"/>
                <w:color w:val="000000"/>
                <w:sz w:val="24"/>
                <w:szCs w:val="24"/>
                <w:lang w:eastAsia="ru-RU"/>
              </w:rPr>
              <w:t>ванной) с нарушением требований;</w:t>
            </w:r>
          </w:p>
          <w:p w:rsidR="00DB2D1F" w:rsidRPr="002E0ECB" w:rsidRDefault="00DB2D1F" w:rsidP="00FB1CFA">
            <w:pPr>
              <w:spacing w:after="0" w:line="235" w:lineRule="auto"/>
              <w:jc w:val="both"/>
              <w:rPr>
                <w:rFonts w:ascii="Times New Roman" w:eastAsia="Times New Roman" w:hAnsi="Times New Roman"/>
                <w:color w:val="000000"/>
                <w:sz w:val="24"/>
                <w:szCs w:val="24"/>
                <w:lang w:eastAsia="ru-RU"/>
              </w:rPr>
            </w:pPr>
          </w:p>
          <w:p w:rsidR="00DB2D1F" w:rsidRPr="002E0ECB" w:rsidRDefault="00DB2D1F" w:rsidP="00FB1CFA">
            <w:pPr>
              <w:spacing w:after="0" w:line="235" w:lineRule="auto"/>
              <w:jc w:val="both"/>
              <w:rPr>
                <w:rFonts w:ascii="Times New Roman" w:hAnsi="Times New Roman"/>
                <w:sz w:val="24"/>
                <w:szCs w:val="24"/>
              </w:rPr>
            </w:pPr>
            <w:r w:rsidRPr="002E0ECB">
              <w:rPr>
                <w:rFonts w:ascii="Times New Roman" w:eastAsia="Times New Roman" w:hAnsi="Times New Roman"/>
                <w:color w:val="000000"/>
                <w:sz w:val="24"/>
                <w:szCs w:val="24"/>
                <w:lang w:eastAsia="ru-RU"/>
              </w:rPr>
              <w:t xml:space="preserve">остаток субсидии, невозвращенной в бюджет в соответствии с </w:t>
            </w:r>
            <w:proofErr w:type="spellStart"/>
            <w:proofErr w:type="gramStart"/>
            <w:r w:rsidRPr="002E0ECB">
              <w:rPr>
                <w:rFonts w:ascii="Times New Roman" w:eastAsia="Times New Roman" w:hAnsi="Times New Roman"/>
                <w:color w:val="000000"/>
                <w:sz w:val="24"/>
                <w:szCs w:val="24"/>
                <w:lang w:eastAsia="ru-RU"/>
              </w:rPr>
              <w:t>требовани</w:t>
            </w:r>
            <w:r w:rsidR="0008495A">
              <w:rPr>
                <w:rFonts w:ascii="Times New Roman" w:eastAsia="Times New Roman" w:hAnsi="Times New Roman"/>
                <w:color w:val="000000"/>
                <w:sz w:val="24"/>
                <w:szCs w:val="24"/>
                <w:lang w:eastAsia="ru-RU"/>
              </w:rPr>
              <w:t>-</w:t>
            </w:r>
            <w:r w:rsidRPr="002E0ECB">
              <w:rPr>
                <w:rFonts w:ascii="Times New Roman" w:eastAsia="Times New Roman" w:hAnsi="Times New Roman"/>
                <w:color w:val="000000"/>
                <w:sz w:val="24"/>
                <w:szCs w:val="24"/>
                <w:lang w:eastAsia="ru-RU"/>
              </w:rPr>
              <w:t>ями</w:t>
            </w:r>
            <w:proofErr w:type="spellEnd"/>
            <w:proofErr w:type="gramEnd"/>
            <w:r w:rsidRPr="002E0ECB">
              <w:rPr>
                <w:rFonts w:ascii="Times New Roman" w:hAnsi="Times New Roman"/>
                <w:sz w:val="24"/>
                <w:szCs w:val="24"/>
              </w:rPr>
              <w:t xml:space="preserve"> </w:t>
            </w:r>
          </w:p>
        </w:tc>
      </w:tr>
      <w:tr w:rsidR="00DB2D1F" w:rsidRPr="00BE7A1B" w:rsidTr="00CC0B3F">
        <w:tc>
          <w:tcPr>
            <w:tcW w:w="987" w:type="dxa"/>
            <w:shd w:val="clear" w:color="auto" w:fill="auto"/>
          </w:tcPr>
          <w:p w:rsidR="00DB2D1F" w:rsidRPr="0008495A" w:rsidRDefault="00DB2D1F" w:rsidP="00FB1CFA">
            <w:pPr>
              <w:widowControl w:val="0"/>
              <w:spacing w:after="0" w:line="240" w:lineRule="auto"/>
              <w:jc w:val="both"/>
              <w:rPr>
                <w:rFonts w:ascii="Times New Roman" w:hAnsi="Times New Roman"/>
                <w:spacing w:val="-18"/>
                <w:sz w:val="24"/>
                <w:szCs w:val="24"/>
              </w:rPr>
            </w:pPr>
            <w:r w:rsidRPr="0008495A">
              <w:rPr>
                <w:rFonts w:ascii="Times New Roman" w:hAnsi="Times New Roman"/>
                <w:spacing w:val="-18"/>
                <w:sz w:val="24"/>
                <w:szCs w:val="24"/>
              </w:rPr>
              <w:lastRenderedPageBreak/>
              <w:t>1.2.124</w:t>
            </w:r>
          </w:p>
        </w:tc>
        <w:tc>
          <w:tcPr>
            <w:tcW w:w="5244" w:type="dxa"/>
            <w:shd w:val="clear" w:color="auto" w:fill="auto"/>
          </w:tcPr>
          <w:p w:rsidR="00DB2D1F" w:rsidRPr="002E0ECB" w:rsidRDefault="00DB2D1F" w:rsidP="00FB1CFA">
            <w:pPr>
              <w:spacing w:after="0" w:line="240" w:lineRule="auto"/>
              <w:jc w:val="both"/>
              <w:rPr>
                <w:rFonts w:ascii="Times New Roman" w:hAnsi="Times New Roman"/>
                <w:sz w:val="24"/>
                <w:szCs w:val="24"/>
              </w:rPr>
            </w:pPr>
            <w:r w:rsidRPr="002E0ECB">
              <w:rPr>
                <w:rFonts w:ascii="Times New Roman" w:hAnsi="Times New Roman"/>
                <w:sz w:val="24"/>
                <w:szCs w:val="24"/>
              </w:rPr>
              <w:t xml:space="preserve">Нарушение требований к созданию, эксплуатации, развитию и использованию государственных информационных систем </w:t>
            </w:r>
          </w:p>
        </w:tc>
        <w:tc>
          <w:tcPr>
            <w:tcW w:w="2268" w:type="dxa"/>
            <w:gridSpan w:val="2"/>
            <w:shd w:val="clear" w:color="auto" w:fill="auto"/>
          </w:tcPr>
          <w:p w:rsidR="000069B4" w:rsidRDefault="00DB2D1F" w:rsidP="00FB1CFA">
            <w:pPr>
              <w:keepNext/>
              <w:spacing w:after="0" w:line="230" w:lineRule="auto"/>
              <w:jc w:val="center"/>
              <w:rPr>
                <w:rFonts w:ascii="Times New Roman" w:hAnsi="Times New Roman"/>
                <w:sz w:val="24"/>
                <w:szCs w:val="24"/>
              </w:rPr>
            </w:pPr>
            <w:r w:rsidRPr="002E0ECB">
              <w:rPr>
                <w:rFonts w:ascii="Times New Roman" w:hAnsi="Times New Roman"/>
                <w:sz w:val="24"/>
                <w:szCs w:val="24"/>
              </w:rPr>
              <w:t xml:space="preserve">Статьи 14, 16 </w:t>
            </w:r>
            <w:r>
              <w:rPr>
                <w:rFonts w:ascii="Times New Roman" w:hAnsi="Times New Roman"/>
                <w:sz w:val="24"/>
                <w:szCs w:val="24"/>
              </w:rPr>
              <w:t>ФЗ от 27.07.2006</w:t>
            </w:r>
            <w:r w:rsidRPr="002E0ECB">
              <w:rPr>
                <w:rFonts w:ascii="Times New Roman" w:hAnsi="Times New Roman"/>
                <w:sz w:val="24"/>
                <w:szCs w:val="24"/>
              </w:rPr>
              <w:t xml:space="preserve"> </w:t>
            </w:r>
          </w:p>
          <w:p w:rsidR="00DB2D1F" w:rsidRPr="002E0ECB" w:rsidRDefault="00DB2D1F" w:rsidP="00FB1CFA">
            <w:pPr>
              <w:keepNext/>
              <w:spacing w:after="0" w:line="230" w:lineRule="auto"/>
              <w:jc w:val="center"/>
              <w:rPr>
                <w:rFonts w:ascii="Times New Roman" w:hAnsi="Times New Roman"/>
                <w:sz w:val="24"/>
                <w:szCs w:val="24"/>
              </w:rPr>
            </w:pPr>
            <w:r w:rsidRPr="002E0ECB">
              <w:rPr>
                <w:rFonts w:ascii="Times New Roman" w:hAnsi="Times New Roman"/>
                <w:sz w:val="24"/>
                <w:szCs w:val="24"/>
              </w:rPr>
              <w:t>№ 149-ФЗ</w:t>
            </w:r>
            <w:r>
              <w:rPr>
                <w:rStyle w:val="ad"/>
                <w:rFonts w:ascii="Times New Roman" w:hAnsi="Times New Roman"/>
                <w:sz w:val="24"/>
                <w:szCs w:val="24"/>
              </w:rPr>
              <w:footnoteReference w:id="57"/>
            </w:r>
          </w:p>
          <w:p w:rsidR="000069B4" w:rsidRDefault="00DB2D1F" w:rsidP="00FB1CFA">
            <w:pPr>
              <w:keepNext/>
              <w:spacing w:after="0" w:line="230" w:lineRule="auto"/>
              <w:jc w:val="center"/>
              <w:rPr>
                <w:rFonts w:ascii="Times New Roman" w:hAnsi="Times New Roman"/>
                <w:sz w:val="24"/>
                <w:szCs w:val="24"/>
              </w:rPr>
            </w:pPr>
            <w:r w:rsidRPr="002E0ECB">
              <w:rPr>
                <w:rFonts w:ascii="Times New Roman" w:hAnsi="Times New Roman"/>
                <w:sz w:val="24"/>
                <w:szCs w:val="24"/>
              </w:rPr>
              <w:t xml:space="preserve">Статья 19 </w:t>
            </w:r>
            <w:r>
              <w:rPr>
                <w:rFonts w:ascii="Times New Roman" w:hAnsi="Times New Roman"/>
                <w:sz w:val="24"/>
                <w:szCs w:val="24"/>
              </w:rPr>
              <w:t>ФЗ от 27.07.</w:t>
            </w:r>
            <w:r w:rsidRPr="002E0ECB">
              <w:rPr>
                <w:rFonts w:ascii="Times New Roman" w:hAnsi="Times New Roman"/>
                <w:sz w:val="24"/>
                <w:szCs w:val="24"/>
              </w:rPr>
              <w:t xml:space="preserve">2006 </w:t>
            </w:r>
          </w:p>
          <w:p w:rsidR="00DB2D1F" w:rsidRPr="002E0ECB" w:rsidRDefault="00DB2D1F" w:rsidP="00FB1CFA">
            <w:pPr>
              <w:keepNext/>
              <w:spacing w:after="0" w:line="230" w:lineRule="auto"/>
              <w:jc w:val="center"/>
              <w:rPr>
                <w:rFonts w:ascii="Times New Roman" w:hAnsi="Times New Roman"/>
                <w:sz w:val="24"/>
                <w:szCs w:val="24"/>
              </w:rPr>
            </w:pPr>
            <w:r w:rsidRPr="002E0ECB">
              <w:rPr>
                <w:rFonts w:ascii="Times New Roman" w:hAnsi="Times New Roman"/>
                <w:sz w:val="24"/>
                <w:szCs w:val="24"/>
              </w:rPr>
              <w:t>№ 152-ФЗ</w:t>
            </w:r>
            <w:r>
              <w:rPr>
                <w:rStyle w:val="ad"/>
                <w:rFonts w:ascii="Times New Roman" w:hAnsi="Times New Roman"/>
                <w:sz w:val="24"/>
                <w:szCs w:val="24"/>
              </w:rPr>
              <w:footnoteReference w:id="58"/>
            </w:r>
          </w:p>
        </w:tc>
        <w:tc>
          <w:tcPr>
            <w:tcW w:w="996" w:type="dxa"/>
            <w:gridSpan w:val="2"/>
            <w:shd w:val="clear" w:color="auto" w:fill="auto"/>
          </w:tcPr>
          <w:p w:rsidR="00DB2D1F" w:rsidRPr="002E0ECB" w:rsidRDefault="00DB2D1F" w:rsidP="00FB1CFA">
            <w:pPr>
              <w:widowControl w:val="0"/>
              <w:autoSpaceDE w:val="0"/>
              <w:autoSpaceDN w:val="0"/>
              <w:adjustRightInd w:val="0"/>
              <w:spacing w:after="0" w:line="240" w:lineRule="auto"/>
              <w:jc w:val="center"/>
              <w:outlineLvl w:val="0"/>
              <w:rPr>
                <w:rFonts w:ascii="Times New Roman" w:hAnsi="Times New Roman"/>
                <w:sz w:val="24"/>
                <w:szCs w:val="24"/>
              </w:rPr>
            </w:pPr>
            <w:r w:rsidRPr="002E0ECB">
              <w:rPr>
                <w:rFonts w:ascii="Times New Roman" w:hAnsi="Times New Roman"/>
                <w:sz w:val="24"/>
                <w:szCs w:val="24"/>
              </w:rPr>
              <w:t>кол-во</w:t>
            </w:r>
          </w:p>
        </w:tc>
        <w:tc>
          <w:tcPr>
            <w:tcW w:w="994" w:type="dxa"/>
            <w:shd w:val="clear" w:color="auto" w:fill="auto"/>
          </w:tcPr>
          <w:p w:rsidR="00DB2D1F" w:rsidRPr="002E0ECB" w:rsidRDefault="00DB2D1F" w:rsidP="00FB1CFA">
            <w:pPr>
              <w:keepNext/>
              <w:spacing w:after="0" w:line="240" w:lineRule="auto"/>
              <w:jc w:val="center"/>
              <w:rPr>
                <w:rFonts w:ascii="Times New Roman" w:hAnsi="Times New Roman"/>
                <w:sz w:val="24"/>
                <w:szCs w:val="24"/>
              </w:rPr>
            </w:pPr>
            <w:r w:rsidRPr="002E0ECB">
              <w:rPr>
                <w:rFonts w:ascii="Times New Roman" w:hAnsi="Times New Roman"/>
                <w:sz w:val="24"/>
                <w:szCs w:val="24"/>
              </w:rPr>
              <w:t>1</w:t>
            </w:r>
          </w:p>
        </w:tc>
        <w:tc>
          <w:tcPr>
            <w:tcW w:w="2126" w:type="dxa"/>
            <w:shd w:val="clear" w:color="auto" w:fill="auto"/>
          </w:tcPr>
          <w:p w:rsidR="00DB2D1F" w:rsidRPr="002E0ECB" w:rsidRDefault="00DB2D1F" w:rsidP="00FB1CFA">
            <w:pPr>
              <w:spacing w:after="0" w:line="240" w:lineRule="auto"/>
              <w:jc w:val="both"/>
              <w:rPr>
                <w:rFonts w:ascii="Times New Roman" w:hAnsi="Times New Roman"/>
                <w:sz w:val="24"/>
                <w:szCs w:val="24"/>
              </w:rPr>
            </w:pPr>
          </w:p>
        </w:tc>
        <w:tc>
          <w:tcPr>
            <w:tcW w:w="1844" w:type="dxa"/>
          </w:tcPr>
          <w:p w:rsidR="00DB2D1F" w:rsidRPr="002E0ECB" w:rsidRDefault="00DB2D1F" w:rsidP="00FB1CFA">
            <w:pPr>
              <w:spacing w:after="0" w:line="240" w:lineRule="auto"/>
              <w:jc w:val="both"/>
              <w:rPr>
                <w:rFonts w:ascii="Times New Roman" w:hAnsi="Times New Roman"/>
                <w:sz w:val="24"/>
                <w:szCs w:val="24"/>
              </w:rPr>
            </w:pPr>
          </w:p>
        </w:tc>
        <w:tc>
          <w:tcPr>
            <w:tcW w:w="1559" w:type="dxa"/>
          </w:tcPr>
          <w:p w:rsidR="00DB2D1F" w:rsidRPr="002E0ECB" w:rsidRDefault="00DB2D1F" w:rsidP="00FB1CFA">
            <w:pPr>
              <w:spacing w:after="0" w:line="240" w:lineRule="auto"/>
              <w:jc w:val="both"/>
              <w:rPr>
                <w:rFonts w:ascii="Times New Roman" w:eastAsia="Times New Roman" w:hAnsi="Times New Roman"/>
                <w:color w:val="000000"/>
                <w:sz w:val="24"/>
                <w:szCs w:val="24"/>
                <w:lang w:eastAsia="ru-RU"/>
              </w:rPr>
            </w:pPr>
          </w:p>
        </w:tc>
      </w:tr>
      <w:tr w:rsidR="00DB2D1F" w:rsidRPr="00BE7A1B" w:rsidTr="00CC0B3F">
        <w:tc>
          <w:tcPr>
            <w:tcW w:w="987" w:type="dxa"/>
            <w:shd w:val="clear" w:color="auto" w:fill="auto"/>
          </w:tcPr>
          <w:p w:rsidR="00DB2D1F" w:rsidRPr="0008495A" w:rsidRDefault="00DB2D1F" w:rsidP="00FB1CFA">
            <w:pPr>
              <w:widowControl w:val="0"/>
              <w:spacing w:after="0" w:line="240" w:lineRule="auto"/>
              <w:jc w:val="both"/>
              <w:rPr>
                <w:rFonts w:ascii="Times New Roman" w:hAnsi="Times New Roman"/>
                <w:spacing w:val="-18"/>
                <w:sz w:val="24"/>
                <w:szCs w:val="24"/>
              </w:rPr>
            </w:pPr>
            <w:r w:rsidRPr="0008495A">
              <w:rPr>
                <w:rFonts w:ascii="Times New Roman" w:hAnsi="Times New Roman"/>
                <w:spacing w:val="-18"/>
                <w:sz w:val="24"/>
                <w:szCs w:val="24"/>
              </w:rPr>
              <w:t>1.2.125</w:t>
            </w:r>
          </w:p>
        </w:tc>
        <w:tc>
          <w:tcPr>
            <w:tcW w:w="5244" w:type="dxa"/>
            <w:shd w:val="clear" w:color="auto" w:fill="auto"/>
          </w:tcPr>
          <w:p w:rsidR="00DB2D1F" w:rsidRPr="007005CB" w:rsidRDefault="00DB2D1F" w:rsidP="00FB1CFA">
            <w:pPr>
              <w:autoSpaceDE w:val="0"/>
              <w:autoSpaceDN w:val="0"/>
              <w:adjustRightInd w:val="0"/>
              <w:spacing w:after="0" w:line="240" w:lineRule="auto"/>
              <w:jc w:val="both"/>
              <w:rPr>
                <w:rFonts w:ascii="Times New Roman" w:hAnsi="Times New Roman"/>
                <w:sz w:val="24"/>
                <w:szCs w:val="24"/>
              </w:rPr>
            </w:pPr>
            <w:r w:rsidRPr="007005CB">
              <w:rPr>
                <w:rFonts w:ascii="Times New Roman" w:hAnsi="Times New Roman"/>
                <w:sz w:val="24"/>
                <w:szCs w:val="24"/>
              </w:rPr>
              <w:t>Нарушение требований к созданию, эксплуатации, развитию и использованию информационных систем, за исключением государственных информационных систем</w:t>
            </w:r>
          </w:p>
        </w:tc>
        <w:tc>
          <w:tcPr>
            <w:tcW w:w="2268" w:type="dxa"/>
            <w:gridSpan w:val="2"/>
            <w:shd w:val="clear" w:color="auto" w:fill="auto"/>
          </w:tcPr>
          <w:p w:rsidR="000069B4" w:rsidRDefault="00DB2D1F" w:rsidP="00FB1CFA">
            <w:pPr>
              <w:keepNext/>
              <w:spacing w:after="0" w:line="230" w:lineRule="auto"/>
              <w:jc w:val="center"/>
              <w:rPr>
                <w:rFonts w:ascii="Times New Roman" w:hAnsi="Times New Roman"/>
                <w:sz w:val="24"/>
                <w:szCs w:val="24"/>
              </w:rPr>
            </w:pPr>
            <w:r w:rsidRPr="007005CB">
              <w:rPr>
                <w:rFonts w:ascii="Times New Roman" w:hAnsi="Times New Roman"/>
                <w:sz w:val="24"/>
                <w:szCs w:val="24"/>
              </w:rPr>
              <w:t xml:space="preserve">Статьи 13, 16 </w:t>
            </w:r>
            <w:r>
              <w:rPr>
                <w:rFonts w:ascii="Times New Roman" w:hAnsi="Times New Roman"/>
                <w:sz w:val="24"/>
                <w:szCs w:val="24"/>
              </w:rPr>
              <w:t>ФЗ</w:t>
            </w:r>
            <w:r w:rsidRPr="007005CB">
              <w:rPr>
                <w:rFonts w:ascii="Times New Roman" w:hAnsi="Times New Roman"/>
                <w:sz w:val="24"/>
                <w:szCs w:val="24"/>
              </w:rPr>
              <w:t xml:space="preserve"> от </w:t>
            </w:r>
            <w:r>
              <w:rPr>
                <w:rFonts w:ascii="Times New Roman" w:hAnsi="Times New Roman"/>
                <w:sz w:val="24"/>
                <w:szCs w:val="24"/>
              </w:rPr>
              <w:t>27.07.2006 №</w:t>
            </w:r>
            <w:r w:rsidRPr="002E0ECB">
              <w:rPr>
                <w:rFonts w:ascii="Times New Roman" w:hAnsi="Times New Roman"/>
                <w:sz w:val="24"/>
                <w:szCs w:val="24"/>
              </w:rPr>
              <w:t xml:space="preserve"> 149-ФЗ</w:t>
            </w:r>
            <w:r w:rsidRPr="007005CB">
              <w:rPr>
                <w:rFonts w:ascii="Times New Roman" w:hAnsi="Times New Roman"/>
                <w:sz w:val="24"/>
                <w:szCs w:val="24"/>
              </w:rPr>
              <w:t xml:space="preserve"> </w:t>
            </w:r>
            <w:r w:rsidRPr="002E0ECB">
              <w:rPr>
                <w:rFonts w:ascii="Times New Roman" w:hAnsi="Times New Roman"/>
                <w:sz w:val="24"/>
                <w:szCs w:val="24"/>
              </w:rPr>
              <w:t xml:space="preserve">Статья 19 </w:t>
            </w:r>
            <w:r>
              <w:rPr>
                <w:rFonts w:ascii="Times New Roman" w:hAnsi="Times New Roman"/>
                <w:sz w:val="24"/>
                <w:szCs w:val="24"/>
              </w:rPr>
              <w:t>ФЗ от 27.07.</w:t>
            </w:r>
            <w:r w:rsidRPr="002E0ECB">
              <w:rPr>
                <w:rFonts w:ascii="Times New Roman" w:hAnsi="Times New Roman"/>
                <w:sz w:val="24"/>
                <w:szCs w:val="24"/>
              </w:rPr>
              <w:t xml:space="preserve">2006 </w:t>
            </w:r>
          </w:p>
          <w:p w:rsidR="00DB2D1F" w:rsidRPr="007005CB" w:rsidRDefault="00DB2D1F" w:rsidP="00FB1CFA">
            <w:pPr>
              <w:keepNext/>
              <w:spacing w:after="0" w:line="230" w:lineRule="auto"/>
              <w:jc w:val="center"/>
              <w:rPr>
                <w:rFonts w:ascii="Times New Roman" w:hAnsi="Times New Roman"/>
                <w:sz w:val="24"/>
                <w:szCs w:val="24"/>
              </w:rPr>
            </w:pPr>
            <w:r w:rsidRPr="002E0ECB">
              <w:rPr>
                <w:rFonts w:ascii="Times New Roman" w:hAnsi="Times New Roman"/>
                <w:sz w:val="24"/>
                <w:szCs w:val="24"/>
              </w:rPr>
              <w:t>№ 152-ФЗ</w:t>
            </w:r>
          </w:p>
        </w:tc>
        <w:tc>
          <w:tcPr>
            <w:tcW w:w="996" w:type="dxa"/>
            <w:gridSpan w:val="2"/>
            <w:shd w:val="clear" w:color="auto" w:fill="auto"/>
          </w:tcPr>
          <w:p w:rsidR="00DB2D1F" w:rsidRPr="007005CB" w:rsidRDefault="00DB2D1F" w:rsidP="00FB1CFA">
            <w:pPr>
              <w:widowControl w:val="0"/>
              <w:autoSpaceDE w:val="0"/>
              <w:autoSpaceDN w:val="0"/>
              <w:adjustRightInd w:val="0"/>
              <w:spacing w:after="0" w:line="240" w:lineRule="auto"/>
              <w:jc w:val="center"/>
              <w:outlineLvl w:val="0"/>
              <w:rPr>
                <w:rFonts w:ascii="Times New Roman" w:hAnsi="Times New Roman"/>
                <w:sz w:val="24"/>
                <w:szCs w:val="24"/>
              </w:rPr>
            </w:pPr>
            <w:r w:rsidRPr="007005CB">
              <w:rPr>
                <w:rFonts w:ascii="Times New Roman" w:hAnsi="Times New Roman"/>
                <w:sz w:val="24"/>
                <w:szCs w:val="24"/>
              </w:rPr>
              <w:t>кол-во</w:t>
            </w:r>
          </w:p>
        </w:tc>
        <w:tc>
          <w:tcPr>
            <w:tcW w:w="994" w:type="dxa"/>
            <w:shd w:val="clear" w:color="auto" w:fill="auto"/>
          </w:tcPr>
          <w:p w:rsidR="00DB2D1F" w:rsidRPr="007005CB" w:rsidRDefault="00DB2D1F" w:rsidP="00FB1CFA">
            <w:pPr>
              <w:keepNext/>
              <w:spacing w:after="0" w:line="240" w:lineRule="auto"/>
              <w:jc w:val="center"/>
              <w:rPr>
                <w:rFonts w:ascii="Times New Roman" w:hAnsi="Times New Roman"/>
                <w:sz w:val="24"/>
                <w:szCs w:val="24"/>
              </w:rPr>
            </w:pPr>
            <w:r w:rsidRPr="007005CB">
              <w:rPr>
                <w:rFonts w:ascii="Times New Roman" w:hAnsi="Times New Roman"/>
                <w:sz w:val="24"/>
                <w:szCs w:val="24"/>
              </w:rPr>
              <w:t>1</w:t>
            </w:r>
          </w:p>
        </w:tc>
        <w:tc>
          <w:tcPr>
            <w:tcW w:w="2126" w:type="dxa"/>
            <w:shd w:val="clear" w:color="auto" w:fill="auto"/>
          </w:tcPr>
          <w:p w:rsidR="00DB2D1F" w:rsidRPr="007005CB" w:rsidRDefault="00DB2D1F" w:rsidP="00FB1CFA">
            <w:pPr>
              <w:spacing w:after="0" w:line="240" w:lineRule="auto"/>
              <w:jc w:val="both"/>
              <w:rPr>
                <w:rFonts w:ascii="Times New Roman" w:hAnsi="Times New Roman"/>
                <w:sz w:val="24"/>
                <w:szCs w:val="24"/>
              </w:rPr>
            </w:pPr>
          </w:p>
        </w:tc>
        <w:tc>
          <w:tcPr>
            <w:tcW w:w="1844" w:type="dxa"/>
          </w:tcPr>
          <w:p w:rsidR="00DB2D1F" w:rsidRPr="007005CB" w:rsidRDefault="00DB2D1F" w:rsidP="00FB1CFA">
            <w:pPr>
              <w:spacing w:after="0" w:line="240" w:lineRule="auto"/>
              <w:jc w:val="both"/>
              <w:rPr>
                <w:rFonts w:ascii="Times New Roman" w:hAnsi="Times New Roman"/>
                <w:sz w:val="24"/>
                <w:szCs w:val="24"/>
              </w:rPr>
            </w:pPr>
          </w:p>
        </w:tc>
        <w:tc>
          <w:tcPr>
            <w:tcW w:w="1559" w:type="dxa"/>
          </w:tcPr>
          <w:p w:rsidR="00DB2D1F" w:rsidRPr="007005CB" w:rsidRDefault="00DB2D1F" w:rsidP="00FB1CFA">
            <w:pPr>
              <w:spacing w:after="0" w:line="240" w:lineRule="auto"/>
              <w:jc w:val="both"/>
              <w:rPr>
                <w:rFonts w:ascii="Times New Roman" w:eastAsia="Times New Roman" w:hAnsi="Times New Roman"/>
                <w:color w:val="000000"/>
                <w:sz w:val="24"/>
                <w:szCs w:val="24"/>
                <w:lang w:eastAsia="ru-RU"/>
              </w:rPr>
            </w:pPr>
          </w:p>
        </w:tc>
      </w:tr>
      <w:tr w:rsidR="0008495A" w:rsidRPr="00BE7A1B" w:rsidTr="00CC0B3F">
        <w:trPr>
          <w:trHeight w:val="422"/>
        </w:trPr>
        <w:tc>
          <w:tcPr>
            <w:tcW w:w="16018" w:type="dxa"/>
            <w:gridSpan w:val="10"/>
            <w:shd w:val="clear" w:color="auto" w:fill="auto"/>
          </w:tcPr>
          <w:p w:rsidR="0008495A" w:rsidRDefault="0008495A" w:rsidP="00FB1CFA">
            <w:pPr>
              <w:spacing w:after="0" w:line="240" w:lineRule="auto"/>
              <w:jc w:val="center"/>
              <w:rPr>
                <w:rFonts w:ascii="Times New Roman" w:hAnsi="Times New Roman"/>
                <w:b/>
                <w:sz w:val="24"/>
                <w:szCs w:val="24"/>
              </w:rPr>
            </w:pPr>
            <w:r w:rsidRPr="00661EF6">
              <w:rPr>
                <w:rFonts w:ascii="Times New Roman" w:hAnsi="Times New Roman"/>
                <w:b/>
                <w:sz w:val="24"/>
                <w:szCs w:val="24"/>
              </w:rPr>
              <w:t>1.3. Нарушения при реализации ФАИП</w:t>
            </w:r>
            <w:r>
              <w:rPr>
                <w:rFonts w:ascii="Times New Roman" w:hAnsi="Times New Roman"/>
                <w:b/>
                <w:sz w:val="24"/>
                <w:szCs w:val="24"/>
              </w:rPr>
              <w:t xml:space="preserve">, </w:t>
            </w:r>
            <w:r w:rsidRPr="00661EF6">
              <w:rPr>
                <w:rFonts w:ascii="Times New Roman" w:hAnsi="Times New Roman"/>
                <w:b/>
                <w:sz w:val="24"/>
                <w:szCs w:val="24"/>
              </w:rPr>
              <w:t>АИП и других мероприятий инвестиционного характера</w:t>
            </w:r>
          </w:p>
        </w:tc>
      </w:tr>
      <w:tr w:rsidR="00DB2D1F" w:rsidRPr="00BE7A1B" w:rsidTr="00CC0B3F">
        <w:trPr>
          <w:trHeight w:val="423"/>
        </w:trPr>
        <w:tc>
          <w:tcPr>
            <w:tcW w:w="987" w:type="dxa"/>
            <w:shd w:val="clear" w:color="auto" w:fill="auto"/>
          </w:tcPr>
          <w:p w:rsidR="00DB2D1F" w:rsidRPr="00BE7A1B" w:rsidRDefault="00DB2D1F" w:rsidP="00FB1CFA">
            <w:pPr>
              <w:jc w:val="both"/>
              <w:rPr>
                <w:rFonts w:ascii="Times New Roman" w:hAnsi="Times New Roman"/>
                <w:sz w:val="24"/>
                <w:szCs w:val="24"/>
              </w:rPr>
            </w:pPr>
            <w:r w:rsidRPr="00BE7A1B">
              <w:rPr>
                <w:rFonts w:ascii="Times New Roman" w:hAnsi="Times New Roman"/>
                <w:sz w:val="24"/>
                <w:szCs w:val="24"/>
              </w:rPr>
              <w:lastRenderedPageBreak/>
              <w:t>1.3.2</w:t>
            </w:r>
          </w:p>
        </w:tc>
        <w:tc>
          <w:tcPr>
            <w:tcW w:w="5244" w:type="dxa"/>
            <w:shd w:val="clear" w:color="auto" w:fill="auto"/>
          </w:tcPr>
          <w:p w:rsidR="00DB2D1F" w:rsidRPr="00BE7A1B" w:rsidRDefault="00DB2D1F" w:rsidP="00FB1CFA">
            <w:pPr>
              <w:spacing w:after="0" w:line="240" w:lineRule="auto"/>
              <w:jc w:val="both"/>
              <w:rPr>
                <w:rFonts w:ascii="Times New Roman" w:hAnsi="Times New Roman"/>
                <w:sz w:val="24"/>
                <w:szCs w:val="24"/>
              </w:rPr>
            </w:pPr>
            <w:r w:rsidRPr="00BE7A1B">
              <w:rPr>
                <w:rFonts w:ascii="Times New Roman" w:hAnsi="Times New Roman"/>
                <w:sz w:val="24"/>
                <w:szCs w:val="24"/>
              </w:rPr>
              <w:t>Нарушения порядка реализации адресной инвестиционной программы субъекта Российской Федерации (муниципального образования)</w:t>
            </w:r>
          </w:p>
        </w:tc>
        <w:tc>
          <w:tcPr>
            <w:tcW w:w="2268" w:type="dxa"/>
            <w:gridSpan w:val="2"/>
            <w:shd w:val="clear" w:color="auto" w:fill="auto"/>
          </w:tcPr>
          <w:p w:rsidR="00DB2D1F" w:rsidRPr="006F0955" w:rsidRDefault="00DB2D1F" w:rsidP="00FB1CFA">
            <w:pPr>
              <w:spacing w:after="0" w:line="240" w:lineRule="auto"/>
              <w:jc w:val="center"/>
              <w:rPr>
                <w:rFonts w:ascii="Times New Roman" w:hAnsi="Times New Roman"/>
                <w:sz w:val="24"/>
                <w:szCs w:val="24"/>
              </w:rPr>
            </w:pPr>
            <w:r w:rsidRPr="006F0955">
              <w:rPr>
                <w:rFonts w:ascii="Times New Roman" w:hAnsi="Times New Roman"/>
                <w:sz w:val="24"/>
                <w:szCs w:val="24"/>
              </w:rPr>
              <w:t>Законы субъектов Российской Федерации и муниципальные правовые акты представительных органов муниципальных образований, регулирующих правоотношения, указанные в статье 1 Бюджетного кодекса Российской Федерации</w:t>
            </w:r>
          </w:p>
          <w:p w:rsidR="00DB2D1F" w:rsidRDefault="00DB2D1F" w:rsidP="00FB1CFA">
            <w:pPr>
              <w:spacing w:after="0" w:line="240" w:lineRule="auto"/>
              <w:jc w:val="center"/>
              <w:rPr>
                <w:rFonts w:ascii="Times New Roman" w:hAnsi="Times New Roman"/>
                <w:sz w:val="24"/>
                <w:szCs w:val="24"/>
              </w:rPr>
            </w:pPr>
            <w:r w:rsidRPr="006F0955">
              <w:rPr>
                <w:rFonts w:ascii="Times New Roman" w:hAnsi="Times New Roman"/>
                <w:sz w:val="24"/>
                <w:szCs w:val="24"/>
              </w:rPr>
              <w:t>Нормативные правовые акты</w:t>
            </w:r>
            <w:r w:rsidRPr="00AB4A8E">
              <w:rPr>
                <w:rFonts w:ascii="Times New Roman" w:hAnsi="Times New Roman"/>
                <w:sz w:val="24"/>
                <w:szCs w:val="24"/>
              </w:rPr>
              <w:t xml:space="preserve"> высшего исполнительного органа государственной власти субъекта Российской Федерации, местной администрации</w:t>
            </w:r>
          </w:p>
          <w:p w:rsidR="00DB2D1F" w:rsidRDefault="00DB2D1F" w:rsidP="00FB1CFA">
            <w:pPr>
              <w:spacing w:after="0" w:line="240" w:lineRule="auto"/>
              <w:jc w:val="center"/>
              <w:rPr>
                <w:rFonts w:ascii="Times New Roman" w:hAnsi="Times New Roman"/>
                <w:spacing w:val="-6"/>
                <w:sz w:val="24"/>
                <w:szCs w:val="24"/>
              </w:rPr>
            </w:pPr>
            <w:r w:rsidRPr="00401FDD">
              <w:rPr>
                <w:rFonts w:ascii="Times New Roman" w:hAnsi="Times New Roman"/>
                <w:spacing w:val="-6"/>
                <w:sz w:val="24"/>
                <w:szCs w:val="24"/>
              </w:rPr>
              <w:t>ПГВО от 15.07.2008 № 517</w:t>
            </w:r>
          </w:p>
          <w:p w:rsidR="0008495A" w:rsidRPr="00BE7A1B" w:rsidRDefault="0008495A" w:rsidP="00FB1CFA">
            <w:pPr>
              <w:spacing w:after="0" w:line="240" w:lineRule="auto"/>
              <w:jc w:val="both"/>
              <w:rPr>
                <w:rFonts w:ascii="Times New Roman" w:hAnsi="Times New Roman"/>
                <w:sz w:val="24"/>
                <w:szCs w:val="24"/>
              </w:rPr>
            </w:pPr>
          </w:p>
        </w:tc>
        <w:tc>
          <w:tcPr>
            <w:tcW w:w="996" w:type="dxa"/>
            <w:gridSpan w:val="2"/>
            <w:shd w:val="clear" w:color="auto" w:fill="auto"/>
          </w:tcPr>
          <w:p w:rsidR="00DB2D1F" w:rsidRPr="00573D51" w:rsidRDefault="00DB2D1F" w:rsidP="00FB1CFA">
            <w:pPr>
              <w:spacing w:after="0" w:line="240" w:lineRule="auto"/>
              <w:ind w:left="-108" w:right="-108"/>
              <w:jc w:val="center"/>
              <w:rPr>
                <w:rFonts w:ascii="Times New Roman" w:hAnsi="Times New Roman"/>
                <w:sz w:val="24"/>
                <w:szCs w:val="24"/>
              </w:rPr>
            </w:pPr>
            <w:r w:rsidRPr="00573D51">
              <w:rPr>
                <w:rFonts w:ascii="Times New Roman" w:hAnsi="Times New Roman"/>
                <w:sz w:val="24"/>
                <w:szCs w:val="24"/>
              </w:rPr>
              <w:t>кол-во</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sz w:val="24"/>
                <w:szCs w:val="24"/>
              </w:rPr>
            </w:pPr>
            <w:r w:rsidRPr="00BE7A1B">
              <w:rPr>
                <w:rFonts w:ascii="Times New Roman" w:hAnsi="Times New Roman"/>
                <w:sz w:val="24"/>
                <w:szCs w:val="24"/>
              </w:rPr>
              <w:t>1</w:t>
            </w:r>
          </w:p>
        </w:tc>
        <w:tc>
          <w:tcPr>
            <w:tcW w:w="2126" w:type="dxa"/>
            <w:shd w:val="clear" w:color="auto" w:fill="auto"/>
          </w:tcPr>
          <w:p w:rsidR="00DB2D1F" w:rsidRPr="00BE7A1B" w:rsidRDefault="00DB2D1F" w:rsidP="00FB1CFA">
            <w:pPr>
              <w:spacing w:after="0" w:line="240" w:lineRule="auto"/>
              <w:jc w:val="both"/>
              <w:rPr>
                <w:rFonts w:ascii="Times New Roman" w:hAnsi="Times New Roman"/>
                <w:sz w:val="24"/>
                <w:szCs w:val="24"/>
              </w:rPr>
            </w:pPr>
          </w:p>
        </w:tc>
        <w:tc>
          <w:tcPr>
            <w:tcW w:w="1844" w:type="dxa"/>
          </w:tcPr>
          <w:p w:rsidR="00DB2D1F" w:rsidRPr="00BE7A1B" w:rsidRDefault="00DB2D1F" w:rsidP="00FB1CFA">
            <w:pPr>
              <w:spacing w:after="0" w:line="240" w:lineRule="auto"/>
              <w:jc w:val="both"/>
              <w:rPr>
                <w:rFonts w:ascii="Times New Roman" w:hAnsi="Times New Roman"/>
                <w:sz w:val="24"/>
                <w:szCs w:val="24"/>
              </w:rPr>
            </w:pPr>
          </w:p>
        </w:tc>
        <w:tc>
          <w:tcPr>
            <w:tcW w:w="1559" w:type="dxa"/>
          </w:tcPr>
          <w:p w:rsidR="00DB2D1F" w:rsidRPr="00BE7A1B" w:rsidRDefault="00DB2D1F" w:rsidP="00FB1CFA">
            <w:pPr>
              <w:spacing w:after="0" w:line="240" w:lineRule="auto"/>
              <w:jc w:val="both"/>
              <w:rPr>
                <w:rFonts w:ascii="Times New Roman" w:hAnsi="Times New Roman"/>
                <w:sz w:val="24"/>
                <w:szCs w:val="24"/>
              </w:rPr>
            </w:pPr>
          </w:p>
        </w:tc>
      </w:tr>
      <w:tr w:rsidR="00DB2D1F" w:rsidRPr="00BE7A1B" w:rsidTr="00CC0B3F">
        <w:trPr>
          <w:trHeight w:val="423"/>
        </w:trPr>
        <w:tc>
          <w:tcPr>
            <w:tcW w:w="987" w:type="dxa"/>
            <w:shd w:val="clear" w:color="auto" w:fill="auto"/>
          </w:tcPr>
          <w:p w:rsidR="00DB2D1F" w:rsidRPr="00BE7A1B" w:rsidRDefault="00DB2D1F" w:rsidP="00FB1CFA">
            <w:pPr>
              <w:jc w:val="both"/>
              <w:rPr>
                <w:rFonts w:ascii="Times New Roman" w:hAnsi="Times New Roman"/>
                <w:sz w:val="24"/>
                <w:szCs w:val="24"/>
              </w:rPr>
            </w:pPr>
            <w:r w:rsidRPr="00BE7A1B">
              <w:rPr>
                <w:rFonts w:ascii="Times New Roman" w:hAnsi="Times New Roman"/>
                <w:sz w:val="24"/>
                <w:szCs w:val="24"/>
              </w:rPr>
              <w:t>1.3.3</w:t>
            </w:r>
          </w:p>
        </w:tc>
        <w:tc>
          <w:tcPr>
            <w:tcW w:w="5244" w:type="dxa"/>
            <w:shd w:val="clear" w:color="auto" w:fill="auto"/>
          </w:tcPr>
          <w:p w:rsidR="00DB2D1F" w:rsidRPr="00BE7A1B" w:rsidRDefault="00DB2D1F" w:rsidP="00FB1CFA">
            <w:pPr>
              <w:autoSpaceDE w:val="0"/>
              <w:autoSpaceDN w:val="0"/>
              <w:adjustRightInd w:val="0"/>
              <w:spacing w:after="0" w:line="240" w:lineRule="auto"/>
              <w:jc w:val="both"/>
              <w:rPr>
                <w:rFonts w:ascii="Times New Roman" w:hAnsi="Times New Roman"/>
                <w:sz w:val="24"/>
                <w:szCs w:val="24"/>
              </w:rPr>
            </w:pPr>
            <w:r w:rsidRPr="00BE7A1B">
              <w:rPr>
                <w:rFonts w:ascii="Times New Roman" w:hAnsi="Times New Roman"/>
                <w:sz w:val="24"/>
                <w:szCs w:val="24"/>
              </w:rPr>
              <w:t xml:space="preserve">Финансирование выполнения работ по строительству, реконструкции, в том числе с </w:t>
            </w:r>
            <w:r w:rsidRPr="00BE7A1B">
              <w:rPr>
                <w:rFonts w:ascii="Times New Roman" w:hAnsi="Times New Roman"/>
                <w:sz w:val="24"/>
                <w:szCs w:val="24"/>
              </w:rPr>
              <w:lastRenderedPageBreak/>
              <w:t>элементами реставрации, техническому перевооружению объектов капитального строительства до включения в адресную программу объектов капитального строительства или до внесения изменений в адресную программу, отменяющих установленные ограничения на финансирование указанных работ</w:t>
            </w:r>
            <w:r>
              <w:rPr>
                <w:rFonts w:ascii="Times New Roman" w:hAnsi="Times New Roman"/>
                <w:sz w:val="24"/>
                <w:szCs w:val="24"/>
              </w:rPr>
              <w:t xml:space="preserve"> на основании представления документов, подтверждающих наличие утвержденной в установленном порядке проектной документации в отношении этих объектов </w:t>
            </w:r>
          </w:p>
        </w:tc>
        <w:tc>
          <w:tcPr>
            <w:tcW w:w="2268" w:type="dxa"/>
            <w:gridSpan w:val="2"/>
            <w:shd w:val="clear" w:color="auto" w:fill="auto"/>
          </w:tcPr>
          <w:p w:rsidR="00DB2D1F" w:rsidRPr="00BE7A1B" w:rsidRDefault="00DB2D1F" w:rsidP="00FB1CFA">
            <w:pPr>
              <w:spacing w:after="0" w:line="240" w:lineRule="auto"/>
              <w:jc w:val="center"/>
              <w:rPr>
                <w:rFonts w:ascii="Times New Roman" w:hAnsi="Times New Roman"/>
                <w:sz w:val="24"/>
                <w:szCs w:val="24"/>
              </w:rPr>
            </w:pPr>
            <w:r w:rsidRPr="00401FDD">
              <w:rPr>
                <w:rFonts w:ascii="Times New Roman" w:hAnsi="Times New Roman"/>
                <w:spacing w:val="-6"/>
                <w:sz w:val="24"/>
                <w:szCs w:val="24"/>
              </w:rPr>
              <w:lastRenderedPageBreak/>
              <w:t>ПГВО от 15.07.2008 № 517</w:t>
            </w:r>
          </w:p>
        </w:tc>
        <w:tc>
          <w:tcPr>
            <w:tcW w:w="996" w:type="dxa"/>
            <w:gridSpan w:val="2"/>
            <w:shd w:val="clear" w:color="auto" w:fill="auto"/>
          </w:tcPr>
          <w:p w:rsidR="00DB2D1F" w:rsidRPr="00BE7A1B" w:rsidRDefault="00DB2D1F" w:rsidP="00FB1CFA">
            <w:pPr>
              <w:spacing w:after="0" w:line="240" w:lineRule="auto"/>
              <w:ind w:left="-108" w:right="-108"/>
              <w:jc w:val="center"/>
              <w:rPr>
                <w:rFonts w:ascii="Times New Roman" w:hAnsi="Times New Roman"/>
                <w:sz w:val="24"/>
                <w:szCs w:val="24"/>
              </w:rPr>
            </w:pPr>
            <w:r w:rsidRPr="00BE7A1B">
              <w:rPr>
                <w:rFonts w:ascii="Times New Roman" w:hAnsi="Times New Roman"/>
                <w:sz w:val="24"/>
                <w:szCs w:val="24"/>
              </w:rPr>
              <w:t>кол-во</w:t>
            </w:r>
            <w:r>
              <w:rPr>
                <w:rFonts w:ascii="Times New Roman" w:hAnsi="Times New Roman"/>
                <w:sz w:val="24"/>
                <w:szCs w:val="24"/>
              </w:rPr>
              <w:t>,</w:t>
            </w:r>
            <w:r w:rsidRPr="00BE7A1B">
              <w:rPr>
                <w:rFonts w:ascii="Times New Roman" w:hAnsi="Times New Roman"/>
                <w:sz w:val="24"/>
                <w:szCs w:val="24"/>
              </w:rPr>
              <w:t xml:space="preserve"> кол-во и </w:t>
            </w:r>
            <w:r w:rsidRPr="00BE7A1B">
              <w:rPr>
                <w:rFonts w:ascii="Times New Roman" w:hAnsi="Times New Roman"/>
                <w:sz w:val="24"/>
                <w:szCs w:val="24"/>
              </w:rPr>
              <w:lastRenderedPageBreak/>
              <w:t>тыс. рублей</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sz w:val="24"/>
                <w:szCs w:val="24"/>
              </w:rPr>
            </w:pPr>
            <w:r w:rsidRPr="00BE7A1B">
              <w:rPr>
                <w:rFonts w:ascii="Times New Roman" w:hAnsi="Times New Roman"/>
                <w:sz w:val="24"/>
                <w:szCs w:val="24"/>
              </w:rPr>
              <w:lastRenderedPageBreak/>
              <w:t>1</w:t>
            </w:r>
          </w:p>
        </w:tc>
        <w:tc>
          <w:tcPr>
            <w:tcW w:w="2126" w:type="dxa"/>
            <w:shd w:val="clear" w:color="auto" w:fill="auto"/>
          </w:tcPr>
          <w:p w:rsidR="00DB2D1F" w:rsidRPr="00BE7A1B" w:rsidRDefault="00DB2D1F" w:rsidP="00FB1CFA">
            <w:pPr>
              <w:spacing w:after="0" w:line="240" w:lineRule="auto"/>
              <w:jc w:val="both"/>
              <w:rPr>
                <w:rFonts w:ascii="Times New Roman" w:hAnsi="Times New Roman"/>
                <w:sz w:val="24"/>
                <w:szCs w:val="24"/>
              </w:rPr>
            </w:pPr>
          </w:p>
        </w:tc>
        <w:tc>
          <w:tcPr>
            <w:tcW w:w="1844" w:type="dxa"/>
          </w:tcPr>
          <w:p w:rsidR="00DB2D1F" w:rsidRDefault="00DB2D1F" w:rsidP="00FB1CFA">
            <w:pPr>
              <w:spacing w:after="0" w:line="240" w:lineRule="auto"/>
              <w:jc w:val="both"/>
              <w:rPr>
                <w:rFonts w:ascii="Times New Roman" w:hAnsi="Times New Roman"/>
                <w:sz w:val="24"/>
                <w:szCs w:val="24"/>
              </w:rPr>
            </w:pPr>
            <w:r>
              <w:rPr>
                <w:rFonts w:ascii="Times New Roman" w:hAnsi="Times New Roman"/>
                <w:sz w:val="24"/>
                <w:szCs w:val="24"/>
              </w:rPr>
              <w:t xml:space="preserve">Избыточные расходы </w:t>
            </w:r>
            <w:r>
              <w:rPr>
                <w:rFonts w:ascii="Times New Roman" w:hAnsi="Times New Roman"/>
                <w:sz w:val="24"/>
                <w:szCs w:val="24"/>
              </w:rPr>
              <w:lastRenderedPageBreak/>
              <w:t>бюджетных средств</w:t>
            </w:r>
          </w:p>
          <w:p w:rsidR="00DB2D1F" w:rsidRDefault="00DB2D1F" w:rsidP="00FB1CFA">
            <w:pPr>
              <w:spacing w:after="0" w:line="240" w:lineRule="auto"/>
              <w:jc w:val="both"/>
              <w:rPr>
                <w:rFonts w:ascii="Times New Roman" w:hAnsi="Times New Roman"/>
                <w:sz w:val="24"/>
                <w:szCs w:val="24"/>
              </w:rPr>
            </w:pPr>
          </w:p>
          <w:p w:rsidR="00DB2D1F" w:rsidRPr="00BE7A1B" w:rsidRDefault="00DB2D1F" w:rsidP="00FB1CFA">
            <w:pPr>
              <w:spacing w:after="0" w:line="240" w:lineRule="auto"/>
              <w:jc w:val="both"/>
              <w:rPr>
                <w:rFonts w:ascii="Times New Roman" w:hAnsi="Times New Roman"/>
                <w:sz w:val="24"/>
                <w:szCs w:val="24"/>
              </w:rPr>
            </w:pPr>
          </w:p>
        </w:tc>
        <w:tc>
          <w:tcPr>
            <w:tcW w:w="1559" w:type="dxa"/>
          </w:tcPr>
          <w:p w:rsidR="00DB2D1F" w:rsidRPr="001B6760" w:rsidRDefault="00DB2D1F" w:rsidP="00FB1CFA">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Объем </w:t>
            </w:r>
            <w:proofErr w:type="spellStart"/>
            <w:proofErr w:type="gramStart"/>
            <w:r>
              <w:rPr>
                <w:rFonts w:ascii="Times New Roman" w:hAnsi="Times New Roman"/>
                <w:sz w:val="24"/>
                <w:szCs w:val="24"/>
              </w:rPr>
              <w:t>финансиро</w:t>
            </w:r>
            <w:r w:rsidR="0008495A">
              <w:rPr>
                <w:rFonts w:ascii="Times New Roman" w:hAnsi="Times New Roman"/>
                <w:sz w:val="24"/>
                <w:szCs w:val="24"/>
              </w:rPr>
              <w:t>-</w:t>
            </w:r>
            <w:r>
              <w:rPr>
                <w:rFonts w:ascii="Times New Roman" w:hAnsi="Times New Roman"/>
                <w:sz w:val="24"/>
                <w:szCs w:val="24"/>
              </w:rPr>
              <w:lastRenderedPageBreak/>
              <w:t>вания</w:t>
            </w:r>
            <w:proofErr w:type="spellEnd"/>
            <w:proofErr w:type="gramEnd"/>
            <w:r>
              <w:rPr>
                <w:rFonts w:ascii="Times New Roman" w:hAnsi="Times New Roman"/>
                <w:sz w:val="24"/>
                <w:szCs w:val="24"/>
              </w:rPr>
              <w:t xml:space="preserve"> на реализацию </w:t>
            </w:r>
            <w:r w:rsidR="0008495A">
              <w:rPr>
                <w:rFonts w:ascii="Times New Roman" w:hAnsi="Times New Roman"/>
                <w:sz w:val="24"/>
                <w:szCs w:val="24"/>
              </w:rPr>
              <w:t>инвестиции-</w:t>
            </w:r>
            <w:proofErr w:type="spellStart"/>
            <w:r>
              <w:rPr>
                <w:rFonts w:ascii="Times New Roman" w:hAnsi="Times New Roman"/>
                <w:sz w:val="24"/>
                <w:szCs w:val="24"/>
              </w:rPr>
              <w:t>онного</w:t>
            </w:r>
            <w:proofErr w:type="spellEnd"/>
            <w:r>
              <w:rPr>
                <w:rFonts w:ascii="Times New Roman" w:hAnsi="Times New Roman"/>
                <w:sz w:val="24"/>
                <w:szCs w:val="24"/>
              </w:rPr>
              <w:t xml:space="preserve"> проекта, до его включения в ФАИП</w:t>
            </w:r>
            <w:r w:rsidRPr="008A7BB0">
              <w:rPr>
                <w:rFonts w:ascii="Times New Roman" w:hAnsi="Times New Roman"/>
                <w:sz w:val="24"/>
                <w:szCs w:val="24"/>
              </w:rPr>
              <w:t>;</w:t>
            </w:r>
          </w:p>
          <w:p w:rsidR="00DB2D1F" w:rsidRPr="0008495A" w:rsidRDefault="00DB2D1F" w:rsidP="00FB1CFA">
            <w:pPr>
              <w:spacing w:after="0" w:line="240" w:lineRule="auto"/>
              <w:jc w:val="both"/>
              <w:rPr>
                <w:rFonts w:ascii="Times New Roman" w:hAnsi="Times New Roman"/>
                <w:sz w:val="16"/>
                <w:szCs w:val="16"/>
              </w:rPr>
            </w:pPr>
          </w:p>
          <w:p w:rsidR="00DB2D1F" w:rsidRPr="00BE7A1B" w:rsidRDefault="00DB2D1F" w:rsidP="00FB1CFA">
            <w:pPr>
              <w:spacing w:after="0" w:line="240" w:lineRule="auto"/>
              <w:jc w:val="both"/>
              <w:rPr>
                <w:rFonts w:ascii="Times New Roman" w:hAnsi="Times New Roman"/>
                <w:sz w:val="24"/>
                <w:szCs w:val="24"/>
              </w:rPr>
            </w:pPr>
            <w:r>
              <w:rPr>
                <w:rFonts w:ascii="Times New Roman" w:hAnsi="Times New Roman"/>
                <w:sz w:val="24"/>
                <w:szCs w:val="24"/>
              </w:rPr>
              <w:t xml:space="preserve">объем </w:t>
            </w:r>
            <w:proofErr w:type="spellStart"/>
            <w:proofErr w:type="gramStart"/>
            <w:r>
              <w:rPr>
                <w:rFonts w:ascii="Times New Roman" w:hAnsi="Times New Roman"/>
                <w:sz w:val="24"/>
                <w:szCs w:val="24"/>
              </w:rPr>
              <w:t>финансиро</w:t>
            </w:r>
            <w:r w:rsidR="0008495A">
              <w:rPr>
                <w:rFonts w:ascii="Times New Roman" w:hAnsi="Times New Roman"/>
                <w:sz w:val="24"/>
                <w:szCs w:val="24"/>
              </w:rPr>
              <w:t>-</w:t>
            </w:r>
            <w:r>
              <w:rPr>
                <w:rFonts w:ascii="Times New Roman" w:hAnsi="Times New Roman"/>
                <w:sz w:val="24"/>
                <w:szCs w:val="24"/>
              </w:rPr>
              <w:t>вания</w:t>
            </w:r>
            <w:proofErr w:type="spellEnd"/>
            <w:proofErr w:type="gramEnd"/>
            <w:r>
              <w:rPr>
                <w:rFonts w:ascii="Times New Roman" w:hAnsi="Times New Roman"/>
                <w:sz w:val="24"/>
                <w:szCs w:val="24"/>
              </w:rPr>
              <w:t xml:space="preserve"> на реализацию инвестиционного проекта, до снятия с него </w:t>
            </w:r>
            <w:proofErr w:type="spellStart"/>
            <w:r>
              <w:rPr>
                <w:rFonts w:ascii="Times New Roman" w:hAnsi="Times New Roman"/>
                <w:sz w:val="24"/>
                <w:szCs w:val="24"/>
              </w:rPr>
              <w:t>ограниче</w:t>
            </w:r>
            <w:r w:rsidR="0008495A">
              <w:rPr>
                <w:rFonts w:ascii="Times New Roman" w:hAnsi="Times New Roman"/>
                <w:sz w:val="24"/>
                <w:szCs w:val="24"/>
              </w:rPr>
              <w:t>-</w:t>
            </w:r>
            <w:r>
              <w:rPr>
                <w:rFonts w:ascii="Times New Roman" w:hAnsi="Times New Roman"/>
                <w:sz w:val="24"/>
                <w:szCs w:val="24"/>
              </w:rPr>
              <w:t>ний</w:t>
            </w:r>
            <w:proofErr w:type="spellEnd"/>
            <w:r>
              <w:rPr>
                <w:rFonts w:ascii="Times New Roman" w:hAnsi="Times New Roman"/>
                <w:sz w:val="24"/>
                <w:szCs w:val="24"/>
              </w:rPr>
              <w:t>, установлен</w:t>
            </w:r>
            <w:r w:rsidR="0008495A">
              <w:rPr>
                <w:rFonts w:ascii="Times New Roman" w:hAnsi="Times New Roman"/>
                <w:sz w:val="24"/>
                <w:szCs w:val="24"/>
              </w:rPr>
              <w:t>-</w:t>
            </w:r>
            <w:proofErr w:type="spellStart"/>
            <w:r>
              <w:rPr>
                <w:rFonts w:ascii="Times New Roman" w:hAnsi="Times New Roman"/>
                <w:sz w:val="24"/>
                <w:szCs w:val="24"/>
              </w:rPr>
              <w:t>ных</w:t>
            </w:r>
            <w:proofErr w:type="spellEnd"/>
            <w:r>
              <w:rPr>
                <w:rFonts w:ascii="Times New Roman" w:hAnsi="Times New Roman"/>
                <w:sz w:val="24"/>
                <w:szCs w:val="24"/>
              </w:rPr>
              <w:t xml:space="preserve"> в ФАИП</w:t>
            </w:r>
          </w:p>
        </w:tc>
      </w:tr>
      <w:tr w:rsidR="00DB2D1F" w:rsidRPr="00BE7A1B" w:rsidTr="00CC0B3F">
        <w:trPr>
          <w:trHeight w:val="371"/>
        </w:trPr>
        <w:tc>
          <w:tcPr>
            <w:tcW w:w="987" w:type="dxa"/>
            <w:shd w:val="clear" w:color="auto" w:fill="auto"/>
          </w:tcPr>
          <w:p w:rsidR="00DB2D1F" w:rsidRPr="00BE7A1B" w:rsidRDefault="00DB2D1F" w:rsidP="00FB1CFA">
            <w:pPr>
              <w:jc w:val="both"/>
            </w:pPr>
            <w:r w:rsidRPr="00BE7A1B">
              <w:rPr>
                <w:rFonts w:ascii="Times New Roman" w:hAnsi="Times New Roman"/>
                <w:sz w:val="24"/>
                <w:szCs w:val="24"/>
              </w:rPr>
              <w:lastRenderedPageBreak/>
              <w:t>1.3.4</w:t>
            </w:r>
          </w:p>
        </w:tc>
        <w:tc>
          <w:tcPr>
            <w:tcW w:w="5244" w:type="dxa"/>
            <w:shd w:val="clear" w:color="auto" w:fill="auto"/>
          </w:tcPr>
          <w:p w:rsidR="00DB2D1F" w:rsidRPr="004E6CC2" w:rsidRDefault="00DB2D1F" w:rsidP="00FB1CFA">
            <w:pPr>
              <w:autoSpaceDE w:val="0"/>
              <w:autoSpaceDN w:val="0"/>
              <w:adjustRightInd w:val="0"/>
              <w:spacing w:after="0" w:line="240" w:lineRule="auto"/>
              <w:jc w:val="both"/>
              <w:rPr>
                <w:rFonts w:ascii="Times New Roman" w:hAnsi="Times New Roman"/>
                <w:sz w:val="24"/>
                <w:szCs w:val="24"/>
              </w:rPr>
            </w:pPr>
            <w:r w:rsidRPr="004E6CC2">
              <w:rPr>
                <w:rFonts w:ascii="Times New Roman" w:hAnsi="Times New Roman"/>
                <w:sz w:val="24"/>
                <w:szCs w:val="24"/>
              </w:rPr>
              <w:t xml:space="preserve">Нарушение порядка принятия решения о предоставлении субсидий </w:t>
            </w:r>
            <w:r w:rsidRPr="004E6CC2">
              <w:rPr>
                <w:rFonts w:ascii="Times New Roman" w:hAnsi="Times New Roman"/>
                <w:sz w:val="24"/>
                <w:szCs w:val="24"/>
                <w:lang w:eastAsia="ru-RU"/>
              </w:rPr>
              <w:t xml:space="preserve">из </w:t>
            </w:r>
            <w:r w:rsidRPr="004E6CC2">
              <w:rPr>
                <w:rFonts w:ascii="Times New Roman" w:hAnsi="Times New Roman"/>
                <w:sz w:val="24"/>
                <w:szCs w:val="24"/>
              </w:rPr>
              <w:t>бюджетов бюджетной системы Российской Федерации</w:t>
            </w:r>
            <w:r w:rsidRPr="004E6CC2" w:rsidDel="009C64B7">
              <w:rPr>
                <w:rFonts w:ascii="Times New Roman" w:hAnsi="Times New Roman"/>
                <w:sz w:val="24"/>
                <w:szCs w:val="24"/>
                <w:lang w:eastAsia="ru-RU"/>
              </w:rPr>
              <w:t xml:space="preserve"> </w:t>
            </w:r>
            <w:r w:rsidRPr="004E6CC2">
              <w:rPr>
                <w:rFonts w:ascii="Times New Roman" w:hAnsi="Times New Roman"/>
                <w:sz w:val="24"/>
                <w:szCs w:val="24"/>
                <w:lang w:eastAsia="ru-RU"/>
              </w:rPr>
              <w:t xml:space="preserve">бюджетным учреждениям или автономным учреждениям, унитарным предприятиям на осуществление капитальных вложений в объекты капитального строительства государственной (муниципальной) собственности и приобретение объектов недвижимого имущества </w:t>
            </w:r>
            <w:r w:rsidRPr="004E6CC2">
              <w:rPr>
                <w:rFonts w:ascii="Times New Roman" w:hAnsi="Times New Roman"/>
                <w:sz w:val="24"/>
                <w:szCs w:val="24"/>
              </w:rPr>
              <w:t>(за исключением нарушений по п. 1.3.25)</w:t>
            </w:r>
            <w:r w:rsidRPr="004E6CC2">
              <w:rPr>
                <w:rFonts w:ascii="Times New Roman" w:hAnsi="Times New Roman"/>
                <w:sz w:val="24"/>
                <w:szCs w:val="24"/>
                <w:lang w:eastAsia="ru-RU"/>
              </w:rPr>
              <w:t xml:space="preserve"> </w:t>
            </w:r>
          </w:p>
        </w:tc>
        <w:tc>
          <w:tcPr>
            <w:tcW w:w="2268" w:type="dxa"/>
            <w:gridSpan w:val="2"/>
            <w:shd w:val="clear" w:color="auto" w:fill="auto"/>
          </w:tcPr>
          <w:p w:rsidR="00DB2D1F" w:rsidRPr="00BE7A1B" w:rsidRDefault="00DB2D1F" w:rsidP="00FB1CFA">
            <w:pPr>
              <w:keepNext/>
              <w:keepLines/>
              <w:suppressLineNumbers/>
              <w:suppressAutoHyphens/>
              <w:spacing w:after="0" w:line="240" w:lineRule="auto"/>
              <w:jc w:val="center"/>
              <w:rPr>
                <w:rFonts w:ascii="Times New Roman" w:hAnsi="Times New Roman"/>
                <w:sz w:val="24"/>
                <w:szCs w:val="24"/>
              </w:rPr>
            </w:pPr>
            <w:proofErr w:type="spellStart"/>
            <w:r w:rsidRPr="00401FDD">
              <w:rPr>
                <w:rFonts w:ascii="Times New Roman" w:hAnsi="Times New Roman"/>
                <w:sz w:val="24"/>
                <w:szCs w:val="24"/>
              </w:rPr>
              <w:t>П.п</w:t>
            </w:r>
            <w:proofErr w:type="spellEnd"/>
            <w:r w:rsidRPr="00401FDD">
              <w:rPr>
                <w:rFonts w:ascii="Times New Roman" w:hAnsi="Times New Roman"/>
                <w:sz w:val="24"/>
                <w:szCs w:val="24"/>
              </w:rPr>
              <w:t>. 2, 3 ст. 78</w:t>
            </w:r>
            <w:r w:rsidRPr="00401FDD">
              <w:rPr>
                <w:rFonts w:ascii="Times New Roman" w:hAnsi="Times New Roman"/>
                <w:sz w:val="24"/>
                <w:szCs w:val="24"/>
                <w:vertAlign w:val="superscript"/>
              </w:rPr>
              <w:t>2</w:t>
            </w:r>
            <w:r w:rsidRPr="00401FDD">
              <w:rPr>
                <w:rFonts w:ascii="Times New Roman" w:hAnsi="Times New Roman"/>
                <w:sz w:val="24"/>
                <w:szCs w:val="24"/>
              </w:rPr>
              <w:t xml:space="preserve"> БК РФ</w:t>
            </w:r>
          </w:p>
        </w:tc>
        <w:tc>
          <w:tcPr>
            <w:tcW w:w="996" w:type="dxa"/>
            <w:gridSpan w:val="2"/>
            <w:shd w:val="clear" w:color="auto" w:fill="auto"/>
          </w:tcPr>
          <w:p w:rsidR="00DB2D1F" w:rsidRPr="00BE7A1B" w:rsidRDefault="00DB2D1F" w:rsidP="00FB1CFA">
            <w:pPr>
              <w:spacing w:after="0" w:line="240" w:lineRule="auto"/>
              <w:ind w:left="-108" w:right="-108"/>
              <w:jc w:val="center"/>
              <w:rPr>
                <w:rFonts w:ascii="Times New Roman" w:hAnsi="Times New Roman"/>
                <w:sz w:val="24"/>
                <w:szCs w:val="24"/>
              </w:rPr>
            </w:pPr>
            <w:r w:rsidRPr="00BE7A1B">
              <w:rPr>
                <w:rFonts w:ascii="Times New Roman" w:hAnsi="Times New Roman"/>
                <w:sz w:val="24"/>
                <w:szCs w:val="24"/>
              </w:rPr>
              <w:t>кол-во</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sz w:val="24"/>
                <w:szCs w:val="24"/>
              </w:rPr>
            </w:pPr>
            <w:r w:rsidRPr="00BE7A1B">
              <w:rPr>
                <w:rFonts w:ascii="Times New Roman" w:hAnsi="Times New Roman"/>
                <w:sz w:val="24"/>
                <w:szCs w:val="24"/>
              </w:rPr>
              <w:t>1</w:t>
            </w:r>
          </w:p>
        </w:tc>
        <w:tc>
          <w:tcPr>
            <w:tcW w:w="2126" w:type="dxa"/>
            <w:shd w:val="clear" w:color="auto" w:fill="auto"/>
          </w:tcPr>
          <w:p w:rsidR="00DB2D1F" w:rsidRPr="00BE7A1B" w:rsidRDefault="00DB2D1F" w:rsidP="00FB1CFA">
            <w:pPr>
              <w:spacing w:after="0" w:line="240" w:lineRule="auto"/>
              <w:jc w:val="both"/>
              <w:rPr>
                <w:rFonts w:ascii="Times New Roman" w:hAnsi="Times New Roman"/>
                <w:sz w:val="24"/>
                <w:szCs w:val="24"/>
              </w:rPr>
            </w:pPr>
          </w:p>
        </w:tc>
        <w:tc>
          <w:tcPr>
            <w:tcW w:w="1844" w:type="dxa"/>
          </w:tcPr>
          <w:p w:rsidR="00DB2D1F" w:rsidRPr="00BE7A1B" w:rsidRDefault="00DB2D1F" w:rsidP="00FB1CFA">
            <w:pPr>
              <w:spacing w:after="0" w:line="240" w:lineRule="auto"/>
              <w:jc w:val="both"/>
              <w:rPr>
                <w:rFonts w:ascii="Times New Roman" w:hAnsi="Times New Roman"/>
                <w:sz w:val="24"/>
                <w:szCs w:val="24"/>
              </w:rPr>
            </w:pPr>
          </w:p>
        </w:tc>
        <w:tc>
          <w:tcPr>
            <w:tcW w:w="1559" w:type="dxa"/>
          </w:tcPr>
          <w:p w:rsidR="00DB2D1F" w:rsidRPr="00BE7A1B" w:rsidRDefault="00DB2D1F" w:rsidP="00FB1CFA">
            <w:pPr>
              <w:spacing w:after="0" w:line="240" w:lineRule="auto"/>
              <w:jc w:val="both"/>
              <w:rPr>
                <w:rFonts w:ascii="Times New Roman" w:hAnsi="Times New Roman"/>
                <w:sz w:val="24"/>
                <w:szCs w:val="24"/>
              </w:rPr>
            </w:pPr>
          </w:p>
        </w:tc>
      </w:tr>
      <w:tr w:rsidR="00DB2D1F" w:rsidRPr="00BE7A1B" w:rsidTr="00CC0B3F">
        <w:trPr>
          <w:trHeight w:val="371"/>
        </w:trPr>
        <w:tc>
          <w:tcPr>
            <w:tcW w:w="987" w:type="dxa"/>
            <w:shd w:val="clear" w:color="auto" w:fill="auto"/>
          </w:tcPr>
          <w:p w:rsidR="00DB2D1F" w:rsidRPr="00BE7A1B" w:rsidRDefault="00DB2D1F" w:rsidP="00FB1CFA">
            <w:pPr>
              <w:jc w:val="both"/>
              <w:rPr>
                <w:rFonts w:ascii="Times New Roman" w:hAnsi="Times New Roman"/>
                <w:sz w:val="24"/>
                <w:szCs w:val="24"/>
              </w:rPr>
            </w:pPr>
            <w:r w:rsidRPr="00BE7A1B">
              <w:rPr>
                <w:rFonts w:ascii="Times New Roman" w:hAnsi="Times New Roman"/>
                <w:sz w:val="24"/>
                <w:szCs w:val="24"/>
              </w:rPr>
              <w:lastRenderedPageBreak/>
              <w:t>1.3.5</w:t>
            </w:r>
          </w:p>
        </w:tc>
        <w:tc>
          <w:tcPr>
            <w:tcW w:w="5244" w:type="dxa"/>
            <w:shd w:val="clear" w:color="auto" w:fill="auto"/>
          </w:tcPr>
          <w:p w:rsidR="00DB2D1F" w:rsidRPr="004E6CC2" w:rsidRDefault="00DB2D1F" w:rsidP="00FB1CFA">
            <w:pPr>
              <w:autoSpaceDE w:val="0"/>
              <w:autoSpaceDN w:val="0"/>
              <w:adjustRightInd w:val="0"/>
              <w:spacing w:after="0" w:line="240" w:lineRule="auto"/>
              <w:jc w:val="both"/>
              <w:rPr>
                <w:rFonts w:ascii="Times New Roman" w:hAnsi="Times New Roman"/>
                <w:sz w:val="24"/>
                <w:szCs w:val="24"/>
              </w:rPr>
            </w:pPr>
            <w:r w:rsidRPr="004E6CC2">
              <w:rPr>
                <w:rFonts w:ascii="Times New Roman" w:hAnsi="Times New Roman"/>
                <w:sz w:val="24"/>
                <w:szCs w:val="24"/>
              </w:rPr>
              <w:t xml:space="preserve">Нарушение порядка и (или) условий предоставления государственным (муниципальным) бюджетным и автономным учреждениям, государственным (муниципальным) унитарным предприятиям субсидий </w:t>
            </w:r>
            <w:r w:rsidRPr="004E6CC2">
              <w:rPr>
                <w:rFonts w:ascii="Times New Roman" w:hAnsi="Times New Roman"/>
                <w:sz w:val="24"/>
                <w:szCs w:val="24"/>
                <w:lang w:eastAsia="ru-RU"/>
              </w:rPr>
              <w:t>на осуществление капитальных вложений в объекты капитального строительства государственной (муниципальной) собственности и приобретение объектов недвижимого имущества</w:t>
            </w:r>
            <w:r w:rsidRPr="004E6CC2">
              <w:rPr>
                <w:rFonts w:ascii="Times New Roman" w:hAnsi="Times New Roman"/>
                <w:sz w:val="24"/>
                <w:szCs w:val="24"/>
              </w:rPr>
              <w:t xml:space="preserve"> и (или) соглашения </w:t>
            </w:r>
            <w:r w:rsidRPr="004E6CC2">
              <w:rPr>
                <w:rFonts w:ascii="Times New Roman" w:hAnsi="Times New Roman"/>
                <w:sz w:val="24"/>
                <w:szCs w:val="24"/>
                <w:lang w:eastAsia="ru-RU"/>
              </w:rPr>
              <w:t xml:space="preserve">о </w:t>
            </w:r>
            <w:r w:rsidRPr="004E6CC2">
              <w:rPr>
                <w:rFonts w:ascii="Times New Roman" w:hAnsi="Times New Roman"/>
                <w:sz w:val="24"/>
                <w:szCs w:val="24"/>
              </w:rPr>
              <w:t>предоставлении субсидии</w:t>
            </w:r>
            <w:r w:rsidRPr="004E6CC2">
              <w:rPr>
                <w:rFonts w:ascii="Times New Roman" w:hAnsi="Times New Roman"/>
                <w:sz w:val="24"/>
                <w:szCs w:val="24"/>
                <w:lang w:eastAsia="ru-RU"/>
              </w:rPr>
              <w:t xml:space="preserve"> </w:t>
            </w:r>
            <w:r w:rsidRPr="004E6CC2">
              <w:rPr>
                <w:rFonts w:ascii="Times New Roman" w:hAnsi="Times New Roman"/>
                <w:sz w:val="24"/>
                <w:szCs w:val="24"/>
              </w:rPr>
              <w:t>(за исключением нарушений по п. 1.3.6. 1.3.26)</w:t>
            </w:r>
          </w:p>
        </w:tc>
        <w:tc>
          <w:tcPr>
            <w:tcW w:w="2268" w:type="dxa"/>
            <w:gridSpan w:val="2"/>
            <w:shd w:val="clear" w:color="auto" w:fill="auto"/>
          </w:tcPr>
          <w:p w:rsidR="00DB2D1F" w:rsidRPr="00401FDD" w:rsidRDefault="00DB2D1F" w:rsidP="00FB1CFA">
            <w:pPr>
              <w:widowControl w:val="0"/>
              <w:suppressLineNumbers/>
              <w:suppressAutoHyphens/>
              <w:spacing w:after="0" w:line="240" w:lineRule="auto"/>
              <w:ind w:left="-57" w:right="-57"/>
              <w:jc w:val="center"/>
              <w:rPr>
                <w:rFonts w:ascii="Times New Roman" w:hAnsi="Times New Roman"/>
                <w:spacing w:val="-6"/>
                <w:sz w:val="24"/>
                <w:szCs w:val="24"/>
              </w:rPr>
            </w:pPr>
            <w:proofErr w:type="spellStart"/>
            <w:r w:rsidRPr="00401FDD">
              <w:rPr>
                <w:rFonts w:ascii="Times New Roman" w:hAnsi="Times New Roman"/>
                <w:spacing w:val="-6"/>
                <w:sz w:val="24"/>
                <w:szCs w:val="24"/>
              </w:rPr>
              <w:t>П.п</w:t>
            </w:r>
            <w:proofErr w:type="spellEnd"/>
            <w:r w:rsidRPr="00401FDD">
              <w:rPr>
                <w:rFonts w:ascii="Times New Roman" w:hAnsi="Times New Roman"/>
                <w:spacing w:val="-6"/>
                <w:sz w:val="24"/>
                <w:szCs w:val="24"/>
              </w:rPr>
              <w:t xml:space="preserve">. 2, 4-7 ст. </w:t>
            </w:r>
            <w:r w:rsidRPr="00401FDD">
              <w:rPr>
                <w:rFonts w:ascii="Times New Roman" w:hAnsi="Times New Roman"/>
                <w:sz w:val="24"/>
                <w:szCs w:val="24"/>
              </w:rPr>
              <w:t>78</w:t>
            </w:r>
            <w:r w:rsidRPr="00401FDD">
              <w:rPr>
                <w:rFonts w:ascii="Times New Roman" w:hAnsi="Times New Roman"/>
                <w:sz w:val="24"/>
                <w:szCs w:val="24"/>
                <w:vertAlign w:val="superscript"/>
              </w:rPr>
              <w:t xml:space="preserve">2 </w:t>
            </w:r>
            <w:r w:rsidRPr="00401FDD">
              <w:rPr>
                <w:rFonts w:ascii="Times New Roman" w:hAnsi="Times New Roman"/>
                <w:spacing w:val="-6"/>
                <w:sz w:val="24"/>
                <w:szCs w:val="24"/>
              </w:rPr>
              <w:t>БК РФ, ПГВО от 01.03.2012 № 191</w:t>
            </w:r>
            <w:r w:rsidRPr="00401FDD">
              <w:rPr>
                <w:rStyle w:val="ad"/>
                <w:rFonts w:ascii="Times New Roman" w:hAnsi="Times New Roman"/>
                <w:spacing w:val="-6"/>
                <w:sz w:val="24"/>
                <w:szCs w:val="24"/>
              </w:rPr>
              <w:footnoteReference w:id="59"/>
            </w:r>
          </w:p>
          <w:p w:rsidR="00DB2D1F" w:rsidRPr="00BE7A1B" w:rsidRDefault="00DB2D1F" w:rsidP="00FB1CFA">
            <w:pPr>
              <w:spacing w:after="0" w:line="240" w:lineRule="auto"/>
              <w:jc w:val="both"/>
              <w:rPr>
                <w:rFonts w:ascii="Times New Roman" w:hAnsi="Times New Roman"/>
                <w:sz w:val="24"/>
                <w:szCs w:val="24"/>
              </w:rPr>
            </w:pPr>
          </w:p>
        </w:tc>
        <w:tc>
          <w:tcPr>
            <w:tcW w:w="996" w:type="dxa"/>
            <w:gridSpan w:val="2"/>
            <w:shd w:val="clear" w:color="auto" w:fill="auto"/>
          </w:tcPr>
          <w:p w:rsidR="00DB2D1F" w:rsidRPr="00BE7A1B" w:rsidRDefault="00DB2D1F" w:rsidP="00FB1CFA">
            <w:pPr>
              <w:spacing w:after="0" w:line="240" w:lineRule="auto"/>
              <w:ind w:left="-108" w:right="-108"/>
              <w:jc w:val="center"/>
              <w:rPr>
                <w:rFonts w:ascii="Times New Roman" w:hAnsi="Times New Roman"/>
                <w:sz w:val="24"/>
                <w:szCs w:val="24"/>
              </w:rPr>
            </w:pPr>
            <w:r w:rsidRPr="00BE7A1B">
              <w:rPr>
                <w:rFonts w:ascii="Times New Roman" w:hAnsi="Times New Roman"/>
                <w:sz w:val="24"/>
                <w:szCs w:val="24"/>
              </w:rPr>
              <w:t>кол-во</w:t>
            </w:r>
            <w:r>
              <w:rPr>
                <w:rFonts w:ascii="Times New Roman" w:hAnsi="Times New Roman"/>
                <w:sz w:val="24"/>
                <w:szCs w:val="24"/>
              </w:rPr>
              <w:t>,</w:t>
            </w:r>
          </w:p>
          <w:p w:rsidR="00DB2D1F" w:rsidRPr="00BE7A1B" w:rsidRDefault="00DB2D1F" w:rsidP="00FB1CFA">
            <w:pPr>
              <w:spacing w:after="0" w:line="240" w:lineRule="auto"/>
              <w:ind w:left="-108" w:right="-108"/>
              <w:jc w:val="center"/>
            </w:pPr>
            <w:r w:rsidRPr="00BE7A1B">
              <w:rPr>
                <w:rFonts w:ascii="Times New Roman" w:hAnsi="Times New Roman"/>
                <w:sz w:val="24"/>
                <w:szCs w:val="24"/>
              </w:rPr>
              <w:t>кол-во и тыс. рублей</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sz w:val="24"/>
                <w:szCs w:val="24"/>
              </w:rPr>
            </w:pPr>
            <w:r w:rsidRPr="00BE7A1B">
              <w:rPr>
                <w:rFonts w:ascii="Times New Roman" w:hAnsi="Times New Roman"/>
                <w:sz w:val="24"/>
                <w:szCs w:val="24"/>
              </w:rPr>
              <w:t>1</w:t>
            </w:r>
          </w:p>
        </w:tc>
        <w:tc>
          <w:tcPr>
            <w:tcW w:w="2126" w:type="dxa"/>
            <w:shd w:val="clear" w:color="auto" w:fill="auto"/>
          </w:tcPr>
          <w:p w:rsidR="00DB2D1F" w:rsidRDefault="00DB2D1F" w:rsidP="00FB1CFA">
            <w:pPr>
              <w:spacing w:after="0" w:line="240" w:lineRule="auto"/>
              <w:jc w:val="both"/>
              <w:rPr>
                <w:rFonts w:ascii="Times New Roman" w:hAnsi="Times New Roman"/>
                <w:sz w:val="24"/>
                <w:szCs w:val="24"/>
              </w:rPr>
            </w:pPr>
            <w:r w:rsidRPr="00BE7A1B">
              <w:rPr>
                <w:rFonts w:ascii="Times New Roman" w:hAnsi="Times New Roman"/>
                <w:sz w:val="24"/>
                <w:szCs w:val="24"/>
              </w:rPr>
              <w:t>Статья 15.15.5</w:t>
            </w:r>
            <w:r>
              <w:rPr>
                <w:rFonts w:ascii="Times New Roman" w:hAnsi="Times New Roman"/>
                <w:sz w:val="24"/>
                <w:szCs w:val="24"/>
              </w:rPr>
              <w:t xml:space="preserve"> КоАП РФ</w:t>
            </w:r>
          </w:p>
          <w:p w:rsidR="00DB2D1F" w:rsidRPr="00BE7A1B" w:rsidRDefault="00DB2D1F" w:rsidP="00FB1CFA">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eastAsia="ru-RU"/>
              </w:rPr>
              <w:t>(главным распорядителем бюджетных средств или получателем бюджетных средств, предоставляющими указанные субсидии - в части нарушения порядка предоставления субсидий либо неисполнение ими решения о предоставлении субсидий</w:t>
            </w:r>
            <w:r w:rsidRPr="00B61DE0">
              <w:rPr>
                <w:rFonts w:ascii="Times New Roman" w:hAnsi="Times New Roman"/>
                <w:sz w:val="24"/>
                <w:szCs w:val="24"/>
              </w:rPr>
              <w:t>;</w:t>
            </w:r>
            <w:r>
              <w:rPr>
                <w:rFonts w:ascii="Times New Roman" w:hAnsi="Times New Roman"/>
                <w:sz w:val="24"/>
                <w:szCs w:val="24"/>
              </w:rPr>
              <w:t xml:space="preserve"> юридическим лицом, являющимся получателем субсидий - в части нарушения условий </w:t>
            </w:r>
            <w:r>
              <w:rPr>
                <w:rFonts w:ascii="Times New Roman" w:hAnsi="Times New Roman"/>
                <w:sz w:val="24"/>
                <w:szCs w:val="24"/>
              </w:rPr>
              <w:lastRenderedPageBreak/>
              <w:t>предоставления субсидий)</w:t>
            </w:r>
          </w:p>
        </w:tc>
        <w:tc>
          <w:tcPr>
            <w:tcW w:w="1844" w:type="dxa"/>
          </w:tcPr>
          <w:p w:rsidR="00DB2D1F" w:rsidRDefault="00DB2D1F" w:rsidP="00FB1CFA">
            <w:pPr>
              <w:spacing w:after="0" w:line="240" w:lineRule="auto"/>
              <w:jc w:val="both"/>
              <w:rPr>
                <w:rFonts w:ascii="Times New Roman" w:hAnsi="Times New Roman"/>
                <w:sz w:val="24"/>
                <w:szCs w:val="24"/>
              </w:rPr>
            </w:pPr>
            <w:r>
              <w:rPr>
                <w:rFonts w:ascii="Times New Roman" w:hAnsi="Times New Roman"/>
                <w:sz w:val="24"/>
                <w:szCs w:val="24"/>
              </w:rPr>
              <w:lastRenderedPageBreak/>
              <w:t>Избыточные расходы бюджетных средств</w:t>
            </w:r>
          </w:p>
          <w:p w:rsidR="00DB2D1F" w:rsidRDefault="00DB2D1F" w:rsidP="00FB1CFA">
            <w:pPr>
              <w:spacing w:after="0" w:line="240" w:lineRule="auto"/>
              <w:jc w:val="both"/>
              <w:rPr>
                <w:rFonts w:ascii="Times New Roman" w:hAnsi="Times New Roman"/>
                <w:sz w:val="24"/>
                <w:szCs w:val="24"/>
              </w:rPr>
            </w:pPr>
          </w:p>
          <w:p w:rsidR="00DB2D1F" w:rsidRDefault="00DB2D1F" w:rsidP="00FB1CFA">
            <w:pPr>
              <w:spacing w:after="0" w:line="240" w:lineRule="auto"/>
              <w:jc w:val="both"/>
              <w:rPr>
                <w:rFonts w:ascii="Times New Roman" w:hAnsi="Times New Roman"/>
                <w:sz w:val="24"/>
                <w:szCs w:val="24"/>
              </w:rPr>
            </w:pPr>
          </w:p>
          <w:p w:rsidR="00DB2D1F" w:rsidRPr="00BE7A1B" w:rsidRDefault="00DB2D1F" w:rsidP="00FB1CFA">
            <w:pPr>
              <w:spacing w:after="0" w:line="240" w:lineRule="auto"/>
              <w:jc w:val="both"/>
              <w:rPr>
                <w:rFonts w:ascii="Times New Roman" w:hAnsi="Times New Roman"/>
                <w:sz w:val="24"/>
                <w:szCs w:val="24"/>
              </w:rPr>
            </w:pPr>
            <w:proofErr w:type="spellStart"/>
            <w:r>
              <w:rPr>
                <w:rFonts w:ascii="Times New Roman" w:hAnsi="Times New Roman"/>
                <w:sz w:val="24"/>
                <w:szCs w:val="24"/>
              </w:rPr>
              <w:t>Непоступление</w:t>
            </w:r>
            <w:proofErr w:type="spellEnd"/>
            <w:r>
              <w:rPr>
                <w:rFonts w:ascii="Times New Roman" w:hAnsi="Times New Roman"/>
                <w:sz w:val="24"/>
                <w:szCs w:val="24"/>
              </w:rPr>
              <w:t xml:space="preserve"> (</w:t>
            </w:r>
            <w:proofErr w:type="spellStart"/>
            <w:r>
              <w:rPr>
                <w:rFonts w:ascii="Times New Roman" w:hAnsi="Times New Roman"/>
                <w:sz w:val="24"/>
                <w:szCs w:val="24"/>
              </w:rPr>
              <w:t>недопоступле</w:t>
            </w:r>
            <w:r w:rsidR="0008495A">
              <w:rPr>
                <w:rFonts w:ascii="Times New Roman" w:hAnsi="Times New Roman"/>
                <w:sz w:val="24"/>
                <w:szCs w:val="24"/>
              </w:rPr>
              <w:t>-</w:t>
            </w:r>
            <w:r>
              <w:rPr>
                <w:rFonts w:ascii="Times New Roman" w:hAnsi="Times New Roman"/>
                <w:sz w:val="24"/>
                <w:szCs w:val="24"/>
              </w:rPr>
              <w:t>ние</w:t>
            </w:r>
            <w:proofErr w:type="spellEnd"/>
            <w:r>
              <w:rPr>
                <w:rFonts w:ascii="Times New Roman" w:hAnsi="Times New Roman"/>
                <w:sz w:val="24"/>
                <w:szCs w:val="24"/>
              </w:rPr>
              <w:t>) бюджетных средств</w:t>
            </w:r>
          </w:p>
        </w:tc>
        <w:tc>
          <w:tcPr>
            <w:tcW w:w="1559" w:type="dxa"/>
          </w:tcPr>
          <w:p w:rsidR="00DB2D1F" w:rsidRPr="00185941" w:rsidRDefault="00DB2D1F" w:rsidP="00FB1CFA">
            <w:pPr>
              <w:spacing w:after="0" w:line="240" w:lineRule="auto"/>
              <w:jc w:val="both"/>
              <w:rPr>
                <w:rFonts w:ascii="Times New Roman" w:hAnsi="Times New Roman"/>
                <w:sz w:val="24"/>
                <w:szCs w:val="24"/>
              </w:rPr>
            </w:pPr>
            <w:proofErr w:type="gramStart"/>
            <w:r w:rsidRPr="00185941">
              <w:rPr>
                <w:rFonts w:ascii="Times New Roman" w:eastAsia="Times New Roman" w:hAnsi="Times New Roman"/>
                <w:color w:val="000000"/>
                <w:sz w:val="24"/>
                <w:szCs w:val="24"/>
                <w:lang w:eastAsia="ru-RU"/>
              </w:rPr>
              <w:t>Объем  завышения</w:t>
            </w:r>
            <w:proofErr w:type="gramEnd"/>
            <w:r w:rsidRPr="00185941">
              <w:rPr>
                <w:rFonts w:ascii="Times New Roman" w:eastAsia="Times New Roman" w:hAnsi="Times New Roman"/>
                <w:color w:val="000000"/>
                <w:sz w:val="24"/>
                <w:szCs w:val="24"/>
                <w:lang w:eastAsia="ru-RU"/>
              </w:rPr>
              <w:t xml:space="preserve">  субсидии, </w:t>
            </w:r>
            <w:proofErr w:type="spellStart"/>
            <w:r w:rsidRPr="00185941">
              <w:rPr>
                <w:rFonts w:ascii="Times New Roman" w:eastAsia="Times New Roman" w:hAnsi="Times New Roman"/>
                <w:color w:val="000000"/>
                <w:sz w:val="24"/>
                <w:szCs w:val="24"/>
                <w:lang w:eastAsia="ru-RU"/>
              </w:rPr>
              <w:t>предостав</w:t>
            </w:r>
            <w:proofErr w:type="spellEnd"/>
            <w:r w:rsidR="0008495A">
              <w:rPr>
                <w:rFonts w:ascii="Times New Roman" w:eastAsia="Times New Roman" w:hAnsi="Times New Roman"/>
                <w:color w:val="000000"/>
                <w:sz w:val="24"/>
                <w:szCs w:val="24"/>
                <w:lang w:eastAsia="ru-RU"/>
              </w:rPr>
              <w:t>-</w:t>
            </w:r>
            <w:r w:rsidRPr="00185941">
              <w:rPr>
                <w:rFonts w:ascii="Times New Roman" w:eastAsia="Times New Roman" w:hAnsi="Times New Roman"/>
                <w:color w:val="000000"/>
                <w:sz w:val="24"/>
                <w:szCs w:val="24"/>
                <w:lang w:eastAsia="ru-RU"/>
              </w:rPr>
              <w:t>ленной (</w:t>
            </w:r>
            <w:proofErr w:type="spellStart"/>
            <w:r w:rsidRPr="00185941">
              <w:rPr>
                <w:rFonts w:ascii="Times New Roman" w:eastAsia="Times New Roman" w:hAnsi="Times New Roman"/>
                <w:color w:val="000000"/>
                <w:sz w:val="24"/>
                <w:szCs w:val="24"/>
                <w:lang w:eastAsia="ru-RU"/>
              </w:rPr>
              <w:t>использо</w:t>
            </w:r>
            <w:proofErr w:type="spellEnd"/>
            <w:r w:rsidR="0008495A">
              <w:rPr>
                <w:rFonts w:ascii="Times New Roman" w:eastAsia="Times New Roman" w:hAnsi="Times New Roman"/>
                <w:color w:val="000000"/>
                <w:sz w:val="24"/>
                <w:szCs w:val="24"/>
                <w:lang w:eastAsia="ru-RU"/>
              </w:rPr>
              <w:t>-</w:t>
            </w:r>
            <w:r w:rsidRPr="00185941">
              <w:rPr>
                <w:rFonts w:ascii="Times New Roman" w:eastAsia="Times New Roman" w:hAnsi="Times New Roman"/>
                <w:color w:val="000000"/>
                <w:sz w:val="24"/>
                <w:szCs w:val="24"/>
                <w:lang w:eastAsia="ru-RU"/>
              </w:rPr>
              <w:t>ванной) с нарушением требований</w:t>
            </w:r>
            <w:r w:rsidRPr="00185941">
              <w:rPr>
                <w:rFonts w:ascii="Times New Roman" w:eastAsia="Times New Roman" w:hAnsi="Times New Roman"/>
                <w:color w:val="000000"/>
                <w:sz w:val="24"/>
                <w:szCs w:val="24"/>
                <w:lang w:eastAsia="ru-RU"/>
              </w:rPr>
              <w:br/>
            </w:r>
          </w:p>
          <w:p w:rsidR="00DB2D1F" w:rsidRDefault="00DB2D1F" w:rsidP="00FB1CFA">
            <w:pPr>
              <w:spacing w:after="0" w:line="240" w:lineRule="auto"/>
              <w:jc w:val="both"/>
              <w:rPr>
                <w:rFonts w:ascii="Times New Roman" w:eastAsia="Times New Roman" w:hAnsi="Times New Roman"/>
                <w:color w:val="000000"/>
                <w:sz w:val="24"/>
                <w:szCs w:val="24"/>
                <w:lang w:eastAsia="ru-RU"/>
              </w:rPr>
            </w:pPr>
          </w:p>
          <w:p w:rsidR="00DB2D1F" w:rsidRDefault="00DB2D1F" w:rsidP="00FB1CFA">
            <w:pPr>
              <w:spacing w:after="0" w:line="240" w:lineRule="auto"/>
              <w:jc w:val="both"/>
              <w:rPr>
                <w:rFonts w:ascii="Times New Roman" w:eastAsia="Times New Roman" w:hAnsi="Times New Roman"/>
                <w:color w:val="000000"/>
                <w:sz w:val="24"/>
                <w:szCs w:val="24"/>
                <w:lang w:eastAsia="ru-RU"/>
              </w:rPr>
            </w:pPr>
            <w:proofErr w:type="gramStart"/>
            <w:r w:rsidRPr="00185941">
              <w:rPr>
                <w:rFonts w:ascii="Times New Roman" w:eastAsia="Times New Roman" w:hAnsi="Times New Roman"/>
                <w:color w:val="000000"/>
                <w:sz w:val="24"/>
                <w:szCs w:val="24"/>
                <w:lang w:eastAsia="ru-RU"/>
              </w:rPr>
              <w:t xml:space="preserve">Объем  </w:t>
            </w:r>
            <w:r>
              <w:rPr>
                <w:rFonts w:ascii="Times New Roman" w:eastAsia="Times New Roman" w:hAnsi="Times New Roman"/>
                <w:color w:val="000000"/>
                <w:sz w:val="24"/>
                <w:szCs w:val="24"/>
                <w:lang w:eastAsia="ru-RU"/>
              </w:rPr>
              <w:t>з</w:t>
            </w:r>
            <w:r w:rsidRPr="00185941">
              <w:rPr>
                <w:rFonts w:ascii="Times New Roman" w:eastAsia="Times New Roman" w:hAnsi="Times New Roman"/>
                <w:color w:val="000000"/>
                <w:sz w:val="24"/>
                <w:szCs w:val="24"/>
                <w:lang w:eastAsia="ru-RU"/>
              </w:rPr>
              <w:t>анижения</w:t>
            </w:r>
            <w:proofErr w:type="gramEnd"/>
            <w:r w:rsidRPr="00185941">
              <w:rPr>
                <w:rFonts w:ascii="Times New Roman" w:eastAsia="Times New Roman" w:hAnsi="Times New Roman"/>
                <w:color w:val="000000"/>
                <w:sz w:val="24"/>
                <w:szCs w:val="24"/>
                <w:lang w:eastAsia="ru-RU"/>
              </w:rPr>
              <w:t xml:space="preserve"> субсидии, </w:t>
            </w:r>
            <w:proofErr w:type="spellStart"/>
            <w:r w:rsidRPr="00185941">
              <w:rPr>
                <w:rFonts w:ascii="Times New Roman" w:eastAsia="Times New Roman" w:hAnsi="Times New Roman"/>
                <w:color w:val="000000"/>
                <w:sz w:val="24"/>
                <w:szCs w:val="24"/>
                <w:lang w:eastAsia="ru-RU"/>
              </w:rPr>
              <w:t>предостав</w:t>
            </w:r>
            <w:proofErr w:type="spellEnd"/>
            <w:r w:rsidR="0008495A">
              <w:rPr>
                <w:rFonts w:ascii="Times New Roman" w:eastAsia="Times New Roman" w:hAnsi="Times New Roman"/>
                <w:color w:val="000000"/>
                <w:sz w:val="24"/>
                <w:szCs w:val="24"/>
                <w:lang w:eastAsia="ru-RU"/>
              </w:rPr>
              <w:t>-</w:t>
            </w:r>
            <w:r w:rsidRPr="00185941">
              <w:rPr>
                <w:rFonts w:ascii="Times New Roman" w:eastAsia="Times New Roman" w:hAnsi="Times New Roman"/>
                <w:color w:val="000000"/>
                <w:sz w:val="24"/>
                <w:szCs w:val="24"/>
                <w:lang w:eastAsia="ru-RU"/>
              </w:rPr>
              <w:t>ленной (</w:t>
            </w:r>
            <w:proofErr w:type="spellStart"/>
            <w:r w:rsidRPr="00185941">
              <w:rPr>
                <w:rFonts w:ascii="Times New Roman" w:eastAsia="Times New Roman" w:hAnsi="Times New Roman"/>
                <w:color w:val="000000"/>
                <w:sz w:val="24"/>
                <w:szCs w:val="24"/>
                <w:lang w:eastAsia="ru-RU"/>
              </w:rPr>
              <w:t>использо</w:t>
            </w:r>
            <w:proofErr w:type="spellEnd"/>
            <w:r w:rsidR="0008495A">
              <w:rPr>
                <w:rFonts w:ascii="Times New Roman" w:eastAsia="Times New Roman" w:hAnsi="Times New Roman"/>
                <w:color w:val="000000"/>
                <w:sz w:val="24"/>
                <w:szCs w:val="24"/>
                <w:lang w:eastAsia="ru-RU"/>
              </w:rPr>
              <w:t>-</w:t>
            </w:r>
            <w:r w:rsidRPr="00185941">
              <w:rPr>
                <w:rFonts w:ascii="Times New Roman" w:eastAsia="Times New Roman" w:hAnsi="Times New Roman"/>
                <w:color w:val="000000"/>
                <w:sz w:val="24"/>
                <w:szCs w:val="24"/>
                <w:lang w:eastAsia="ru-RU"/>
              </w:rPr>
              <w:t>ванной) с нарушением требований</w:t>
            </w:r>
            <w:r>
              <w:rPr>
                <w:rFonts w:ascii="Times New Roman" w:eastAsia="Times New Roman" w:hAnsi="Times New Roman"/>
                <w:color w:val="000000"/>
                <w:sz w:val="24"/>
                <w:szCs w:val="24"/>
                <w:lang w:eastAsia="ru-RU"/>
              </w:rPr>
              <w:t>;</w:t>
            </w:r>
            <w:r w:rsidRPr="00185941">
              <w:rPr>
                <w:rFonts w:ascii="Times New Roman" w:eastAsia="Times New Roman" w:hAnsi="Times New Roman"/>
                <w:color w:val="000000"/>
                <w:sz w:val="24"/>
                <w:szCs w:val="24"/>
                <w:lang w:eastAsia="ru-RU"/>
              </w:rPr>
              <w:br/>
            </w:r>
          </w:p>
          <w:p w:rsidR="00DB2D1F" w:rsidRPr="00BE7A1B" w:rsidRDefault="00DB2D1F" w:rsidP="00FB1CFA">
            <w:pPr>
              <w:spacing w:after="0" w:line="240" w:lineRule="auto"/>
              <w:jc w:val="both"/>
              <w:rPr>
                <w:rFonts w:ascii="Times New Roman" w:hAnsi="Times New Roman"/>
                <w:sz w:val="24"/>
                <w:szCs w:val="24"/>
              </w:rPr>
            </w:pPr>
            <w:r>
              <w:rPr>
                <w:rFonts w:ascii="Times New Roman" w:eastAsia="Times New Roman" w:hAnsi="Times New Roman"/>
                <w:color w:val="000000"/>
                <w:sz w:val="24"/>
                <w:szCs w:val="24"/>
                <w:lang w:eastAsia="ru-RU"/>
              </w:rPr>
              <w:t>о</w:t>
            </w:r>
            <w:r w:rsidRPr="006061FE">
              <w:rPr>
                <w:rFonts w:ascii="Times New Roman" w:eastAsia="Times New Roman" w:hAnsi="Times New Roman"/>
                <w:color w:val="000000"/>
                <w:sz w:val="24"/>
                <w:szCs w:val="24"/>
                <w:lang w:eastAsia="ru-RU"/>
              </w:rPr>
              <w:t xml:space="preserve">статок субсидии, невозвращенной в бюджет в </w:t>
            </w:r>
            <w:proofErr w:type="spellStart"/>
            <w:proofErr w:type="gramStart"/>
            <w:r w:rsidRPr="006061FE">
              <w:rPr>
                <w:rFonts w:ascii="Times New Roman" w:eastAsia="Times New Roman" w:hAnsi="Times New Roman"/>
                <w:color w:val="000000"/>
                <w:sz w:val="24"/>
                <w:szCs w:val="24"/>
                <w:lang w:eastAsia="ru-RU"/>
              </w:rPr>
              <w:t>соответ</w:t>
            </w:r>
            <w:r w:rsidR="0008495A">
              <w:rPr>
                <w:rFonts w:ascii="Times New Roman" w:eastAsia="Times New Roman" w:hAnsi="Times New Roman"/>
                <w:color w:val="000000"/>
                <w:sz w:val="24"/>
                <w:szCs w:val="24"/>
                <w:lang w:eastAsia="ru-RU"/>
              </w:rPr>
              <w:t>-</w:t>
            </w:r>
            <w:r w:rsidRPr="006061FE">
              <w:rPr>
                <w:rFonts w:ascii="Times New Roman" w:eastAsia="Times New Roman" w:hAnsi="Times New Roman"/>
                <w:color w:val="000000"/>
                <w:sz w:val="24"/>
                <w:szCs w:val="24"/>
                <w:lang w:eastAsia="ru-RU"/>
              </w:rPr>
              <w:t>ствии</w:t>
            </w:r>
            <w:proofErr w:type="spellEnd"/>
            <w:proofErr w:type="gramEnd"/>
            <w:r w:rsidRPr="006061FE">
              <w:rPr>
                <w:rFonts w:ascii="Times New Roman" w:eastAsia="Times New Roman" w:hAnsi="Times New Roman"/>
                <w:color w:val="000000"/>
                <w:sz w:val="24"/>
                <w:szCs w:val="24"/>
                <w:lang w:eastAsia="ru-RU"/>
              </w:rPr>
              <w:t xml:space="preserve"> с </w:t>
            </w:r>
            <w:proofErr w:type="spellStart"/>
            <w:r w:rsidRPr="006061FE">
              <w:rPr>
                <w:rFonts w:ascii="Times New Roman" w:eastAsia="Times New Roman" w:hAnsi="Times New Roman"/>
                <w:color w:val="000000"/>
                <w:sz w:val="24"/>
                <w:szCs w:val="24"/>
                <w:lang w:eastAsia="ru-RU"/>
              </w:rPr>
              <w:lastRenderedPageBreak/>
              <w:t>требовани</w:t>
            </w:r>
            <w:r w:rsidR="0008495A">
              <w:rPr>
                <w:rFonts w:ascii="Times New Roman" w:eastAsia="Times New Roman" w:hAnsi="Times New Roman"/>
                <w:color w:val="000000"/>
                <w:sz w:val="24"/>
                <w:szCs w:val="24"/>
                <w:lang w:eastAsia="ru-RU"/>
              </w:rPr>
              <w:t>-</w:t>
            </w:r>
            <w:r w:rsidRPr="006061FE">
              <w:rPr>
                <w:rFonts w:ascii="Times New Roman" w:eastAsia="Times New Roman" w:hAnsi="Times New Roman"/>
                <w:color w:val="000000"/>
                <w:sz w:val="24"/>
                <w:szCs w:val="24"/>
                <w:lang w:eastAsia="ru-RU"/>
              </w:rPr>
              <w:t>ями</w:t>
            </w:r>
            <w:proofErr w:type="spellEnd"/>
            <w:r w:rsidRPr="00185941">
              <w:rPr>
                <w:rFonts w:ascii="Times New Roman" w:hAnsi="Times New Roman"/>
                <w:sz w:val="24"/>
                <w:szCs w:val="24"/>
              </w:rPr>
              <w:t xml:space="preserve"> </w:t>
            </w:r>
          </w:p>
        </w:tc>
      </w:tr>
      <w:tr w:rsidR="00DB2D1F" w:rsidRPr="00BE7A1B" w:rsidTr="00CC0B3F">
        <w:trPr>
          <w:trHeight w:val="539"/>
        </w:trPr>
        <w:tc>
          <w:tcPr>
            <w:tcW w:w="987" w:type="dxa"/>
            <w:shd w:val="clear" w:color="auto" w:fill="auto"/>
          </w:tcPr>
          <w:p w:rsidR="00DB2D1F" w:rsidRPr="00BE7A1B" w:rsidRDefault="00DB2D1F" w:rsidP="00FB1CFA">
            <w:pPr>
              <w:jc w:val="both"/>
              <w:rPr>
                <w:rFonts w:ascii="Times New Roman" w:hAnsi="Times New Roman"/>
                <w:sz w:val="24"/>
                <w:szCs w:val="24"/>
              </w:rPr>
            </w:pPr>
            <w:r w:rsidRPr="00BE7A1B">
              <w:rPr>
                <w:rFonts w:ascii="Times New Roman" w:hAnsi="Times New Roman"/>
                <w:sz w:val="24"/>
                <w:szCs w:val="24"/>
              </w:rPr>
              <w:lastRenderedPageBreak/>
              <w:t>1.3.6</w:t>
            </w:r>
          </w:p>
        </w:tc>
        <w:tc>
          <w:tcPr>
            <w:tcW w:w="5244" w:type="dxa"/>
            <w:shd w:val="clear" w:color="auto" w:fill="auto"/>
          </w:tcPr>
          <w:p w:rsidR="00DB2D1F" w:rsidRPr="004E6CC2" w:rsidRDefault="00DB2D1F" w:rsidP="00FB1CFA">
            <w:pPr>
              <w:autoSpaceDE w:val="0"/>
              <w:autoSpaceDN w:val="0"/>
              <w:adjustRightInd w:val="0"/>
              <w:spacing w:after="0" w:line="240" w:lineRule="auto"/>
              <w:jc w:val="both"/>
              <w:rPr>
                <w:rFonts w:ascii="Times New Roman" w:hAnsi="Times New Roman"/>
                <w:sz w:val="24"/>
                <w:szCs w:val="24"/>
              </w:rPr>
            </w:pPr>
            <w:r w:rsidRPr="004E6CC2">
              <w:rPr>
                <w:rFonts w:ascii="Times New Roman" w:hAnsi="Times New Roman"/>
                <w:sz w:val="24"/>
                <w:szCs w:val="24"/>
              </w:rPr>
              <w:t xml:space="preserve">Расходование (использование) государственными (муниципальными) бюджетными и автономными учреждениями, государственными (муниципальными) унитарными предприятиями субсидии </w:t>
            </w:r>
            <w:r w:rsidRPr="004E6CC2">
              <w:rPr>
                <w:rFonts w:ascii="Times New Roman" w:hAnsi="Times New Roman"/>
                <w:sz w:val="24"/>
                <w:szCs w:val="24"/>
                <w:lang w:eastAsia="ru-RU"/>
              </w:rPr>
              <w:t xml:space="preserve">на осуществление капитальных вложений в объекты капитального строительства государственной (муниципальной) собственности и приобретение объектов недвижимого имущества, </w:t>
            </w:r>
            <w:r w:rsidRPr="004E6CC2">
              <w:rPr>
                <w:rFonts w:ascii="Times New Roman" w:hAnsi="Times New Roman"/>
                <w:sz w:val="24"/>
                <w:szCs w:val="24"/>
              </w:rPr>
              <w:t xml:space="preserve">не в соответствии с целями ее предоставления, в том числе за счет </w:t>
            </w:r>
            <w:r w:rsidRPr="004E6CC2">
              <w:rPr>
                <w:rFonts w:ascii="Times New Roman" w:hAnsi="Times New Roman"/>
                <w:sz w:val="24"/>
                <w:szCs w:val="24"/>
                <w:lang w:eastAsia="ru-RU"/>
              </w:rPr>
              <w:t xml:space="preserve">неиспользованных остатков </w:t>
            </w:r>
            <w:r w:rsidRPr="004E6CC2">
              <w:rPr>
                <w:rFonts w:ascii="Times New Roman" w:hAnsi="Times New Roman"/>
                <w:sz w:val="24"/>
                <w:szCs w:val="24"/>
              </w:rPr>
              <w:t>средств на начало финансового года  (за исключением нарушений по п. 1.3.27)</w:t>
            </w:r>
          </w:p>
        </w:tc>
        <w:tc>
          <w:tcPr>
            <w:tcW w:w="2268" w:type="dxa"/>
            <w:gridSpan w:val="2"/>
            <w:shd w:val="clear" w:color="auto" w:fill="auto"/>
          </w:tcPr>
          <w:p w:rsidR="00DB2D1F" w:rsidRPr="004E6CC2" w:rsidRDefault="00DB2D1F" w:rsidP="00FB1CFA">
            <w:pPr>
              <w:widowControl w:val="0"/>
              <w:suppressLineNumbers/>
              <w:suppressAutoHyphens/>
              <w:spacing w:after="0" w:line="240" w:lineRule="auto"/>
              <w:ind w:left="-57" w:right="-57"/>
              <w:jc w:val="center"/>
              <w:rPr>
                <w:rFonts w:ascii="Times New Roman" w:hAnsi="Times New Roman"/>
                <w:spacing w:val="-6"/>
                <w:sz w:val="24"/>
                <w:szCs w:val="24"/>
              </w:rPr>
            </w:pPr>
            <w:r w:rsidRPr="004E6CC2">
              <w:rPr>
                <w:rFonts w:ascii="Times New Roman" w:hAnsi="Times New Roman"/>
                <w:spacing w:val="-6"/>
                <w:sz w:val="24"/>
                <w:szCs w:val="24"/>
              </w:rPr>
              <w:t xml:space="preserve">Абзац 3 п. 4 ст. </w:t>
            </w:r>
            <w:r w:rsidRPr="004E6CC2">
              <w:rPr>
                <w:rFonts w:ascii="Times New Roman" w:hAnsi="Times New Roman"/>
                <w:sz w:val="24"/>
                <w:szCs w:val="24"/>
              </w:rPr>
              <w:t>78</w:t>
            </w:r>
            <w:r w:rsidRPr="004E6CC2">
              <w:rPr>
                <w:rFonts w:ascii="Times New Roman" w:hAnsi="Times New Roman"/>
                <w:sz w:val="24"/>
                <w:szCs w:val="24"/>
                <w:vertAlign w:val="superscript"/>
              </w:rPr>
              <w:t xml:space="preserve">2 </w:t>
            </w:r>
            <w:r w:rsidRPr="004E6CC2">
              <w:rPr>
                <w:rFonts w:ascii="Times New Roman" w:hAnsi="Times New Roman"/>
                <w:spacing w:val="-6"/>
                <w:sz w:val="24"/>
                <w:szCs w:val="24"/>
              </w:rPr>
              <w:t>БК РФ</w:t>
            </w:r>
          </w:p>
          <w:p w:rsidR="00DB2D1F" w:rsidRPr="004E6CC2" w:rsidRDefault="00DB2D1F"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BE7A1B" w:rsidRDefault="00DB2D1F" w:rsidP="00FB1CFA">
            <w:pPr>
              <w:spacing w:after="0" w:line="240" w:lineRule="auto"/>
              <w:ind w:left="-108" w:right="-108"/>
              <w:jc w:val="center"/>
              <w:rPr>
                <w:rFonts w:ascii="Times New Roman" w:hAnsi="Times New Roman"/>
                <w:sz w:val="24"/>
                <w:szCs w:val="24"/>
              </w:rPr>
            </w:pPr>
            <w:r w:rsidRPr="00BE7A1B">
              <w:rPr>
                <w:rFonts w:ascii="Times New Roman" w:hAnsi="Times New Roman"/>
                <w:sz w:val="24"/>
                <w:szCs w:val="24"/>
              </w:rPr>
              <w:t>кол-во и тыс. рублей</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sz w:val="24"/>
                <w:szCs w:val="24"/>
              </w:rPr>
            </w:pPr>
            <w:r w:rsidRPr="00BE7A1B">
              <w:rPr>
                <w:rFonts w:ascii="Times New Roman" w:hAnsi="Times New Roman"/>
                <w:sz w:val="24"/>
                <w:szCs w:val="24"/>
              </w:rPr>
              <w:t>8</w:t>
            </w:r>
          </w:p>
        </w:tc>
        <w:tc>
          <w:tcPr>
            <w:tcW w:w="2126" w:type="dxa"/>
            <w:shd w:val="clear" w:color="auto" w:fill="auto"/>
          </w:tcPr>
          <w:p w:rsidR="00DB2D1F" w:rsidRPr="00BE7A1B" w:rsidRDefault="00DB2D1F" w:rsidP="00FB1CFA">
            <w:pPr>
              <w:spacing w:after="0" w:line="240" w:lineRule="auto"/>
              <w:jc w:val="both"/>
              <w:rPr>
                <w:rFonts w:ascii="Times New Roman" w:hAnsi="Times New Roman"/>
                <w:sz w:val="24"/>
                <w:szCs w:val="24"/>
              </w:rPr>
            </w:pPr>
            <w:r w:rsidRPr="00BE7A1B">
              <w:rPr>
                <w:rFonts w:ascii="Times New Roman" w:hAnsi="Times New Roman"/>
                <w:sz w:val="24"/>
                <w:szCs w:val="24"/>
              </w:rPr>
              <w:t xml:space="preserve">Статья </w:t>
            </w:r>
            <w:proofErr w:type="gramStart"/>
            <w:r w:rsidRPr="00BE7A1B">
              <w:rPr>
                <w:rFonts w:ascii="Times New Roman" w:hAnsi="Times New Roman"/>
                <w:sz w:val="24"/>
                <w:szCs w:val="24"/>
              </w:rPr>
              <w:t>15.14</w:t>
            </w:r>
            <w:r>
              <w:rPr>
                <w:rFonts w:ascii="Times New Roman" w:hAnsi="Times New Roman"/>
                <w:sz w:val="24"/>
                <w:szCs w:val="24"/>
              </w:rPr>
              <w:t xml:space="preserve">  КоАП</w:t>
            </w:r>
            <w:proofErr w:type="gramEnd"/>
            <w:r>
              <w:rPr>
                <w:rFonts w:ascii="Times New Roman" w:hAnsi="Times New Roman"/>
                <w:sz w:val="24"/>
                <w:szCs w:val="24"/>
              </w:rPr>
              <w:t xml:space="preserve"> РФ</w:t>
            </w:r>
          </w:p>
          <w:p w:rsidR="00DB2D1F" w:rsidRPr="00BE7A1B" w:rsidRDefault="00DB2D1F" w:rsidP="00FB1CFA">
            <w:pPr>
              <w:spacing w:after="0" w:line="240" w:lineRule="auto"/>
              <w:jc w:val="both"/>
              <w:rPr>
                <w:rFonts w:ascii="Times New Roman" w:hAnsi="Times New Roman"/>
                <w:sz w:val="24"/>
                <w:szCs w:val="24"/>
              </w:rPr>
            </w:pPr>
          </w:p>
          <w:p w:rsidR="00DB2D1F" w:rsidRPr="00BE7A1B" w:rsidRDefault="00DB2D1F" w:rsidP="00FB1CFA">
            <w:pPr>
              <w:spacing w:after="0" w:line="240" w:lineRule="auto"/>
              <w:jc w:val="both"/>
              <w:rPr>
                <w:rFonts w:ascii="Times New Roman" w:hAnsi="Times New Roman"/>
                <w:sz w:val="24"/>
                <w:szCs w:val="24"/>
              </w:rPr>
            </w:pPr>
            <w:r>
              <w:rPr>
                <w:rFonts w:ascii="Times New Roman" w:hAnsi="Times New Roman"/>
                <w:sz w:val="24"/>
                <w:szCs w:val="24"/>
              </w:rPr>
              <w:t>Статья 285</w:t>
            </w:r>
            <w:r w:rsidRPr="00664B48">
              <w:rPr>
                <w:rFonts w:ascii="Times New Roman" w:hAnsi="Times New Roman"/>
                <w:sz w:val="24"/>
                <w:szCs w:val="24"/>
                <w:vertAlign w:val="superscript"/>
              </w:rPr>
              <w:t>1</w:t>
            </w:r>
            <w:r>
              <w:rPr>
                <w:rFonts w:ascii="Times New Roman" w:hAnsi="Times New Roman"/>
                <w:sz w:val="24"/>
                <w:szCs w:val="24"/>
              </w:rPr>
              <w:t>, 285</w:t>
            </w:r>
            <w:r w:rsidRPr="00664B48">
              <w:rPr>
                <w:rFonts w:ascii="Times New Roman" w:hAnsi="Times New Roman"/>
                <w:sz w:val="24"/>
                <w:szCs w:val="24"/>
                <w:vertAlign w:val="superscript"/>
              </w:rPr>
              <w:t>2</w:t>
            </w:r>
            <w:r w:rsidRPr="00BE7A1B">
              <w:rPr>
                <w:rFonts w:ascii="Times New Roman" w:hAnsi="Times New Roman"/>
                <w:sz w:val="24"/>
                <w:szCs w:val="24"/>
              </w:rPr>
              <w:t xml:space="preserve"> </w:t>
            </w:r>
            <w:r>
              <w:rPr>
                <w:rFonts w:ascii="Times New Roman" w:hAnsi="Times New Roman"/>
                <w:sz w:val="24"/>
                <w:szCs w:val="24"/>
              </w:rPr>
              <w:t>УК РФ</w:t>
            </w:r>
          </w:p>
        </w:tc>
        <w:tc>
          <w:tcPr>
            <w:tcW w:w="1844" w:type="dxa"/>
          </w:tcPr>
          <w:p w:rsidR="00DB2D1F" w:rsidRPr="00BE7A1B" w:rsidRDefault="00DB2D1F" w:rsidP="00FB1CFA">
            <w:pPr>
              <w:spacing w:after="0" w:line="240" w:lineRule="auto"/>
              <w:jc w:val="both"/>
              <w:rPr>
                <w:rFonts w:ascii="Times New Roman" w:hAnsi="Times New Roman"/>
                <w:sz w:val="24"/>
                <w:szCs w:val="24"/>
              </w:rPr>
            </w:pPr>
            <w:r>
              <w:rPr>
                <w:rFonts w:ascii="Times New Roman" w:hAnsi="Times New Roman"/>
                <w:sz w:val="24"/>
                <w:szCs w:val="24"/>
              </w:rPr>
              <w:t>Н</w:t>
            </w:r>
            <w:r w:rsidRPr="007257A8">
              <w:rPr>
                <w:rFonts w:ascii="Times New Roman" w:hAnsi="Times New Roman"/>
                <w:sz w:val="24"/>
                <w:szCs w:val="24"/>
              </w:rPr>
              <w:t>ецелево</w:t>
            </w:r>
            <w:r>
              <w:rPr>
                <w:rFonts w:ascii="Times New Roman" w:hAnsi="Times New Roman"/>
                <w:sz w:val="24"/>
                <w:szCs w:val="24"/>
              </w:rPr>
              <w:t>е</w:t>
            </w:r>
            <w:r w:rsidRPr="007257A8">
              <w:rPr>
                <w:rFonts w:ascii="Times New Roman" w:hAnsi="Times New Roman"/>
                <w:sz w:val="24"/>
                <w:szCs w:val="24"/>
              </w:rPr>
              <w:t xml:space="preserve"> использовани</w:t>
            </w:r>
            <w:r>
              <w:rPr>
                <w:rFonts w:ascii="Times New Roman" w:hAnsi="Times New Roman"/>
                <w:sz w:val="24"/>
                <w:szCs w:val="24"/>
              </w:rPr>
              <w:t>е</w:t>
            </w:r>
            <w:r w:rsidRPr="007257A8">
              <w:rPr>
                <w:rFonts w:ascii="Times New Roman" w:hAnsi="Times New Roman"/>
                <w:sz w:val="24"/>
                <w:szCs w:val="24"/>
              </w:rPr>
              <w:t xml:space="preserve"> бюджетных средств</w:t>
            </w:r>
          </w:p>
        </w:tc>
        <w:tc>
          <w:tcPr>
            <w:tcW w:w="1559" w:type="dxa"/>
          </w:tcPr>
          <w:p w:rsidR="00DB2D1F" w:rsidRPr="00BE7A1B" w:rsidRDefault="00DB2D1F" w:rsidP="00FB1CFA">
            <w:pPr>
              <w:autoSpaceDE w:val="0"/>
              <w:autoSpaceDN w:val="0"/>
              <w:adjustRightInd w:val="0"/>
              <w:spacing w:after="0" w:line="240" w:lineRule="auto"/>
              <w:jc w:val="both"/>
              <w:rPr>
                <w:rFonts w:ascii="Times New Roman" w:hAnsi="Times New Roman"/>
                <w:sz w:val="24"/>
                <w:szCs w:val="24"/>
              </w:rPr>
            </w:pPr>
            <w:r w:rsidRPr="008C1802">
              <w:rPr>
                <w:rFonts w:ascii="Times New Roman" w:hAnsi="Times New Roman"/>
                <w:sz w:val="24"/>
                <w:szCs w:val="24"/>
                <w:lang w:eastAsia="ru-RU"/>
              </w:rPr>
              <w:t>Сумма средств, использованных не по целевому назначению</w:t>
            </w:r>
          </w:p>
        </w:tc>
      </w:tr>
      <w:tr w:rsidR="00DB2D1F" w:rsidRPr="00BE7A1B" w:rsidTr="00CC0B3F">
        <w:tc>
          <w:tcPr>
            <w:tcW w:w="987" w:type="dxa"/>
            <w:shd w:val="clear" w:color="auto" w:fill="auto"/>
          </w:tcPr>
          <w:p w:rsidR="00DB2D1F" w:rsidRPr="00BE7A1B" w:rsidRDefault="00DB2D1F" w:rsidP="00FB1CFA">
            <w:pPr>
              <w:jc w:val="both"/>
              <w:rPr>
                <w:rFonts w:ascii="Times New Roman" w:hAnsi="Times New Roman"/>
                <w:sz w:val="24"/>
                <w:szCs w:val="24"/>
              </w:rPr>
            </w:pPr>
            <w:r w:rsidRPr="00BE7A1B">
              <w:rPr>
                <w:rFonts w:ascii="Times New Roman" w:hAnsi="Times New Roman"/>
                <w:sz w:val="24"/>
                <w:szCs w:val="24"/>
              </w:rPr>
              <w:t>1.3.7</w:t>
            </w:r>
          </w:p>
        </w:tc>
        <w:tc>
          <w:tcPr>
            <w:tcW w:w="5244" w:type="dxa"/>
            <w:shd w:val="clear" w:color="auto" w:fill="auto"/>
          </w:tcPr>
          <w:p w:rsidR="00DB2D1F" w:rsidRPr="004E6CC2" w:rsidRDefault="00DB2D1F" w:rsidP="00FB1CFA">
            <w:pPr>
              <w:autoSpaceDE w:val="0"/>
              <w:autoSpaceDN w:val="0"/>
              <w:adjustRightInd w:val="0"/>
              <w:spacing w:after="0" w:line="240" w:lineRule="auto"/>
              <w:jc w:val="both"/>
              <w:rPr>
                <w:rFonts w:ascii="Times New Roman" w:hAnsi="Times New Roman"/>
                <w:sz w:val="24"/>
                <w:szCs w:val="24"/>
                <w:lang w:eastAsia="ru-RU"/>
              </w:rPr>
            </w:pPr>
            <w:r w:rsidRPr="00BE7A1B">
              <w:rPr>
                <w:rFonts w:ascii="Times New Roman" w:hAnsi="Times New Roman"/>
                <w:sz w:val="24"/>
                <w:szCs w:val="24"/>
              </w:rPr>
              <w:t xml:space="preserve">Нарушение порядка принятия решения о подготовке и реализации </w:t>
            </w:r>
            <w:r w:rsidRPr="00BE7A1B">
              <w:rPr>
                <w:rFonts w:ascii="Times New Roman" w:hAnsi="Times New Roman"/>
                <w:sz w:val="24"/>
                <w:szCs w:val="24"/>
                <w:lang w:eastAsia="ru-RU"/>
              </w:rPr>
              <w:t xml:space="preserve">бюджетных инвестиций в форме капитальных вложений в объекты капитального строительства </w:t>
            </w:r>
            <w:r w:rsidRPr="004E6CC2">
              <w:rPr>
                <w:rFonts w:ascii="Times New Roman" w:hAnsi="Times New Roman"/>
                <w:sz w:val="24"/>
                <w:szCs w:val="24"/>
                <w:lang w:eastAsia="ru-RU"/>
              </w:rPr>
              <w:t xml:space="preserve">государственной </w:t>
            </w:r>
            <w:r w:rsidRPr="004E6CC2">
              <w:rPr>
                <w:rFonts w:ascii="Times New Roman" w:hAnsi="Times New Roman"/>
                <w:sz w:val="24"/>
                <w:szCs w:val="24"/>
              </w:rPr>
              <w:t xml:space="preserve">(муниципальной) </w:t>
            </w:r>
            <w:r w:rsidRPr="004E6CC2">
              <w:rPr>
                <w:rFonts w:ascii="Times New Roman" w:hAnsi="Times New Roman"/>
                <w:sz w:val="24"/>
                <w:szCs w:val="24"/>
                <w:lang w:eastAsia="ru-RU"/>
              </w:rPr>
              <w:t xml:space="preserve">собственности или в приобретение объектов недвижимого имущества в государственную </w:t>
            </w:r>
            <w:r w:rsidRPr="004E6CC2">
              <w:rPr>
                <w:rFonts w:ascii="Times New Roman" w:hAnsi="Times New Roman"/>
                <w:sz w:val="24"/>
                <w:szCs w:val="24"/>
              </w:rPr>
              <w:t xml:space="preserve">(муниципальную) </w:t>
            </w:r>
            <w:r w:rsidRPr="004E6CC2">
              <w:rPr>
                <w:rFonts w:ascii="Times New Roman" w:hAnsi="Times New Roman"/>
                <w:sz w:val="24"/>
                <w:szCs w:val="24"/>
                <w:lang w:eastAsia="ru-RU"/>
              </w:rPr>
              <w:t xml:space="preserve">собственность </w:t>
            </w:r>
          </w:p>
          <w:p w:rsidR="00DB2D1F" w:rsidRPr="00BE7A1B" w:rsidRDefault="00DB2D1F" w:rsidP="00FB1CFA">
            <w:pPr>
              <w:autoSpaceDE w:val="0"/>
              <w:autoSpaceDN w:val="0"/>
              <w:adjustRightInd w:val="0"/>
              <w:spacing w:after="0" w:line="240" w:lineRule="auto"/>
              <w:jc w:val="both"/>
              <w:rPr>
                <w:rFonts w:ascii="Times New Roman" w:hAnsi="Times New Roman"/>
                <w:sz w:val="24"/>
                <w:szCs w:val="24"/>
              </w:rPr>
            </w:pPr>
            <w:r w:rsidRPr="004E6CC2">
              <w:rPr>
                <w:rFonts w:ascii="Times New Roman" w:hAnsi="Times New Roman"/>
                <w:sz w:val="24"/>
                <w:szCs w:val="24"/>
              </w:rPr>
              <w:t>(за исключением нарушений по п. 1.3.22)</w:t>
            </w:r>
          </w:p>
        </w:tc>
        <w:tc>
          <w:tcPr>
            <w:tcW w:w="2268" w:type="dxa"/>
            <w:gridSpan w:val="2"/>
            <w:shd w:val="clear" w:color="auto" w:fill="auto"/>
          </w:tcPr>
          <w:p w:rsidR="00DB2D1F" w:rsidRPr="00401FDD" w:rsidRDefault="00DB2D1F" w:rsidP="00FB1CFA">
            <w:pPr>
              <w:keepNext/>
              <w:keepLines/>
              <w:suppressLineNumbers/>
              <w:suppressAutoHyphens/>
              <w:spacing w:after="0" w:line="240" w:lineRule="auto"/>
              <w:jc w:val="center"/>
              <w:rPr>
                <w:rFonts w:ascii="Times New Roman" w:hAnsi="Times New Roman"/>
                <w:sz w:val="24"/>
                <w:szCs w:val="24"/>
              </w:rPr>
            </w:pPr>
            <w:proofErr w:type="spellStart"/>
            <w:r w:rsidRPr="00401FDD">
              <w:rPr>
                <w:rFonts w:ascii="Times New Roman" w:hAnsi="Times New Roman"/>
                <w:sz w:val="24"/>
                <w:szCs w:val="24"/>
              </w:rPr>
              <w:t>П.п</w:t>
            </w:r>
            <w:proofErr w:type="spellEnd"/>
            <w:r w:rsidRPr="00401FDD">
              <w:rPr>
                <w:rFonts w:ascii="Times New Roman" w:hAnsi="Times New Roman"/>
                <w:sz w:val="24"/>
                <w:szCs w:val="24"/>
              </w:rPr>
              <w:t>. 2, 3 ст. 79 БК РФ;</w:t>
            </w:r>
          </w:p>
          <w:p w:rsidR="000069B4" w:rsidRDefault="00DB2D1F" w:rsidP="00FB1CFA">
            <w:pPr>
              <w:keepNext/>
              <w:keepLines/>
              <w:suppressLineNumbers/>
              <w:suppressAutoHyphens/>
              <w:spacing w:after="0" w:line="240" w:lineRule="auto"/>
              <w:jc w:val="center"/>
              <w:rPr>
                <w:rFonts w:ascii="Times New Roman" w:hAnsi="Times New Roman"/>
                <w:sz w:val="24"/>
                <w:szCs w:val="24"/>
              </w:rPr>
            </w:pPr>
            <w:r w:rsidRPr="00401FDD">
              <w:rPr>
                <w:rFonts w:ascii="Times New Roman" w:hAnsi="Times New Roman"/>
                <w:sz w:val="24"/>
                <w:szCs w:val="24"/>
              </w:rPr>
              <w:t>Ст. 13</w:t>
            </w:r>
            <w:r>
              <w:rPr>
                <w:rFonts w:ascii="Times New Roman" w:hAnsi="Times New Roman"/>
                <w:sz w:val="24"/>
                <w:szCs w:val="24"/>
              </w:rPr>
              <w:t>, 14</w:t>
            </w:r>
            <w:r w:rsidRPr="00401FDD">
              <w:rPr>
                <w:rFonts w:ascii="Times New Roman" w:hAnsi="Times New Roman"/>
                <w:sz w:val="24"/>
                <w:szCs w:val="24"/>
              </w:rPr>
              <w:t xml:space="preserve"> ФЗ от 25.02.1999 </w:t>
            </w:r>
          </w:p>
          <w:p w:rsidR="00DB2D1F" w:rsidRPr="00401FDD" w:rsidRDefault="00DB2D1F" w:rsidP="00FB1CFA">
            <w:pPr>
              <w:keepNext/>
              <w:keepLines/>
              <w:suppressLineNumbers/>
              <w:suppressAutoHyphens/>
              <w:spacing w:after="0" w:line="240" w:lineRule="auto"/>
              <w:jc w:val="center"/>
              <w:rPr>
                <w:rFonts w:ascii="Times New Roman" w:hAnsi="Times New Roman"/>
                <w:sz w:val="24"/>
                <w:szCs w:val="24"/>
              </w:rPr>
            </w:pPr>
            <w:r w:rsidRPr="00401FDD">
              <w:rPr>
                <w:rFonts w:ascii="Times New Roman" w:hAnsi="Times New Roman"/>
                <w:sz w:val="24"/>
                <w:szCs w:val="24"/>
              </w:rPr>
              <w:t>№ 39-ФЗ</w:t>
            </w:r>
            <w:r w:rsidRPr="00401FDD">
              <w:rPr>
                <w:rStyle w:val="ad"/>
                <w:rFonts w:ascii="Times New Roman" w:hAnsi="Times New Roman"/>
                <w:sz w:val="24"/>
                <w:szCs w:val="24"/>
              </w:rPr>
              <w:footnoteReference w:id="60"/>
            </w:r>
          </w:p>
          <w:p w:rsidR="00DB2D1F" w:rsidRPr="00BE7A1B" w:rsidRDefault="00DB2D1F" w:rsidP="00FB1CFA">
            <w:pPr>
              <w:autoSpaceDE w:val="0"/>
              <w:autoSpaceDN w:val="0"/>
              <w:adjustRightInd w:val="0"/>
              <w:spacing w:after="0" w:line="240" w:lineRule="auto"/>
              <w:jc w:val="center"/>
              <w:rPr>
                <w:rFonts w:ascii="Times New Roman" w:hAnsi="Times New Roman"/>
                <w:sz w:val="24"/>
                <w:szCs w:val="24"/>
              </w:rPr>
            </w:pPr>
          </w:p>
        </w:tc>
        <w:tc>
          <w:tcPr>
            <w:tcW w:w="996" w:type="dxa"/>
            <w:gridSpan w:val="2"/>
            <w:shd w:val="clear" w:color="auto" w:fill="auto"/>
          </w:tcPr>
          <w:p w:rsidR="00DB2D1F" w:rsidRPr="00BE7A1B" w:rsidRDefault="00DB2D1F" w:rsidP="00FB1CFA">
            <w:pPr>
              <w:ind w:left="-108" w:right="-108"/>
              <w:jc w:val="center"/>
            </w:pPr>
            <w:r w:rsidRPr="00BE7A1B">
              <w:rPr>
                <w:rFonts w:ascii="Times New Roman" w:hAnsi="Times New Roman"/>
                <w:sz w:val="24"/>
                <w:szCs w:val="24"/>
              </w:rPr>
              <w:t>кол-во</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sz w:val="24"/>
                <w:szCs w:val="24"/>
              </w:rPr>
            </w:pPr>
            <w:r w:rsidRPr="00BE7A1B">
              <w:rPr>
                <w:rFonts w:ascii="Times New Roman" w:hAnsi="Times New Roman"/>
                <w:sz w:val="24"/>
                <w:szCs w:val="24"/>
              </w:rPr>
              <w:t>1</w:t>
            </w:r>
          </w:p>
        </w:tc>
        <w:tc>
          <w:tcPr>
            <w:tcW w:w="2126" w:type="dxa"/>
            <w:shd w:val="clear" w:color="auto" w:fill="auto"/>
          </w:tcPr>
          <w:p w:rsidR="00DB2D1F" w:rsidRPr="00BE7A1B" w:rsidRDefault="00DB2D1F" w:rsidP="00FB1CFA">
            <w:pPr>
              <w:spacing w:after="0" w:line="240" w:lineRule="auto"/>
              <w:jc w:val="both"/>
              <w:rPr>
                <w:rFonts w:ascii="Times New Roman" w:hAnsi="Times New Roman"/>
                <w:sz w:val="24"/>
                <w:szCs w:val="24"/>
              </w:rPr>
            </w:pPr>
          </w:p>
        </w:tc>
        <w:tc>
          <w:tcPr>
            <w:tcW w:w="1844" w:type="dxa"/>
          </w:tcPr>
          <w:p w:rsidR="00DB2D1F" w:rsidRPr="00BE7A1B" w:rsidRDefault="00DB2D1F" w:rsidP="00FB1CFA">
            <w:pPr>
              <w:spacing w:after="0" w:line="240" w:lineRule="auto"/>
              <w:jc w:val="both"/>
              <w:rPr>
                <w:rFonts w:ascii="Times New Roman" w:hAnsi="Times New Roman"/>
                <w:sz w:val="24"/>
                <w:szCs w:val="24"/>
              </w:rPr>
            </w:pPr>
          </w:p>
        </w:tc>
        <w:tc>
          <w:tcPr>
            <w:tcW w:w="1559" w:type="dxa"/>
          </w:tcPr>
          <w:p w:rsidR="00DB2D1F" w:rsidRPr="00BE7A1B" w:rsidRDefault="00DB2D1F" w:rsidP="00FB1CFA">
            <w:pPr>
              <w:spacing w:after="0" w:line="240" w:lineRule="auto"/>
              <w:jc w:val="both"/>
              <w:rPr>
                <w:rFonts w:ascii="Times New Roman" w:hAnsi="Times New Roman"/>
                <w:sz w:val="24"/>
                <w:szCs w:val="24"/>
              </w:rPr>
            </w:pPr>
          </w:p>
        </w:tc>
      </w:tr>
      <w:tr w:rsidR="00DB2D1F" w:rsidRPr="00BE7A1B" w:rsidTr="00CC0B3F">
        <w:trPr>
          <w:trHeight w:val="913"/>
        </w:trPr>
        <w:tc>
          <w:tcPr>
            <w:tcW w:w="987" w:type="dxa"/>
            <w:shd w:val="clear" w:color="auto" w:fill="auto"/>
          </w:tcPr>
          <w:p w:rsidR="00DB2D1F" w:rsidRPr="00BE7A1B" w:rsidRDefault="00DB2D1F" w:rsidP="00FB1CFA">
            <w:pPr>
              <w:jc w:val="both"/>
              <w:rPr>
                <w:rFonts w:ascii="Times New Roman" w:hAnsi="Times New Roman"/>
                <w:sz w:val="24"/>
                <w:szCs w:val="24"/>
              </w:rPr>
            </w:pPr>
            <w:r w:rsidRPr="00BE7A1B">
              <w:rPr>
                <w:rFonts w:ascii="Times New Roman" w:hAnsi="Times New Roman"/>
                <w:sz w:val="24"/>
                <w:szCs w:val="24"/>
              </w:rPr>
              <w:t>1.3.8</w:t>
            </w:r>
          </w:p>
        </w:tc>
        <w:tc>
          <w:tcPr>
            <w:tcW w:w="5244" w:type="dxa"/>
            <w:shd w:val="clear" w:color="auto" w:fill="auto"/>
          </w:tcPr>
          <w:p w:rsidR="00DB2D1F" w:rsidRPr="00BE7A1B" w:rsidRDefault="00DB2D1F" w:rsidP="00FB1CFA">
            <w:pPr>
              <w:autoSpaceDE w:val="0"/>
              <w:autoSpaceDN w:val="0"/>
              <w:adjustRightInd w:val="0"/>
              <w:spacing w:after="0" w:line="240" w:lineRule="auto"/>
              <w:jc w:val="both"/>
              <w:rPr>
                <w:rFonts w:ascii="Times New Roman" w:hAnsi="Times New Roman"/>
                <w:sz w:val="24"/>
                <w:szCs w:val="24"/>
              </w:rPr>
            </w:pPr>
            <w:r w:rsidRPr="00BE7A1B">
              <w:rPr>
                <w:rFonts w:ascii="Times New Roman" w:hAnsi="Times New Roman"/>
                <w:sz w:val="24"/>
                <w:szCs w:val="24"/>
              </w:rPr>
              <w:t xml:space="preserve">Нарушение порядка </w:t>
            </w:r>
            <w:r w:rsidRPr="004E6CC2">
              <w:rPr>
                <w:rFonts w:ascii="Times New Roman" w:hAnsi="Times New Roman"/>
                <w:sz w:val="24"/>
                <w:szCs w:val="24"/>
              </w:rPr>
              <w:t xml:space="preserve">и (или) условий предоставления бюджетных инвестиций </w:t>
            </w:r>
            <w:r w:rsidRPr="004E6CC2">
              <w:rPr>
                <w:rFonts w:ascii="Times New Roman" w:hAnsi="Times New Roman"/>
                <w:sz w:val="24"/>
                <w:szCs w:val="24"/>
                <w:lang w:eastAsia="ru-RU"/>
              </w:rPr>
              <w:t xml:space="preserve">в форме капитальных вложений в объекты капитального строительства государственной </w:t>
            </w:r>
            <w:r w:rsidRPr="004E6CC2">
              <w:rPr>
                <w:rFonts w:ascii="Times New Roman" w:hAnsi="Times New Roman"/>
                <w:sz w:val="24"/>
                <w:szCs w:val="24"/>
              </w:rPr>
              <w:t xml:space="preserve">(муниципальной) </w:t>
            </w:r>
            <w:r w:rsidRPr="004E6CC2">
              <w:rPr>
                <w:rFonts w:ascii="Times New Roman" w:hAnsi="Times New Roman"/>
                <w:sz w:val="24"/>
                <w:szCs w:val="24"/>
                <w:lang w:eastAsia="ru-RU"/>
              </w:rPr>
              <w:t xml:space="preserve">собственности или в </w:t>
            </w:r>
            <w:r w:rsidRPr="004E6CC2">
              <w:rPr>
                <w:rFonts w:ascii="Times New Roman" w:hAnsi="Times New Roman"/>
                <w:sz w:val="24"/>
                <w:szCs w:val="24"/>
                <w:lang w:eastAsia="ru-RU"/>
              </w:rPr>
              <w:lastRenderedPageBreak/>
              <w:t xml:space="preserve">приобретение объектов недвижимого имущества в государственную </w:t>
            </w:r>
            <w:r w:rsidRPr="004E6CC2">
              <w:rPr>
                <w:rFonts w:ascii="Times New Roman" w:hAnsi="Times New Roman"/>
                <w:sz w:val="24"/>
                <w:szCs w:val="24"/>
              </w:rPr>
              <w:t xml:space="preserve">(муниципальную) </w:t>
            </w:r>
            <w:r w:rsidRPr="004E6CC2">
              <w:rPr>
                <w:rFonts w:ascii="Times New Roman" w:hAnsi="Times New Roman"/>
                <w:sz w:val="24"/>
                <w:szCs w:val="24"/>
                <w:lang w:eastAsia="ru-RU"/>
              </w:rPr>
              <w:t xml:space="preserve">собственность </w:t>
            </w:r>
            <w:r w:rsidRPr="004E6CC2">
              <w:rPr>
                <w:rFonts w:ascii="Times New Roman" w:hAnsi="Times New Roman"/>
                <w:sz w:val="24"/>
                <w:szCs w:val="24"/>
              </w:rPr>
              <w:t>(за исключением нарушений по п. 1.3.9, 1.3.23)</w:t>
            </w:r>
          </w:p>
        </w:tc>
        <w:tc>
          <w:tcPr>
            <w:tcW w:w="2268" w:type="dxa"/>
            <w:gridSpan w:val="2"/>
            <w:shd w:val="clear" w:color="auto" w:fill="auto"/>
          </w:tcPr>
          <w:p w:rsidR="00DB2D1F" w:rsidRPr="00401FDD" w:rsidRDefault="00DB2D1F" w:rsidP="00FB1CFA">
            <w:pPr>
              <w:widowControl w:val="0"/>
              <w:suppressLineNumbers/>
              <w:suppressAutoHyphens/>
              <w:spacing w:after="0" w:line="240" w:lineRule="auto"/>
              <w:ind w:left="-57" w:right="-57"/>
              <w:jc w:val="center"/>
              <w:rPr>
                <w:rFonts w:ascii="Times New Roman" w:hAnsi="Times New Roman"/>
                <w:spacing w:val="-6"/>
                <w:sz w:val="24"/>
                <w:szCs w:val="24"/>
              </w:rPr>
            </w:pPr>
            <w:proofErr w:type="spellStart"/>
            <w:r w:rsidRPr="00401FDD">
              <w:rPr>
                <w:rFonts w:ascii="Times New Roman" w:hAnsi="Times New Roman"/>
                <w:spacing w:val="-6"/>
                <w:sz w:val="24"/>
                <w:szCs w:val="24"/>
              </w:rPr>
              <w:lastRenderedPageBreak/>
              <w:t>П.п</w:t>
            </w:r>
            <w:proofErr w:type="spellEnd"/>
            <w:r w:rsidRPr="00401FDD">
              <w:rPr>
                <w:rFonts w:ascii="Times New Roman" w:hAnsi="Times New Roman"/>
                <w:spacing w:val="-6"/>
                <w:sz w:val="24"/>
                <w:szCs w:val="24"/>
              </w:rPr>
              <w:t>. 2, 4-6 ст. 79-80 БК РФ</w:t>
            </w:r>
          </w:p>
          <w:p w:rsidR="00DB2D1F" w:rsidRDefault="00DB2D1F" w:rsidP="00FB1CFA">
            <w:pPr>
              <w:spacing w:after="0" w:line="240" w:lineRule="auto"/>
              <w:jc w:val="both"/>
              <w:rPr>
                <w:rFonts w:ascii="Times New Roman" w:hAnsi="Times New Roman"/>
                <w:sz w:val="24"/>
                <w:szCs w:val="24"/>
              </w:rPr>
            </w:pPr>
          </w:p>
        </w:tc>
        <w:tc>
          <w:tcPr>
            <w:tcW w:w="996" w:type="dxa"/>
            <w:gridSpan w:val="2"/>
            <w:shd w:val="clear" w:color="auto" w:fill="auto"/>
          </w:tcPr>
          <w:p w:rsidR="00DB2D1F" w:rsidRPr="00BE7A1B" w:rsidRDefault="00DB2D1F" w:rsidP="00FB1CFA">
            <w:pPr>
              <w:spacing w:after="0" w:line="240" w:lineRule="auto"/>
              <w:ind w:left="-108" w:right="-108"/>
              <w:jc w:val="center"/>
              <w:rPr>
                <w:rFonts w:ascii="Times New Roman" w:hAnsi="Times New Roman"/>
                <w:sz w:val="24"/>
                <w:szCs w:val="24"/>
              </w:rPr>
            </w:pPr>
            <w:r w:rsidRPr="00BE7A1B">
              <w:rPr>
                <w:rFonts w:ascii="Times New Roman" w:hAnsi="Times New Roman"/>
                <w:sz w:val="24"/>
                <w:szCs w:val="24"/>
              </w:rPr>
              <w:t>кол-во</w:t>
            </w:r>
            <w:r>
              <w:rPr>
                <w:rFonts w:ascii="Times New Roman" w:hAnsi="Times New Roman"/>
                <w:sz w:val="24"/>
                <w:szCs w:val="24"/>
              </w:rPr>
              <w:t xml:space="preserve">, </w:t>
            </w:r>
            <w:r w:rsidRPr="00BE7A1B">
              <w:rPr>
                <w:rFonts w:ascii="Times New Roman" w:hAnsi="Times New Roman"/>
                <w:sz w:val="24"/>
                <w:szCs w:val="24"/>
              </w:rPr>
              <w:t>кол-во и тыс. рублей</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sz w:val="24"/>
                <w:szCs w:val="24"/>
              </w:rPr>
            </w:pPr>
            <w:r w:rsidRPr="00BE7A1B">
              <w:rPr>
                <w:rFonts w:ascii="Times New Roman" w:hAnsi="Times New Roman"/>
                <w:sz w:val="24"/>
                <w:szCs w:val="24"/>
              </w:rPr>
              <w:t>1</w:t>
            </w:r>
          </w:p>
        </w:tc>
        <w:tc>
          <w:tcPr>
            <w:tcW w:w="2126" w:type="dxa"/>
            <w:shd w:val="clear" w:color="auto" w:fill="auto"/>
          </w:tcPr>
          <w:p w:rsidR="00DB2D1F" w:rsidRDefault="00DB2D1F" w:rsidP="00FB1CFA">
            <w:pPr>
              <w:spacing w:after="0" w:line="233" w:lineRule="auto"/>
              <w:jc w:val="both"/>
              <w:rPr>
                <w:rFonts w:ascii="Times New Roman" w:hAnsi="Times New Roman"/>
                <w:sz w:val="24"/>
                <w:szCs w:val="24"/>
              </w:rPr>
            </w:pPr>
            <w:r w:rsidRPr="00BE7A1B">
              <w:rPr>
                <w:rFonts w:ascii="Times New Roman" w:hAnsi="Times New Roman"/>
                <w:sz w:val="24"/>
                <w:szCs w:val="24"/>
              </w:rPr>
              <w:t xml:space="preserve">Статья 15.15.4 </w:t>
            </w:r>
            <w:r>
              <w:rPr>
                <w:rFonts w:ascii="Times New Roman" w:hAnsi="Times New Roman"/>
                <w:sz w:val="24"/>
                <w:szCs w:val="24"/>
              </w:rPr>
              <w:t>КоАП РФ</w:t>
            </w:r>
            <w:r w:rsidRPr="00BE7A1B">
              <w:rPr>
                <w:rFonts w:ascii="Times New Roman" w:hAnsi="Times New Roman"/>
                <w:sz w:val="24"/>
                <w:szCs w:val="24"/>
              </w:rPr>
              <w:t xml:space="preserve"> </w:t>
            </w:r>
            <w:r>
              <w:rPr>
                <w:rFonts w:ascii="Times New Roman" w:hAnsi="Times New Roman"/>
                <w:sz w:val="24"/>
                <w:szCs w:val="24"/>
              </w:rPr>
              <w:t>(</w:t>
            </w:r>
            <w:r>
              <w:rPr>
                <w:rFonts w:ascii="Times New Roman" w:hAnsi="Times New Roman"/>
                <w:sz w:val="24"/>
                <w:szCs w:val="24"/>
                <w:lang w:eastAsia="ru-RU"/>
              </w:rPr>
              <w:t xml:space="preserve">главным распорядителем бюджетных </w:t>
            </w:r>
            <w:r>
              <w:rPr>
                <w:rFonts w:ascii="Times New Roman" w:hAnsi="Times New Roman"/>
                <w:sz w:val="24"/>
                <w:szCs w:val="24"/>
                <w:lang w:eastAsia="ru-RU"/>
              </w:rPr>
              <w:lastRenderedPageBreak/>
              <w:t xml:space="preserve">средств, получателем бюджетных средств, </w:t>
            </w:r>
            <w:r>
              <w:rPr>
                <w:rFonts w:ascii="Times New Roman" w:hAnsi="Times New Roman"/>
                <w:sz w:val="24"/>
                <w:szCs w:val="24"/>
              </w:rPr>
              <w:t>осуществляющими или предоставляющими бюджетные инвестиции бюджетным или автономным учреждением либо государственным (муниципальным) унитарным предприятием (</w:t>
            </w:r>
            <w:r>
              <w:rPr>
                <w:rFonts w:ascii="Times New Roman" w:hAnsi="Times New Roman"/>
                <w:sz w:val="24"/>
                <w:szCs w:val="24"/>
                <w:lang w:eastAsia="ru-RU"/>
              </w:rPr>
              <w:t xml:space="preserve">в части переданных им в порядке, установленном бюджетным </w:t>
            </w:r>
            <w:proofErr w:type="spellStart"/>
            <w:r>
              <w:rPr>
                <w:rFonts w:ascii="Times New Roman" w:hAnsi="Times New Roman"/>
                <w:sz w:val="24"/>
                <w:szCs w:val="24"/>
                <w:lang w:eastAsia="ru-RU"/>
              </w:rPr>
              <w:t>законодательст</w:t>
            </w:r>
            <w:r w:rsidR="0008495A">
              <w:rPr>
                <w:rFonts w:ascii="Times New Roman" w:hAnsi="Times New Roman"/>
                <w:sz w:val="24"/>
                <w:szCs w:val="24"/>
                <w:lang w:eastAsia="ru-RU"/>
              </w:rPr>
              <w:t>-</w:t>
            </w:r>
            <w:r>
              <w:rPr>
                <w:rFonts w:ascii="Times New Roman" w:hAnsi="Times New Roman"/>
                <w:sz w:val="24"/>
                <w:szCs w:val="24"/>
                <w:lang w:eastAsia="ru-RU"/>
              </w:rPr>
              <w:t>вом</w:t>
            </w:r>
            <w:proofErr w:type="spellEnd"/>
            <w:r>
              <w:rPr>
                <w:rFonts w:ascii="Times New Roman" w:hAnsi="Times New Roman"/>
                <w:sz w:val="24"/>
                <w:szCs w:val="24"/>
                <w:lang w:eastAsia="ru-RU"/>
              </w:rPr>
              <w:t xml:space="preserve"> РФ, полномочий государственного (муниципального) заказчика при осуществлении бюджетных инвестиций в объекты государственной </w:t>
            </w:r>
            <w:r>
              <w:rPr>
                <w:rFonts w:ascii="Times New Roman" w:hAnsi="Times New Roman"/>
                <w:sz w:val="24"/>
                <w:szCs w:val="24"/>
                <w:lang w:eastAsia="ru-RU"/>
              </w:rPr>
              <w:lastRenderedPageBreak/>
              <w:t>(муниципальной) собственности)</w:t>
            </w:r>
            <w:r>
              <w:rPr>
                <w:rFonts w:ascii="Times New Roman" w:hAnsi="Times New Roman"/>
                <w:sz w:val="24"/>
                <w:szCs w:val="24"/>
              </w:rPr>
              <w:t xml:space="preserve"> </w:t>
            </w:r>
            <w:r>
              <w:rPr>
                <w:rFonts w:ascii="Times New Roman" w:hAnsi="Times New Roman"/>
                <w:sz w:val="24"/>
                <w:szCs w:val="24"/>
                <w:lang w:eastAsia="ru-RU"/>
              </w:rPr>
              <w:t>порядка осуществления или порядка предоставления бюджетных инвестиций либо неисполнение ими решения о подготовке и реализации бюджетных инвестиций или решения о предоставлении бюджетных инвестиций</w:t>
            </w:r>
            <w:r w:rsidRPr="00310562">
              <w:rPr>
                <w:rFonts w:ascii="Times New Roman" w:hAnsi="Times New Roman"/>
                <w:sz w:val="24"/>
                <w:szCs w:val="24"/>
                <w:lang w:eastAsia="ru-RU"/>
              </w:rPr>
              <w:t>;</w:t>
            </w:r>
            <w:r>
              <w:rPr>
                <w:rFonts w:ascii="Times New Roman" w:hAnsi="Times New Roman"/>
                <w:sz w:val="24"/>
                <w:szCs w:val="24"/>
                <w:lang w:eastAsia="ru-RU"/>
              </w:rPr>
              <w:t xml:space="preserve"> </w:t>
            </w:r>
            <w:r>
              <w:rPr>
                <w:rFonts w:ascii="Times New Roman" w:hAnsi="Times New Roman"/>
                <w:sz w:val="24"/>
                <w:szCs w:val="24"/>
              </w:rPr>
              <w:t xml:space="preserve">юридическим лицом, которому предоставлены </w:t>
            </w:r>
            <w:r>
              <w:rPr>
                <w:rFonts w:ascii="Times New Roman" w:hAnsi="Times New Roman"/>
                <w:sz w:val="24"/>
                <w:szCs w:val="24"/>
                <w:lang w:eastAsia="ru-RU"/>
              </w:rPr>
              <w:t xml:space="preserve">бюджетные инвестиции – </w:t>
            </w:r>
            <w:r>
              <w:rPr>
                <w:rFonts w:ascii="Times New Roman" w:hAnsi="Times New Roman"/>
                <w:sz w:val="24"/>
                <w:szCs w:val="24"/>
              </w:rPr>
              <w:t>в части нарушения условий их предоставления)</w:t>
            </w:r>
          </w:p>
          <w:p w:rsidR="0008495A" w:rsidRPr="00BE7A1B" w:rsidRDefault="0008495A" w:rsidP="00FB1CFA">
            <w:pPr>
              <w:spacing w:after="0" w:line="233" w:lineRule="auto"/>
              <w:jc w:val="both"/>
              <w:rPr>
                <w:rFonts w:ascii="Times New Roman" w:hAnsi="Times New Roman"/>
                <w:sz w:val="24"/>
                <w:szCs w:val="24"/>
              </w:rPr>
            </w:pPr>
          </w:p>
        </w:tc>
        <w:tc>
          <w:tcPr>
            <w:tcW w:w="1844" w:type="dxa"/>
          </w:tcPr>
          <w:p w:rsidR="00DB2D1F" w:rsidRDefault="00DB2D1F" w:rsidP="00FB1CFA">
            <w:pPr>
              <w:spacing w:after="0" w:line="240" w:lineRule="auto"/>
              <w:jc w:val="both"/>
              <w:rPr>
                <w:rFonts w:ascii="Times New Roman" w:hAnsi="Times New Roman"/>
                <w:sz w:val="24"/>
                <w:szCs w:val="24"/>
              </w:rPr>
            </w:pPr>
            <w:r>
              <w:rPr>
                <w:rFonts w:ascii="Times New Roman" w:hAnsi="Times New Roman"/>
                <w:sz w:val="24"/>
                <w:szCs w:val="24"/>
              </w:rPr>
              <w:lastRenderedPageBreak/>
              <w:t>Избыточные расходы бюджетных средств</w:t>
            </w:r>
          </w:p>
          <w:p w:rsidR="00DB2D1F" w:rsidRDefault="00DB2D1F" w:rsidP="00FB1CFA">
            <w:pPr>
              <w:spacing w:after="0" w:line="240" w:lineRule="auto"/>
              <w:jc w:val="both"/>
              <w:rPr>
                <w:rFonts w:ascii="Times New Roman" w:hAnsi="Times New Roman"/>
                <w:sz w:val="24"/>
                <w:szCs w:val="24"/>
              </w:rPr>
            </w:pPr>
          </w:p>
          <w:p w:rsidR="00DB2D1F" w:rsidRDefault="00DB2D1F" w:rsidP="00FB1CFA">
            <w:pPr>
              <w:spacing w:after="0" w:line="240" w:lineRule="auto"/>
              <w:jc w:val="both"/>
              <w:rPr>
                <w:rFonts w:ascii="Times New Roman" w:hAnsi="Times New Roman"/>
                <w:sz w:val="24"/>
                <w:szCs w:val="24"/>
              </w:rPr>
            </w:pPr>
          </w:p>
          <w:p w:rsidR="00DB2D1F" w:rsidRPr="00953561" w:rsidRDefault="00DB2D1F" w:rsidP="00FB1CFA">
            <w:pPr>
              <w:spacing w:after="0" w:line="240" w:lineRule="auto"/>
              <w:jc w:val="both"/>
              <w:rPr>
                <w:rFonts w:ascii="Times New Roman" w:hAnsi="Times New Roman"/>
                <w:sz w:val="24"/>
                <w:szCs w:val="24"/>
              </w:rPr>
            </w:pPr>
            <w:proofErr w:type="spellStart"/>
            <w:r>
              <w:rPr>
                <w:rFonts w:ascii="Times New Roman" w:hAnsi="Times New Roman"/>
                <w:sz w:val="24"/>
                <w:szCs w:val="24"/>
              </w:rPr>
              <w:t>Непоступление</w:t>
            </w:r>
            <w:proofErr w:type="spellEnd"/>
            <w:r>
              <w:rPr>
                <w:rFonts w:ascii="Times New Roman" w:hAnsi="Times New Roman"/>
                <w:sz w:val="24"/>
                <w:szCs w:val="24"/>
              </w:rPr>
              <w:t xml:space="preserve"> (</w:t>
            </w:r>
            <w:proofErr w:type="spellStart"/>
            <w:r>
              <w:rPr>
                <w:rFonts w:ascii="Times New Roman" w:hAnsi="Times New Roman"/>
                <w:sz w:val="24"/>
                <w:szCs w:val="24"/>
              </w:rPr>
              <w:t>недопоступление</w:t>
            </w:r>
            <w:proofErr w:type="spellEnd"/>
            <w:r>
              <w:rPr>
                <w:rFonts w:ascii="Times New Roman" w:hAnsi="Times New Roman"/>
                <w:sz w:val="24"/>
                <w:szCs w:val="24"/>
              </w:rPr>
              <w:t>) бюджетных средств</w:t>
            </w:r>
          </w:p>
        </w:tc>
        <w:tc>
          <w:tcPr>
            <w:tcW w:w="1559" w:type="dxa"/>
          </w:tcPr>
          <w:p w:rsidR="00DB2D1F" w:rsidRDefault="00DB2D1F" w:rsidP="00FB1CFA">
            <w:pPr>
              <w:spacing w:after="0" w:line="240" w:lineRule="auto"/>
              <w:jc w:val="both"/>
              <w:rPr>
                <w:rFonts w:ascii="Times New Roman" w:eastAsia="Times New Roman" w:hAnsi="Times New Roman"/>
                <w:color w:val="000000"/>
                <w:sz w:val="24"/>
                <w:szCs w:val="24"/>
                <w:lang w:eastAsia="ru-RU"/>
              </w:rPr>
            </w:pPr>
            <w:proofErr w:type="gramStart"/>
            <w:r w:rsidRPr="00D80C7C">
              <w:rPr>
                <w:rFonts w:ascii="Times New Roman" w:eastAsia="Times New Roman" w:hAnsi="Times New Roman"/>
                <w:color w:val="000000"/>
                <w:sz w:val="24"/>
                <w:szCs w:val="24"/>
                <w:lang w:eastAsia="ru-RU"/>
              </w:rPr>
              <w:lastRenderedPageBreak/>
              <w:t>Объем  завышения</w:t>
            </w:r>
            <w:proofErr w:type="gramEnd"/>
            <w:r w:rsidRPr="00D80C7C">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бюджетных инвестиций</w:t>
            </w:r>
            <w:r w:rsidRPr="00D80C7C">
              <w:rPr>
                <w:rFonts w:ascii="Times New Roman" w:eastAsia="Times New Roman" w:hAnsi="Times New Roman"/>
                <w:color w:val="000000"/>
                <w:sz w:val="24"/>
                <w:szCs w:val="24"/>
                <w:lang w:eastAsia="ru-RU"/>
              </w:rPr>
              <w:t xml:space="preserve">, </w:t>
            </w:r>
            <w:proofErr w:type="spellStart"/>
            <w:r w:rsidRPr="00D80C7C">
              <w:rPr>
                <w:rFonts w:ascii="Times New Roman" w:eastAsia="Times New Roman" w:hAnsi="Times New Roman"/>
                <w:color w:val="000000"/>
                <w:sz w:val="24"/>
                <w:szCs w:val="24"/>
                <w:lang w:eastAsia="ru-RU"/>
              </w:rPr>
              <w:t>предостав</w:t>
            </w:r>
            <w:proofErr w:type="spellEnd"/>
            <w:r w:rsidR="0008495A">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lastRenderedPageBreak/>
              <w:t>ленн</w:t>
            </w:r>
            <w:r>
              <w:rPr>
                <w:rFonts w:ascii="Times New Roman" w:eastAsia="Times New Roman" w:hAnsi="Times New Roman"/>
                <w:color w:val="000000"/>
                <w:sz w:val="24"/>
                <w:szCs w:val="24"/>
                <w:lang w:eastAsia="ru-RU"/>
              </w:rPr>
              <w:t>ых</w:t>
            </w:r>
            <w:r w:rsidRPr="00D80C7C">
              <w:rPr>
                <w:rFonts w:ascii="Times New Roman" w:eastAsia="Times New Roman" w:hAnsi="Times New Roman"/>
                <w:color w:val="000000"/>
                <w:sz w:val="24"/>
                <w:szCs w:val="24"/>
                <w:lang w:eastAsia="ru-RU"/>
              </w:rPr>
              <w:t xml:space="preserve"> (</w:t>
            </w:r>
            <w:proofErr w:type="spellStart"/>
            <w:r w:rsidRPr="00D80C7C">
              <w:rPr>
                <w:rFonts w:ascii="Times New Roman" w:eastAsia="Times New Roman" w:hAnsi="Times New Roman"/>
                <w:color w:val="000000"/>
                <w:sz w:val="24"/>
                <w:szCs w:val="24"/>
                <w:lang w:eastAsia="ru-RU"/>
              </w:rPr>
              <w:t>и</w:t>
            </w:r>
            <w:r>
              <w:rPr>
                <w:rFonts w:ascii="Times New Roman" w:eastAsia="Times New Roman" w:hAnsi="Times New Roman"/>
                <w:color w:val="000000"/>
                <w:sz w:val="24"/>
                <w:szCs w:val="24"/>
                <w:lang w:eastAsia="ru-RU"/>
              </w:rPr>
              <w:t>зрасходо</w:t>
            </w:r>
            <w:proofErr w:type="spellEnd"/>
            <w:r w:rsidR="0008495A">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ванных</w:t>
            </w:r>
            <w:r w:rsidRPr="00D80C7C">
              <w:rPr>
                <w:rFonts w:ascii="Times New Roman" w:eastAsia="Times New Roman" w:hAnsi="Times New Roman"/>
                <w:color w:val="000000"/>
                <w:sz w:val="24"/>
                <w:szCs w:val="24"/>
                <w:lang w:eastAsia="ru-RU"/>
              </w:rPr>
              <w:t>) с нарушением требований;</w:t>
            </w:r>
          </w:p>
          <w:p w:rsidR="00DB2D1F" w:rsidRDefault="00DB2D1F" w:rsidP="00FB1CFA">
            <w:pPr>
              <w:spacing w:after="0" w:line="240" w:lineRule="auto"/>
              <w:jc w:val="both"/>
              <w:rPr>
                <w:rFonts w:ascii="Times New Roman" w:hAnsi="Times New Roman"/>
                <w:sz w:val="24"/>
                <w:szCs w:val="24"/>
                <w:highlight w:val="yellow"/>
              </w:rPr>
            </w:pPr>
          </w:p>
          <w:p w:rsidR="00DB2D1F" w:rsidRPr="00D80C7C" w:rsidRDefault="00DB2D1F" w:rsidP="00FB1CFA">
            <w:pPr>
              <w:spacing w:after="0" w:line="240" w:lineRule="auto"/>
              <w:jc w:val="both"/>
              <w:rPr>
                <w:rFonts w:ascii="Times New Roman" w:eastAsia="Times New Roman" w:hAnsi="Times New Roman"/>
                <w:color w:val="000000"/>
                <w:sz w:val="24"/>
                <w:szCs w:val="24"/>
                <w:lang w:eastAsia="ru-RU"/>
              </w:rPr>
            </w:pPr>
            <w:proofErr w:type="gramStart"/>
            <w:r w:rsidRPr="00D80C7C">
              <w:rPr>
                <w:rFonts w:ascii="Times New Roman" w:eastAsia="Times New Roman" w:hAnsi="Times New Roman"/>
                <w:color w:val="000000"/>
                <w:sz w:val="24"/>
                <w:szCs w:val="24"/>
                <w:lang w:eastAsia="ru-RU"/>
              </w:rPr>
              <w:t>Объем  занижения</w:t>
            </w:r>
            <w:proofErr w:type="gramEnd"/>
            <w:r w:rsidRPr="00D80C7C">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бюджетных инвестиций</w:t>
            </w:r>
            <w:r w:rsidRPr="00D80C7C">
              <w:rPr>
                <w:rFonts w:ascii="Times New Roman" w:eastAsia="Times New Roman" w:hAnsi="Times New Roman"/>
                <w:color w:val="000000"/>
                <w:sz w:val="24"/>
                <w:szCs w:val="24"/>
                <w:lang w:eastAsia="ru-RU"/>
              </w:rPr>
              <w:t xml:space="preserve">, </w:t>
            </w:r>
            <w:proofErr w:type="spellStart"/>
            <w:r w:rsidRPr="00D80C7C">
              <w:rPr>
                <w:rFonts w:ascii="Times New Roman" w:eastAsia="Times New Roman" w:hAnsi="Times New Roman"/>
                <w:color w:val="000000"/>
                <w:sz w:val="24"/>
                <w:szCs w:val="24"/>
                <w:lang w:eastAsia="ru-RU"/>
              </w:rPr>
              <w:t>предостав</w:t>
            </w:r>
            <w:proofErr w:type="spellEnd"/>
            <w:r w:rsidR="0008495A">
              <w:rPr>
                <w:rFonts w:ascii="Times New Roman" w:eastAsia="Times New Roman" w:hAnsi="Times New Roman"/>
                <w:color w:val="000000"/>
                <w:sz w:val="24"/>
                <w:szCs w:val="24"/>
                <w:lang w:eastAsia="ru-RU"/>
              </w:rPr>
              <w:t>-</w:t>
            </w:r>
            <w:r w:rsidRPr="00D80C7C">
              <w:rPr>
                <w:rFonts w:ascii="Times New Roman" w:eastAsia="Times New Roman" w:hAnsi="Times New Roman"/>
                <w:color w:val="000000"/>
                <w:sz w:val="24"/>
                <w:szCs w:val="24"/>
                <w:lang w:eastAsia="ru-RU"/>
              </w:rPr>
              <w:t>ленн</w:t>
            </w:r>
            <w:r>
              <w:rPr>
                <w:rFonts w:ascii="Times New Roman" w:eastAsia="Times New Roman" w:hAnsi="Times New Roman"/>
                <w:color w:val="000000"/>
                <w:sz w:val="24"/>
                <w:szCs w:val="24"/>
                <w:lang w:eastAsia="ru-RU"/>
              </w:rPr>
              <w:t>ых</w:t>
            </w:r>
            <w:r w:rsidRPr="00D80C7C">
              <w:rPr>
                <w:rFonts w:ascii="Times New Roman" w:eastAsia="Times New Roman" w:hAnsi="Times New Roman"/>
                <w:color w:val="000000"/>
                <w:sz w:val="24"/>
                <w:szCs w:val="24"/>
                <w:lang w:eastAsia="ru-RU"/>
              </w:rPr>
              <w:t xml:space="preserve"> (</w:t>
            </w:r>
            <w:proofErr w:type="spellStart"/>
            <w:r w:rsidRPr="00D80C7C">
              <w:rPr>
                <w:rFonts w:ascii="Times New Roman" w:eastAsia="Times New Roman" w:hAnsi="Times New Roman"/>
                <w:color w:val="000000"/>
                <w:sz w:val="24"/>
                <w:szCs w:val="24"/>
                <w:lang w:eastAsia="ru-RU"/>
              </w:rPr>
              <w:t>и</w:t>
            </w:r>
            <w:r>
              <w:rPr>
                <w:rFonts w:ascii="Times New Roman" w:eastAsia="Times New Roman" w:hAnsi="Times New Roman"/>
                <w:color w:val="000000"/>
                <w:sz w:val="24"/>
                <w:szCs w:val="24"/>
                <w:lang w:eastAsia="ru-RU"/>
              </w:rPr>
              <w:t>зрасходо</w:t>
            </w:r>
            <w:proofErr w:type="spellEnd"/>
            <w:r w:rsidR="0008495A">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ванных</w:t>
            </w:r>
            <w:r w:rsidRPr="00D80C7C">
              <w:rPr>
                <w:rFonts w:ascii="Times New Roman" w:eastAsia="Times New Roman" w:hAnsi="Times New Roman"/>
                <w:color w:val="000000"/>
                <w:sz w:val="24"/>
                <w:szCs w:val="24"/>
                <w:lang w:eastAsia="ru-RU"/>
              </w:rPr>
              <w:t>) с нарушением требований</w:t>
            </w:r>
          </w:p>
        </w:tc>
      </w:tr>
      <w:tr w:rsidR="00DB2D1F" w:rsidRPr="00BE7A1B" w:rsidTr="00CC0B3F">
        <w:tc>
          <w:tcPr>
            <w:tcW w:w="987"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szCs w:val="24"/>
              </w:rPr>
            </w:pPr>
            <w:r w:rsidRPr="00401FDD">
              <w:rPr>
                <w:rFonts w:ascii="Times New Roman" w:hAnsi="Times New Roman"/>
                <w:spacing w:val="-4"/>
                <w:sz w:val="24"/>
                <w:szCs w:val="24"/>
              </w:rPr>
              <w:lastRenderedPageBreak/>
              <w:t>1.3.8.А</w:t>
            </w:r>
          </w:p>
        </w:tc>
        <w:tc>
          <w:tcPr>
            <w:tcW w:w="5244"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rPr>
            </w:pPr>
            <w:r w:rsidRPr="00401FDD">
              <w:rPr>
                <w:rFonts w:ascii="Times New Roman" w:hAnsi="Times New Roman"/>
                <w:spacing w:val="-4"/>
                <w:sz w:val="24"/>
              </w:rPr>
              <w:t xml:space="preserve">Финансирование капитальных вложений при отсутствии утверждённой проектной документации на объекты и (или) положительного заключения государственной экспертизы на проектно-сметную документацию в установленном законом случаях </w:t>
            </w:r>
            <w:r w:rsidRPr="00401FDD">
              <w:rPr>
                <w:rFonts w:ascii="Times New Roman" w:hAnsi="Times New Roman"/>
                <w:spacing w:val="-4"/>
                <w:sz w:val="24"/>
                <w:lang w:eastAsia="ru-RU"/>
              </w:rPr>
              <w:lastRenderedPageBreak/>
              <w:t>(за исключением нарушений по п.1.3.9)</w:t>
            </w:r>
          </w:p>
        </w:tc>
        <w:tc>
          <w:tcPr>
            <w:tcW w:w="2268"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6"/>
                <w:sz w:val="24"/>
                <w:szCs w:val="24"/>
              </w:rPr>
            </w:pPr>
            <w:r w:rsidRPr="00401FDD">
              <w:rPr>
                <w:rFonts w:ascii="Times New Roman" w:hAnsi="Times New Roman"/>
                <w:spacing w:val="-6"/>
                <w:sz w:val="24"/>
                <w:szCs w:val="24"/>
              </w:rPr>
              <w:lastRenderedPageBreak/>
              <w:t xml:space="preserve">Ст.48, 49, 52 Градостроительного кодекса РФ; ст. 743 ГК РФ; ч. 3 ст. 14 ФЗ от 25.02.1999 </w:t>
            </w:r>
            <w:r w:rsidR="0008495A">
              <w:rPr>
                <w:rFonts w:ascii="Times New Roman" w:hAnsi="Times New Roman"/>
                <w:spacing w:val="-6"/>
                <w:sz w:val="24"/>
                <w:szCs w:val="24"/>
              </w:rPr>
              <w:t xml:space="preserve">                </w:t>
            </w:r>
            <w:r w:rsidRPr="00401FDD">
              <w:rPr>
                <w:rFonts w:ascii="Times New Roman" w:hAnsi="Times New Roman"/>
                <w:spacing w:val="-6"/>
                <w:sz w:val="24"/>
                <w:szCs w:val="24"/>
              </w:rPr>
              <w:lastRenderedPageBreak/>
              <w:t>№ 39-ФЗ «Об инвестиционной деятельности в Российской Федерации, осуществляемой в форме капитальных вложений»</w:t>
            </w:r>
          </w:p>
        </w:tc>
        <w:tc>
          <w:tcPr>
            <w:tcW w:w="996"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lastRenderedPageBreak/>
              <w:t>кол-во, кол-во и тыс. руб</w:t>
            </w:r>
            <w:r>
              <w:rPr>
                <w:rFonts w:ascii="Times New Roman" w:hAnsi="Times New Roman"/>
                <w:spacing w:val="-4"/>
                <w:sz w:val="24"/>
              </w:rPr>
              <w:t>.</w:t>
            </w:r>
          </w:p>
        </w:tc>
        <w:tc>
          <w:tcPr>
            <w:tcW w:w="994" w:type="dxa"/>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1</w:t>
            </w:r>
          </w:p>
        </w:tc>
        <w:tc>
          <w:tcPr>
            <w:tcW w:w="2126"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szCs w:val="24"/>
              </w:rPr>
            </w:pPr>
          </w:p>
        </w:tc>
        <w:tc>
          <w:tcPr>
            <w:tcW w:w="1844" w:type="dxa"/>
            <w:shd w:val="clear" w:color="auto" w:fill="auto"/>
          </w:tcPr>
          <w:p w:rsidR="00DB2D1F" w:rsidRDefault="00DB2D1F" w:rsidP="00FB1CFA">
            <w:pPr>
              <w:spacing w:after="0" w:line="240" w:lineRule="auto"/>
              <w:jc w:val="both"/>
              <w:rPr>
                <w:rFonts w:ascii="Times New Roman" w:hAnsi="Times New Roman"/>
                <w:sz w:val="24"/>
                <w:szCs w:val="24"/>
              </w:rPr>
            </w:pPr>
            <w:r>
              <w:rPr>
                <w:rFonts w:ascii="Times New Roman" w:hAnsi="Times New Roman"/>
                <w:sz w:val="24"/>
                <w:szCs w:val="24"/>
              </w:rPr>
              <w:t>Избыточные расходы бюджетных средств</w:t>
            </w:r>
          </w:p>
          <w:p w:rsidR="00DB2D1F" w:rsidRDefault="00DB2D1F" w:rsidP="00FB1CFA">
            <w:pPr>
              <w:spacing w:after="0" w:line="240" w:lineRule="auto"/>
              <w:jc w:val="both"/>
              <w:rPr>
                <w:rFonts w:ascii="Times New Roman" w:hAnsi="Times New Roman"/>
                <w:sz w:val="24"/>
                <w:szCs w:val="24"/>
              </w:rPr>
            </w:pPr>
          </w:p>
          <w:p w:rsidR="00DB2D1F" w:rsidRDefault="00DB2D1F" w:rsidP="00FB1CFA">
            <w:pPr>
              <w:spacing w:after="0" w:line="240" w:lineRule="auto"/>
              <w:jc w:val="both"/>
              <w:rPr>
                <w:rFonts w:ascii="Times New Roman" w:hAnsi="Times New Roman"/>
                <w:sz w:val="24"/>
                <w:szCs w:val="24"/>
              </w:rPr>
            </w:pPr>
          </w:p>
          <w:p w:rsidR="00DB2D1F" w:rsidRPr="00953561" w:rsidRDefault="00DB2D1F" w:rsidP="00FB1CFA">
            <w:pPr>
              <w:spacing w:after="0" w:line="240" w:lineRule="auto"/>
              <w:jc w:val="both"/>
              <w:rPr>
                <w:rFonts w:ascii="Times New Roman" w:hAnsi="Times New Roman"/>
                <w:sz w:val="24"/>
                <w:szCs w:val="24"/>
              </w:rPr>
            </w:pPr>
          </w:p>
        </w:tc>
        <w:tc>
          <w:tcPr>
            <w:tcW w:w="1559" w:type="dxa"/>
            <w:shd w:val="clear" w:color="auto" w:fill="auto"/>
          </w:tcPr>
          <w:p w:rsidR="00DB2D1F" w:rsidRPr="00D80C7C" w:rsidRDefault="00DB2D1F" w:rsidP="00FB1CFA">
            <w:pPr>
              <w:spacing w:after="0" w:line="240" w:lineRule="auto"/>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lastRenderedPageBreak/>
              <w:t xml:space="preserve">Объем средств, </w:t>
            </w:r>
            <w:proofErr w:type="gramStart"/>
            <w:r>
              <w:rPr>
                <w:rFonts w:ascii="Times New Roman" w:eastAsia="Times New Roman" w:hAnsi="Times New Roman"/>
                <w:color w:val="000000"/>
                <w:sz w:val="24"/>
                <w:szCs w:val="24"/>
                <w:lang w:eastAsia="ru-RU"/>
              </w:rPr>
              <w:t>направлен</w:t>
            </w:r>
            <w:r w:rsidR="0008495A">
              <w:rPr>
                <w:rFonts w:ascii="Times New Roman" w:eastAsia="Times New Roman" w:hAnsi="Times New Roman"/>
                <w:color w:val="000000"/>
                <w:sz w:val="24"/>
                <w:szCs w:val="24"/>
                <w:lang w:eastAsia="ru-RU"/>
              </w:rPr>
              <w:t>-</w:t>
            </w:r>
            <w:proofErr w:type="spellStart"/>
            <w:r>
              <w:rPr>
                <w:rFonts w:ascii="Times New Roman" w:eastAsia="Times New Roman" w:hAnsi="Times New Roman"/>
                <w:color w:val="000000"/>
                <w:sz w:val="24"/>
                <w:szCs w:val="24"/>
                <w:lang w:eastAsia="ru-RU"/>
              </w:rPr>
              <w:t>ных</w:t>
            </w:r>
            <w:proofErr w:type="spellEnd"/>
            <w:proofErr w:type="gramEnd"/>
            <w:r>
              <w:rPr>
                <w:rFonts w:ascii="Times New Roman" w:eastAsia="Times New Roman" w:hAnsi="Times New Roman"/>
                <w:color w:val="000000"/>
                <w:sz w:val="24"/>
                <w:szCs w:val="24"/>
                <w:lang w:eastAsia="ru-RU"/>
              </w:rPr>
              <w:t xml:space="preserve"> на </w:t>
            </w:r>
            <w:proofErr w:type="spellStart"/>
            <w:r>
              <w:rPr>
                <w:rFonts w:ascii="Times New Roman" w:eastAsia="Times New Roman" w:hAnsi="Times New Roman"/>
                <w:color w:val="000000"/>
                <w:sz w:val="24"/>
                <w:szCs w:val="24"/>
                <w:lang w:eastAsia="ru-RU"/>
              </w:rPr>
              <w:t>финансиро</w:t>
            </w:r>
            <w:r w:rsidR="0008495A">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lastRenderedPageBreak/>
              <w:t>вание</w:t>
            </w:r>
            <w:proofErr w:type="spellEnd"/>
            <w:r>
              <w:rPr>
                <w:rFonts w:ascii="Times New Roman" w:eastAsia="Times New Roman" w:hAnsi="Times New Roman"/>
                <w:color w:val="000000"/>
                <w:sz w:val="24"/>
                <w:szCs w:val="24"/>
                <w:lang w:eastAsia="ru-RU"/>
              </w:rPr>
              <w:t xml:space="preserve"> капитальных вложений</w:t>
            </w:r>
            <w:r w:rsidRPr="00D80C7C">
              <w:rPr>
                <w:rFonts w:ascii="Times New Roman" w:eastAsia="Times New Roman" w:hAnsi="Times New Roman"/>
                <w:color w:val="000000"/>
                <w:sz w:val="24"/>
                <w:szCs w:val="24"/>
                <w:lang w:eastAsia="ru-RU"/>
              </w:rPr>
              <w:t xml:space="preserve"> с нарушением требований</w:t>
            </w:r>
          </w:p>
        </w:tc>
      </w:tr>
      <w:tr w:rsidR="00DB2D1F" w:rsidRPr="00BE7A1B" w:rsidTr="00CC0B3F">
        <w:tc>
          <w:tcPr>
            <w:tcW w:w="987" w:type="dxa"/>
            <w:shd w:val="clear" w:color="auto" w:fill="auto"/>
          </w:tcPr>
          <w:p w:rsidR="00DB2D1F" w:rsidRPr="00BE7A1B" w:rsidRDefault="00DB2D1F" w:rsidP="00FB1CFA">
            <w:pPr>
              <w:jc w:val="both"/>
              <w:rPr>
                <w:rFonts w:ascii="Times New Roman" w:hAnsi="Times New Roman"/>
                <w:sz w:val="24"/>
                <w:szCs w:val="24"/>
              </w:rPr>
            </w:pPr>
            <w:r w:rsidRPr="00BE7A1B">
              <w:rPr>
                <w:rFonts w:ascii="Times New Roman" w:hAnsi="Times New Roman"/>
                <w:sz w:val="24"/>
                <w:szCs w:val="24"/>
              </w:rPr>
              <w:lastRenderedPageBreak/>
              <w:t>1.3.9</w:t>
            </w:r>
          </w:p>
        </w:tc>
        <w:tc>
          <w:tcPr>
            <w:tcW w:w="5244" w:type="dxa"/>
            <w:shd w:val="clear" w:color="auto" w:fill="auto"/>
          </w:tcPr>
          <w:p w:rsidR="00DB2D1F" w:rsidRPr="004E6CC2" w:rsidRDefault="00DB2D1F" w:rsidP="00FB1CFA">
            <w:pPr>
              <w:autoSpaceDE w:val="0"/>
              <w:autoSpaceDN w:val="0"/>
              <w:adjustRightInd w:val="0"/>
              <w:spacing w:after="0" w:line="240" w:lineRule="auto"/>
              <w:jc w:val="both"/>
              <w:rPr>
                <w:rFonts w:ascii="Times New Roman" w:hAnsi="Times New Roman"/>
                <w:sz w:val="24"/>
                <w:szCs w:val="24"/>
              </w:rPr>
            </w:pPr>
            <w:r w:rsidRPr="004E6CC2">
              <w:rPr>
                <w:rFonts w:ascii="Times New Roman" w:hAnsi="Times New Roman"/>
                <w:sz w:val="24"/>
                <w:szCs w:val="24"/>
                <w:lang w:eastAsia="ru-RU"/>
              </w:rPr>
              <w:t xml:space="preserve">Расходование </w:t>
            </w:r>
            <w:r w:rsidRPr="004E6CC2">
              <w:rPr>
                <w:rFonts w:ascii="Times New Roman" w:hAnsi="Times New Roman"/>
                <w:sz w:val="24"/>
                <w:szCs w:val="24"/>
              </w:rPr>
              <w:t xml:space="preserve">(использование) </w:t>
            </w:r>
            <w:r w:rsidRPr="004E6CC2">
              <w:rPr>
                <w:rFonts w:ascii="Times New Roman" w:hAnsi="Times New Roman"/>
                <w:sz w:val="24"/>
                <w:szCs w:val="24"/>
                <w:lang w:eastAsia="ru-RU"/>
              </w:rPr>
              <w:t xml:space="preserve">бюджетных инвестиций в форме капитальных вложений в объекты капитального строительства государственной </w:t>
            </w:r>
            <w:r w:rsidRPr="004E6CC2">
              <w:rPr>
                <w:rFonts w:ascii="Times New Roman" w:hAnsi="Times New Roman"/>
                <w:sz w:val="24"/>
                <w:szCs w:val="24"/>
              </w:rPr>
              <w:t xml:space="preserve">(муниципальной) </w:t>
            </w:r>
            <w:r w:rsidRPr="004E6CC2">
              <w:rPr>
                <w:rFonts w:ascii="Times New Roman" w:hAnsi="Times New Roman"/>
                <w:sz w:val="24"/>
                <w:szCs w:val="24"/>
                <w:lang w:eastAsia="ru-RU"/>
              </w:rPr>
              <w:t xml:space="preserve">собственности или в приобретение объектов недвижимого имущества в государственную </w:t>
            </w:r>
            <w:r w:rsidRPr="004E6CC2">
              <w:rPr>
                <w:rFonts w:ascii="Times New Roman" w:hAnsi="Times New Roman"/>
                <w:sz w:val="24"/>
                <w:szCs w:val="24"/>
              </w:rPr>
              <w:t xml:space="preserve">(муниципальную) </w:t>
            </w:r>
            <w:r w:rsidRPr="004E6CC2">
              <w:rPr>
                <w:rFonts w:ascii="Times New Roman" w:hAnsi="Times New Roman"/>
                <w:sz w:val="24"/>
                <w:szCs w:val="24"/>
                <w:lang w:eastAsia="ru-RU"/>
              </w:rPr>
              <w:t xml:space="preserve">собственность </w:t>
            </w:r>
            <w:r w:rsidRPr="004E6CC2">
              <w:rPr>
                <w:rFonts w:ascii="Times New Roman" w:hAnsi="Times New Roman"/>
                <w:sz w:val="24"/>
                <w:szCs w:val="24"/>
              </w:rPr>
              <w:t>не в соответствии с целями их предоставления (за исключением нарушений по п. 1.3.24)</w:t>
            </w:r>
          </w:p>
        </w:tc>
        <w:tc>
          <w:tcPr>
            <w:tcW w:w="2268"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6"/>
                <w:sz w:val="24"/>
                <w:szCs w:val="24"/>
              </w:rPr>
            </w:pPr>
            <w:r w:rsidRPr="00401FDD">
              <w:rPr>
                <w:rFonts w:ascii="Times New Roman" w:hAnsi="Times New Roman"/>
                <w:spacing w:val="-6"/>
                <w:sz w:val="24"/>
                <w:szCs w:val="24"/>
              </w:rPr>
              <w:t>Абз.4 п. 4 ст. 79 БК РФ</w:t>
            </w:r>
          </w:p>
          <w:p w:rsidR="00DB2D1F" w:rsidRPr="00BE7A1B" w:rsidRDefault="00DB2D1F" w:rsidP="00FB1CFA">
            <w:pPr>
              <w:keepNext/>
              <w:keepLines/>
              <w:suppressLineNumbers/>
              <w:suppressAutoHyphens/>
              <w:spacing w:after="0" w:line="240" w:lineRule="auto"/>
              <w:jc w:val="center"/>
              <w:rPr>
                <w:rFonts w:ascii="Times New Roman" w:hAnsi="Times New Roman"/>
                <w:sz w:val="24"/>
                <w:szCs w:val="24"/>
              </w:rPr>
            </w:pPr>
          </w:p>
        </w:tc>
        <w:tc>
          <w:tcPr>
            <w:tcW w:w="996" w:type="dxa"/>
            <w:gridSpan w:val="2"/>
            <w:shd w:val="clear" w:color="auto" w:fill="auto"/>
          </w:tcPr>
          <w:p w:rsidR="00DB2D1F" w:rsidRPr="00BE7A1B" w:rsidRDefault="00DB2D1F" w:rsidP="00FB1CFA">
            <w:pPr>
              <w:spacing w:after="0" w:line="240" w:lineRule="auto"/>
              <w:ind w:left="-108" w:right="-108"/>
              <w:jc w:val="center"/>
              <w:rPr>
                <w:rFonts w:ascii="Times New Roman" w:hAnsi="Times New Roman"/>
                <w:sz w:val="24"/>
                <w:szCs w:val="24"/>
              </w:rPr>
            </w:pPr>
            <w:r w:rsidRPr="00BE7A1B">
              <w:rPr>
                <w:rFonts w:ascii="Times New Roman" w:hAnsi="Times New Roman"/>
                <w:sz w:val="24"/>
                <w:szCs w:val="24"/>
              </w:rPr>
              <w:t>кол-во и тыс. рублей</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sz w:val="24"/>
                <w:szCs w:val="24"/>
              </w:rPr>
            </w:pPr>
            <w:r w:rsidRPr="00BE7A1B">
              <w:rPr>
                <w:rFonts w:ascii="Times New Roman" w:hAnsi="Times New Roman"/>
                <w:sz w:val="24"/>
                <w:szCs w:val="24"/>
              </w:rPr>
              <w:t>8</w:t>
            </w:r>
          </w:p>
        </w:tc>
        <w:tc>
          <w:tcPr>
            <w:tcW w:w="2126" w:type="dxa"/>
            <w:shd w:val="clear" w:color="auto" w:fill="auto"/>
          </w:tcPr>
          <w:p w:rsidR="00DB2D1F" w:rsidRPr="00BE7A1B" w:rsidRDefault="00DB2D1F" w:rsidP="00FB1CFA">
            <w:pPr>
              <w:spacing w:after="0" w:line="240" w:lineRule="auto"/>
              <w:jc w:val="both"/>
              <w:rPr>
                <w:rFonts w:ascii="Times New Roman" w:hAnsi="Times New Roman"/>
                <w:sz w:val="24"/>
                <w:szCs w:val="24"/>
              </w:rPr>
            </w:pPr>
            <w:r w:rsidRPr="00BE7A1B">
              <w:rPr>
                <w:rFonts w:ascii="Times New Roman" w:hAnsi="Times New Roman"/>
                <w:sz w:val="24"/>
                <w:szCs w:val="24"/>
              </w:rPr>
              <w:t>Статья 15.14</w:t>
            </w:r>
            <w:r>
              <w:rPr>
                <w:rFonts w:ascii="Times New Roman" w:hAnsi="Times New Roman"/>
                <w:sz w:val="24"/>
                <w:szCs w:val="24"/>
              </w:rPr>
              <w:t xml:space="preserve"> КоАП РФ</w:t>
            </w:r>
          </w:p>
          <w:p w:rsidR="00DB2D1F" w:rsidRPr="00BE7A1B" w:rsidRDefault="00DB2D1F" w:rsidP="00FB1CFA">
            <w:pPr>
              <w:spacing w:after="0" w:line="240" w:lineRule="auto"/>
              <w:jc w:val="both"/>
              <w:rPr>
                <w:rFonts w:ascii="Times New Roman" w:hAnsi="Times New Roman"/>
                <w:sz w:val="24"/>
                <w:szCs w:val="24"/>
              </w:rPr>
            </w:pPr>
          </w:p>
          <w:p w:rsidR="00DB2D1F" w:rsidRPr="00BE7A1B" w:rsidRDefault="00DB2D1F" w:rsidP="00FB1CFA">
            <w:pPr>
              <w:spacing w:after="0" w:line="240" w:lineRule="auto"/>
              <w:jc w:val="both"/>
              <w:rPr>
                <w:rFonts w:ascii="Times New Roman" w:hAnsi="Times New Roman"/>
                <w:sz w:val="24"/>
                <w:szCs w:val="24"/>
              </w:rPr>
            </w:pPr>
            <w:r w:rsidRPr="00BE7A1B">
              <w:rPr>
                <w:rFonts w:ascii="Times New Roman" w:hAnsi="Times New Roman"/>
                <w:sz w:val="24"/>
                <w:szCs w:val="24"/>
              </w:rPr>
              <w:t xml:space="preserve">Статья 285.1, 285.2 </w:t>
            </w:r>
            <w:r>
              <w:rPr>
                <w:rFonts w:ascii="Times New Roman" w:hAnsi="Times New Roman"/>
                <w:sz w:val="24"/>
                <w:szCs w:val="24"/>
              </w:rPr>
              <w:t>УК РФ</w:t>
            </w:r>
          </w:p>
        </w:tc>
        <w:tc>
          <w:tcPr>
            <w:tcW w:w="1844" w:type="dxa"/>
          </w:tcPr>
          <w:p w:rsidR="00DB2D1F" w:rsidRPr="00BE7A1B" w:rsidRDefault="00DB2D1F" w:rsidP="00FB1CFA">
            <w:pPr>
              <w:spacing w:after="0" w:line="240" w:lineRule="auto"/>
              <w:jc w:val="both"/>
              <w:rPr>
                <w:rFonts w:ascii="Times New Roman" w:hAnsi="Times New Roman"/>
                <w:sz w:val="24"/>
                <w:szCs w:val="24"/>
              </w:rPr>
            </w:pPr>
            <w:r>
              <w:rPr>
                <w:rFonts w:ascii="Times New Roman" w:hAnsi="Times New Roman"/>
                <w:sz w:val="24"/>
                <w:szCs w:val="24"/>
              </w:rPr>
              <w:t>Н</w:t>
            </w:r>
            <w:r w:rsidRPr="007257A8">
              <w:rPr>
                <w:rFonts w:ascii="Times New Roman" w:hAnsi="Times New Roman"/>
                <w:sz w:val="24"/>
                <w:szCs w:val="24"/>
              </w:rPr>
              <w:t>ецелево</w:t>
            </w:r>
            <w:r>
              <w:rPr>
                <w:rFonts w:ascii="Times New Roman" w:hAnsi="Times New Roman"/>
                <w:sz w:val="24"/>
                <w:szCs w:val="24"/>
              </w:rPr>
              <w:t>е</w:t>
            </w:r>
            <w:r w:rsidRPr="007257A8">
              <w:rPr>
                <w:rFonts w:ascii="Times New Roman" w:hAnsi="Times New Roman"/>
                <w:sz w:val="24"/>
                <w:szCs w:val="24"/>
              </w:rPr>
              <w:t xml:space="preserve"> использовани</w:t>
            </w:r>
            <w:r>
              <w:rPr>
                <w:rFonts w:ascii="Times New Roman" w:hAnsi="Times New Roman"/>
                <w:sz w:val="24"/>
                <w:szCs w:val="24"/>
              </w:rPr>
              <w:t>е</w:t>
            </w:r>
            <w:r w:rsidRPr="007257A8">
              <w:rPr>
                <w:rFonts w:ascii="Times New Roman" w:hAnsi="Times New Roman"/>
                <w:sz w:val="24"/>
                <w:szCs w:val="24"/>
              </w:rPr>
              <w:t xml:space="preserve"> бюджетных средств</w:t>
            </w:r>
          </w:p>
        </w:tc>
        <w:tc>
          <w:tcPr>
            <w:tcW w:w="1559" w:type="dxa"/>
          </w:tcPr>
          <w:p w:rsidR="00DB2D1F" w:rsidRPr="00BE7A1B" w:rsidRDefault="00DB2D1F" w:rsidP="00FB1CFA">
            <w:pPr>
              <w:autoSpaceDE w:val="0"/>
              <w:autoSpaceDN w:val="0"/>
              <w:adjustRightInd w:val="0"/>
              <w:spacing w:after="0" w:line="240" w:lineRule="auto"/>
              <w:jc w:val="both"/>
              <w:rPr>
                <w:rFonts w:ascii="Times New Roman" w:hAnsi="Times New Roman"/>
                <w:sz w:val="24"/>
                <w:szCs w:val="24"/>
              </w:rPr>
            </w:pPr>
            <w:r w:rsidRPr="008C1802">
              <w:rPr>
                <w:rFonts w:ascii="Times New Roman" w:hAnsi="Times New Roman"/>
                <w:sz w:val="24"/>
                <w:szCs w:val="24"/>
                <w:lang w:eastAsia="ru-RU"/>
              </w:rPr>
              <w:t>Сумма средств, использованных не по целевому назначению</w:t>
            </w:r>
          </w:p>
        </w:tc>
      </w:tr>
      <w:tr w:rsidR="00DB2D1F" w:rsidRPr="00BE7A1B" w:rsidTr="00CC0B3F">
        <w:trPr>
          <w:trHeight w:val="971"/>
        </w:trPr>
        <w:tc>
          <w:tcPr>
            <w:tcW w:w="987" w:type="dxa"/>
            <w:shd w:val="clear" w:color="auto" w:fill="auto"/>
          </w:tcPr>
          <w:p w:rsidR="00DB2D1F" w:rsidRPr="00BE7A1B" w:rsidRDefault="00DB2D1F" w:rsidP="00FB1CFA">
            <w:pPr>
              <w:jc w:val="both"/>
              <w:rPr>
                <w:rFonts w:ascii="Times New Roman" w:hAnsi="Times New Roman"/>
                <w:sz w:val="24"/>
                <w:szCs w:val="24"/>
              </w:rPr>
            </w:pPr>
            <w:r w:rsidRPr="00BE7A1B">
              <w:rPr>
                <w:rFonts w:ascii="Times New Roman" w:hAnsi="Times New Roman"/>
                <w:sz w:val="24"/>
                <w:szCs w:val="24"/>
              </w:rPr>
              <w:t>1.3.10</w:t>
            </w:r>
          </w:p>
        </w:tc>
        <w:tc>
          <w:tcPr>
            <w:tcW w:w="5244" w:type="dxa"/>
            <w:shd w:val="clear" w:color="auto" w:fill="auto"/>
          </w:tcPr>
          <w:p w:rsidR="00DB2D1F" w:rsidRPr="004E6CC2" w:rsidRDefault="00DB2D1F" w:rsidP="00FB1CFA">
            <w:pPr>
              <w:spacing w:after="0" w:line="240" w:lineRule="auto"/>
              <w:jc w:val="both"/>
              <w:rPr>
                <w:rFonts w:ascii="Times New Roman" w:hAnsi="Times New Roman"/>
                <w:sz w:val="24"/>
                <w:szCs w:val="24"/>
              </w:rPr>
            </w:pPr>
            <w:r w:rsidRPr="004E6CC2">
              <w:rPr>
                <w:rFonts w:ascii="Times New Roman" w:hAnsi="Times New Roman"/>
                <w:sz w:val="24"/>
                <w:szCs w:val="24"/>
              </w:rPr>
              <w:t xml:space="preserve">Нарушение порядка и (или) (условий) предоставления из бюджета субсидий на </w:t>
            </w:r>
            <w:proofErr w:type="spellStart"/>
            <w:r w:rsidRPr="004E6CC2">
              <w:rPr>
                <w:rFonts w:ascii="Times New Roman" w:hAnsi="Times New Roman"/>
                <w:sz w:val="24"/>
                <w:szCs w:val="24"/>
              </w:rPr>
              <w:t>софинансирование</w:t>
            </w:r>
            <w:proofErr w:type="spellEnd"/>
            <w:r w:rsidRPr="004E6CC2">
              <w:rPr>
                <w:rFonts w:ascii="Times New Roman" w:hAnsi="Times New Roman"/>
                <w:sz w:val="24"/>
                <w:szCs w:val="24"/>
              </w:rPr>
              <w:t xml:space="preserve"> капитальных вложений в объекты государственной собственности субъектов Российской Федерации, которые осуществляются из бюджетов субъектов Российской Федерации, или в целях предоставления субсидий местным бюджетам на </w:t>
            </w:r>
            <w:proofErr w:type="spellStart"/>
            <w:r w:rsidRPr="004E6CC2">
              <w:rPr>
                <w:rFonts w:ascii="Times New Roman" w:hAnsi="Times New Roman"/>
                <w:sz w:val="24"/>
                <w:szCs w:val="24"/>
              </w:rPr>
              <w:t>софинансирование</w:t>
            </w:r>
            <w:proofErr w:type="spellEnd"/>
            <w:r w:rsidRPr="004E6CC2">
              <w:rPr>
                <w:rFonts w:ascii="Times New Roman" w:hAnsi="Times New Roman"/>
                <w:sz w:val="24"/>
                <w:szCs w:val="24"/>
              </w:rPr>
              <w:t xml:space="preserve"> капитальных вложений в объекты муниципальной собственности, которые осуществляются из местных бюджетов и (или) соглашения </w:t>
            </w:r>
            <w:r w:rsidRPr="004E6CC2">
              <w:rPr>
                <w:rFonts w:ascii="Times New Roman" w:hAnsi="Times New Roman"/>
                <w:sz w:val="24"/>
                <w:szCs w:val="24"/>
                <w:lang w:eastAsia="ru-RU"/>
              </w:rPr>
              <w:t xml:space="preserve">о </w:t>
            </w:r>
            <w:r w:rsidRPr="004E6CC2">
              <w:rPr>
                <w:rFonts w:ascii="Times New Roman" w:hAnsi="Times New Roman"/>
                <w:sz w:val="24"/>
                <w:szCs w:val="24"/>
              </w:rPr>
              <w:t xml:space="preserve">предоставлении субсидии (за исключением нарушений по п. 1.3.11) </w:t>
            </w:r>
          </w:p>
        </w:tc>
        <w:tc>
          <w:tcPr>
            <w:tcW w:w="2268" w:type="dxa"/>
            <w:gridSpan w:val="2"/>
            <w:shd w:val="clear" w:color="auto" w:fill="auto"/>
          </w:tcPr>
          <w:p w:rsidR="00DB2D1F" w:rsidRPr="00BE7A1B" w:rsidRDefault="00DB2D1F" w:rsidP="00FB1CFA">
            <w:pPr>
              <w:keepNext/>
              <w:keepLines/>
              <w:suppressLineNumbers/>
              <w:suppressAutoHyphens/>
              <w:spacing w:after="0" w:line="240" w:lineRule="auto"/>
              <w:jc w:val="center"/>
              <w:rPr>
                <w:rFonts w:ascii="Times New Roman" w:hAnsi="Times New Roman"/>
                <w:sz w:val="24"/>
                <w:szCs w:val="24"/>
              </w:rPr>
            </w:pPr>
            <w:r>
              <w:rPr>
                <w:rFonts w:ascii="Times New Roman" w:hAnsi="Times New Roman"/>
                <w:sz w:val="24"/>
                <w:szCs w:val="24"/>
              </w:rPr>
              <w:t>Ст.</w:t>
            </w:r>
            <w:r w:rsidRPr="00BE7A1B">
              <w:rPr>
                <w:rFonts w:ascii="Times New Roman" w:hAnsi="Times New Roman"/>
                <w:sz w:val="24"/>
                <w:szCs w:val="24"/>
              </w:rPr>
              <w:t xml:space="preserve"> 79</w:t>
            </w:r>
            <w:r w:rsidRPr="00BE7A1B">
              <w:rPr>
                <w:rFonts w:ascii="Times New Roman" w:hAnsi="Times New Roman"/>
                <w:sz w:val="24"/>
                <w:szCs w:val="24"/>
                <w:vertAlign w:val="superscript"/>
              </w:rPr>
              <w:t xml:space="preserve">1 </w:t>
            </w:r>
            <w:r>
              <w:rPr>
                <w:rFonts w:ascii="Times New Roman" w:hAnsi="Times New Roman"/>
                <w:sz w:val="24"/>
                <w:szCs w:val="24"/>
              </w:rPr>
              <w:t>БК РФ</w:t>
            </w:r>
          </w:p>
        </w:tc>
        <w:tc>
          <w:tcPr>
            <w:tcW w:w="996" w:type="dxa"/>
            <w:gridSpan w:val="2"/>
            <w:shd w:val="clear" w:color="auto" w:fill="auto"/>
          </w:tcPr>
          <w:p w:rsidR="00DB2D1F" w:rsidRPr="006F0955" w:rsidRDefault="00DB2D1F" w:rsidP="00FB1CFA">
            <w:pPr>
              <w:spacing w:after="0" w:line="240" w:lineRule="auto"/>
              <w:ind w:left="-108" w:right="-108"/>
              <w:jc w:val="center"/>
              <w:rPr>
                <w:rFonts w:ascii="Times New Roman" w:hAnsi="Times New Roman"/>
                <w:sz w:val="24"/>
                <w:szCs w:val="24"/>
              </w:rPr>
            </w:pPr>
            <w:r w:rsidRPr="006F0955">
              <w:rPr>
                <w:rFonts w:ascii="Times New Roman" w:hAnsi="Times New Roman"/>
                <w:sz w:val="24"/>
                <w:szCs w:val="24"/>
              </w:rPr>
              <w:t>кол-во,</w:t>
            </w:r>
          </w:p>
          <w:p w:rsidR="00DB2D1F" w:rsidRPr="006F0955" w:rsidRDefault="00DB2D1F" w:rsidP="00FB1CFA">
            <w:pPr>
              <w:spacing w:after="0" w:line="240" w:lineRule="auto"/>
              <w:ind w:left="-108" w:right="-108"/>
              <w:jc w:val="center"/>
              <w:rPr>
                <w:rFonts w:ascii="Times New Roman" w:hAnsi="Times New Roman"/>
                <w:sz w:val="24"/>
                <w:szCs w:val="24"/>
              </w:rPr>
            </w:pPr>
            <w:r w:rsidRPr="006F0955">
              <w:rPr>
                <w:rFonts w:ascii="Times New Roman" w:hAnsi="Times New Roman"/>
                <w:sz w:val="24"/>
                <w:szCs w:val="24"/>
              </w:rPr>
              <w:t>кол-во и тыс. рублей</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sz w:val="24"/>
                <w:szCs w:val="24"/>
              </w:rPr>
            </w:pPr>
            <w:r w:rsidRPr="00BE7A1B">
              <w:rPr>
                <w:rFonts w:ascii="Times New Roman" w:hAnsi="Times New Roman"/>
                <w:sz w:val="24"/>
                <w:szCs w:val="24"/>
              </w:rPr>
              <w:t>1</w:t>
            </w:r>
          </w:p>
        </w:tc>
        <w:tc>
          <w:tcPr>
            <w:tcW w:w="2126" w:type="dxa"/>
            <w:shd w:val="clear" w:color="auto" w:fill="auto"/>
          </w:tcPr>
          <w:p w:rsidR="00DB2D1F" w:rsidRPr="00BE7A1B" w:rsidRDefault="00DB2D1F" w:rsidP="00FB1CFA">
            <w:pPr>
              <w:spacing w:after="0" w:line="240" w:lineRule="auto"/>
              <w:jc w:val="both"/>
              <w:rPr>
                <w:rFonts w:ascii="Times New Roman" w:hAnsi="Times New Roman"/>
                <w:sz w:val="24"/>
                <w:szCs w:val="24"/>
                <w:lang w:eastAsia="ru-RU"/>
              </w:rPr>
            </w:pPr>
            <w:r w:rsidRPr="00BE7A1B">
              <w:rPr>
                <w:rFonts w:ascii="Times New Roman" w:hAnsi="Times New Roman"/>
                <w:sz w:val="24"/>
                <w:szCs w:val="24"/>
              </w:rPr>
              <w:t>Статья 15.15.3</w:t>
            </w:r>
            <w:r>
              <w:rPr>
                <w:rFonts w:ascii="Times New Roman" w:hAnsi="Times New Roman"/>
                <w:sz w:val="24"/>
                <w:szCs w:val="24"/>
              </w:rPr>
              <w:t xml:space="preserve"> КоАП РФ</w:t>
            </w:r>
            <w:r w:rsidRPr="00BE7A1B">
              <w:rPr>
                <w:rFonts w:ascii="Times New Roman" w:hAnsi="Times New Roman"/>
                <w:sz w:val="24"/>
                <w:szCs w:val="24"/>
              </w:rPr>
              <w:t xml:space="preserve"> правонарушениях</w:t>
            </w:r>
            <w:r>
              <w:rPr>
                <w:rFonts w:ascii="Times New Roman" w:hAnsi="Times New Roman"/>
                <w:sz w:val="24"/>
                <w:szCs w:val="24"/>
              </w:rPr>
              <w:t xml:space="preserve"> </w:t>
            </w:r>
            <w:r w:rsidRPr="008A1149">
              <w:rPr>
                <w:rFonts w:ascii="Times New Roman" w:hAnsi="Times New Roman"/>
                <w:bCs/>
                <w:sz w:val="24"/>
                <w:szCs w:val="24"/>
                <w:lang w:eastAsia="ru-RU"/>
              </w:rPr>
              <w:t>(</w:t>
            </w:r>
            <w:r>
              <w:rPr>
                <w:rFonts w:ascii="Times New Roman" w:hAnsi="Times New Roman"/>
                <w:sz w:val="24"/>
                <w:szCs w:val="24"/>
                <w:lang w:eastAsia="ru-RU"/>
              </w:rPr>
              <w:t xml:space="preserve">главным распорядителем бюджетных средств, предоставляющим межбюджетные </w:t>
            </w:r>
            <w:proofErr w:type="gramStart"/>
            <w:r>
              <w:rPr>
                <w:rFonts w:ascii="Times New Roman" w:hAnsi="Times New Roman"/>
                <w:sz w:val="24"/>
                <w:szCs w:val="24"/>
                <w:lang w:eastAsia="ru-RU"/>
              </w:rPr>
              <w:t>субсидии  -</w:t>
            </w:r>
            <w:proofErr w:type="gramEnd"/>
            <w:r>
              <w:rPr>
                <w:rFonts w:ascii="Times New Roman" w:hAnsi="Times New Roman"/>
                <w:sz w:val="24"/>
                <w:szCs w:val="24"/>
                <w:lang w:eastAsia="ru-RU"/>
              </w:rPr>
              <w:t xml:space="preserve"> порядка и (или) условий предоставления межбюджетных </w:t>
            </w:r>
            <w:r>
              <w:rPr>
                <w:rFonts w:ascii="Times New Roman" w:hAnsi="Times New Roman"/>
                <w:sz w:val="24"/>
                <w:szCs w:val="24"/>
                <w:lang w:eastAsia="ru-RU"/>
              </w:rPr>
              <w:lastRenderedPageBreak/>
              <w:t>субсидий</w:t>
            </w:r>
            <w:r w:rsidRPr="00573D51">
              <w:rPr>
                <w:rFonts w:ascii="Times New Roman" w:hAnsi="Times New Roman"/>
                <w:sz w:val="24"/>
                <w:szCs w:val="24"/>
                <w:lang w:eastAsia="ru-RU"/>
              </w:rPr>
              <w:t>;</w:t>
            </w:r>
            <w:r>
              <w:rPr>
                <w:rFonts w:ascii="Times New Roman" w:hAnsi="Times New Roman"/>
                <w:sz w:val="24"/>
                <w:szCs w:val="24"/>
                <w:lang w:eastAsia="ru-RU"/>
              </w:rPr>
              <w:t xml:space="preserve"> финансовым органом, главным распорядителем (распорядителем) или получателем средств бюджета, которому предоставлены межбюджетные субсидии – в части порядка и (или) условий предоставления (расходования) межбюджетных субсидий)</w:t>
            </w:r>
          </w:p>
        </w:tc>
        <w:tc>
          <w:tcPr>
            <w:tcW w:w="1844" w:type="dxa"/>
          </w:tcPr>
          <w:p w:rsidR="00DB2D1F" w:rsidRDefault="00DB2D1F" w:rsidP="00FB1CFA">
            <w:pPr>
              <w:spacing w:after="0" w:line="240" w:lineRule="auto"/>
              <w:jc w:val="both"/>
              <w:rPr>
                <w:rFonts w:ascii="Times New Roman" w:hAnsi="Times New Roman"/>
                <w:sz w:val="24"/>
                <w:szCs w:val="24"/>
              </w:rPr>
            </w:pPr>
            <w:r>
              <w:rPr>
                <w:rFonts w:ascii="Times New Roman" w:hAnsi="Times New Roman"/>
                <w:sz w:val="24"/>
                <w:szCs w:val="24"/>
              </w:rPr>
              <w:lastRenderedPageBreak/>
              <w:t>Избыточные расходы бюджетных средств</w:t>
            </w:r>
          </w:p>
          <w:p w:rsidR="00DB2D1F" w:rsidRDefault="00DB2D1F" w:rsidP="00FB1CFA">
            <w:pPr>
              <w:spacing w:after="0" w:line="240" w:lineRule="auto"/>
              <w:jc w:val="both"/>
              <w:rPr>
                <w:rFonts w:ascii="Times New Roman" w:hAnsi="Times New Roman"/>
                <w:sz w:val="24"/>
                <w:szCs w:val="24"/>
              </w:rPr>
            </w:pPr>
          </w:p>
          <w:p w:rsidR="00DB2D1F" w:rsidRPr="00BE7A1B" w:rsidRDefault="00DB2D1F" w:rsidP="00FB1CFA">
            <w:pPr>
              <w:spacing w:after="0" w:line="240" w:lineRule="auto"/>
              <w:jc w:val="both"/>
              <w:rPr>
                <w:rFonts w:ascii="Times New Roman" w:hAnsi="Times New Roman"/>
                <w:sz w:val="24"/>
                <w:szCs w:val="24"/>
              </w:rPr>
            </w:pPr>
            <w:proofErr w:type="spellStart"/>
            <w:r>
              <w:rPr>
                <w:rFonts w:ascii="Times New Roman" w:hAnsi="Times New Roman"/>
                <w:sz w:val="24"/>
                <w:szCs w:val="24"/>
              </w:rPr>
              <w:t>Непоступление</w:t>
            </w:r>
            <w:proofErr w:type="spellEnd"/>
            <w:r>
              <w:rPr>
                <w:rFonts w:ascii="Times New Roman" w:hAnsi="Times New Roman"/>
                <w:sz w:val="24"/>
                <w:szCs w:val="24"/>
              </w:rPr>
              <w:t xml:space="preserve"> (</w:t>
            </w:r>
            <w:proofErr w:type="spellStart"/>
            <w:r>
              <w:rPr>
                <w:rFonts w:ascii="Times New Roman" w:hAnsi="Times New Roman"/>
                <w:sz w:val="24"/>
                <w:szCs w:val="24"/>
              </w:rPr>
              <w:t>недопоступле</w:t>
            </w:r>
            <w:r w:rsidR="0008495A">
              <w:rPr>
                <w:rFonts w:ascii="Times New Roman" w:hAnsi="Times New Roman"/>
                <w:sz w:val="24"/>
                <w:szCs w:val="24"/>
              </w:rPr>
              <w:t>-</w:t>
            </w:r>
            <w:r>
              <w:rPr>
                <w:rFonts w:ascii="Times New Roman" w:hAnsi="Times New Roman"/>
                <w:sz w:val="24"/>
                <w:szCs w:val="24"/>
              </w:rPr>
              <w:t>ние</w:t>
            </w:r>
            <w:proofErr w:type="spellEnd"/>
            <w:r>
              <w:rPr>
                <w:rFonts w:ascii="Times New Roman" w:hAnsi="Times New Roman"/>
                <w:sz w:val="24"/>
                <w:szCs w:val="24"/>
              </w:rPr>
              <w:t>) бюджетных средств</w:t>
            </w:r>
          </w:p>
        </w:tc>
        <w:tc>
          <w:tcPr>
            <w:tcW w:w="1559" w:type="dxa"/>
          </w:tcPr>
          <w:p w:rsidR="00DB2D1F" w:rsidRPr="00185941" w:rsidRDefault="00DB2D1F" w:rsidP="00FB1CFA">
            <w:pPr>
              <w:spacing w:after="0" w:line="240" w:lineRule="auto"/>
              <w:jc w:val="both"/>
              <w:rPr>
                <w:rFonts w:ascii="Times New Roman" w:hAnsi="Times New Roman"/>
                <w:sz w:val="24"/>
                <w:szCs w:val="24"/>
              </w:rPr>
            </w:pPr>
            <w:proofErr w:type="gramStart"/>
            <w:r w:rsidRPr="00185941">
              <w:rPr>
                <w:rFonts w:ascii="Times New Roman" w:eastAsia="Times New Roman" w:hAnsi="Times New Roman"/>
                <w:color w:val="000000"/>
                <w:sz w:val="24"/>
                <w:szCs w:val="24"/>
                <w:lang w:eastAsia="ru-RU"/>
              </w:rPr>
              <w:t>Объем  завышения</w:t>
            </w:r>
            <w:proofErr w:type="gramEnd"/>
            <w:r w:rsidRPr="00185941">
              <w:rPr>
                <w:rFonts w:ascii="Times New Roman" w:eastAsia="Times New Roman" w:hAnsi="Times New Roman"/>
                <w:color w:val="000000"/>
                <w:sz w:val="24"/>
                <w:szCs w:val="24"/>
                <w:lang w:eastAsia="ru-RU"/>
              </w:rPr>
              <w:t xml:space="preserve">  субсидии, </w:t>
            </w:r>
            <w:proofErr w:type="spellStart"/>
            <w:r w:rsidRPr="00185941">
              <w:rPr>
                <w:rFonts w:ascii="Times New Roman" w:eastAsia="Times New Roman" w:hAnsi="Times New Roman"/>
                <w:color w:val="000000"/>
                <w:sz w:val="24"/>
                <w:szCs w:val="24"/>
                <w:lang w:eastAsia="ru-RU"/>
              </w:rPr>
              <w:t>предостав</w:t>
            </w:r>
            <w:proofErr w:type="spellEnd"/>
            <w:r w:rsidR="0008495A">
              <w:rPr>
                <w:rFonts w:ascii="Times New Roman" w:eastAsia="Times New Roman" w:hAnsi="Times New Roman"/>
                <w:color w:val="000000"/>
                <w:sz w:val="24"/>
                <w:szCs w:val="24"/>
                <w:lang w:eastAsia="ru-RU"/>
              </w:rPr>
              <w:t>-</w:t>
            </w:r>
            <w:r w:rsidRPr="00185941">
              <w:rPr>
                <w:rFonts w:ascii="Times New Roman" w:eastAsia="Times New Roman" w:hAnsi="Times New Roman"/>
                <w:color w:val="000000"/>
                <w:sz w:val="24"/>
                <w:szCs w:val="24"/>
                <w:lang w:eastAsia="ru-RU"/>
              </w:rPr>
              <w:t>ленной (</w:t>
            </w:r>
            <w:proofErr w:type="spellStart"/>
            <w:r w:rsidRPr="00185941">
              <w:rPr>
                <w:rFonts w:ascii="Times New Roman" w:eastAsia="Times New Roman" w:hAnsi="Times New Roman"/>
                <w:color w:val="000000"/>
                <w:sz w:val="24"/>
                <w:szCs w:val="24"/>
                <w:lang w:eastAsia="ru-RU"/>
              </w:rPr>
              <w:t>использо</w:t>
            </w:r>
            <w:proofErr w:type="spellEnd"/>
            <w:r w:rsidR="0008495A">
              <w:rPr>
                <w:rFonts w:ascii="Times New Roman" w:eastAsia="Times New Roman" w:hAnsi="Times New Roman"/>
                <w:color w:val="000000"/>
                <w:sz w:val="24"/>
                <w:szCs w:val="24"/>
                <w:lang w:eastAsia="ru-RU"/>
              </w:rPr>
              <w:t>-</w:t>
            </w:r>
            <w:r w:rsidRPr="00185941">
              <w:rPr>
                <w:rFonts w:ascii="Times New Roman" w:eastAsia="Times New Roman" w:hAnsi="Times New Roman"/>
                <w:color w:val="000000"/>
                <w:sz w:val="24"/>
                <w:szCs w:val="24"/>
                <w:lang w:eastAsia="ru-RU"/>
              </w:rPr>
              <w:t>ванной) с нарушением требований</w:t>
            </w:r>
          </w:p>
          <w:p w:rsidR="00DB2D1F" w:rsidRDefault="00DB2D1F" w:rsidP="00FB1CFA">
            <w:pPr>
              <w:spacing w:after="0" w:line="240" w:lineRule="auto"/>
              <w:jc w:val="both"/>
              <w:rPr>
                <w:rFonts w:ascii="Times New Roman" w:eastAsia="Times New Roman" w:hAnsi="Times New Roman"/>
                <w:color w:val="000000"/>
                <w:sz w:val="24"/>
                <w:szCs w:val="24"/>
                <w:lang w:eastAsia="ru-RU"/>
              </w:rPr>
            </w:pPr>
            <w:proofErr w:type="gramStart"/>
            <w:r w:rsidRPr="00185941">
              <w:rPr>
                <w:rFonts w:ascii="Times New Roman" w:eastAsia="Times New Roman" w:hAnsi="Times New Roman"/>
                <w:color w:val="000000"/>
                <w:sz w:val="24"/>
                <w:szCs w:val="24"/>
                <w:lang w:eastAsia="ru-RU"/>
              </w:rPr>
              <w:t xml:space="preserve">Объем  </w:t>
            </w:r>
            <w:r>
              <w:rPr>
                <w:rFonts w:ascii="Times New Roman" w:eastAsia="Times New Roman" w:hAnsi="Times New Roman"/>
                <w:color w:val="000000"/>
                <w:sz w:val="24"/>
                <w:szCs w:val="24"/>
                <w:lang w:eastAsia="ru-RU"/>
              </w:rPr>
              <w:t>з</w:t>
            </w:r>
            <w:r w:rsidRPr="00185941">
              <w:rPr>
                <w:rFonts w:ascii="Times New Roman" w:eastAsia="Times New Roman" w:hAnsi="Times New Roman"/>
                <w:color w:val="000000"/>
                <w:sz w:val="24"/>
                <w:szCs w:val="24"/>
                <w:lang w:eastAsia="ru-RU"/>
              </w:rPr>
              <w:t>анижения</w:t>
            </w:r>
            <w:proofErr w:type="gramEnd"/>
            <w:r w:rsidRPr="00185941">
              <w:rPr>
                <w:rFonts w:ascii="Times New Roman" w:eastAsia="Times New Roman" w:hAnsi="Times New Roman"/>
                <w:color w:val="000000"/>
                <w:sz w:val="24"/>
                <w:szCs w:val="24"/>
                <w:lang w:eastAsia="ru-RU"/>
              </w:rPr>
              <w:t xml:space="preserve"> субсидии, предоставленной </w:t>
            </w:r>
            <w:r w:rsidRPr="00185941">
              <w:rPr>
                <w:rFonts w:ascii="Times New Roman" w:eastAsia="Times New Roman" w:hAnsi="Times New Roman"/>
                <w:color w:val="000000"/>
                <w:sz w:val="24"/>
                <w:szCs w:val="24"/>
                <w:lang w:eastAsia="ru-RU"/>
              </w:rPr>
              <w:lastRenderedPageBreak/>
              <w:t>(</w:t>
            </w:r>
            <w:proofErr w:type="spellStart"/>
            <w:r w:rsidRPr="00185941">
              <w:rPr>
                <w:rFonts w:ascii="Times New Roman" w:eastAsia="Times New Roman" w:hAnsi="Times New Roman"/>
                <w:color w:val="000000"/>
                <w:sz w:val="24"/>
                <w:szCs w:val="24"/>
                <w:lang w:eastAsia="ru-RU"/>
              </w:rPr>
              <w:t>использо</w:t>
            </w:r>
            <w:proofErr w:type="spellEnd"/>
            <w:r w:rsidR="0008495A">
              <w:rPr>
                <w:rFonts w:ascii="Times New Roman" w:eastAsia="Times New Roman" w:hAnsi="Times New Roman"/>
                <w:color w:val="000000"/>
                <w:sz w:val="24"/>
                <w:szCs w:val="24"/>
                <w:lang w:eastAsia="ru-RU"/>
              </w:rPr>
              <w:t>-</w:t>
            </w:r>
            <w:r w:rsidRPr="00185941">
              <w:rPr>
                <w:rFonts w:ascii="Times New Roman" w:eastAsia="Times New Roman" w:hAnsi="Times New Roman"/>
                <w:color w:val="000000"/>
                <w:sz w:val="24"/>
                <w:szCs w:val="24"/>
                <w:lang w:eastAsia="ru-RU"/>
              </w:rPr>
              <w:t>ванной) с нарушением требований</w:t>
            </w:r>
            <w:r>
              <w:rPr>
                <w:rFonts w:ascii="Times New Roman" w:eastAsia="Times New Roman" w:hAnsi="Times New Roman"/>
                <w:color w:val="000000"/>
                <w:sz w:val="24"/>
                <w:szCs w:val="24"/>
                <w:lang w:eastAsia="ru-RU"/>
              </w:rPr>
              <w:t>;</w:t>
            </w:r>
          </w:p>
          <w:p w:rsidR="00DB2D1F" w:rsidRDefault="00DB2D1F" w:rsidP="00FB1CFA">
            <w:pPr>
              <w:spacing w:after="0" w:line="240" w:lineRule="auto"/>
              <w:jc w:val="both"/>
              <w:rPr>
                <w:rFonts w:ascii="Times New Roman" w:eastAsia="Times New Roman" w:hAnsi="Times New Roman"/>
                <w:color w:val="000000"/>
                <w:sz w:val="24"/>
                <w:szCs w:val="24"/>
                <w:lang w:eastAsia="ru-RU"/>
              </w:rPr>
            </w:pPr>
          </w:p>
          <w:p w:rsidR="00DB2D1F" w:rsidRPr="00BE7A1B" w:rsidRDefault="00DB2D1F" w:rsidP="00FB1CFA">
            <w:pPr>
              <w:spacing w:after="0" w:line="240" w:lineRule="auto"/>
              <w:jc w:val="both"/>
              <w:rPr>
                <w:rFonts w:ascii="Times New Roman" w:hAnsi="Times New Roman"/>
                <w:sz w:val="24"/>
                <w:szCs w:val="24"/>
              </w:rPr>
            </w:pPr>
            <w:r>
              <w:rPr>
                <w:rFonts w:ascii="Times New Roman" w:eastAsia="Times New Roman" w:hAnsi="Times New Roman"/>
                <w:color w:val="000000"/>
                <w:sz w:val="24"/>
                <w:szCs w:val="24"/>
                <w:lang w:eastAsia="ru-RU"/>
              </w:rPr>
              <w:t>о</w:t>
            </w:r>
            <w:r w:rsidRPr="006061FE">
              <w:rPr>
                <w:rFonts w:ascii="Times New Roman" w:eastAsia="Times New Roman" w:hAnsi="Times New Roman"/>
                <w:color w:val="000000"/>
                <w:sz w:val="24"/>
                <w:szCs w:val="24"/>
                <w:lang w:eastAsia="ru-RU"/>
              </w:rPr>
              <w:t xml:space="preserve">статок субсидии, </w:t>
            </w:r>
            <w:proofErr w:type="spellStart"/>
            <w:proofErr w:type="gramStart"/>
            <w:r w:rsidRPr="006061FE">
              <w:rPr>
                <w:rFonts w:ascii="Times New Roman" w:eastAsia="Times New Roman" w:hAnsi="Times New Roman"/>
                <w:color w:val="000000"/>
                <w:sz w:val="24"/>
                <w:szCs w:val="24"/>
                <w:lang w:eastAsia="ru-RU"/>
              </w:rPr>
              <w:t>невозвра</w:t>
            </w:r>
            <w:proofErr w:type="spellEnd"/>
            <w:r w:rsidR="0008495A">
              <w:rPr>
                <w:rFonts w:ascii="Times New Roman" w:eastAsia="Times New Roman" w:hAnsi="Times New Roman"/>
                <w:color w:val="000000"/>
                <w:sz w:val="24"/>
                <w:szCs w:val="24"/>
                <w:lang w:eastAsia="ru-RU"/>
              </w:rPr>
              <w:t>-</w:t>
            </w:r>
            <w:r w:rsidRPr="006061FE">
              <w:rPr>
                <w:rFonts w:ascii="Times New Roman" w:eastAsia="Times New Roman" w:hAnsi="Times New Roman"/>
                <w:color w:val="000000"/>
                <w:sz w:val="24"/>
                <w:szCs w:val="24"/>
                <w:lang w:eastAsia="ru-RU"/>
              </w:rPr>
              <w:t>щенной</w:t>
            </w:r>
            <w:proofErr w:type="gramEnd"/>
            <w:r w:rsidRPr="006061FE">
              <w:rPr>
                <w:rFonts w:ascii="Times New Roman" w:eastAsia="Times New Roman" w:hAnsi="Times New Roman"/>
                <w:color w:val="000000"/>
                <w:sz w:val="24"/>
                <w:szCs w:val="24"/>
                <w:lang w:eastAsia="ru-RU"/>
              </w:rPr>
              <w:t xml:space="preserve"> в бюджет в </w:t>
            </w:r>
            <w:proofErr w:type="spellStart"/>
            <w:r w:rsidRPr="006061FE">
              <w:rPr>
                <w:rFonts w:ascii="Times New Roman" w:eastAsia="Times New Roman" w:hAnsi="Times New Roman"/>
                <w:color w:val="000000"/>
                <w:sz w:val="24"/>
                <w:szCs w:val="24"/>
                <w:lang w:eastAsia="ru-RU"/>
              </w:rPr>
              <w:t>соответ</w:t>
            </w:r>
            <w:r w:rsidR="0008495A">
              <w:rPr>
                <w:rFonts w:ascii="Times New Roman" w:eastAsia="Times New Roman" w:hAnsi="Times New Roman"/>
                <w:color w:val="000000"/>
                <w:sz w:val="24"/>
                <w:szCs w:val="24"/>
                <w:lang w:eastAsia="ru-RU"/>
              </w:rPr>
              <w:t>-</w:t>
            </w:r>
            <w:r w:rsidRPr="006061FE">
              <w:rPr>
                <w:rFonts w:ascii="Times New Roman" w:eastAsia="Times New Roman" w:hAnsi="Times New Roman"/>
                <w:color w:val="000000"/>
                <w:sz w:val="24"/>
                <w:szCs w:val="24"/>
                <w:lang w:eastAsia="ru-RU"/>
              </w:rPr>
              <w:t>ствии</w:t>
            </w:r>
            <w:proofErr w:type="spellEnd"/>
            <w:r w:rsidRPr="006061FE">
              <w:rPr>
                <w:rFonts w:ascii="Times New Roman" w:eastAsia="Times New Roman" w:hAnsi="Times New Roman"/>
                <w:color w:val="000000"/>
                <w:sz w:val="24"/>
                <w:szCs w:val="24"/>
                <w:lang w:eastAsia="ru-RU"/>
              </w:rPr>
              <w:t xml:space="preserve"> с </w:t>
            </w:r>
            <w:proofErr w:type="spellStart"/>
            <w:r w:rsidRPr="006061FE">
              <w:rPr>
                <w:rFonts w:ascii="Times New Roman" w:eastAsia="Times New Roman" w:hAnsi="Times New Roman"/>
                <w:color w:val="000000"/>
                <w:sz w:val="24"/>
                <w:szCs w:val="24"/>
                <w:lang w:eastAsia="ru-RU"/>
              </w:rPr>
              <w:t>требовани</w:t>
            </w:r>
            <w:r w:rsidR="0008495A">
              <w:rPr>
                <w:rFonts w:ascii="Times New Roman" w:eastAsia="Times New Roman" w:hAnsi="Times New Roman"/>
                <w:color w:val="000000"/>
                <w:sz w:val="24"/>
                <w:szCs w:val="24"/>
                <w:lang w:eastAsia="ru-RU"/>
              </w:rPr>
              <w:t>-</w:t>
            </w:r>
            <w:r w:rsidRPr="006061FE">
              <w:rPr>
                <w:rFonts w:ascii="Times New Roman" w:eastAsia="Times New Roman" w:hAnsi="Times New Roman"/>
                <w:color w:val="000000"/>
                <w:sz w:val="24"/>
                <w:szCs w:val="24"/>
                <w:lang w:eastAsia="ru-RU"/>
              </w:rPr>
              <w:t>ями</w:t>
            </w:r>
            <w:proofErr w:type="spellEnd"/>
            <w:r w:rsidRPr="00185941">
              <w:rPr>
                <w:rFonts w:ascii="Times New Roman" w:hAnsi="Times New Roman"/>
                <w:sz w:val="24"/>
                <w:szCs w:val="24"/>
              </w:rPr>
              <w:t xml:space="preserve"> </w:t>
            </w:r>
          </w:p>
        </w:tc>
      </w:tr>
      <w:tr w:rsidR="00DB2D1F" w:rsidRPr="00BE7A1B" w:rsidTr="00CC0B3F">
        <w:tc>
          <w:tcPr>
            <w:tcW w:w="987" w:type="dxa"/>
            <w:shd w:val="clear" w:color="auto" w:fill="auto"/>
          </w:tcPr>
          <w:p w:rsidR="00DB2D1F" w:rsidRPr="00BE7A1B" w:rsidRDefault="00DB2D1F" w:rsidP="00FB1CFA">
            <w:pPr>
              <w:jc w:val="both"/>
              <w:rPr>
                <w:rFonts w:ascii="Times New Roman" w:hAnsi="Times New Roman"/>
                <w:sz w:val="24"/>
                <w:szCs w:val="24"/>
              </w:rPr>
            </w:pPr>
            <w:r w:rsidRPr="00BE7A1B">
              <w:rPr>
                <w:rFonts w:ascii="Times New Roman" w:hAnsi="Times New Roman"/>
                <w:sz w:val="24"/>
                <w:szCs w:val="24"/>
              </w:rPr>
              <w:lastRenderedPageBreak/>
              <w:t>1.3.11</w:t>
            </w:r>
          </w:p>
        </w:tc>
        <w:tc>
          <w:tcPr>
            <w:tcW w:w="5244" w:type="dxa"/>
            <w:shd w:val="clear" w:color="auto" w:fill="auto"/>
          </w:tcPr>
          <w:p w:rsidR="00DB2D1F" w:rsidRPr="00BE7A1B" w:rsidRDefault="00DB2D1F" w:rsidP="00FB1CFA">
            <w:pPr>
              <w:spacing w:after="0" w:line="240" w:lineRule="auto"/>
              <w:jc w:val="both"/>
              <w:rPr>
                <w:rFonts w:ascii="Times New Roman" w:hAnsi="Times New Roman"/>
                <w:sz w:val="24"/>
                <w:szCs w:val="24"/>
              </w:rPr>
            </w:pPr>
            <w:r w:rsidRPr="004E6CC2">
              <w:rPr>
                <w:rFonts w:ascii="Times New Roman" w:hAnsi="Times New Roman"/>
                <w:sz w:val="24"/>
                <w:szCs w:val="24"/>
              </w:rPr>
              <w:t xml:space="preserve">Расходование (использование) средств субсидии </w:t>
            </w:r>
            <w:r w:rsidRPr="004E6CC2">
              <w:rPr>
                <w:rFonts w:ascii="Times New Roman" w:hAnsi="Times New Roman"/>
                <w:sz w:val="24"/>
                <w:szCs w:val="24"/>
                <w:lang w:eastAsia="ru-RU"/>
              </w:rPr>
              <w:t xml:space="preserve">на </w:t>
            </w:r>
            <w:proofErr w:type="spellStart"/>
            <w:r w:rsidRPr="004E6CC2">
              <w:rPr>
                <w:rFonts w:ascii="Times New Roman" w:hAnsi="Times New Roman"/>
                <w:sz w:val="24"/>
                <w:szCs w:val="24"/>
              </w:rPr>
              <w:t>софинансирование</w:t>
            </w:r>
            <w:proofErr w:type="spellEnd"/>
            <w:r w:rsidRPr="004E6CC2">
              <w:rPr>
                <w:rFonts w:ascii="Times New Roman" w:hAnsi="Times New Roman"/>
                <w:sz w:val="24"/>
                <w:szCs w:val="24"/>
              </w:rPr>
              <w:t xml:space="preserve"> капитальных вложений в объекты государственной собственности субъектов Российской Федерации или субсидий местным бюджетам на </w:t>
            </w:r>
            <w:proofErr w:type="spellStart"/>
            <w:r w:rsidRPr="004E6CC2">
              <w:rPr>
                <w:rFonts w:ascii="Times New Roman" w:hAnsi="Times New Roman"/>
                <w:sz w:val="24"/>
                <w:szCs w:val="24"/>
              </w:rPr>
              <w:t>софинансирование</w:t>
            </w:r>
            <w:proofErr w:type="spellEnd"/>
            <w:r w:rsidRPr="004E6CC2">
              <w:rPr>
                <w:rFonts w:ascii="Times New Roman" w:hAnsi="Times New Roman"/>
                <w:sz w:val="24"/>
                <w:szCs w:val="24"/>
              </w:rPr>
              <w:t xml:space="preserve"> капитальных вложений в объекты муниципальной собственности не в соответствии с целями ее предоставления</w:t>
            </w:r>
          </w:p>
        </w:tc>
        <w:tc>
          <w:tcPr>
            <w:tcW w:w="2268" w:type="dxa"/>
            <w:gridSpan w:val="2"/>
            <w:shd w:val="clear" w:color="auto" w:fill="auto"/>
          </w:tcPr>
          <w:p w:rsidR="00DB2D1F" w:rsidRPr="00BE7A1B" w:rsidRDefault="00DB2D1F" w:rsidP="00FB1CFA">
            <w:pPr>
              <w:keepNext/>
              <w:keepLines/>
              <w:suppressLineNumbers/>
              <w:suppressAutoHyphens/>
              <w:spacing w:after="0" w:line="240" w:lineRule="auto"/>
              <w:jc w:val="center"/>
              <w:rPr>
                <w:rFonts w:ascii="Times New Roman" w:hAnsi="Times New Roman"/>
                <w:sz w:val="24"/>
                <w:szCs w:val="24"/>
              </w:rPr>
            </w:pPr>
            <w:r>
              <w:rPr>
                <w:rFonts w:ascii="Times New Roman" w:hAnsi="Times New Roman"/>
                <w:sz w:val="24"/>
                <w:szCs w:val="24"/>
              </w:rPr>
              <w:t>П.2 ст.</w:t>
            </w:r>
            <w:r w:rsidRPr="00BE7A1B">
              <w:rPr>
                <w:rFonts w:ascii="Times New Roman" w:hAnsi="Times New Roman"/>
                <w:sz w:val="24"/>
                <w:szCs w:val="24"/>
              </w:rPr>
              <w:t xml:space="preserve"> 79</w:t>
            </w:r>
            <w:r w:rsidRPr="00BE7A1B">
              <w:rPr>
                <w:rFonts w:ascii="Times New Roman" w:hAnsi="Times New Roman"/>
                <w:sz w:val="24"/>
                <w:szCs w:val="24"/>
                <w:vertAlign w:val="superscript"/>
              </w:rPr>
              <w:t xml:space="preserve">1 </w:t>
            </w:r>
            <w:r>
              <w:rPr>
                <w:rFonts w:ascii="Times New Roman" w:hAnsi="Times New Roman"/>
                <w:sz w:val="24"/>
                <w:szCs w:val="24"/>
              </w:rPr>
              <w:t>БК РФ</w:t>
            </w:r>
          </w:p>
        </w:tc>
        <w:tc>
          <w:tcPr>
            <w:tcW w:w="996" w:type="dxa"/>
            <w:gridSpan w:val="2"/>
            <w:shd w:val="clear" w:color="auto" w:fill="auto"/>
          </w:tcPr>
          <w:p w:rsidR="00DB2D1F" w:rsidRPr="00BE7A1B" w:rsidRDefault="00DB2D1F" w:rsidP="00FB1CFA">
            <w:pPr>
              <w:spacing w:after="0" w:line="240" w:lineRule="auto"/>
              <w:ind w:left="-108" w:right="-108"/>
              <w:jc w:val="center"/>
              <w:rPr>
                <w:rFonts w:ascii="Times New Roman" w:hAnsi="Times New Roman"/>
                <w:sz w:val="24"/>
                <w:szCs w:val="24"/>
              </w:rPr>
            </w:pPr>
            <w:r w:rsidRPr="00BE7A1B">
              <w:rPr>
                <w:rFonts w:ascii="Times New Roman" w:hAnsi="Times New Roman"/>
                <w:sz w:val="24"/>
                <w:szCs w:val="24"/>
              </w:rPr>
              <w:t>кол-во и тыс. рублей</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sz w:val="24"/>
                <w:szCs w:val="24"/>
              </w:rPr>
            </w:pPr>
            <w:r w:rsidRPr="00BE7A1B">
              <w:rPr>
                <w:rFonts w:ascii="Times New Roman" w:hAnsi="Times New Roman"/>
                <w:sz w:val="24"/>
                <w:szCs w:val="24"/>
              </w:rPr>
              <w:t>8</w:t>
            </w:r>
          </w:p>
        </w:tc>
        <w:tc>
          <w:tcPr>
            <w:tcW w:w="2126" w:type="dxa"/>
            <w:shd w:val="clear" w:color="auto" w:fill="auto"/>
          </w:tcPr>
          <w:p w:rsidR="00DB2D1F" w:rsidRPr="00BE7A1B" w:rsidRDefault="00DB2D1F" w:rsidP="00FB1CFA">
            <w:pPr>
              <w:spacing w:after="0" w:line="240" w:lineRule="auto"/>
              <w:jc w:val="both"/>
              <w:rPr>
                <w:rFonts w:ascii="Times New Roman" w:hAnsi="Times New Roman"/>
                <w:sz w:val="24"/>
                <w:szCs w:val="24"/>
              </w:rPr>
            </w:pPr>
            <w:r w:rsidRPr="00BE7A1B">
              <w:rPr>
                <w:rFonts w:ascii="Times New Roman" w:hAnsi="Times New Roman"/>
                <w:sz w:val="24"/>
                <w:szCs w:val="24"/>
              </w:rPr>
              <w:t>Статья 15.14</w:t>
            </w:r>
            <w:r>
              <w:rPr>
                <w:rFonts w:ascii="Times New Roman" w:hAnsi="Times New Roman"/>
                <w:sz w:val="24"/>
                <w:szCs w:val="24"/>
              </w:rPr>
              <w:t xml:space="preserve"> КоАП РФ</w:t>
            </w:r>
          </w:p>
          <w:p w:rsidR="00DB2D1F" w:rsidRPr="00BE7A1B" w:rsidRDefault="00DB2D1F" w:rsidP="00FB1CFA">
            <w:pPr>
              <w:spacing w:after="0" w:line="240" w:lineRule="auto"/>
              <w:jc w:val="both"/>
              <w:rPr>
                <w:rFonts w:ascii="Times New Roman" w:hAnsi="Times New Roman"/>
                <w:sz w:val="24"/>
                <w:szCs w:val="24"/>
              </w:rPr>
            </w:pPr>
          </w:p>
          <w:p w:rsidR="00DB2D1F" w:rsidRDefault="00DB2D1F" w:rsidP="00FB1CFA">
            <w:pPr>
              <w:spacing w:after="0" w:line="240" w:lineRule="auto"/>
              <w:jc w:val="both"/>
              <w:rPr>
                <w:rFonts w:ascii="Times New Roman" w:hAnsi="Times New Roman"/>
                <w:sz w:val="24"/>
                <w:szCs w:val="24"/>
              </w:rPr>
            </w:pPr>
            <w:r w:rsidRPr="00BE7A1B">
              <w:rPr>
                <w:rFonts w:ascii="Times New Roman" w:hAnsi="Times New Roman"/>
                <w:sz w:val="24"/>
                <w:szCs w:val="24"/>
              </w:rPr>
              <w:t xml:space="preserve">Статья 285.1 </w:t>
            </w:r>
            <w:r>
              <w:rPr>
                <w:rFonts w:ascii="Times New Roman" w:hAnsi="Times New Roman"/>
                <w:sz w:val="24"/>
                <w:szCs w:val="24"/>
              </w:rPr>
              <w:t>УК РФ</w:t>
            </w:r>
          </w:p>
          <w:p w:rsidR="00DB2D1F" w:rsidRDefault="00DB2D1F" w:rsidP="00FB1CFA">
            <w:pPr>
              <w:spacing w:after="0" w:line="240" w:lineRule="auto"/>
              <w:jc w:val="both"/>
              <w:rPr>
                <w:rFonts w:ascii="Times New Roman" w:hAnsi="Times New Roman"/>
                <w:sz w:val="24"/>
                <w:szCs w:val="24"/>
              </w:rPr>
            </w:pPr>
          </w:p>
          <w:p w:rsidR="00DB2D1F" w:rsidRPr="00BE7A1B" w:rsidRDefault="00DB2D1F" w:rsidP="00FB1CFA">
            <w:pPr>
              <w:spacing w:after="0" w:line="240" w:lineRule="auto"/>
              <w:jc w:val="both"/>
              <w:rPr>
                <w:rFonts w:ascii="Times New Roman" w:hAnsi="Times New Roman"/>
                <w:sz w:val="24"/>
                <w:szCs w:val="24"/>
              </w:rPr>
            </w:pPr>
            <w:r w:rsidRPr="00417A21">
              <w:rPr>
                <w:rFonts w:ascii="Times New Roman" w:hAnsi="Times New Roman"/>
                <w:sz w:val="24"/>
                <w:szCs w:val="24"/>
              </w:rPr>
              <w:t xml:space="preserve">Статья </w:t>
            </w:r>
            <w:proofErr w:type="gramStart"/>
            <w:r>
              <w:rPr>
                <w:rFonts w:ascii="Times New Roman" w:hAnsi="Times New Roman"/>
                <w:sz w:val="24"/>
                <w:szCs w:val="24"/>
              </w:rPr>
              <w:t xml:space="preserve">306.4 </w:t>
            </w:r>
            <w:r w:rsidRPr="00417A21">
              <w:rPr>
                <w:rFonts w:ascii="Times New Roman" w:hAnsi="Times New Roman"/>
                <w:sz w:val="24"/>
                <w:szCs w:val="24"/>
              </w:rPr>
              <w:t xml:space="preserve"> </w:t>
            </w:r>
            <w:r>
              <w:rPr>
                <w:rFonts w:ascii="Times New Roman" w:hAnsi="Times New Roman"/>
                <w:sz w:val="24"/>
                <w:szCs w:val="24"/>
              </w:rPr>
              <w:t>БК</w:t>
            </w:r>
            <w:proofErr w:type="gramEnd"/>
            <w:r>
              <w:rPr>
                <w:rFonts w:ascii="Times New Roman" w:hAnsi="Times New Roman"/>
                <w:sz w:val="24"/>
                <w:szCs w:val="24"/>
              </w:rPr>
              <w:t xml:space="preserve"> РФ</w:t>
            </w:r>
            <w:r w:rsidRPr="00417A21">
              <w:rPr>
                <w:rFonts w:ascii="Times New Roman" w:hAnsi="Times New Roman"/>
                <w:sz w:val="24"/>
                <w:szCs w:val="24"/>
              </w:rPr>
              <w:t xml:space="preserve"> (бесспорное взыскание суммы средств, использованных не по целевому назначению, или сокращение </w:t>
            </w:r>
            <w:r w:rsidRPr="00417A21">
              <w:rPr>
                <w:rFonts w:ascii="Times New Roman" w:hAnsi="Times New Roman"/>
                <w:sz w:val="24"/>
                <w:szCs w:val="24"/>
              </w:rPr>
              <w:lastRenderedPageBreak/>
              <w:t xml:space="preserve">предоставления межбюджетных </w:t>
            </w:r>
            <w:r>
              <w:rPr>
                <w:rFonts w:ascii="Times New Roman" w:hAnsi="Times New Roman"/>
                <w:sz w:val="24"/>
                <w:szCs w:val="24"/>
              </w:rPr>
              <w:t>субсидий</w:t>
            </w:r>
            <w:r w:rsidRPr="00417A21">
              <w:rPr>
                <w:rFonts w:ascii="Times New Roman" w:hAnsi="Times New Roman"/>
                <w:sz w:val="24"/>
                <w:szCs w:val="24"/>
              </w:rPr>
              <w:t>)</w:t>
            </w:r>
          </w:p>
        </w:tc>
        <w:tc>
          <w:tcPr>
            <w:tcW w:w="1844" w:type="dxa"/>
          </w:tcPr>
          <w:p w:rsidR="00DB2D1F" w:rsidRPr="00BE7A1B" w:rsidRDefault="00DB2D1F" w:rsidP="00FB1CFA">
            <w:pPr>
              <w:spacing w:after="0" w:line="240" w:lineRule="auto"/>
              <w:jc w:val="both"/>
              <w:rPr>
                <w:rFonts w:ascii="Times New Roman" w:hAnsi="Times New Roman"/>
                <w:sz w:val="24"/>
                <w:szCs w:val="24"/>
              </w:rPr>
            </w:pPr>
            <w:r>
              <w:rPr>
                <w:rFonts w:ascii="Times New Roman" w:hAnsi="Times New Roman"/>
                <w:sz w:val="24"/>
                <w:szCs w:val="24"/>
              </w:rPr>
              <w:lastRenderedPageBreak/>
              <w:t>Н</w:t>
            </w:r>
            <w:r w:rsidRPr="007257A8">
              <w:rPr>
                <w:rFonts w:ascii="Times New Roman" w:hAnsi="Times New Roman"/>
                <w:sz w:val="24"/>
                <w:szCs w:val="24"/>
              </w:rPr>
              <w:t>ецелево</w:t>
            </w:r>
            <w:r>
              <w:rPr>
                <w:rFonts w:ascii="Times New Roman" w:hAnsi="Times New Roman"/>
                <w:sz w:val="24"/>
                <w:szCs w:val="24"/>
              </w:rPr>
              <w:t>е</w:t>
            </w:r>
            <w:r w:rsidRPr="007257A8">
              <w:rPr>
                <w:rFonts w:ascii="Times New Roman" w:hAnsi="Times New Roman"/>
                <w:sz w:val="24"/>
                <w:szCs w:val="24"/>
              </w:rPr>
              <w:t xml:space="preserve"> использовани</w:t>
            </w:r>
            <w:r>
              <w:rPr>
                <w:rFonts w:ascii="Times New Roman" w:hAnsi="Times New Roman"/>
                <w:sz w:val="24"/>
                <w:szCs w:val="24"/>
              </w:rPr>
              <w:t>е</w:t>
            </w:r>
            <w:r w:rsidRPr="007257A8">
              <w:rPr>
                <w:rFonts w:ascii="Times New Roman" w:hAnsi="Times New Roman"/>
                <w:sz w:val="24"/>
                <w:szCs w:val="24"/>
              </w:rPr>
              <w:t xml:space="preserve"> бюджетных средств</w:t>
            </w:r>
          </w:p>
        </w:tc>
        <w:tc>
          <w:tcPr>
            <w:tcW w:w="1559" w:type="dxa"/>
          </w:tcPr>
          <w:p w:rsidR="00DB2D1F" w:rsidRPr="00BE7A1B" w:rsidRDefault="00DB2D1F" w:rsidP="00FB1CFA">
            <w:pPr>
              <w:autoSpaceDE w:val="0"/>
              <w:autoSpaceDN w:val="0"/>
              <w:adjustRightInd w:val="0"/>
              <w:spacing w:after="0" w:line="240" w:lineRule="auto"/>
              <w:jc w:val="both"/>
              <w:rPr>
                <w:rFonts w:ascii="Times New Roman" w:hAnsi="Times New Roman"/>
                <w:sz w:val="24"/>
                <w:szCs w:val="24"/>
              </w:rPr>
            </w:pPr>
            <w:r w:rsidRPr="008C1802">
              <w:rPr>
                <w:rFonts w:ascii="Times New Roman" w:hAnsi="Times New Roman"/>
                <w:sz w:val="24"/>
                <w:szCs w:val="24"/>
                <w:lang w:eastAsia="ru-RU"/>
              </w:rPr>
              <w:t>Сумма средств, использованных не по целевому назначению</w:t>
            </w:r>
          </w:p>
        </w:tc>
      </w:tr>
      <w:tr w:rsidR="00DB2D1F" w:rsidRPr="00BE7A1B" w:rsidTr="00CC0B3F">
        <w:tc>
          <w:tcPr>
            <w:tcW w:w="987" w:type="dxa"/>
            <w:shd w:val="clear" w:color="auto" w:fill="auto"/>
          </w:tcPr>
          <w:p w:rsidR="00DB2D1F" w:rsidRPr="00BE7A1B" w:rsidRDefault="00DB2D1F" w:rsidP="00FB1CFA">
            <w:pPr>
              <w:jc w:val="both"/>
              <w:rPr>
                <w:rFonts w:ascii="Times New Roman" w:hAnsi="Times New Roman"/>
                <w:sz w:val="24"/>
                <w:szCs w:val="24"/>
              </w:rPr>
            </w:pPr>
            <w:r w:rsidRPr="00BE7A1B">
              <w:rPr>
                <w:rFonts w:ascii="Times New Roman" w:hAnsi="Times New Roman"/>
                <w:sz w:val="24"/>
                <w:szCs w:val="24"/>
              </w:rPr>
              <w:t>1.3.12</w:t>
            </w:r>
          </w:p>
        </w:tc>
        <w:tc>
          <w:tcPr>
            <w:tcW w:w="5244" w:type="dxa"/>
            <w:shd w:val="clear" w:color="auto" w:fill="auto"/>
          </w:tcPr>
          <w:p w:rsidR="00DB2D1F" w:rsidRPr="00BE7A1B" w:rsidRDefault="00DB2D1F" w:rsidP="00FB1CFA">
            <w:pPr>
              <w:widowControl w:val="0"/>
              <w:spacing w:after="0" w:line="240" w:lineRule="auto"/>
              <w:ind w:left="-57" w:right="-57"/>
              <w:jc w:val="both"/>
              <w:rPr>
                <w:rFonts w:ascii="Times New Roman" w:hAnsi="Times New Roman"/>
                <w:sz w:val="24"/>
                <w:szCs w:val="24"/>
              </w:rPr>
            </w:pPr>
            <w:r w:rsidRPr="00BE7A1B">
              <w:rPr>
                <w:rFonts w:ascii="Times New Roman" w:hAnsi="Times New Roman"/>
                <w:sz w:val="24"/>
                <w:szCs w:val="24"/>
              </w:rPr>
              <w:t xml:space="preserve">Нарушение порядка принятия решения о предоставлении бюджетных </w:t>
            </w:r>
            <w:r w:rsidRPr="00BE7A1B">
              <w:rPr>
                <w:rFonts w:ascii="Times New Roman" w:hAnsi="Times New Roman"/>
                <w:sz w:val="24"/>
                <w:szCs w:val="24"/>
                <w:lang w:eastAsia="ru-RU"/>
              </w:rPr>
              <w:t>инвестиций</w:t>
            </w:r>
            <w:r w:rsidRPr="00401FDD">
              <w:rPr>
                <w:rFonts w:ascii="Times New Roman" w:hAnsi="Times New Roman"/>
                <w:spacing w:val="-4"/>
                <w:sz w:val="24"/>
              </w:rPr>
              <w:t xml:space="preserve"> </w:t>
            </w:r>
            <w:r w:rsidRPr="00527739">
              <w:rPr>
                <w:rFonts w:ascii="Times New Roman" w:hAnsi="Times New Roman"/>
                <w:sz w:val="24"/>
                <w:szCs w:val="24"/>
                <w:lang w:eastAsia="ru-RU"/>
              </w:rPr>
              <w:t xml:space="preserve">юридическим лицам, не являющимся государственными или муниципальными учреждениями и </w:t>
            </w:r>
            <w:r w:rsidRPr="004E6CC2">
              <w:rPr>
                <w:rFonts w:ascii="Times New Roman" w:hAnsi="Times New Roman"/>
                <w:sz w:val="24"/>
                <w:szCs w:val="24"/>
                <w:lang w:eastAsia="ru-RU"/>
              </w:rPr>
              <w:t>государственными или муниципальными унитарными предприятиями,</w:t>
            </w:r>
            <w:r w:rsidRPr="004E6CC2">
              <w:rPr>
                <w:rFonts w:ascii="Times New Roman" w:hAnsi="Times New Roman"/>
                <w:sz w:val="24"/>
                <w:szCs w:val="24"/>
              </w:rPr>
              <w:t xml:space="preserve"> в объекты капитального строительства, находящиеся в собственности указанных юридических лиц, и (или) на приобретение ими объектов недвижимого имущества либо в целях предоставления взноса в уставные (складочные) капиталы дочерних обществ указанных юридических лиц на осуществление капитальных вложений в объекты капитального строительства, находящиеся в собственности таких дочерних обществ, и (или) на приобретение такими дочерними обществами объектов недвижимого имущества за счет средств федерального бюджета, бюджета субъекта Российской Федерации, местного бюджета  (за исключением нарушений по п. 1.3.14)</w:t>
            </w:r>
          </w:p>
        </w:tc>
        <w:tc>
          <w:tcPr>
            <w:tcW w:w="2268" w:type="dxa"/>
            <w:gridSpan w:val="2"/>
            <w:shd w:val="clear" w:color="auto" w:fill="auto"/>
          </w:tcPr>
          <w:p w:rsidR="00DB2D1F" w:rsidRPr="009A2781" w:rsidRDefault="00DB2D1F" w:rsidP="00FB1CFA">
            <w:pPr>
              <w:keepNext/>
              <w:keepLines/>
              <w:suppressLineNumbers/>
              <w:suppressAutoHyphens/>
              <w:spacing w:after="0" w:line="240" w:lineRule="auto"/>
              <w:jc w:val="center"/>
              <w:rPr>
                <w:rFonts w:ascii="Times New Roman" w:hAnsi="Times New Roman"/>
                <w:sz w:val="24"/>
                <w:szCs w:val="24"/>
              </w:rPr>
            </w:pPr>
            <w:r>
              <w:rPr>
                <w:rFonts w:ascii="Times New Roman" w:hAnsi="Times New Roman"/>
                <w:sz w:val="24"/>
                <w:szCs w:val="24"/>
              </w:rPr>
              <w:t>П.1 ст.</w:t>
            </w:r>
            <w:r w:rsidRPr="009A2781">
              <w:rPr>
                <w:rFonts w:ascii="Times New Roman" w:hAnsi="Times New Roman"/>
                <w:sz w:val="24"/>
                <w:szCs w:val="24"/>
              </w:rPr>
              <w:t xml:space="preserve">80 </w:t>
            </w:r>
            <w:r>
              <w:rPr>
                <w:rFonts w:ascii="Times New Roman" w:hAnsi="Times New Roman"/>
                <w:sz w:val="24"/>
                <w:szCs w:val="24"/>
              </w:rPr>
              <w:t>БК РФ</w:t>
            </w:r>
          </w:p>
          <w:p w:rsidR="000069B4" w:rsidRDefault="00DB2D1F" w:rsidP="00FB1CFA">
            <w:pPr>
              <w:autoSpaceDE w:val="0"/>
              <w:autoSpaceDN w:val="0"/>
              <w:adjustRightInd w:val="0"/>
              <w:spacing w:after="0" w:line="240" w:lineRule="auto"/>
              <w:jc w:val="center"/>
              <w:rPr>
                <w:rFonts w:ascii="Times New Roman" w:hAnsi="Times New Roman"/>
                <w:spacing w:val="-6"/>
                <w:sz w:val="24"/>
                <w:szCs w:val="24"/>
              </w:rPr>
            </w:pPr>
            <w:r>
              <w:rPr>
                <w:rFonts w:ascii="Times New Roman" w:hAnsi="Times New Roman"/>
                <w:sz w:val="24"/>
                <w:szCs w:val="24"/>
              </w:rPr>
              <w:t>Ст.</w:t>
            </w:r>
            <w:r w:rsidRPr="009A2781">
              <w:rPr>
                <w:rFonts w:ascii="Times New Roman" w:hAnsi="Times New Roman"/>
                <w:sz w:val="24"/>
                <w:szCs w:val="24"/>
              </w:rPr>
              <w:t xml:space="preserve"> 13 </w:t>
            </w:r>
            <w:r w:rsidRPr="00401FDD">
              <w:rPr>
                <w:rFonts w:ascii="Times New Roman" w:hAnsi="Times New Roman"/>
                <w:spacing w:val="-6"/>
                <w:sz w:val="24"/>
                <w:szCs w:val="24"/>
              </w:rPr>
              <w:t xml:space="preserve">ФЗ от 25.02.1999 </w:t>
            </w:r>
          </w:p>
          <w:p w:rsidR="00DB2D1F" w:rsidRPr="009A2781" w:rsidRDefault="00DB2D1F" w:rsidP="00FB1CFA">
            <w:pPr>
              <w:autoSpaceDE w:val="0"/>
              <w:autoSpaceDN w:val="0"/>
              <w:adjustRightInd w:val="0"/>
              <w:spacing w:after="0" w:line="240" w:lineRule="auto"/>
              <w:jc w:val="center"/>
              <w:rPr>
                <w:rFonts w:ascii="Times New Roman" w:hAnsi="Times New Roman"/>
                <w:sz w:val="24"/>
                <w:szCs w:val="24"/>
              </w:rPr>
            </w:pPr>
            <w:r w:rsidRPr="00401FDD">
              <w:rPr>
                <w:rFonts w:ascii="Times New Roman" w:hAnsi="Times New Roman"/>
                <w:spacing w:val="-6"/>
                <w:sz w:val="24"/>
                <w:szCs w:val="24"/>
              </w:rPr>
              <w:t>№ 39-ФЗ</w:t>
            </w:r>
            <w:r w:rsidRPr="00401FDD">
              <w:rPr>
                <w:rStyle w:val="ad"/>
                <w:rFonts w:ascii="Times New Roman" w:hAnsi="Times New Roman"/>
                <w:sz w:val="24"/>
                <w:szCs w:val="24"/>
              </w:rPr>
              <w:footnoteReference w:id="61"/>
            </w:r>
          </w:p>
        </w:tc>
        <w:tc>
          <w:tcPr>
            <w:tcW w:w="996" w:type="dxa"/>
            <w:gridSpan w:val="2"/>
            <w:shd w:val="clear" w:color="auto" w:fill="auto"/>
          </w:tcPr>
          <w:p w:rsidR="00DB2D1F" w:rsidRPr="009A2781" w:rsidRDefault="00DB2D1F" w:rsidP="00FB1CFA">
            <w:pPr>
              <w:ind w:left="-108" w:right="-108"/>
              <w:jc w:val="center"/>
              <w:rPr>
                <w:rFonts w:ascii="Times New Roman" w:hAnsi="Times New Roman"/>
                <w:sz w:val="24"/>
                <w:szCs w:val="24"/>
              </w:rPr>
            </w:pPr>
            <w:r w:rsidRPr="009A2781">
              <w:rPr>
                <w:rFonts w:ascii="Times New Roman" w:hAnsi="Times New Roman"/>
                <w:sz w:val="24"/>
                <w:szCs w:val="24"/>
              </w:rPr>
              <w:t>кол-во</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sz w:val="24"/>
                <w:szCs w:val="24"/>
              </w:rPr>
            </w:pPr>
            <w:r w:rsidRPr="00BE7A1B">
              <w:rPr>
                <w:rFonts w:ascii="Times New Roman" w:hAnsi="Times New Roman"/>
                <w:sz w:val="24"/>
                <w:szCs w:val="24"/>
              </w:rPr>
              <w:t>1</w:t>
            </w:r>
          </w:p>
        </w:tc>
        <w:tc>
          <w:tcPr>
            <w:tcW w:w="2126" w:type="dxa"/>
            <w:shd w:val="clear" w:color="auto" w:fill="auto"/>
          </w:tcPr>
          <w:p w:rsidR="00DB2D1F" w:rsidRPr="00BE7A1B" w:rsidRDefault="00DB2D1F" w:rsidP="00FB1CFA">
            <w:pPr>
              <w:spacing w:after="0" w:line="235" w:lineRule="auto"/>
              <w:jc w:val="both"/>
              <w:rPr>
                <w:rFonts w:ascii="Times New Roman" w:hAnsi="Times New Roman"/>
                <w:sz w:val="24"/>
                <w:szCs w:val="24"/>
              </w:rPr>
            </w:pPr>
            <w:r w:rsidRPr="00BE7A1B">
              <w:rPr>
                <w:rFonts w:ascii="Times New Roman" w:hAnsi="Times New Roman"/>
                <w:sz w:val="24"/>
                <w:szCs w:val="24"/>
              </w:rPr>
              <w:t xml:space="preserve">Статья 15.15.4 </w:t>
            </w:r>
            <w:r>
              <w:rPr>
                <w:rFonts w:ascii="Times New Roman" w:hAnsi="Times New Roman"/>
                <w:sz w:val="24"/>
                <w:szCs w:val="24"/>
              </w:rPr>
              <w:t>КоАП РФ</w:t>
            </w:r>
            <w:r w:rsidRPr="00BE7A1B">
              <w:rPr>
                <w:rFonts w:ascii="Times New Roman" w:hAnsi="Times New Roman"/>
                <w:sz w:val="24"/>
                <w:szCs w:val="24"/>
              </w:rPr>
              <w:t xml:space="preserve"> </w:t>
            </w:r>
            <w:r>
              <w:rPr>
                <w:rFonts w:ascii="Times New Roman" w:hAnsi="Times New Roman"/>
                <w:sz w:val="24"/>
                <w:szCs w:val="24"/>
                <w:lang w:eastAsia="ru-RU"/>
              </w:rPr>
              <w:t xml:space="preserve">(главным распорядителем бюджетных средств, получателем бюджетных средств, </w:t>
            </w:r>
            <w:r>
              <w:rPr>
                <w:rFonts w:ascii="Times New Roman" w:hAnsi="Times New Roman"/>
                <w:sz w:val="24"/>
                <w:szCs w:val="24"/>
              </w:rPr>
              <w:t>осуществляющими или предоставляющими бюджетные инвестиции юридическим лицам, не являющимся государственными (</w:t>
            </w:r>
            <w:proofErr w:type="spellStart"/>
            <w:r>
              <w:rPr>
                <w:rFonts w:ascii="Times New Roman" w:hAnsi="Times New Roman"/>
                <w:sz w:val="24"/>
                <w:szCs w:val="24"/>
              </w:rPr>
              <w:t>муниципаль</w:t>
            </w:r>
            <w:r w:rsidR="0008495A">
              <w:rPr>
                <w:rFonts w:ascii="Times New Roman" w:hAnsi="Times New Roman"/>
                <w:sz w:val="24"/>
                <w:szCs w:val="24"/>
              </w:rPr>
              <w:t>-</w:t>
            </w:r>
            <w:r>
              <w:rPr>
                <w:rFonts w:ascii="Times New Roman" w:hAnsi="Times New Roman"/>
                <w:sz w:val="24"/>
                <w:szCs w:val="24"/>
              </w:rPr>
              <w:t>ными</w:t>
            </w:r>
            <w:proofErr w:type="spellEnd"/>
            <w:r>
              <w:rPr>
                <w:rFonts w:ascii="Times New Roman" w:hAnsi="Times New Roman"/>
                <w:sz w:val="24"/>
                <w:szCs w:val="24"/>
              </w:rPr>
              <w:t>) учреждениями и государственными (</w:t>
            </w:r>
            <w:proofErr w:type="spellStart"/>
            <w:r>
              <w:rPr>
                <w:rFonts w:ascii="Times New Roman" w:hAnsi="Times New Roman"/>
                <w:sz w:val="24"/>
                <w:szCs w:val="24"/>
              </w:rPr>
              <w:t>муниципаль</w:t>
            </w:r>
            <w:r w:rsidR="0008495A">
              <w:rPr>
                <w:rFonts w:ascii="Times New Roman" w:hAnsi="Times New Roman"/>
                <w:sz w:val="24"/>
                <w:szCs w:val="24"/>
              </w:rPr>
              <w:t>-</w:t>
            </w:r>
            <w:r>
              <w:rPr>
                <w:rFonts w:ascii="Times New Roman" w:hAnsi="Times New Roman"/>
                <w:sz w:val="24"/>
                <w:szCs w:val="24"/>
              </w:rPr>
              <w:t>ными</w:t>
            </w:r>
            <w:proofErr w:type="spellEnd"/>
            <w:r>
              <w:rPr>
                <w:rFonts w:ascii="Times New Roman" w:hAnsi="Times New Roman"/>
                <w:sz w:val="24"/>
                <w:szCs w:val="24"/>
              </w:rPr>
              <w:t xml:space="preserve">) унитарными предприятиями,  </w:t>
            </w:r>
            <w:r>
              <w:rPr>
                <w:rFonts w:ascii="Times New Roman" w:hAnsi="Times New Roman"/>
                <w:sz w:val="24"/>
                <w:szCs w:val="24"/>
                <w:lang w:eastAsia="ru-RU"/>
              </w:rPr>
              <w:t xml:space="preserve">порядка </w:t>
            </w:r>
            <w:r>
              <w:rPr>
                <w:rFonts w:ascii="Times New Roman" w:hAnsi="Times New Roman"/>
                <w:sz w:val="24"/>
                <w:szCs w:val="24"/>
                <w:lang w:eastAsia="ru-RU"/>
              </w:rPr>
              <w:lastRenderedPageBreak/>
              <w:t>осуществления или порядка предоставления бюджетных инвестиций либо неисполнение ими решения о подготовке и реализации бюджетных инвестиций или решения о предоставлении бюджетных инвестиций</w:t>
            </w:r>
            <w:r w:rsidRPr="00310562">
              <w:rPr>
                <w:rFonts w:ascii="Times New Roman" w:hAnsi="Times New Roman"/>
                <w:sz w:val="24"/>
                <w:szCs w:val="24"/>
                <w:lang w:eastAsia="ru-RU"/>
              </w:rPr>
              <w:t>;</w:t>
            </w:r>
            <w:r>
              <w:rPr>
                <w:rFonts w:ascii="Times New Roman" w:hAnsi="Times New Roman"/>
                <w:sz w:val="24"/>
                <w:szCs w:val="24"/>
                <w:lang w:eastAsia="ru-RU"/>
              </w:rPr>
              <w:t xml:space="preserve"> </w:t>
            </w:r>
            <w:r>
              <w:rPr>
                <w:rFonts w:ascii="Times New Roman" w:hAnsi="Times New Roman"/>
                <w:sz w:val="24"/>
                <w:szCs w:val="24"/>
              </w:rPr>
              <w:t xml:space="preserve">юридическим лицом, которому предоставлены </w:t>
            </w:r>
            <w:r>
              <w:rPr>
                <w:rFonts w:ascii="Times New Roman" w:hAnsi="Times New Roman"/>
                <w:sz w:val="24"/>
                <w:szCs w:val="24"/>
                <w:lang w:eastAsia="ru-RU"/>
              </w:rPr>
              <w:t xml:space="preserve">бюджетные инвестиции – </w:t>
            </w:r>
            <w:r>
              <w:rPr>
                <w:rFonts w:ascii="Times New Roman" w:hAnsi="Times New Roman"/>
                <w:sz w:val="24"/>
                <w:szCs w:val="24"/>
              </w:rPr>
              <w:t>в части нарушения условий их предоставления)</w:t>
            </w:r>
          </w:p>
        </w:tc>
        <w:tc>
          <w:tcPr>
            <w:tcW w:w="1844" w:type="dxa"/>
          </w:tcPr>
          <w:p w:rsidR="00DB2D1F" w:rsidRPr="00BE7A1B" w:rsidRDefault="00DB2D1F" w:rsidP="00FB1CFA">
            <w:pPr>
              <w:spacing w:after="0" w:line="240" w:lineRule="auto"/>
              <w:jc w:val="both"/>
              <w:rPr>
                <w:rFonts w:ascii="Times New Roman" w:hAnsi="Times New Roman"/>
                <w:sz w:val="24"/>
                <w:szCs w:val="24"/>
              </w:rPr>
            </w:pPr>
          </w:p>
        </w:tc>
        <w:tc>
          <w:tcPr>
            <w:tcW w:w="1559" w:type="dxa"/>
          </w:tcPr>
          <w:p w:rsidR="00DB2D1F" w:rsidRPr="00BE7A1B" w:rsidRDefault="00DB2D1F" w:rsidP="00FB1CFA">
            <w:pPr>
              <w:spacing w:after="0" w:line="240" w:lineRule="auto"/>
              <w:jc w:val="both"/>
              <w:rPr>
                <w:rFonts w:ascii="Times New Roman" w:hAnsi="Times New Roman"/>
                <w:sz w:val="24"/>
                <w:szCs w:val="24"/>
              </w:rPr>
            </w:pPr>
          </w:p>
        </w:tc>
      </w:tr>
      <w:tr w:rsidR="00DB2D1F" w:rsidRPr="00BE7A1B" w:rsidTr="00CC0B3F">
        <w:tc>
          <w:tcPr>
            <w:tcW w:w="987" w:type="dxa"/>
            <w:shd w:val="clear" w:color="auto" w:fill="auto"/>
          </w:tcPr>
          <w:p w:rsidR="00DB2D1F" w:rsidRPr="00BE7A1B" w:rsidRDefault="00DB2D1F" w:rsidP="00FB1CFA">
            <w:pPr>
              <w:jc w:val="both"/>
              <w:rPr>
                <w:rFonts w:ascii="Times New Roman" w:hAnsi="Times New Roman"/>
                <w:sz w:val="24"/>
                <w:szCs w:val="24"/>
              </w:rPr>
            </w:pPr>
            <w:r w:rsidRPr="00BE7A1B">
              <w:rPr>
                <w:rFonts w:ascii="Times New Roman" w:hAnsi="Times New Roman"/>
                <w:sz w:val="24"/>
                <w:szCs w:val="24"/>
              </w:rPr>
              <w:t>1.3.13</w:t>
            </w:r>
          </w:p>
        </w:tc>
        <w:tc>
          <w:tcPr>
            <w:tcW w:w="5244" w:type="dxa"/>
            <w:shd w:val="clear" w:color="auto" w:fill="auto"/>
          </w:tcPr>
          <w:p w:rsidR="00DB2D1F" w:rsidRPr="004E6CC2" w:rsidRDefault="00DB2D1F" w:rsidP="00FB1CFA">
            <w:pPr>
              <w:spacing w:after="0" w:line="240" w:lineRule="auto"/>
              <w:jc w:val="both"/>
              <w:rPr>
                <w:rFonts w:ascii="Times New Roman" w:hAnsi="Times New Roman"/>
                <w:sz w:val="24"/>
                <w:szCs w:val="24"/>
              </w:rPr>
            </w:pPr>
            <w:r w:rsidRPr="004E6CC2">
              <w:rPr>
                <w:rFonts w:ascii="Times New Roman" w:hAnsi="Times New Roman"/>
                <w:sz w:val="24"/>
                <w:szCs w:val="24"/>
              </w:rPr>
              <w:t xml:space="preserve">Нарушения требований к договорам, заключенным в связи с предоставлением бюджетных </w:t>
            </w:r>
            <w:r w:rsidRPr="004E6CC2">
              <w:rPr>
                <w:rFonts w:ascii="Times New Roman" w:hAnsi="Times New Roman"/>
                <w:sz w:val="24"/>
                <w:szCs w:val="24"/>
                <w:lang w:eastAsia="ru-RU"/>
              </w:rPr>
              <w:t xml:space="preserve">инвестиций </w:t>
            </w:r>
            <w:r w:rsidRPr="004E6CC2">
              <w:rPr>
                <w:rFonts w:ascii="Times New Roman" w:hAnsi="Times New Roman"/>
                <w:sz w:val="24"/>
                <w:szCs w:val="24"/>
              </w:rPr>
              <w:t xml:space="preserve">юридическим лицам, не являющимся государственными или муниципальными учреждениями и государственными или муниципальными унитарными предприятиями, в объекты капитального строительства, находящиеся в собственности указанных юридических лиц, и </w:t>
            </w:r>
            <w:r w:rsidRPr="004E6CC2">
              <w:rPr>
                <w:rFonts w:ascii="Times New Roman" w:hAnsi="Times New Roman"/>
                <w:sz w:val="24"/>
                <w:szCs w:val="24"/>
              </w:rPr>
              <w:lastRenderedPageBreak/>
              <w:t>(или) на приобретение ими объектов недвижимого имущества</w:t>
            </w:r>
            <w:r w:rsidRPr="004E6CC2">
              <w:t xml:space="preserve"> </w:t>
            </w:r>
            <w:r w:rsidRPr="004E6CC2">
              <w:rPr>
                <w:rFonts w:ascii="Times New Roman" w:hAnsi="Times New Roman"/>
                <w:sz w:val="24"/>
                <w:szCs w:val="24"/>
              </w:rPr>
              <w:t>либо в целях предоставления взноса в уставные (складочные) капиталы дочерних обществ указанных юридических лиц на осуществление капитальных вложений в объекты капитального строительства, находящиеся в собственности таких дочерних обществ, и (или) на приобретение такими дочерними обществами объектов недвижимого имущества за счет средств федерального бюджета, бюджета субъекта Российской Федерации, местного бюджета</w:t>
            </w:r>
          </w:p>
        </w:tc>
        <w:tc>
          <w:tcPr>
            <w:tcW w:w="2268" w:type="dxa"/>
            <w:gridSpan w:val="2"/>
            <w:shd w:val="clear" w:color="auto" w:fill="auto"/>
          </w:tcPr>
          <w:p w:rsidR="00DB2D1F" w:rsidRPr="009A2781" w:rsidRDefault="00DB2D1F" w:rsidP="00FB1CFA">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П.3 ст.80 БК РФ</w:t>
            </w:r>
          </w:p>
        </w:tc>
        <w:tc>
          <w:tcPr>
            <w:tcW w:w="996" w:type="dxa"/>
            <w:gridSpan w:val="2"/>
            <w:shd w:val="clear" w:color="auto" w:fill="auto"/>
          </w:tcPr>
          <w:p w:rsidR="00DB2D1F" w:rsidRPr="009A2781" w:rsidRDefault="00DB2D1F" w:rsidP="00FB1CFA">
            <w:pPr>
              <w:spacing w:after="0" w:line="240" w:lineRule="auto"/>
              <w:ind w:left="-108" w:right="-108"/>
              <w:jc w:val="center"/>
              <w:rPr>
                <w:rFonts w:ascii="Times New Roman" w:hAnsi="Times New Roman"/>
                <w:sz w:val="24"/>
                <w:szCs w:val="24"/>
              </w:rPr>
            </w:pPr>
            <w:r w:rsidRPr="009A2781">
              <w:rPr>
                <w:rFonts w:ascii="Times New Roman" w:hAnsi="Times New Roman"/>
                <w:sz w:val="24"/>
                <w:szCs w:val="24"/>
              </w:rPr>
              <w:t>кол-во</w:t>
            </w:r>
          </w:p>
        </w:tc>
        <w:tc>
          <w:tcPr>
            <w:tcW w:w="994" w:type="dxa"/>
            <w:shd w:val="clear" w:color="auto" w:fill="auto"/>
          </w:tcPr>
          <w:p w:rsidR="00DB2D1F" w:rsidRPr="00D97699" w:rsidRDefault="00DB2D1F" w:rsidP="00FB1CFA">
            <w:pPr>
              <w:keepNext/>
              <w:spacing w:after="0" w:line="240" w:lineRule="auto"/>
              <w:jc w:val="center"/>
              <w:rPr>
                <w:rFonts w:ascii="Times New Roman" w:hAnsi="Times New Roman"/>
                <w:sz w:val="24"/>
                <w:szCs w:val="24"/>
              </w:rPr>
            </w:pPr>
            <w:r w:rsidRPr="00D97699">
              <w:rPr>
                <w:rFonts w:ascii="Times New Roman" w:hAnsi="Times New Roman"/>
                <w:sz w:val="24"/>
                <w:szCs w:val="24"/>
              </w:rPr>
              <w:t>1</w:t>
            </w:r>
          </w:p>
        </w:tc>
        <w:tc>
          <w:tcPr>
            <w:tcW w:w="2126" w:type="dxa"/>
            <w:shd w:val="clear" w:color="auto" w:fill="auto"/>
          </w:tcPr>
          <w:p w:rsidR="00DB2D1F" w:rsidRPr="00BE7A1B" w:rsidRDefault="00DB2D1F" w:rsidP="00FB1CFA">
            <w:pPr>
              <w:spacing w:after="0" w:line="235" w:lineRule="auto"/>
              <w:jc w:val="both"/>
              <w:rPr>
                <w:rFonts w:ascii="Times New Roman" w:hAnsi="Times New Roman"/>
                <w:sz w:val="24"/>
                <w:szCs w:val="24"/>
              </w:rPr>
            </w:pPr>
          </w:p>
        </w:tc>
        <w:tc>
          <w:tcPr>
            <w:tcW w:w="1844" w:type="dxa"/>
          </w:tcPr>
          <w:p w:rsidR="00DB2D1F" w:rsidRPr="00BE7A1B" w:rsidRDefault="00DB2D1F" w:rsidP="00FB1CFA">
            <w:pPr>
              <w:spacing w:after="0" w:line="240" w:lineRule="auto"/>
              <w:jc w:val="both"/>
              <w:rPr>
                <w:rFonts w:ascii="Times New Roman" w:hAnsi="Times New Roman"/>
                <w:sz w:val="24"/>
                <w:szCs w:val="24"/>
              </w:rPr>
            </w:pPr>
          </w:p>
        </w:tc>
        <w:tc>
          <w:tcPr>
            <w:tcW w:w="1559" w:type="dxa"/>
          </w:tcPr>
          <w:p w:rsidR="00DB2D1F" w:rsidRPr="00BE7A1B" w:rsidRDefault="00DB2D1F" w:rsidP="00FB1CFA">
            <w:pPr>
              <w:spacing w:after="0" w:line="240" w:lineRule="auto"/>
              <w:jc w:val="both"/>
              <w:rPr>
                <w:rFonts w:ascii="Times New Roman" w:hAnsi="Times New Roman"/>
                <w:sz w:val="24"/>
                <w:szCs w:val="24"/>
              </w:rPr>
            </w:pPr>
          </w:p>
        </w:tc>
      </w:tr>
      <w:tr w:rsidR="00DB2D1F" w:rsidRPr="00BE7A1B" w:rsidTr="00CC0B3F">
        <w:tc>
          <w:tcPr>
            <w:tcW w:w="987" w:type="dxa"/>
            <w:shd w:val="clear" w:color="auto" w:fill="auto"/>
          </w:tcPr>
          <w:p w:rsidR="00DB2D1F" w:rsidRPr="00BE7A1B" w:rsidRDefault="00DB2D1F" w:rsidP="00FB1CFA">
            <w:pPr>
              <w:jc w:val="both"/>
              <w:rPr>
                <w:rFonts w:ascii="Times New Roman" w:hAnsi="Times New Roman"/>
                <w:sz w:val="24"/>
                <w:szCs w:val="24"/>
              </w:rPr>
            </w:pPr>
            <w:r w:rsidRPr="00BE7A1B">
              <w:rPr>
                <w:rFonts w:ascii="Times New Roman" w:hAnsi="Times New Roman"/>
                <w:sz w:val="24"/>
                <w:szCs w:val="24"/>
              </w:rPr>
              <w:t>1.3.14</w:t>
            </w:r>
          </w:p>
        </w:tc>
        <w:tc>
          <w:tcPr>
            <w:tcW w:w="5244" w:type="dxa"/>
            <w:shd w:val="clear" w:color="auto" w:fill="auto"/>
          </w:tcPr>
          <w:p w:rsidR="00DB2D1F" w:rsidRPr="004E6CC2" w:rsidRDefault="00DB2D1F" w:rsidP="00FB1CFA">
            <w:pPr>
              <w:spacing w:after="0" w:line="240" w:lineRule="auto"/>
              <w:jc w:val="both"/>
              <w:rPr>
                <w:rFonts w:ascii="Times New Roman" w:hAnsi="Times New Roman"/>
                <w:sz w:val="24"/>
                <w:szCs w:val="24"/>
              </w:rPr>
            </w:pPr>
            <w:r w:rsidRPr="004E6CC2">
              <w:rPr>
                <w:rFonts w:ascii="Times New Roman" w:hAnsi="Times New Roman"/>
                <w:sz w:val="24"/>
                <w:szCs w:val="24"/>
                <w:lang w:eastAsia="ru-RU"/>
              </w:rPr>
              <w:t xml:space="preserve">Расходование </w:t>
            </w:r>
            <w:r w:rsidRPr="004E6CC2">
              <w:rPr>
                <w:rFonts w:ascii="Times New Roman" w:hAnsi="Times New Roman"/>
                <w:sz w:val="24"/>
                <w:szCs w:val="24"/>
              </w:rPr>
              <w:t xml:space="preserve">(использование) </w:t>
            </w:r>
            <w:r w:rsidRPr="004E6CC2">
              <w:rPr>
                <w:rFonts w:ascii="Times New Roman" w:hAnsi="Times New Roman"/>
                <w:sz w:val="24"/>
                <w:szCs w:val="24"/>
                <w:lang w:eastAsia="ru-RU"/>
              </w:rPr>
              <w:t xml:space="preserve"> бюджетных инвестиций </w:t>
            </w:r>
            <w:r w:rsidRPr="004E6CC2">
              <w:rPr>
                <w:rFonts w:ascii="Times New Roman" w:hAnsi="Times New Roman"/>
                <w:sz w:val="24"/>
                <w:szCs w:val="24"/>
              </w:rPr>
              <w:t xml:space="preserve">предоставленных юридическим лицам, не являющимся государственными или муниципальными учреждениями и государственными или муниципальными унитарными предприятиями, в объекты капитального строительства, находящиеся в собственности указанных юридических лиц, и (или) на приобретение ими объектов недвижимого имущества либо в целях предоставления взноса в уставные (складочные) капиталы дочерних обществ указанных юридических лиц на осуществление капитальных вложений в объекты капитального строительства, находящиеся в собственности таких дочерних обществ, и (или) на приобретение такими дочерними обществами объектов недвижимого имущества, не в </w:t>
            </w:r>
            <w:r w:rsidRPr="004E6CC2">
              <w:rPr>
                <w:rFonts w:ascii="Times New Roman" w:hAnsi="Times New Roman"/>
                <w:sz w:val="24"/>
                <w:szCs w:val="24"/>
              </w:rPr>
              <w:lastRenderedPageBreak/>
              <w:t xml:space="preserve">соответствии с целями их предоставления, в том числе за счет </w:t>
            </w:r>
            <w:r w:rsidRPr="004E6CC2">
              <w:rPr>
                <w:rFonts w:ascii="Times New Roman" w:hAnsi="Times New Roman"/>
                <w:sz w:val="24"/>
                <w:szCs w:val="24"/>
                <w:lang w:eastAsia="ru-RU"/>
              </w:rPr>
              <w:t xml:space="preserve">неиспользованных остатков </w:t>
            </w:r>
            <w:r w:rsidRPr="004E6CC2">
              <w:rPr>
                <w:rFonts w:ascii="Times New Roman" w:hAnsi="Times New Roman"/>
                <w:sz w:val="24"/>
                <w:szCs w:val="24"/>
              </w:rPr>
              <w:t>средств на начало финансового года</w:t>
            </w:r>
          </w:p>
        </w:tc>
        <w:tc>
          <w:tcPr>
            <w:tcW w:w="2268" w:type="dxa"/>
            <w:gridSpan w:val="2"/>
            <w:shd w:val="clear" w:color="auto" w:fill="auto"/>
          </w:tcPr>
          <w:p w:rsidR="00DB2D1F" w:rsidRPr="00F90D7E" w:rsidRDefault="00DB2D1F" w:rsidP="00FB1CFA">
            <w:pPr>
              <w:spacing w:after="0" w:line="240" w:lineRule="auto"/>
              <w:jc w:val="center"/>
              <w:rPr>
                <w:rFonts w:ascii="Times New Roman" w:hAnsi="Times New Roman"/>
                <w:sz w:val="24"/>
                <w:szCs w:val="24"/>
                <w:lang w:eastAsia="ru-RU"/>
              </w:rPr>
            </w:pPr>
            <w:r>
              <w:rPr>
                <w:rFonts w:ascii="Times New Roman" w:hAnsi="Times New Roman"/>
                <w:sz w:val="24"/>
                <w:szCs w:val="24"/>
              </w:rPr>
              <w:lastRenderedPageBreak/>
              <w:t>Ст.80 БК РФ</w:t>
            </w:r>
          </w:p>
          <w:p w:rsidR="00DB2D1F" w:rsidRPr="00BE7A1B" w:rsidRDefault="00DB2D1F" w:rsidP="00FB1CFA">
            <w:pPr>
              <w:keepNext/>
              <w:keepLines/>
              <w:suppressLineNumbers/>
              <w:suppressAutoHyphens/>
              <w:spacing w:after="0" w:line="240" w:lineRule="auto"/>
              <w:jc w:val="both"/>
              <w:rPr>
                <w:rFonts w:ascii="Times New Roman" w:hAnsi="Times New Roman"/>
                <w:sz w:val="24"/>
                <w:szCs w:val="24"/>
              </w:rPr>
            </w:pPr>
          </w:p>
        </w:tc>
        <w:tc>
          <w:tcPr>
            <w:tcW w:w="996" w:type="dxa"/>
            <w:gridSpan w:val="2"/>
            <w:shd w:val="clear" w:color="auto" w:fill="auto"/>
          </w:tcPr>
          <w:p w:rsidR="00DB2D1F" w:rsidRPr="00BE7A1B" w:rsidRDefault="00DB2D1F" w:rsidP="00FB1CFA">
            <w:pPr>
              <w:spacing w:after="0" w:line="240" w:lineRule="auto"/>
              <w:ind w:left="-108" w:right="-108"/>
              <w:jc w:val="center"/>
              <w:rPr>
                <w:rFonts w:ascii="Times New Roman" w:hAnsi="Times New Roman"/>
                <w:sz w:val="24"/>
                <w:szCs w:val="24"/>
              </w:rPr>
            </w:pPr>
            <w:r w:rsidRPr="00BE7A1B">
              <w:rPr>
                <w:rFonts w:ascii="Times New Roman" w:hAnsi="Times New Roman"/>
                <w:sz w:val="24"/>
                <w:szCs w:val="24"/>
              </w:rPr>
              <w:t>кол-во и тыс. рублей</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sz w:val="24"/>
                <w:szCs w:val="24"/>
              </w:rPr>
            </w:pPr>
            <w:r w:rsidRPr="00BE7A1B">
              <w:rPr>
                <w:rFonts w:ascii="Times New Roman" w:hAnsi="Times New Roman"/>
                <w:sz w:val="24"/>
                <w:szCs w:val="24"/>
              </w:rPr>
              <w:t>8</w:t>
            </w:r>
          </w:p>
        </w:tc>
        <w:tc>
          <w:tcPr>
            <w:tcW w:w="2126" w:type="dxa"/>
            <w:shd w:val="clear" w:color="auto" w:fill="auto"/>
          </w:tcPr>
          <w:p w:rsidR="00DB2D1F" w:rsidRPr="00BE7A1B" w:rsidRDefault="00DB2D1F" w:rsidP="00FB1CFA">
            <w:pPr>
              <w:spacing w:after="0" w:line="240" w:lineRule="auto"/>
              <w:jc w:val="both"/>
              <w:rPr>
                <w:rFonts w:ascii="Times New Roman" w:hAnsi="Times New Roman"/>
                <w:sz w:val="24"/>
                <w:szCs w:val="24"/>
              </w:rPr>
            </w:pPr>
            <w:r w:rsidRPr="00BE7A1B">
              <w:rPr>
                <w:rFonts w:ascii="Times New Roman" w:hAnsi="Times New Roman"/>
                <w:sz w:val="24"/>
                <w:szCs w:val="24"/>
              </w:rPr>
              <w:t>Статья 15.14</w:t>
            </w:r>
            <w:r>
              <w:rPr>
                <w:rFonts w:ascii="Times New Roman" w:hAnsi="Times New Roman"/>
                <w:sz w:val="24"/>
                <w:szCs w:val="24"/>
              </w:rPr>
              <w:t xml:space="preserve"> КоАП РФ</w:t>
            </w:r>
          </w:p>
          <w:p w:rsidR="00DB2D1F" w:rsidRPr="00BE7A1B" w:rsidRDefault="00DB2D1F" w:rsidP="00FB1CFA">
            <w:pPr>
              <w:spacing w:after="0" w:line="240" w:lineRule="auto"/>
              <w:jc w:val="both"/>
              <w:rPr>
                <w:rFonts w:ascii="Times New Roman" w:hAnsi="Times New Roman"/>
                <w:sz w:val="24"/>
                <w:szCs w:val="24"/>
              </w:rPr>
            </w:pPr>
          </w:p>
          <w:p w:rsidR="00DB2D1F" w:rsidRDefault="00DB2D1F" w:rsidP="00FB1CFA">
            <w:pPr>
              <w:spacing w:after="0" w:line="240" w:lineRule="auto"/>
              <w:jc w:val="both"/>
              <w:rPr>
                <w:rFonts w:ascii="Times New Roman" w:hAnsi="Times New Roman"/>
                <w:sz w:val="24"/>
                <w:szCs w:val="24"/>
              </w:rPr>
            </w:pPr>
            <w:r w:rsidRPr="00BE7A1B">
              <w:rPr>
                <w:rFonts w:ascii="Times New Roman" w:hAnsi="Times New Roman"/>
                <w:sz w:val="24"/>
                <w:szCs w:val="24"/>
              </w:rPr>
              <w:t xml:space="preserve">Статья 285.1 </w:t>
            </w:r>
            <w:r>
              <w:rPr>
                <w:rFonts w:ascii="Times New Roman" w:hAnsi="Times New Roman"/>
                <w:sz w:val="24"/>
                <w:szCs w:val="24"/>
              </w:rPr>
              <w:t>УК РФ</w:t>
            </w:r>
          </w:p>
          <w:p w:rsidR="00DB2D1F" w:rsidRPr="00BE7A1B" w:rsidRDefault="00DB2D1F" w:rsidP="00FB1CFA">
            <w:pPr>
              <w:spacing w:after="0" w:line="240" w:lineRule="auto"/>
              <w:jc w:val="both"/>
              <w:rPr>
                <w:rFonts w:ascii="Times New Roman" w:hAnsi="Times New Roman"/>
                <w:sz w:val="24"/>
                <w:szCs w:val="24"/>
              </w:rPr>
            </w:pPr>
          </w:p>
        </w:tc>
        <w:tc>
          <w:tcPr>
            <w:tcW w:w="1844" w:type="dxa"/>
          </w:tcPr>
          <w:p w:rsidR="00DB2D1F" w:rsidRPr="00BE7A1B" w:rsidRDefault="00DB2D1F" w:rsidP="00FB1CFA">
            <w:pPr>
              <w:spacing w:after="0" w:line="240" w:lineRule="auto"/>
              <w:jc w:val="both"/>
              <w:rPr>
                <w:rFonts w:ascii="Times New Roman" w:hAnsi="Times New Roman"/>
                <w:sz w:val="24"/>
                <w:szCs w:val="24"/>
              </w:rPr>
            </w:pPr>
            <w:r>
              <w:rPr>
                <w:rFonts w:ascii="Times New Roman" w:hAnsi="Times New Roman"/>
                <w:sz w:val="24"/>
                <w:szCs w:val="24"/>
              </w:rPr>
              <w:t>Н</w:t>
            </w:r>
            <w:r w:rsidRPr="00EB1089">
              <w:rPr>
                <w:rFonts w:ascii="Times New Roman" w:hAnsi="Times New Roman"/>
                <w:sz w:val="24"/>
                <w:szCs w:val="24"/>
              </w:rPr>
              <w:t>ецелево</w:t>
            </w:r>
            <w:r>
              <w:rPr>
                <w:rFonts w:ascii="Times New Roman" w:hAnsi="Times New Roman"/>
                <w:sz w:val="24"/>
                <w:szCs w:val="24"/>
              </w:rPr>
              <w:t>е</w:t>
            </w:r>
            <w:r w:rsidRPr="00EB1089">
              <w:rPr>
                <w:rFonts w:ascii="Times New Roman" w:hAnsi="Times New Roman"/>
                <w:sz w:val="24"/>
                <w:szCs w:val="24"/>
              </w:rPr>
              <w:t xml:space="preserve"> использовани</w:t>
            </w:r>
            <w:r>
              <w:rPr>
                <w:rFonts w:ascii="Times New Roman" w:hAnsi="Times New Roman"/>
                <w:sz w:val="24"/>
                <w:szCs w:val="24"/>
              </w:rPr>
              <w:t>е</w:t>
            </w:r>
            <w:r w:rsidRPr="00EB1089">
              <w:rPr>
                <w:rFonts w:ascii="Times New Roman" w:hAnsi="Times New Roman"/>
                <w:sz w:val="24"/>
                <w:szCs w:val="24"/>
              </w:rPr>
              <w:t xml:space="preserve"> бюджетных средств</w:t>
            </w:r>
          </w:p>
        </w:tc>
        <w:tc>
          <w:tcPr>
            <w:tcW w:w="1559" w:type="dxa"/>
          </w:tcPr>
          <w:p w:rsidR="00DB2D1F" w:rsidRPr="00BE7A1B" w:rsidRDefault="00DB2D1F" w:rsidP="00FB1CFA">
            <w:pPr>
              <w:autoSpaceDE w:val="0"/>
              <w:autoSpaceDN w:val="0"/>
              <w:adjustRightInd w:val="0"/>
              <w:spacing w:after="0" w:line="240" w:lineRule="auto"/>
              <w:jc w:val="both"/>
              <w:rPr>
                <w:rFonts w:ascii="Times New Roman" w:hAnsi="Times New Roman"/>
                <w:sz w:val="24"/>
                <w:szCs w:val="24"/>
              </w:rPr>
            </w:pPr>
            <w:r w:rsidRPr="008C1802">
              <w:rPr>
                <w:rFonts w:ascii="Times New Roman" w:hAnsi="Times New Roman"/>
                <w:sz w:val="24"/>
                <w:szCs w:val="24"/>
                <w:lang w:eastAsia="ru-RU"/>
              </w:rPr>
              <w:t xml:space="preserve">Сумма средств, </w:t>
            </w:r>
            <w:proofErr w:type="spellStart"/>
            <w:proofErr w:type="gramStart"/>
            <w:r w:rsidRPr="008C1802">
              <w:rPr>
                <w:rFonts w:ascii="Times New Roman" w:hAnsi="Times New Roman"/>
                <w:sz w:val="24"/>
                <w:szCs w:val="24"/>
                <w:lang w:eastAsia="ru-RU"/>
              </w:rPr>
              <w:t>использо</w:t>
            </w:r>
            <w:proofErr w:type="spellEnd"/>
            <w:r w:rsidR="0008495A">
              <w:rPr>
                <w:rFonts w:ascii="Times New Roman" w:hAnsi="Times New Roman"/>
                <w:sz w:val="24"/>
                <w:szCs w:val="24"/>
                <w:lang w:eastAsia="ru-RU"/>
              </w:rPr>
              <w:t>-</w:t>
            </w:r>
            <w:r w:rsidRPr="008C1802">
              <w:rPr>
                <w:rFonts w:ascii="Times New Roman" w:hAnsi="Times New Roman"/>
                <w:sz w:val="24"/>
                <w:szCs w:val="24"/>
                <w:lang w:eastAsia="ru-RU"/>
              </w:rPr>
              <w:t>ванных</w:t>
            </w:r>
            <w:proofErr w:type="gramEnd"/>
            <w:r w:rsidRPr="008C1802">
              <w:rPr>
                <w:rFonts w:ascii="Times New Roman" w:hAnsi="Times New Roman"/>
                <w:sz w:val="24"/>
                <w:szCs w:val="24"/>
                <w:lang w:eastAsia="ru-RU"/>
              </w:rPr>
              <w:t xml:space="preserve"> не по целевому назначению</w:t>
            </w:r>
          </w:p>
        </w:tc>
      </w:tr>
      <w:tr w:rsidR="00DB2D1F" w:rsidRPr="00BE7A1B" w:rsidTr="00CC0B3F">
        <w:tc>
          <w:tcPr>
            <w:tcW w:w="987" w:type="dxa"/>
            <w:shd w:val="clear" w:color="auto" w:fill="auto"/>
          </w:tcPr>
          <w:p w:rsidR="00DB2D1F" w:rsidRPr="00573D51" w:rsidRDefault="00DB2D1F" w:rsidP="00FB1CFA">
            <w:pPr>
              <w:jc w:val="both"/>
            </w:pPr>
            <w:r w:rsidRPr="00573D51">
              <w:rPr>
                <w:rFonts w:ascii="Times New Roman" w:hAnsi="Times New Roman"/>
                <w:sz w:val="24"/>
                <w:szCs w:val="24"/>
              </w:rPr>
              <w:t>1.3.15</w:t>
            </w:r>
          </w:p>
        </w:tc>
        <w:tc>
          <w:tcPr>
            <w:tcW w:w="5244" w:type="dxa"/>
            <w:shd w:val="clear" w:color="auto" w:fill="auto"/>
          </w:tcPr>
          <w:p w:rsidR="00DB2D1F" w:rsidRPr="006F62EE" w:rsidRDefault="00DB2D1F" w:rsidP="00FB1CFA">
            <w:pPr>
              <w:keepNext/>
              <w:keepLines/>
              <w:spacing w:after="0" w:line="240" w:lineRule="auto"/>
              <w:jc w:val="both"/>
              <w:rPr>
                <w:rFonts w:ascii="Times New Roman" w:hAnsi="Times New Roman"/>
                <w:sz w:val="24"/>
                <w:szCs w:val="24"/>
              </w:rPr>
            </w:pPr>
            <w:r w:rsidRPr="006F62EE">
              <w:rPr>
                <w:rFonts w:ascii="Times New Roman" w:hAnsi="Times New Roman"/>
                <w:sz w:val="24"/>
                <w:szCs w:val="24"/>
              </w:rPr>
              <w:t>Нарушение порядка проведения строительного контроля за ходом строительства объекта капитального строительства, а также ненадлежащее его осуществление</w:t>
            </w:r>
          </w:p>
        </w:tc>
        <w:tc>
          <w:tcPr>
            <w:tcW w:w="2268" w:type="dxa"/>
            <w:gridSpan w:val="2"/>
            <w:shd w:val="clear" w:color="auto" w:fill="auto"/>
          </w:tcPr>
          <w:p w:rsidR="00DB2D1F" w:rsidRPr="006F62EE" w:rsidRDefault="00DB2D1F" w:rsidP="00FB1CFA">
            <w:pPr>
              <w:autoSpaceDE w:val="0"/>
              <w:autoSpaceDN w:val="0"/>
              <w:adjustRightInd w:val="0"/>
              <w:spacing w:after="0" w:line="240" w:lineRule="auto"/>
              <w:jc w:val="center"/>
              <w:rPr>
                <w:rFonts w:ascii="Times New Roman" w:hAnsi="Times New Roman"/>
                <w:sz w:val="24"/>
                <w:szCs w:val="24"/>
              </w:rPr>
            </w:pPr>
            <w:r w:rsidRPr="006F62EE">
              <w:rPr>
                <w:rFonts w:ascii="Times New Roman" w:hAnsi="Times New Roman"/>
                <w:sz w:val="24"/>
                <w:szCs w:val="24"/>
              </w:rPr>
              <w:t>Ст.53 Градостроительного кодекса РФ</w:t>
            </w:r>
          </w:p>
          <w:p w:rsidR="00DB2D1F" w:rsidRPr="006F62EE" w:rsidRDefault="00DB2D1F" w:rsidP="00FB1CFA">
            <w:pPr>
              <w:autoSpaceDE w:val="0"/>
              <w:autoSpaceDN w:val="0"/>
              <w:adjustRightInd w:val="0"/>
              <w:spacing w:after="0" w:line="240" w:lineRule="auto"/>
              <w:jc w:val="center"/>
              <w:rPr>
                <w:rFonts w:ascii="Times New Roman" w:hAnsi="Times New Roman"/>
                <w:sz w:val="24"/>
                <w:szCs w:val="24"/>
              </w:rPr>
            </w:pPr>
            <w:r w:rsidRPr="006F62EE">
              <w:rPr>
                <w:rFonts w:ascii="Times New Roman" w:hAnsi="Times New Roman"/>
                <w:sz w:val="24"/>
                <w:szCs w:val="24"/>
              </w:rPr>
              <w:t>Статья 748 ГК РФ</w:t>
            </w:r>
          </w:p>
          <w:p w:rsidR="00DB2D1F" w:rsidRPr="006F62EE" w:rsidRDefault="00DB2D1F" w:rsidP="00FB1CFA">
            <w:pPr>
              <w:autoSpaceDE w:val="0"/>
              <w:autoSpaceDN w:val="0"/>
              <w:adjustRightInd w:val="0"/>
              <w:spacing w:after="0" w:line="240" w:lineRule="auto"/>
              <w:jc w:val="center"/>
              <w:rPr>
                <w:rFonts w:ascii="Times New Roman" w:hAnsi="Times New Roman"/>
                <w:sz w:val="24"/>
                <w:szCs w:val="24"/>
              </w:rPr>
            </w:pPr>
            <w:r w:rsidRPr="006F62EE">
              <w:rPr>
                <w:rFonts w:ascii="Times New Roman" w:hAnsi="Times New Roman"/>
                <w:sz w:val="24"/>
                <w:szCs w:val="24"/>
              </w:rPr>
              <w:t>ПП РФ от 21.06.2010 № 468</w:t>
            </w:r>
            <w:r w:rsidRPr="006F62EE">
              <w:rPr>
                <w:rStyle w:val="ad"/>
                <w:rFonts w:ascii="Times New Roman" w:hAnsi="Times New Roman"/>
                <w:sz w:val="24"/>
                <w:szCs w:val="24"/>
              </w:rPr>
              <w:footnoteReference w:id="62"/>
            </w:r>
          </w:p>
        </w:tc>
        <w:tc>
          <w:tcPr>
            <w:tcW w:w="996" w:type="dxa"/>
            <w:gridSpan w:val="2"/>
            <w:shd w:val="clear" w:color="auto" w:fill="auto"/>
          </w:tcPr>
          <w:p w:rsidR="00DB2D1F" w:rsidRPr="00573D51" w:rsidRDefault="00DB2D1F" w:rsidP="00FB1CFA">
            <w:pPr>
              <w:spacing w:after="0" w:line="240" w:lineRule="auto"/>
              <w:ind w:left="-108" w:right="-108"/>
              <w:jc w:val="center"/>
              <w:rPr>
                <w:rFonts w:ascii="Times New Roman" w:hAnsi="Times New Roman"/>
                <w:sz w:val="24"/>
                <w:szCs w:val="24"/>
              </w:rPr>
            </w:pPr>
            <w:r w:rsidRPr="00573D51">
              <w:rPr>
                <w:rFonts w:ascii="Times New Roman" w:hAnsi="Times New Roman"/>
                <w:sz w:val="24"/>
                <w:szCs w:val="24"/>
              </w:rPr>
              <w:t>кол-во</w:t>
            </w:r>
          </w:p>
        </w:tc>
        <w:tc>
          <w:tcPr>
            <w:tcW w:w="994" w:type="dxa"/>
            <w:shd w:val="clear" w:color="auto" w:fill="auto"/>
          </w:tcPr>
          <w:p w:rsidR="00DB2D1F" w:rsidRPr="00573D51" w:rsidRDefault="00DB2D1F" w:rsidP="00FB1CFA">
            <w:pPr>
              <w:keepNext/>
              <w:spacing w:after="0" w:line="240" w:lineRule="auto"/>
              <w:jc w:val="center"/>
              <w:rPr>
                <w:rFonts w:ascii="Times New Roman" w:hAnsi="Times New Roman"/>
                <w:sz w:val="24"/>
                <w:szCs w:val="24"/>
              </w:rPr>
            </w:pPr>
            <w:r w:rsidRPr="00573D51">
              <w:rPr>
                <w:rFonts w:ascii="Times New Roman" w:hAnsi="Times New Roman"/>
                <w:sz w:val="24"/>
                <w:szCs w:val="24"/>
              </w:rPr>
              <w:t>1</w:t>
            </w:r>
          </w:p>
        </w:tc>
        <w:tc>
          <w:tcPr>
            <w:tcW w:w="2126" w:type="dxa"/>
            <w:shd w:val="clear" w:color="auto" w:fill="auto"/>
          </w:tcPr>
          <w:p w:rsidR="00DB2D1F" w:rsidRPr="00573D51" w:rsidRDefault="00DB2D1F" w:rsidP="00FB1CFA">
            <w:pPr>
              <w:spacing w:after="0" w:line="240" w:lineRule="auto"/>
              <w:jc w:val="both"/>
              <w:rPr>
                <w:rFonts w:ascii="Times New Roman" w:hAnsi="Times New Roman"/>
                <w:sz w:val="24"/>
                <w:szCs w:val="24"/>
              </w:rPr>
            </w:pPr>
          </w:p>
        </w:tc>
        <w:tc>
          <w:tcPr>
            <w:tcW w:w="1844" w:type="dxa"/>
          </w:tcPr>
          <w:p w:rsidR="00DB2D1F" w:rsidRPr="00573D51" w:rsidRDefault="00DB2D1F" w:rsidP="00FB1CFA">
            <w:pPr>
              <w:spacing w:after="0" w:line="240" w:lineRule="auto"/>
              <w:jc w:val="both"/>
              <w:rPr>
                <w:rFonts w:ascii="Times New Roman" w:hAnsi="Times New Roman"/>
                <w:sz w:val="24"/>
                <w:szCs w:val="24"/>
              </w:rPr>
            </w:pPr>
          </w:p>
        </w:tc>
        <w:tc>
          <w:tcPr>
            <w:tcW w:w="1559" w:type="dxa"/>
          </w:tcPr>
          <w:p w:rsidR="00DB2D1F" w:rsidRPr="00573D51" w:rsidRDefault="00DB2D1F" w:rsidP="00FB1CFA">
            <w:pPr>
              <w:spacing w:after="0" w:line="240" w:lineRule="auto"/>
              <w:jc w:val="both"/>
              <w:rPr>
                <w:rFonts w:ascii="Times New Roman" w:hAnsi="Times New Roman"/>
                <w:sz w:val="24"/>
                <w:szCs w:val="24"/>
              </w:rPr>
            </w:pPr>
          </w:p>
        </w:tc>
      </w:tr>
      <w:tr w:rsidR="00DB2D1F" w:rsidRPr="00BE7A1B" w:rsidTr="00CC0B3F">
        <w:tc>
          <w:tcPr>
            <w:tcW w:w="987" w:type="dxa"/>
            <w:shd w:val="clear" w:color="auto" w:fill="auto"/>
          </w:tcPr>
          <w:p w:rsidR="00DB2D1F" w:rsidRPr="00573D51" w:rsidRDefault="00DB2D1F" w:rsidP="00FB1CFA">
            <w:pPr>
              <w:jc w:val="both"/>
            </w:pPr>
            <w:r w:rsidRPr="00573D51">
              <w:rPr>
                <w:rFonts w:ascii="Times New Roman" w:hAnsi="Times New Roman"/>
                <w:sz w:val="24"/>
                <w:szCs w:val="24"/>
              </w:rPr>
              <w:t>1.3.16</w:t>
            </w:r>
          </w:p>
        </w:tc>
        <w:tc>
          <w:tcPr>
            <w:tcW w:w="5244" w:type="dxa"/>
            <w:shd w:val="clear" w:color="auto" w:fill="auto"/>
          </w:tcPr>
          <w:p w:rsidR="00DB2D1F" w:rsidRPr="006F62EE" w:rsidRDefault="00DB2D1F" w:rsidP="00FB1CFA">
            <w:pPr>
              <w:keepNext/>
              <w:keepLines/>
              <w:spacing w:after="0" w:line="240" w:lineRule="auto"/>
              <w:jc w:val="both"/>
              <w:rPr>
                <w:rFonts w:ascii="Times New Roman" w:hAnsi="Times New Roman"/>
                <w:sz w:val="24"/>
                <w:szCs w:val="24"/>
              </w:rPr>
            </w:pPr>
            <w:r w:rsidRPr="006F62EE">
              <w:rPr>
                <w:rFonts w:ascii="Times New Roman" w:hAnsi="Times New Roman"/>
                <w:sz w:val="24"/>
                <w:szCs w:val="24"/>
              </w:rPr>
              <w:t>Нарушение порядка строительства, реконструкции, капитального ремонта объектов капитального строительства и ввода объектов в эксплуатацию (за исключением нарушений по п. 1.3.21)</w:t>
            </w:r>
          </w:p>
        </w:tc>
        <w:tc>
          <w:tcPr>
            <w:tcW w:w="2268" w:type="dxa"/>
            <w:gridSpan w:val="2"/>
            <w:shd w:val="clear" w:color="auto" w:fill="auto"/>
          </w:tcPr>
          <w:p w:rsidR="00DB2D1F" w:rsidRPr="006F62EE" w:rsidRDefault="00DB2D1F" w:rsidP="00FB1CFA">
            <w:pPr>
              <w:keepNext/>
              <w:keepLines/>
              <w:suppressLineNumbers/>
              <w:suppressAutoHyphens/>
              <w:spacing w:after="0" w:line="240" w:lineRule="auto"/>
              <w:jc w:val="center"/>
              <w:rPr>
                <w:rFonts w:ascii="Times New Roman" w:hAnsi="Times New Roman"/>
                <w:sz w:val="24"/>
                <w:szCs w:val="24"/>
              </w:rPr>
            </w:pPr>
            <w:r w:rsidRPr="006F62EE">
              <w:rPr>
                <w:rFonts w:ascii="Times New Roman" w:hAnsi="Times New Roman"/>
                <w:sz w:val="24"/>
                <w:szCs w:val="24"/>
              </w:rPr>
              <w:t xml:space="preserve">Ст. 48, 51, 52, 55, 55.24 </w:t>
            </w:r>
            <w:proofErr w:type="gramStart"/>
            <w:r w:rsidRPr="006F62EE">
              <w:rPr>
                <w:rFonts w:ascii="Times New Roman" w:hAnsi="Times New Roman"/>
                <w:sz w:val="24"/>
                <w:szCs w:val="24"/>
              </w:rPr>
              <w:t>Градостроитель</w:t>
            </w:r>
            <w:r w:rsidR="00395F6C">
              <w:rPr>
                <w:rFonts w:ascii="Times New Roman" w:hAnsi="Times New Roman"/>
                <w:sz w:val="24"/>
                <w:szCs w:val="24"/>
              </w:rPr>
              <w:t>-</w:t>
            </w:r>
            <w:proofErr w:type="spellStart"/>
            <w:r w:rsidRPr="006F62EE">
              <w:rPr>
                <w:rFonts w:ascii="Times New Roman" w:hAnsi="Times New Roman"/>
                <w:sz w:val="24"/>
                <w:szCs w:val="24"/>
              </w:rPr>
              <w:t>ного</w:t>
            </w:r>
            <w:proofErr w:type="spellEnd"/>
            <w:proofErr w:type="gramEnd"/>
            <w:r w:rsidRPr="006F62EE">
              <w:rPr>
                <w:rFonts w:ascii="Times New Roman" w:hAnsi="Times New Roman"/>
                <w:sz w:val="24"/>
                <w:szCs w:val="24"/>
              </w:rPr>
              <w:t xml:space="preserve"> кодекса РФ</w:t>
            </w:r>
          </w:p>
        </w:tc>
        <w:tc>
          <w:tcPr>
            <w:tcW w:w="996" w:type="dxa"/>
            <w:gridSpan w:val="2"/>
            <w:shd w:val="clear" w:color="auto" w:fill="auto"/>
          </w:tcPr>
          <w:p w:rsidR="00DB2D1F" w:rsidRPr="00573D51" w:rsidRDefault="00DB2D1F" w:rsidP="00FB1CFA">
            <w:pPr>
              <w:keepNext/>
              <w:spacing w:after="0" w:line="240" w:lineRule="auto"/>
              <w:ind w:left="-108" w:right="-108"/>
              <w:jc w:val="center"/>
              <w:rPr>
                <w:rFonts w:ascii="Times New Roman" w:hAnsi="Times New Roman"/>
                <w:sz w:val="24"/>
                <w:szCs w:val="24"/>
              </w:rPr>
            </w:pPr>
            <w:r w:rsidRPr="00573D51">
              <w:rPr>
                <w:rFonts w:ascii="Times New Roman" w:hAnsi="Times New Roman"/>
                <w:sz w:val="24"/>
                <w:szCs w:val="24"/>
              </w:rPr>
              <w:t>кол-во</w:t>
            </w:r>
          </w:p>
        </w:tc>
        <w:tc>
          <w:tcPr>
            <w:tcW w:w="994" w:type="dxa"/>
            <w:shd w:val="clear" w:color="auto" w:fill="auto"/>
          </w:tcPr>
          <w:p w:rsidR="00DB2D1F" w:rsidRPr="00573D51" w:rsidRDefault="00DB2D1F" w:rsidP="00FB1CFA">
            <w:pPr>
              <w:keepNext/>
              <w:spacing w:after="0" w:line="240" w:lineRule="auto"/>
              <w:jc w:val="center"/>
              <w:rPr>
                <w:rFonts w:ascii="Times New Roman" w:hAnsi="Times New Roman"/>
                <w:sz w:val="24"/>
                <w:szCs w:val="24"/>
              </w:rPr>
            </w:pPr>
            <w:r w:rsidRPr="00573D51">
              <w:rPr>
                <w:rFonts w:ascii="Times New Roman" w:hAnsi="Times New Roman"/>
                <w:sz w:val="24"/>
                <w:szCs w:val="24"/>
              </w:rPr>
              <w:t>1</w:t>
            </w:r>
          </w:p>
        </w:tc>
        <w:tc>
          <w:tcPr>
            <w:tcW w:w="2126" w:type="dxa"/>
            <w:shd w:val="clear" w:color="auto" w:fill="auto"/>
          </w:tcPr>
          <w:p w:rsidR="00DB2D1F" w:rsidRPr="00573D51" w:rsidRDefault="00DB2D1F" w:rsidP="00FB1CFA">
            <w:pPr>
              <w:spacing w:after="0" w:line="240" w:lineRule="auto"/>
              <w:jc w:val="both"/>
              <w:rPr>
                <w:rFonts w:ascii="Times New Roman" w:hAnsi="Times New Roman"/>
                <w:sz w:val="24"/>
                <w:szCs w:val="24"/>
              </w:rPr>
            </w:pPr>
            <w:r w:rsidRPr="00573D51">
              <w:rPr>
                <w:rFonts w:ascii="Times New Roman" w:hAnsi="Times New Roman"/>
                <w:sz w:val="24"/>
                <w:szCs w:val="24"/>
              </w:rPr>
              <w:t>Статья 9.5</w:t>
            </w:r>
            <w:r w:rsidRPr="00573D51">
              <w:rPr>
                <w:rFonts w:ascii="Times New Roman" w:hAnsi="Times New Roman"/>
                <w:sz w:val="24"/>
                <w:szCs w:val="24"/>
                <w:vertAlign w:val="superscript"/>
              </w:rPr>
              <w:t xml:space="preserve"> </w:t>
            </w:r>
            <w:r>
              <w:rPr>
                <w:rFonts w:ascii="Times New Roman" w:hAnsi="Times New Roman"/>
                <w:sz w:val="24"/>
                <w:szCs w:val="24"/>
              </w:rPr>
              <w:t>КоАП РФ *</w:t>
            </w:r>
          </w:p>
        </w:tc>
        <w:tc>
          <w:tcPr>
            <w:tcW w:w="1844" w:type="dxa"/>
          </w:tcPr>
          <w:p w:rsidR="00DB2D1F" w:rsidRPr="00573D51" w:rsidRDefault="00DB2D1F" w:rsidP="00FB1CFA">
            <w:pPr>
              <w:spacing w:after="0" w:line="240" w:lineRule="auto"/>
              <w:jc w:val="both"/>
              <w:rPr>
                <w:rFonts w:ascii="Times New Roman" w:hAnsi="Times New Roman"/>
                <w:sz w:val="24"/>
                <w:szCs w:val="24"/>
              </w:rPr>
            </w:pPr>
          </w:p>
        </w:tc>
        <w:tc>
          <w:tcPr>
            <w:tcW w:w="1559" w:type="dxa"/>
          </w:tcPr>
          <w:p w:rsidR="00DB2D1F" w:rsidRPr="00573D51" w:rsidRDefault="00DB2D1F" w:rsidP="00FB1CFA">
            <w:pPr>
              <w:spacing w:after="0" w:line="240" w:lineRule="auto"/>
              <w:jc w:val="both"/>
              <w:rPr>
                <w:rFonts w:ascii="Times New Roman" w:hAnsi="Times New Roman"/>
                <w:sz w:val="24"/>
                <w:szCs w:val="24"/>
              </w:rPr>
            </w:pPr>
          </w:p>
        </w:tc>
      </w:tr>
      <w:tr w:rsidR="00DB2D1F" w:rsidRPr="00BE7A1B" w:rsidTr="00CC0B3F">
        <w:trPr>
          <w:trHeight w:val="3100"/>
        </w:trPr>
        <w:tc>
          <w:tcPr>
            <w:tcW w:w="987" w:type="dxa"/>
            <w:shd w:val="clear" w:color="auto" w:fill="auto"/>
          </w:tcPr>
          <w:p w:rsidR="00DB2D1F" w:rsidRPr="00BE7A1B" w:rsidRDefault="00DB2D1F" w:rsidP="00FB1CFA">
            <w:pPr>
              <w:jc w:val="both"/>
              <w:rPr>
                <w:rFonts w:ascii="Times New Roman" w:hAnsi="Times New Roman"/>
                <w:sz w:val="24"/>
                <w:szCs w:val="24"/>
              </w:rPr>
            </w:pPr>
            <w:r w:rsidRPr="00BE7A1B">
              <w:rPr>
                <w:rFonts w:ascii="Times New Roman" w:hAnsi="Times New Roman"/>
                <w:sz w:val="24"/>
                <w:szCs w:val="24"/>
              </w:rPr>
              <w:t>1.3.17</w:t>
            </w:r>
          </w:p>
        </w:tc>
        <w:tc>
          <w:tcPr>
            <w:tcW w:w="5244" w:type="dxa"/>
            <w:shd w:val="clear" w:color="auto" w:fill="auto"/>
          </w:tcPr>
          <w:p w:rsidR="00DB2D1F" w:rsidRPr="002C7F4F" w:rsidRDefault="00DB2D1F" w:rsidP="00FB1CFA">
            <w:pPr>
              <w:autoSpaceDE w:val="0"/>
              <w:autoSpaceDN w:val="0"/>
              <w:adjustRightInd w:val="0"/>
              <w:spacing w:after="0" w:line="240" w:lineRule="auto"/>
              <w:jc w:val="both"/>
              <w:rPr>
                <w:rFonts w:ascii="Times New Roman" w:hAnsi="Times New Roman"/>
                <w:sz w:val="24"/>
                <w:szCs w:val="24"/>
              </w:rPr>
            </w:pPr>
            <w:r w:rsidRPr="002C7F4F">
              <w:rPr>
                <w:rFonts w:ascii="Times New Roman" w:hAnsi="Times New Roman"/>
                <w:bCs/>
                <w:sz w:val="24"/>
                <w:szCs w:val="24"/>
              </w:rPr>
              <w:t xml:space="preserve">Несоблюдение требования об обязательном проведении экспертизы проектной документации и результатов инженерных изысканий (в форме государственной экспертизы или негосударственной экспертизы), проверки достоверности определения сметной стоимости </w:t>
            </w:r>
            <w:r w:rsidRPr="002C7F4F">
              <w:rPr>
                <w:rFonts w:ascii="Times New Roman" w:hAnsi="Times New Roman"/>
                <w:sz w:val="24"/>
                <w:szCs w:val="24"/>
                <w:lang w:eastAsia="ru-RU"/>
              </w:rPr>
              <w:t>объектов капитального строительства</w:t>
            </w:r>
          </w:p>
        </w:tc>
        <w:tc>
          <w:tcPr>
            <w:tcW w:w="2268" w:type="dxa"/>
            <w:gridSpan w:val="2"/>
            <w:shd w:val="clear" w:color="auto" w:fill="auto"/>
          </w:tcPr>
          <w:p w:rsidR="00DB2D1F" w:rsidRPr="002C7F4F" w:rsidRDefault="00DB2D1F" w:rsidP="00FB1CFA">
            <w:pPr>
              <w:keepNext/>
              <w:keepLines/>
              <w:suppressLineNumbers/>
              <w:suppressAutoHyphens/>
              <w:spacing w:after="0" w:line="240" w:lineRule="auto"/>
              <w:jc w:val="center"/>
              <w:rPr>
                <w:rFonts w:ascii="Times New Roman" w:hAnsi="Times New Roman"/>
                <w:sz w:val="24"/>
                <w:szCs w:val="24"/>
              </w:rPr>
            </w:pPr>
            <w:r w:rsidRPr="002C7F4F">
              <w:rPr>
                <w:rFonts w:ascii="Times New Roman" w:hAnsi="Times New Roman"/>
                <w:sz w:val="24"/>
                <w:szCs w:val="24"/>
              </w:rPr>
              <w:t>Ст. 8.3, 49 Градостроительного кодекса РФ</w:t>
            </w:r>
          </w:p>
          <w:p w:rsidR="00DB2D1F" w:rsidRPr="002C7F4F" w:rsidRDefault="00DB2D1F" w:rsidP="00FB1CFA">
            <w:pPr>
              <w:keepNext/>
              <w:keepLines/>
              <w:suppressLineNumbers/>
              <w:suppressAutoHyphens/>
              <w:spacing w:after="0" w:line="240" w:lineRule="auto"/>
              <w:jc w:val="center"/>
              <w:rPr>
                <w:rFonts w:ascii="Times New Roman" w:hAnsi="Times New Roman"/>
                <w:sz w:val="24"/>
                <w:szCs w:val="24"/>
              </w:rPr>
            </w:pPr>
            <w:r w:rsidRPr="002C7F4F">
              <w:rPr>
                <w:rFonts w:ascii="Times New Roman" w:hAnsi="Times New Roman"/>
                <w:sz w:val="24"/>
                <w:szCs w:val="24"/>
              </w:rPr>
              <w:t>ПП РФ от 05.03.</w:t>
            </w:r>
            <w:r w:rsidRPr="002C7F4F">
              <w:rPr>
                <w:rStyle w:val="af5"/>
                <w:rFonts w:ascii="Times New Roman" w:hAnsi="Times New Roman"/>
                <w:i w:val="0"/>
                <w:sz w:val="24"/>
              </w:rPr>
              <w:t>2007</w:t>
            </w:r>
            <w:r w:rsidRPr="002C7F4F">
              <w:rPr>
                <w:rFonts w:ascii="Times New Roman" w:hAnsi="Times New Roman"/>
                <w:sz w:val="28"/>
                <w:szCs w:val="24"/>
              </w:rPr>
              <w:t xml:space="preserve"> </w:t>
            </w:r>
            <w:r w:rsidRPr="002C7F4F">
              <w:rPr>
                <w:rFonts w:ascii="Times New Roman" w:hAnsi="Times New Roman"/>
                <w:sz w:val="24"/>
                <w:szCs w:val="24"/>
              </w:rPr>
              <w:t>№ 145 </w:t>
            </w:r>
            <w:r w:rsidRPr="002C7F4F">
              <w:rPr>
                <w:rStyle w:val="ad"/>
                <w:rFonts w:ascii="Times New Roman" w:hAnsi="Times New Roman"/>
                <w:sz w:val="24"/>
                <w:szCs w:val="24"/>
              </w:rPr>
              <w:footnoteReference w:id="63"/>
            </w:r>
          </w:p>
        </w:tc>
        <w:tc>
          <w:tcPr>
            <w:tcW w:w="996" w:type="dxa"/>
            <w:gridSpan w:val="2"/>
            <w:shd w:val="clear" w:color="auto" w:fill="auto"/>
          </w:tcPr>
          <w:p w:rsidR="00DB2D1F" w:rsidRPr="00BE7A1B" w:rsidRDefault="00DB2D1F" w:rsidP="00FB1CFA">
            <w:pPr>
              <w:keepNext/>
              <w:spacing w:after="0" w:line="240" w:lineRule="auto"/>
              <w:ind w:left="-108" w:right="-108"/>
              <w:jc w:val="center"/>
              <w:rPr>
                <w:rFonts w:ascii="Times New Roman" w:hAnsi="Times New Roman"/>
                <w:sz w:val="24"/>
                <w:szCs w:val="24"/>
              </w:rPr>
            </w:pPr>
            <w:r w:rsidRPr="00BE7A1B">
              <w:rPr>
                <w:rFonts w:ascii="Times New Roman" w:hAnsi="Times New Roman"/>
                <w:sz w:val="24"/>
                <w:szCs w:val="24"/>
              </w:rPr>
              <w:t>кол-во</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sz w:val="24"/>
                <w:szCs w:val="24"/>
              </w:rPr>
            </w:pPr>
            <w:r w:rsidRPr="00BE7A1B">
              <w:rPr>
                <w:rFonts w:ascii="Times New Roman" w:hAnsi="Times New Roman"/>
                <w:sz w:val="24"/>
                <w:szCs w:val="24"/>
              </w:rPr>
              <w:t>1</w:t>
            </w:r>
          </w:p>
        </w:tc>
        <w:tc>
          <w:tcPr>
            <w:tcW w:w="2126" w:type="dxa"/>
            <w:shd w:val="clear" w:color="auto" w:fill="auto"/>
          </w:tcPr>
          <w:p w:rsidR="00DB2D1F" w:rsidRPr="00BE7A1B" w:rsidRDefault="00DB2D1F" w:rsidP="00FB1CFA">
            <w:pPr>
              <w:spacing w:after="0" w:line="240" w:lineRule="auto"/>
              <w:jc w:val="both"/>
              <w:rPr>
                <w:rFonts w:ascii="Times New Roman" w:hAnsi="Times New Roman"/>
                <w:sz w:val="24"/>
                <w:szCs w:val="24"/>
              </w:rPr>
            </w:pPr>
          </w:p>
        </w:tc>
        <w:tc>
          <w:tcPr>
            <w:tcW w:w="1844" w:type="dxa"/>
          </w:tcPr>
          <w:p w:rsidR="00DB2D1F" w:rsidRPr="00BE7A1B" w:rsidRDefault="00DB2D1F" w:rsidP="00FB1CFA">
            <w:pPr>
              <w:spacing w:after="0" w:line="240" w:lineRule="auto"/>
              <w:jc w:val="both"/>
              <w:rPr>
                <w:rFonts w:ascii="Times New Roman" w:hAnsi="Times New Roman"/>
                <w:sz w:val="24"/>
                <w:szCs w:val="24"/>
              </w:rPr>
            </w:pPr>
          </w:p>
        </w:tc>
        <w:tc>
          <w:tcPr>
            <w:tcW w:w="1559" w:type="dxa"/>
          </w:tcPr>
          <w:p w:rsidR="00DB2D1F" w:rsidRPr="00BE7A1B" w:rsidRDefault="00DB2D1F" w:rsidP="00FB1CFA">
            <w:pPr>
              <w:spacing w:after="0" w:line="240" w:lineRule="auto"/>
              <w:jc w:val="both"/>
              <w:rPr>
                <w:rFonts w:ascii="Times New Roman" w:hAnsi="Times New Roman"/>
                <w:sz w:val="24"/>
                <w:szCs w:val="24"/>
              </w:rPr>
            </w:pPr>
          </w:p>
        </w:tc>
      </w:tr>
      <w:tr w:rsidR="00DB2D1F" w:rsidRPr="00BE7A1B" w:rsidTr="00CC0B3F">
        <w:tc>
          <w:tcPr>
            <w:tcW w:w="987" w:type="dxa"/>
            <w:shd w:val="clear" w:color="auto" w:fill="auto"/>
          </w:tcPr>
          <w:p w:rsidR="00DB2D1F" w:rsidRPr="00573D51" w:rsidRDefault="00DB2D1F" w:rsidP="00FB1CFA">
            <w:pPr>
              <w:jc w:val="both"/>
              <w:rPr>
                <w:rFonts w:ascii="Times New Roman" w:hAnsi="Times New Roman"/>
                <w:sz w:val="24"/>
                <w:szCs w:val="24"/>
              </w:rPr>
            </w:pPr>
            <w:r w:rsidRPr="00573D51">
              <w:rPr>
                <w:rFonts w:ascii="Times New Roman" w:hAnsi="Times New Roman"/>
                <w:sz w:val="24"/>
                <w:szCs w:val="24"/>
              </w:rPr>
              <w:t>1.3.18</w:t>
            </w:r>
          </w:p>
        </w:tc>
        <w:tc>
          <w:tcPr>
            <w:tcW w:w="5244" w:type="dxa"/>
            <w:shd w:val="clear" w:color="auto" w:fill="auto"/>
          </w:tcPr>
          <w:p w:rsidR="00DB2D1F" w:rsidRPr="006F62EE" w:rsidRDefault="00DB2D1F" w:rsidP="00FB1CFA">
            <w:pPr>
              <w:autoSpaceDE w:val="0"/>
              <w:autoSpaceDN w:val="0"/>
              <w:adjustRightInd w:val="0"/>
              <w:spacing w:after="0" w:line="240" w:lineRule="auto"/>
              <w:jc w:val="both"/>
              <w:rPr>
                <w:rFonts w:ascii="Times New Roman" w:hAnsi="Times New Roman"/>
                <w:bCs/>
                <w:sz w:val="24"/>
                <w:szCs w:val="24"/>
              </w:rPr>
            </w:pPr>
            <w:r w:rsidRPr="006F62EE">
              <w:rPr>
                <w:rFonts w:ascii="Times New Roman" w:hAnsi="Times New Roman"/>
                <w:sz w:val="24"/>
                <w:szCs w:val="24"/>
                <w:lang w:eastAsia="ru-RU"/>
              </w:rPr>
              <w:t xml:space="preserve">Эксплуатация построенного, реконструированного здания, сооружения до получения застройщиком разрешения на ввод </w:t>
            </w:r>
            <w:r w:rsidRPr="006F62EE">
              <w:rPr>
                <w:rFonts w:ascii="Times New Roman" w:hAnsi="Times New Roman"/>
                <w:sz w:val="24"/>
                <w:szCs w:val="24"/>
                <w:lang w:eastAsia="ru-RU"/>
              </w:rPr>
              <w:lastRenderedPageBreak/>
              <w:t xml:space="preserve">объекта в эксплуатацию (за исключением случаев, указанных в </w:t>
            </w:r>
            <w:hyperlink r:id="rId10" w:history="1">
              <w:r w:rsidRPr="006F62EE">
                <w:rPr>
                  <w:rFonts w:ascii="Times New Roman" w:hAnsi="Times New Roman"/>
                  <w:sz w:val="24"/>
                  <w:szCs w:val="24"/>
                  <w:lang w:eastAsia="ru-RU"/>
                </w:rPr>
                <w:t>части 3</w:t>
              </w:r>
            </w:hyperlink>
            <w:r w:rsidRPr="006F62EE">
              <w:rPr>
                <w:rFonts w:ascii="Times New Roman" w:hAnsi="Times New Roman"/>
                <w:sz w:val="24"/>
                <w:szCs w:val="24"/>
                <w:lang w:eastAsia="ru-RU"/>
              </w:rPr>
              <w:t xml:space="preserve"> статьи 55.24 </w:t>
            </w:r>
            <w:r w:rsidRPr="006F62EE">
              <w:rPr>
                <w:rFonts w:ascii="Times New Roman" w:hAnsi="Times New Roman"/>
                <w:sz w:val="24"/>
                <w:szCs w:val="24"/>
              </w:rPr>
              <w:t>Градостроительного кодекса Российской Федерации</w:t>
            </w:r>
            <w:r w:rsidRPr="006F62EE">
              <w:rPr>
                <w:rFonts w:ascii="Times New Roman" w:hAnsi="Times New Roman"/>
                <w:sz w:val="24"/>
                <w:szCs w:val="24"/>
                <w:lang w:eastAsia="ru-RU"/>
              </w:rPr>
              <w:t>), а также акта, разрешающего эксплуатацию здания, сооружения, в случаях, предусмотренных федеральными законами</w:t>
            </w:r>
          </w:p>
        </w:tc>
        <w:tc>
          <w:tcPr>
            <w:tcW w:w="2268" w:type="dxa"/>
            <w:gridSpan w:val="2"/>
            <w:shd w:val="clear" w:color="auto" w:fill="auto"/>
          </w:tcPr>
          <w:p w:rsidR="00DB2D1F" w:rsidRPr="006F62EE" w:rsidRDefault="00DB2D1F" w:rsidP="00FB1CFA">
            <w:pPr>
              <w:keepNext/>
              <w:keepLines/>
              <w:suppressLineNumbers/>
              <w:suppressAutoHyphens/>
              <w:spacing w:after="0" w:line="240" w:lineRule="auto"/>
              <w:jc w:val="center"/>
              <w:rPr>
                <w:rFonts w:ascii="Times New Roman" w:hAnsi="Times New Roman"/>
                <w:sz w:val="24"/>
                <w:szCs w:val="24"/>
              </w:rPr>
            </w:pPr>
            <w:r w:rsidRPr="006F62EE">
              <w:rPr>
                <w:rFonts w:ascii="Times New Roman" w:hAnsi="Times New Roman"/>
                <w:sz w:val="24"/>
                <w:szCs w:val="24"/>
              </w:rPr>
              <w:lastRenderedPageBreak/>
              <w:t>Статья 55.24 Градостроительного кодекса РФ</w:t>
            </w:r>
          </w:p>
        </w:tc>
        <w:tc>
          <w:tcPr>
            <w:tcW w:w="996" w:type="dxa"/>
            <w:gridSpan w:val="2"/>
            <w:shd w:val="clear" w:color="auto" w:fill="auto"/>
          </w:tcPr>
          <w:p w:rsidR="00DB2D1F" w:rsidRPr="00573D51" w:rsidRDefault="00DB2D1F" w:rsidP="00FB1CFA">
            <w:pPr>
              <w:keepNext/>
              <w:spacing w:after="0" w:line="240" w:lineRule="auto"/>
              <w:ind w:left="-108" w:right="-108"/>
              <w:jc w:val="center"/>
              <w:rPr>
                <w:rFonts w:ascii="Times New Roman" w:hAnsi="Times New Roman"/>
                <w:sz w:val="24"/>
                <w:szCs w:val="24"/>
              </w:rPr>
            </w:pPr>
            <w:r w:rsidRPr="00573D51">
              <w:rPr>
                <w:rFonts w:ascii="Times New Roman" w:hAnsi="Times New Roman"/>
                <w:sz w:val="24"/>
                <w:szCs w:val="24"/>
              </w:rPr>
              <w:t>кол-во</w:t>
            </w:r>
          </w:p>
        </w:tc>
        <w:tc>
          <w:tcPr>
            <w:tcW w:w="994" w:type="dxa"/>
            <w:shd w:val="clear" w:color="auto" w:fill="auto"/>
          </w:tcPr>
          <w:p w:rsidR="00DB2D1F" w:rsidRPr="00573D51" w:rsidRDefault="00DB2D1F" w:rsidP="00FB1CFA">
            <w:pPr>
              <w:keepNext/>
              <w:spacing w:after="0" w:line="240" w:lineRule="auto"/>
              <w:jc w:val="center"/>
              <w:rPr>
                <w:rFonts w:ascii="Times New Roman" w:hAnsi="Times New Roman"/>
                <w:sz w:val="24"/>
                <w:szCs w:val="24"/>
              </w:rPr>
            </w:pPr>
            <w:r w:rsidRPr="00573D51">
              <w:rPr>
                <w:rFonts w:ascii="Times New Roman" w:hAnsi="Times New Roman"/>
                <w:sz w:val="24"/>
                <w:szCs w:val="24"/>
              </w:rPr>
              <w:t>1</w:t>
            </w:r>
          </w:p>
        </w:tc>
        <w:tc>
          <w:tcPr>
            <w:tcW w:w="2126" w:type="dxa"/>
            <w:shd w:val="clear" w:color="auto" w:fill="auto"/>
          </w:tcPr>
          <w:p w:rsidR="00DB2D1F" w:rsidRPr="00573D51" w:rsidRDefault="00DB2D1F" w:rsidP="00FB1CFA">
            <w:pPr>
              <w:spacing w:after="0" w:line="240" w:lineRule="auto"/>
              <w:jc w:val="both"/>
              <w:rPr>
                <w:rFonts w:ascii="Times New Roman" w:hAnsi="Times New Roman"/>
                <w:sz w:val="24"/>
                <w:szCs w:val="24"/>
              </w:rPr>
            </w:pPr>
          </w:p>
        </w:tc>
        <w:tc>
          <w:tcPr>
            <w:tcW w:w="1844" w:type="dxa"/>
          </w:tcPr>
          <w:p w:rsidR="00DB2D1F" w:rsidRPr="00573D51" w:rsidRDefault="00DB2D1F" w:rsidP="00FB1CFA">
            <w:pPr>
              <w:spacing w:after="0" w:line="240" w:lineRule="auto"/>
              <w:jc w:val="both"/>
              <w:rPr>
                <w:rFonts w:ascii="Times New Roman" w:hAnsi="Times New Roman"/>
                <w:sz w:val="24"/>
                <w:szCs w:val="24"/>
              </w:rPr>
            </w:pPr>
          </w:p>
        </w:tc>
        <w:tc>
          <w:tcPr>
            <w:tcW w:w="1559" w:type="dxa"/>
          </w:tcPr>
          <w:p w:rsidR="00DB2D1F" w:rsidRPr="00573D51" w:rsidRDefault="00DB2D1F" w:rsidP="00FB1CFA">
            <w:pPr>
              <w:spacing w:after="0" w:line="240" w:lineRule="auto"/>
              <w:jc w:val="both"/>
              <w:rPr>
                <w:rFonts w:ascii="Times New Roman" w:hAnsi="Times New Roman"/>
                <w:sz w:val="24"/>
                <w:szCs w:val="24"/>
              </w:rPr>
            </w:pPr>
          </w:p>
        </w:tc>
      </w:tr>
      <w:tr w:rsidR="00DB2D1F" w:rsidRPr="00BE7A1B" w:rsidTr="00CC0B3F">
        <w:tc>
          <w:tcPr>
            <w:tcW w:w="987" w:type="dxa"/>
            <w:shd w:val="clear" w:color="auto" w:fill="auto"/>
          </w:tcPr>
          <w:p w:rsidR="00DB2D1F" w:rsidRPr="00AE1685" w:rsidRDefault="00DB2D1F" w:rsidP="00FB1CFA">
            <w:pPr>
              <w:jc w:val="both"/>
              <w:rPr>
                <w:rFonts w:ascii="Times New Roman" w:hAnsi="Times New Roman"/>
                <w:sz w:val="24"/>
                <w:szCs w:val="24"/>
              </w:rPr>
            </w:pPr>
            <w:r w:rsidRPr="00AE1685">
              <w:rPr>
                <w:rFonts w:ascii="Times New Roman" w:hAnsi="Times New Roman"/>
                <w:sz w:val="24"/>
                <w:szCs w:val="24"/>
              </w:rPr>
              <w:t>1.3.21</w:t>
            </w:r>
          </w:p>
        </w:tc>
        <w:tc>
          <w:tcPr>
            <w:tcW w:w="5244" w:type="dxa"/>
            <w:shd w:val="clear" w:color="auto" w:fill="auto"/>
          </w:tcPr>
          <w:p w:rsidR="00DB2D1F" w:rsidRPr="00AE1685" w:rsidRDefault="00DB2D1F" w:rsidP="00FB1CFA">
            <w:pPr>
              <w:autoSpaceDE w:val="0"/>
              <w:autoSpaceDN w:val="0"/>
              <w:adjustRightInd w:val="0"/>
              <w:spacing w:after="0" w:line="240" w:lineRule="auto"/>
              <w:jc w:val="both"/>
              <w:rPr>
                <w:rFonts w:ascii="Times New Roman" w:hAnsi="Times New Roman"/>
                <w:sz w:val="24"/>
                <w:szCs w:val="24"/>
                <w:lang w:eastAsia="ru-RU"/>
              </w:rPr>
            </w:pPr>
            <w:r w:rsidRPr="00AE1685">
              <w:rPr>
                <w:rFonts w:ascii="Times New Roman" w:hAnsi="Times New Roman"/>
                <w:sz w:val="24"/>
                <w:szCs w:val="24"/>
                <w:lang w:eastAsia="ru-RU"/>
              </w:rPr>
              <w:t>Нарушение порядка консервации объекта капитального строительства</w:t>
            </w:r>
          </w:p>
        </w:tc>
        <w:tc>
          <w:tcPr>
            <w:tcW w:w="2268" w:type="dxa"/>
            <w:gridSpan w:val="2"/>
            <w:shd w:val="clear" w:color="auto" w:fill="auto"/>
          </w:tcPr>
          <w:p w:rsidR="00DB2D1F" w:rsidRPr="00AE1685" w:rsidRDefault="00DB2D1F" w:rsidP="00FB1CFA">
            <w:pPr>
              <w:keepNext/>
              <w:keepLines/>
              <w:suppressLineNumbers/>
              <w:suppressAutoHyphens/>
              <w:spacing w:after="0" w:line="240" w:lineRule="auto"/>
              <w:jc w:val="center"/>
              <w:rPr>
                <w:rFonts w:ascii="Times New Roman" w:hAnsi="Times New Roman"/>
                <w:sz w:val="24"/>
                <w:szCs w:val="24"/>
              </w:rPr>
            </w:pPr>
            <w:r w:rsidRPr="00AE1685">
              <w:rPr>
                <w:rFonts w:ascii="Times New Roman" w:hAnsi="Times New Roman"/>
                <w:sz w:val="24"/>
                <w:szCs w:val="24"/>
              </w:rPr>
              <w:t>Статья 52 Градостроительного кодекса РФ</w:t>
            </w:r>
          </w:p>
          <w:p w:rsidR="00DB2D1F" w:rsidRPr="00AE1685" w:rsidRDefault="00DB2D1F" w:rsidP="00FB1CFA">
            <w:pPr>
              <w:keepNext/>
              <w:keepLines/>
              <w:suppressLineNumbers/>
              <w:suppressAutoHyphens/>
              <w:spacing w:after="0" w:line="240" w:lineRule="auto"/>
              <w:jc w:val="center"/>
              <w:rPr>
                <w:rFonts w:ascii="Times New Roman" w:hAnsi="Times New Roman"/>
                <w:sz w:val="24"/>
                <w:szCs w:val="24"/>
              </w:rPr>
            </w:pPr>
            <w:r w:rsidRPr="00AE1685">
              <w:rPr>
                <w:rFonts w:ascii="Times New Roman" w:hAnsi="Times New Roman"/>
                <w:sz w:val="24"/>
                <w:szCs w:val="24"/>
              </w:rPr>
              <w:t xml:space="preserve">ПП РФ от 30.09.2011 № 802 «Об утверждении Правил проведения </w:t>
            </w:r>
            <w:r w:rsidRPr="00AE1685">
              <w:rPr>
                <w:rFonts w:ascii="Times New Roman" w:hAnsi="Times New Roman"/>
                <w:sz w:val="24"/>
                <w:szCs w:val="24"/>
                <w:lang w:eastAsia="ru-RU"/>
              </w:rPr>
              <w:t>консервации объекта капитального строительства</w:t>
            </w:r>
            <w:r w:rsidRPr="00AE1685">
              <w:rPr>
                <w:rFonts w:ascii="Times New Roman" w:hAnsi="Times New Roman"/>
                <w:sz w:val="24"/>
                <w:szCs w:val="24"/>
              </w:rPr>
              <w:t>»</w:t>
            </w:r>
          </w:p>
        </w:tc>
        <w:tc>
          <w:tcPr>
            <w:tcW w:w="996" w:type="dxa"/>
            <w:gridSpan w:val="2"/>
            <w:shd w:val="clear" w:color="auto" w:fill="auto"/>
          </w:tcPr>
          <w:p w:rsidR="00DB2D1F" w:rsidRPr="00AE1685" w:rsidRDefault="00DB2D1F" w:rsidP="00FB1CFA">
            <w:pPr>
              <w:keepNext/>
              <w:spacing w:after="0" w:line="240" w:lineRule="auto"/>
              <w:ind w:left="-108" w:right="-108"/>
              <w:jc w:val="center"/>
              <w:rPr>
                <w:rFonts w:ascii="Times New Roman" w:hAnsi="Times New Roman"/>
                <w:sz w:val="24"/>
                <w:szCs w:val="24"/>
              </w:rPr>
            </w:pPr>
            <w:r w:rsidRPr="00AE1685">
              <w:rPr>
                <w:rFonts w:ascii="Times New Roman" w:hAnsi="Times New Roman"/>
                <w:sz w:val="24"/>
                <w:szCs w:val="24"/>
              </w:rPr>
              <w:t>кол-во</w:t>
            </w:r>
          </w:p>
        </w:tc>
        <w:tc>
          <w:tcPr>
            <w:tcW w:w="994" w:type="dxa"/>
            <w:shd w:val="clear" w:color="auto" w:fill="auto"/>
          </w:tcPr>
          <w:p w:rsidR="00DB2D1F" w:rsidRPr="00AE1685" w:rsidRDefault="00DB2D1F" w:rsidP="00FB1CFA">
            <w:pPr>
              <w:keepNext/>
              <w:spacing w:after="0" w:line="240" w:lineRule="auto"/>
              <w:jc w:val="center"/>
              <w:rPr>
                <w:rFonts w:ascii="Times New Roman" w:hAnsi="Times New Roman"/>
                <w:sz w:val="24"/>
                <w:szCs w:val="24"/>
              </w:rPr>
            </w:pPr>
            <w:r w:rsidRPr="00AE1685">
              <w:rPr>
                <w:rFonts w:ascii="Times New Roman" w:hAnsi="Times New Roman"/>
                <w:sz w:val="24"/>
                <w:szCs w:val="24"/>
              </w:rPr>
              <w:t>1</w:t>
            </w:r>
          </w:p>
        </w:tc>
        <w:tc>
          <w:tcPr>
            <w:tcW w:w="2126" w:type="dxa"/>
            <w:shd w:val="clear" w:color="auto" w:fill="auto"/>
          </w:tcPr>
          <w:p w:rsidR="00DB2D1F" w:rsidRPr="00AE1685" w:rsidRDefault="00DB2D1F" w:rsidP="00FB1CFA">
            <w:pPr>
              <w:spacing w:after="0" w:line="240" w:lineRule="auto"/>
              <w:jc w:val="both"/>
              <w:rPr>
                <w:rFonts w:ascii="Times New Roman" w:hAnsi="Times New Roman"/>
                <w:sz w:val="24"/>
                <w:szCs w:val="24"/>
              </w:rPr>
            </w:pPr>
          </w:p>
        </w:tc>
        <w:tc>
          <w:tcPr>
            <w:tcW w:w="1844" w:type="dxa"/>
          </w:tcPr>
          <w:p w:rsidR="00DB2D1F" w:rsidRPr="00AE1685" w:rsidRDefault="00DB2D1F" w:rsidP="00FB1CFA">
            <w:pPr>
              <w:spacing w:after="0" w:line="240" w:lineRule="auto"/>
              <w:jc w:val="both"/>
              <w:rPr>
                <w:rFonts w:ascii="Times New Roman" w:hAnsi="Times New Roman"/>
                <w:sz w:val="24"/>
                <w:szCs w:val="24"/>
              </w:rPr>
            </w:pPr>
          </w:p>
        </w:tc>
        <w:tc>
          <w:tcPr>
            <w:tcW w:w="1559" w:type="dxa"/>
          </w:tcPr>
          <w:p w:rsidR="00DB2D1F" w:rsidRPr="008A1149" w:rsidRDefault="00DB2D1F" w:rsidP="00FB1CFA">
            <w:pPr>
              <w:spacing w:after="0" w:line="240" w:lineRule="auto"/>
              <w:jc w:val="both"/>
              <w:rPr>
                <w:rFonts w:ascii="Times New Roman" w:hAnsi="Times New Roman"/>
                <w:sz w:val="24"/>
                <w:szCs w:val="24"/>
                <w:highlight w:val="yellow"/>
              </w:rPr>
            </w:pPr>
          </w:p>
        </w:tc>
      </w:tr>
      <w:tr w:rsidR="00DB2D1F" w:rsidRPr="00BE7A1B" w:rsidTr="00CC0B3F">
        <w:tc>
          <w:tcPr>
            <w:tcW w:w="987" w:type="dxa"/>
            <w:shd w:val="clear" w:color="auto" w:fill="auto"/>
          </w:tcPr>
          <w:p w:rsidR="00DB2D1F" w:rsidRPr="00AE1685" w:rsidRDefault="00DB2D1F" w:rsidP="00FB1CFA">
            <w:pPr>
              <w:jc w:val="both"/>
              <w:rPr>
                <w:rFonts w:ascii="Times New Roman" w:hAnsi="Times New Roman"/>
                <w:sz w:val="24"/>
                <w:szCs w:val="24"/>
              </w:rPr>
            </w:pPr>
            <w:r w:rsidRPr="00AE1685">
              <w:rPr>
                <w:rFonts w:ascii="Times New Roman" w:hAnsi="Times New Roman"/>
                <w:sz w:val="24"/>
                <w:szCs w:val="24"/>
              </w:rPr>
              <w:t>1.3.31</w:t>
            </w:r>
          </w:p>
        </w:tc>
        <w:tc>
          <w:tcPr>
            <w:tcW w:w="5244" w:type="dxa"/>
            <w:shd w:val="clear" w:color="auto" w:fill="auto"/>
          </w:tcPr>
          <w:p w:rsidR="00DB2D1F" w:rsidRPr="00AE1685" w:rsidRDefault="00DB2D1F" w:rsidP="00FB1CFA">
            <w:pPr>
              <w:autoSpaceDE w:val="0"/>
              <w:autoSpaceDN w:val="0"/>
              <w:adjustRightInd w:val="0"/>
              <w:spacing w:after="0" w:line="240" w:lineRule="auto"/>
              <w:jc w:val="both"/>
              <w:rPr>
                <w:rFonts w:ascii="Times New Roman" w:hAnsi="Times New Roman"/>
                <w:sz w:val="24"/>
                <w:szCs w:val="24"/>
              </w:rPr>
            </w:pPr>
            <w:r w:rsidRPr="00AE1685">
              <w:rPr>
                <w:rFonts w:ascii="Times New Roman" w:hAnsi="Times New Roman"/>
                <w:sz w:val="24"/>
                <w:szCs w:val="24"/>
              </w:rPr>
              <w:t xml:space="preserve">Нарушение порядка принятия решения о предоставлении субсидий юридическим лицам, 100 процентов акций (долей) которых принадлежит </w:t>
            </w:r>
            <w:r>
              <w:rPr>
                <w:rFonts w:ascii="Times New Roman" w:hAnsi="Times New Roman"/>
                <w:sz w:val="24"/>
                <w:szCs w:val="24"/>
              </w:rPr>
              <w:t>Владимирской области</w:t>
            </w:r>
            <w:r w:rsidRPr="00AE1685">
              <w:rPr>
                <w:rFonts w:ascii="Times New Roman" w:hAnsi="Times New Roman"/>
                <w:sz w:val="24"/>
                <w:szCs w:val="24"/>
              </w:rPr>
              <w:t xml:space="preserve"> или муниципальному образованию, на осуществление капитальных вложений в объекты капитального строительства, находящиеся в собственности указанных юридических лиц,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 Федерации</w:t>
            </w:r>
          </w:p>
        </w:tc>
        <w:tc>
          <w:tcPr>
            <w:tcW w:w="2268" w:type="dxa"/>
            <w:gridSpan w:val="2"/>
            <w:shd w:val="clear" w:color="auto" w:fill="auto"/>
          </w:tcPr>
          <w:p w:rsidR="00DB2D1F" w:rsidRPr="00AE1685" w:rsidRDefault="00DB2D1F" w:rsidP="00FB1CFA">
            <w:pPr>
              <w:keepNext/>
              <w:keepLines/>
              <w:suppressLineNumbers/>
              <w:suppressAutoHyphens/>
              <w:spacing w:after="0" w:line="240" w:lineRule="auto"/>
              <w:jc w:val="center"/>
              <w:rPr>
                <w:rFonts w:ascii="Times New Roman" w:hAnsi="Times New Roman"/>
                <w:sz w:val="24"/>
                <w:szCs w:val="24"/>
              </w:rPr>
            </w:pPr>
            <w:r w:rsidRPr="00AE1685">
              <w:rPr>
                <w:rFonts w:ascii="Times New Roman" w:hAnsi="Times New Roman"/>
                <w:sz w:val="24"/>
                <w:szCs w:val="24"/>
              </w:rPr>
              <w:t xml:space="preserve">Статья 78 </w:t>
            </w:r>
            <w:r>
              <w:rPr>
                <w:rFonts w:ascii="Times New Roman" w:hAnsi="Times New Roman"/>
                <w:sz w:val="24"/>
                <w:szCs w:val="24"/>
              </w:rPr>
              <w:t>БК РФ</w:t>
            </w:r>
          </w:p>
          <w:p w:rsidR="00DB2D1F" w:rsidRPr="00AE1685" w:rsidRDefault="00DB2D1F" w:rsidP="00FB1CFA">
            <w:pPr>
              <w:keepNext/>
              <w:keepLines/>
              <w:suppressLineNumbers/>
              <w:suppressAutoHyphens/>
              <w:spacing w:after="0" w:line="240" w:lineRule="auto"/>
              <w:jc w:val="center"/>
              <w:rPr>
                <w:rFonts w:ascii="Times New Roman" w:hAnsi="Times New Roman"/>
                <w:sz w:val="24"/>
                <w:szCs w:val="24"/>
              </w:rPr>
            </w:pPr>
            <w:r w:rsidRPr="00AE1685">
              <w:rPr>
                <w:rFonts w:ascii="Times New Roman" w:hAnsi="Times New Roman"/>
                <w:sz w:val="24"/>
                <w:szCs w:val="24"/>
              </w:rPr>
              <w:t>Закон (решение) о бюджете</w:t>
            </w:r>
          </w:p>
          <w:p w:rsidR="00DB2D1F" w:rsidRPr="00AE1685" w:rsidRDefault="00DB2D1F" w:rsidP="00FB1CFA">
            <w:pPr>
              <w:autoSpaceDE w:val="0"/>
              <w:autoSpaceDN w:val="0"/>
              <w:adjustRightInd w:val="0"/>
              <w:spacing w:after="0" w:line="240" w:lineRule="auto"/>
              <w:jc w:val="center"/>
              <w:rPr>
                <w:rFonts w:ascii="Times New Roman" w:hAnsi="Times New Roman"/>
                <w:sz w:val="24"/>
                <w:szCs w:val="24"/>
              </w:rPr>
            </w:pPr>
          </w:p>
        </w:tc>
        <w:tc>
          <w:tcPr>
            <w:tcW w:w="996" w:type="dxa"/>
            <w:gridSpan w:val="2"/>
            <w:shd w:val="clear" w:color="auto" w:fill="auto"/>
          </w:tcPr>
          <w:p w:rsidR="00DB2D1F" w:rsidRPr="00AE1685" w:rsidRDefault="00DB2D1F" w:rsidP="00FB1CFA">
            <w:pPr>
              <w:keepNext/>
              <w:spacing w:after="0" w:line="240" w:lineRule="auto"/>
              <w:ind w:left="-108" w:right="-108"/>
              <w:jc w:val="center"/>
              <w:rPr>
                <w:rFonts w:ascii="Times New Roman" w:hAnsi="Times New Roman"/>
                <w:sz w:val="24"/>
                <w:szCs w:val="24"/>
              </w:rPr>
            </w:pPr>
            <w:r w:rsidRPr="00AE1685">
              <w:rPr>
                <w:rFonts w:ascii="Times New Roman" w:hAnsi="Times New Roman"/>
                <w:sz w:val="24"/>
                <w:szCs w:val="24"/>
              </w:rPr>
              <w:t>кол-во</w:t>
            </w:r>
          </w:p>
        </w:tc>
        <w:tc>
          <w:tcPr>
            <w:tcW w:w="994" w:type="dxa"/>
            <w:shd w:val="clear" w:color="auto" w:fill="auto"/>
          </w:tcPr>
          <w:p w:rsidR="00DB2D1F" w:rsidRPr="00AE1685" w:rsidRDefault="00DB2D1F" w:rsidP="00FB1CFA">
            <w:pPr>
              <w:keepNext/>
              <w:spacing w:after="0" w:line="240" w:lineRule="auto"/>
              <w:jc w:val="center"/>
              <w:rPr>
                <w:rFonts w:ascii="Times New Roman" w:hAnsi="Times New Roman"/>
                <w:sz w:val="24"/>
                <w:szCs w:val="24"/>
              </w:rPr>
            </w:pPr>
            <w:r w:rsidRPr="00AE1685">
              <w:rPr>
                <w:rFonts w:ascii="Times New Roman" w:hAnsi="Times New Roman"/>
                <w:sz w:val="24"/>
                <w:szCs w:val="24"/>
              </w:rPr>
              <w:t>1</w:t>
            </w:r>
          </w:p>
        </w:tc>
        <w:tc>
          <w:tcPr>
            <w:tcW w:w="2126" w:type="dxa"/>
            <w:shd w:val="clear" w:color="auto" w:fill="auto"/>
          </w:tcPr>
          <w:p w:rsidR="00DB2D1F" w:rsidRPr="00AE1685" w:rsidRDefault="00DB2D1F" w:rsidP="00FB1CFA">
            <w:pPr>
              <w:spacing w:after="0" w:line="240" w:lineRule="auto"/>
              <w:jc w:val="both"/>
              <w:rPr>
                <w:rFonts w:ascii="Times New Roman" w:hAnsi="Times New Roman"/>
                <w:sz w:val="24"/>
                <w:szCs w:val="24"/>
              </w:rPr>
            </w:pPr>
          </w:p>
        </w:tc>
        <w:tc>
          <w:tcPr>
            <w:tcW w:w="1844" w:type="dxa"/>
          </w:tcPr>
          <w:p w:rsidR="00DB2D1F" w:rsidRPr="00AE1685" w:rsidRDefault="00DB2D1F" w:rsidP="00FB1CFA">
            <w:pPr>
              <w:spacing w:after="0" w:line="240" w:lineRule="auto"/>
              <w:jc w:val="both"/>
              <w:rPr>
                <w:rFonts w:ascii="Times New Roman" w:hAnsi="Times New Roman"/>
                <w:sz w:val="24"/>
                <w:szCs w:val="24"/>
              </w:rPr>
            </w:pPr>
          </w:p>
        </w:tc>
        <w:tc>
          <w:tcPr>
            <w:tcW w:w="1559" w:type="dxa"/>
          </w:tcPr>
          <w:p w:rsidR="00DB2D1F" w:rsidRPr="008A1149" w:rsidRDefault="00DB2D1F" w:rsidP="00FB1CFA">
            <w:pPr>
              <w:spacing w:after="0" w:line="240" w:lineRule="auto"/>
              <w:jc w:val="both"/>
              <w:rPr>
                <w:rFonts w:ascii="Times New Roman" w:hAnsi="Times New Roman"/>
                <w:sz w:val="24"/>
                <w:szCs w:val="24"/>
              </w:rPr>
            </w:pPr>
          </w:p>
        </w:tc>
      </w:tr>
      <w:tr w:rsidR="00DB2D1F" w:rsidRPr="00BE7A1B" w:rsidTr="00CC0B3F">
        <w:tc>
          <w:tcPr>
            <w:tcW w:w="987" w:type="dxa"/>
            <w:shd w:val="clear" w:color="auto" w:fill="auto"/>
          </w:tcPr>
          <w:p w:rsidR="00DB2D1F" w:rsidRPr="002C7F4F" w:rsidRDefault="00DB2D1F" w:rsidP="00FB1CFA">
            <w:pPr>
              <w:jc w:val="both"/>
              <w:rPr>
                <w:rFonts w:ascii="Times New Roman" w:hAnsi="Times New Roman"/>
                <w:sz w:val="24"/>
                <w:szCs w:val="24"/>
              </w:rPr>
            </w:pPr>
            <w:r w:rsidRPr="002C7F4F">
              <w:rPr>
                <w:rFonts w:ascii="Times New Roman" w:hAnsi="Times New Roman"/>
                <w:sz w:val="24"/>
                <w:szCs w:val="24"/>
              </w:rPr>
              <w:lastRenderedPageBreak/>
              <w:t>1.3.32</w:t>
            </w:r>
          </w:p>
        </w:tc>
        <w:tc>
          <w:tcPr>
            <w:tcW w:w="5244" w:type="dxa"/>
            <w:shd w:val="clear" w:color="auto" w:fill="auto"/>
          </w:tcPr>
          <w:p w:rsidR="00DB2D1F" w:rsidRPr="002C7F4F" w:rsidRDefault="00DB2D1F" w:rsidP="00FB1CFA">
            <w:pPr>
              <w:autoSpaceDE w:val="0"/>
              <w:autoSpaceDN w:val="0"/>
              <w:adjustRightInd w:val="0"/>
              <w:spacing w:after="0" w:line="240" w:lineRule="auto"/>
              <w:jc w:val="both"/>
              <w:rPr>
                <w:rFonts w:ascii="Times New Roman" w:hAnsi="Times New Roman"/>
                <w:sz w:val="24"/>
                <w:szCs w:val="24"/>
              </w:rPr>
            </w:pPr>
            <w:r w:rsidRPr="002C7F4F">
              <w:rPr>
                <w:rFonts w:ascii="Times New Roman" w:hAnsi="Times New Roman"/>
                <w:sz w:val="24"/>
                <w:szCs w:val="24"/>
              </w:rPr>
              <w:t xml:space="preserve">Нарушение порядка и (или) условий предоставления субсидий юридическим лицам, 100 процентов акций (долей) которых принадлежит </w:t>
            </w:r>
            <w:r>
              <w:rPr>
                <w:rFonts w:ascii="Times New Roman" w:hAnsi="Times New Roman"/>
                <w:sz w:val="24"/>
                <w:szCs w:val="24"/>
              </w:rPr>
              <w:t>Владимирской области</w:t>
            </w:r>
            <w:r w:rsidRPr="00AE1685">
              <w:rPr>
                <w:rFonts w:ascii="Times New Roman" w:hAnsi="Times New Roman"/>
                <w:sz w:val="24"/>
                <w:szCs w:val="24"/>
              </w:rPr>
              <w:t xml:space="preserve"> </w:t>
            </w:r>
            <w:r w:rsidRPr="002C7F4F">
              <w:rPr>
                <w:rFonts w:ascii="Times New Roman" w:hAnsi="Times New Roman"/>
                <w:sz w:val="24"/>
                <w:szCs w:val="24"/>
              </w:rPr>
              <w:t xml:space="preserve">или муниципальному образованию, на осуществление капитальных вложений в объекты капитального строительства, находящиеся в собственности указанных юридических лиц,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 Федерации и (или) договоров (соглашений) о предоставлении указанных субсидий </w:t>
            </w:r>
          </w:p>
          <w:p w:rsidR="00DB2D1F" w:rsidRPr="002C7F4F" w:rsidRDefault="00DB2D1F" w:rsidP="00FB1CFA">
            <w:pPr>
              <w:autoSpaceDE w:val="0"/>
              <w:autoSpaceDN w:val="0"/>
              <w:adjustRightInd w:val="0"/>
              <w:spacing w:after="0" w:line="240" w:lineRule="auto"/>
              <w:jc w:val="both"/>
              <w:rPr>
                <w:rFonts w:ascii="Times New Roman" w:hAnsi="Times New Roman"/>
                <w:sz w:val="24"/>
                <w:szCs w:val="24"/>
              </w:rPr>
            </w:pPr>
            <w:r w:rsidRPr="002C7F4F">
              <w:rPr>
                <w:rFonts w:ascii="Times New Roman" w:hAnsi="Times New Roman"/>
                <w:sz w:val="24"/>
                <w:szCs w:val="24"/>
              </w:rPr>
              <w:t>(за исключением нарушений по п. 1.3.33)</w:t>
            </w:r>
          </w:p>
        </w:tc>
        <w:tc>
          <w:tcPr>
            <w:tcW w:w="2268" w:type="dxa"/>
            <w:gridSpan w:val="2"/>
            <w:shd w:val="clear" w:color="auto" w:fill="auto"/>
          </w:tcPr>
          <w:p w:rsidR="00DB2D1F" w:rsidRPr="002C7F4F" w:rsidRDefault="00DB2D1F" w:rsidP="00FB1CFA">
            <w:pPr>
              <w:keepNext/>
              <w:keepLines/>
              <w:suppressLineNumbers/>
              <w:suppressAutoHyphens/>
              <w:spacing w:after="0" w:line="240" w:lineRule="auto"/>
              <w:jc w:val="center"/>
              <w:rPr>
                <w:rFonts w:ascii="Times New Roman" w:hAnsi="Times New Roman"/>
                <w:sz w:val="24"/>
                <w:szCs w:val="24"/>
              </w:rPr>
            </w:pPr>
            <w:r w:rsidRPr="002C7F4F">
              <w:rPr>
                <w:rFonts w:ascii="Times New Roman" w:hAnsi="Times New Roman"/>
                <w:sz w:val="24"/>
                <w:szCs w:val="24"/>
              </w:rPr>
              <w:t xml:space="preserve">Статья 78 </w:t>
            </w:r>
            <w:r>
              <w:rPr>
                <w:rFonts w:ascii="Times New Roman" w:hAnsi="Times New Roman"/>
                <w:sz w:val="24"/>
                <w:szCs w:val="24"/>
              </w:rPr>
              <w:t>БК РФ</w:t>
            </w:r>
          </w:p>
          <w:p w:rsidR="00DB2D1F" w:rsidRPr="002C7F4F" w:rsidRDefault="00DB2D1F" w:rsidP="00FB1CFA">
            <w:pPr>
              <w:keepNext/>
              <w:keepLines/>
              <w:suppressLineNumbers/>
              <w:suppressAutoHyphens/>
              <w:spacing w:after="0" w:line="240" w:lineRule="auto"/>
              <w:jc w:val="center"/>
              <w:rPr>
                <w:rFonts w:ascii="Times New Roman" w:hAnsi="Times New Roman"/>
                <w:sz w:val="24"/>
                <w:szCs w:val="24"/>
              </w:rPr>
            </w:pPr>
            <w:r w:rsidRPr="002C7F4F">
              <w:rPr>
                <w:rFonts w:ascii="Times New Roman" w:hAnsi="Times New Roman"/>
                <w:sz w:val="24"/>
                <w:szCs w:val="24"/>
              </w:rPr>
              <w:t>закон (решение) о бюджете</w:t>
            </w:r>
          </w:p>
          <w:p w:rsidR="00DB2D1F" w:rsidRPr="002C7F4F" w:rsidRDefault="00DB2D1F"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2C7F4F" w:rsidRDefault="00DB2D1F" w:rsidP="00FB1CFA">
            <w:pPr>
              <w:keepNext/>
              <w:spacing w:after="0" w:line="240" w:lineRule="auto"/>
              <w:ind w:left="-108" w:right="-108"/>
              <w:jc w:val="center"/>
              <w:rPr>
                <w:rFonts w:ascii="Times New Roman" w:hAnsi="Times New Roman"/>
                <w:sz w:val="24"/>
                <w:szCs w:val="24"/>
              </w:rPr>
            </w:pPr>
            <w:r w:rsidRPr="002C7F4F">
              <w:rPr>
                <w:rFonts w:ascii="Times New Roman" w:hAnsi="Times New Roman"/>
                <w:sz w:val="24"/>
                <w:szCs w:val="24"/>
              </w:rPr>
              <w:t>кол-во,</w:t>
            </w:r>
            <w:r w:rsidRPr="002C7F4F">
              <w:t xml:space="preserve"> </w:t>
            </w:r>
            <w:r w:rsidRPr="002C7F4F">
              <w:rPr>
                <w:rFonts w:ascii="Times New Roman" w:hAnsi="Times New Roman"/>
                <w:sz w:val="24"/>
                <w:szCs w:val="24"/>
              </w:rPr>
              <w:t>кол-во и тыс. рублей</w:t>
            </w:r>
          </w:p>
        </w:tc>
        <w:tc>
          <w:tcPr>
            <w:tcW w:w="994" w:type="dxa"/>
            <w:shd w:val="clear" w:color="auto" w:fill="auto"/>
          </w:tcPr>
          <w:p w:rsidR="00DB2D1F" w:rsidRPr="002C7F4F" w:rsidRDefault="00DB2D1F" w:rsidP="00FB1CFA">
            <w:pPr>
              <w:keepNext/>
              <w:spacing w:after="0" w:line="240" w:lineRule="auto"/>
              <w:jc w:val="center"/>
              <w:rPr>
                <w:rFonts w:ascii="Times New Roman" w:hAnsi="Times New Roman"/>
                <w:sz w:val="24"/>
                <w:szCs w:val="24"/>
              </w:rPr>
            </w:pPr>
            <w:r w:rsidRPr="002C7F4F">
              <w:rPr>
                <w:rFonts w:ascii="Times New Roman" w:hAnsi="Times New Roman"/>
                <w:sz w:val="24"/>
                <w:szCs w:val="24"/>
              </w:rPr>
              <w:t>1</w:t>
            </w:r>
          </w:p>
        </w:tc>
        <w:tc>
          <w:tcPr>
            <w:tcW w:w="2126" w:type="dxa"/>
            <w:shd w:val="clear" w:color="auto" w:fill="auto"/>
          </w:tcPr>
          <w:p w:rsidR="00DB2D1F" w:rsidRPr="002C7F4F" w:rsidRDefault="00DB2D1F" w:rsidP="00FB1CFA">
            <w:pPr>
              <w:spacing w:after="0" w:line="240" w:lineRule="auto"/>
              <w:jc w:val="both"/>
              <w:rPr>
                <w:rFonts w:ascii="Times New Roman" w:hAnsi="Times New Roman"/>
                <w:sz w:val="24"/>
                <w:szCs w:val="24"/>
              </w:rPr>
            </w:pPr>
            <w:r w:rsidRPr="002C7F4F">
              <w:rPr>
                <w:rFonts w:ascii="Times New Roman" w:hAnsi="Times New Roman"/>
                <w:sz w:val="24"/>
                <w:szCs w:val="24"/>
              </w:rPr>
              <w:t xml:space="preserve">Статья 15.15.5 </w:t>
            </w:r>
            <w:r>
              <w:rPr>
                <w:rFonts w:ascii="Times New Roman" w:hAnsi="Times New Roman"/>
                <w:sz w:val="24"/>
                <w:szCs w:val="24"/>
              </w:rPr>
              <w:t>КоАП РФ</w:t>
            </w:r>
            <w:r w:rsidRPr="002C7F4F">
              <w:rPr>
                <w:rFonts w:ascii="Times New Roman" w:hAnsi="Times New Roman"/>
                <w:sz w:val="24"/>
                <w:szCs w:val="24"/>
              </w:rPr>
              <w:t xml:space="preserve"> </w:t>
            </w:r>
            <w:r w:rsidRPr="002C7F4F">
              <w:rPr>
                <w:rFonts w:ascii="Times New Roman" w:hAnsi="Times New Roman"/>
                <w:sz w:val="24"/>
                <w:szCs w:val="24"/>
                <w:lang w:eastAsia="ru-RU"/>
              </w:rPr>
              <w:t>(главным распорядителем бюджетных средств или получателем бюджетных средств, предоставляющими указанные субсидии, - в части нарушения порядка предоставления субсидий либо неисполнение ими решения о предоставлении субсидий</w:t>
            </w:r>
            <w:r w:rsidRPr="002C7F4F">
              <w:rPr>
                <w:rFonts w:ascii="Times New Roman" w:hAnsi="Times New Roman"/>
                <w:sz w:val="24"/>
                <w:szCs w:val="24"/>
              </w:rPr>
              <w:t>; юридическим лицом - в части нарушения условий предоставления субсидий)</w:t>
            </w:r>
          </w:p>
        </w:tc>
        <w:tc>
          <w:tcPr>
            <w:tcW w:w="1844" w:type="dxa"/>
          </w:tcPr>
          <w:p w:rsidR="00DB2D1F" w:rsidRPr="002C7F4F" w:rsidRDefault="00DB2D1F" w:rsidP="00FB1CFA">
            <w:pPr>
              <w:spacing w:after="0" w:line="240" w:lineRule="auto"/>
              <w:jc w:val="both"/>
              <w:rPr>
                <w:rFonts w:ascii="Times New Roman" w:hAnsi="Times New Roman"/>
                <w:sz w:val="24"/>
                <w:szCs w:val="24"/>
              </w:rPr>
            </w:pPr>
            <w:r w:rsidRPr="002C7F4F">
              <w:rPr>
                <w:rFonts w:ascii="Times New Roman" w:hAnsi="Times New Roman"/>
                <w:sz w:val="24"/>
                <w:szCs w:val="24"/>
              </w:rPr>
              <w:t>Избыточные расходы бюджетных средств</w:t>
            </w:r>
          </w:p>
          <w:p w:rsidR="00DB2D1F" w:rsidRPr="002C7F4F" w:rsidRDefault="00DB2D1F" w:rsidP="00FB1CFA">
            <w:pPr>
              <w:spacing w:after="0" w:line="240" w:lineRule="auto"/>
              <w:jc w:val="both"/>
              <w:rPr>
                <w:rFonts w:ascii="Times New Roman" w:hAnsi="Times New Roman"/>
                <w:sz w:val="24"/>
                <w:szCs w:val="24"/>
              </w:rPr>
            </w:pPr>
          </w:p>
          <w:p w:rsidR="00DB2D1F" w:rsidRPr="002C7F4F" w:rsidRDefault="00DB2D1F" w:rsidP="00FB1CFA">
            <w:pPr>
              <w:spacing w:after="0" w:line="240" w:lineRule="auto"/>
              <w:jc w:val="both"/>
              <w:rPr>
                <w:rFonts w:ascii="Times New Roman" w:hAnsi="Times New Roman"/>
                <w:sz w:val="24"/>
                <w:szCs w:val="24"/>
              </w:rPr>
            </w:pPr>
            <w:proofErr w:type="spellStart"/>
            <w:r w:rsidRPr="002C7F4F">
              <w:rPr>
                <w:rFonts w:ascii="Times New Roman" w:hAnsi="Times New Roman"/>
                <w:sz w:val="24"/>
                <w:szCs w:val="24"/>
              </w:rPr>
              <w:t>Непоступление</w:t>
            </w:r>
            <w:proofErr w:type="spellEnd"/>
            <w:r w:rsidRPr="002C7F4F">
              <w:rPr>
                <w:rFonts w:ascii="Times New Roman" w:hAnsi="Times New Roman"/>
                <w:sz w:val="24"/>
                <w:szCs w:val="24"/>
              </w:rPr>
              <w:t xml:space="preserve"> (</w:t>
            </w:r>
            <w:proofErr w:type="spellStart"/>
            <w:r w:rsidRPr="002C7F4F">
              <w:rPr>
                <w:rFonts w:ascii="Times New Roman" w:hAnsi="Times New Roman"/>
                <w:sz w:val="24"/>
                <w:szCs w:val="24"/>
              </w:rPr>
              <w:t>недопоступле</w:t>
            </w:r>
            <w:r w:rsidR="0008495A">
              <w:rPr>
                <w:rFonts w:ascii="Times New Roman" w:hAnsi="Times New Roman"/>
                <w:sz w:val="24"/>
                <w:szCs w:val="24"/>
              </w:rPr>
              <w:t>-</w:t>
            </w:r>
            <w:r w:rsidRPr="002C7F4F">
              <w:rPr>
                <w:rFonts w:ascii="Times New Roman" w:hAnsi="Times New Roman"/>
                <w:sz w:val="24"/>
                <w:szCs w:val="24"/>
              </w:rPr>
              <w:t>ние</w:t>
            </w:r>
            <w:proofErr w:type="spellEnd"/>
            <w:r w:rsidRPr="002C7F4F">
              <w:rPr>
                <w:rFonts w:ascii="Times New Roman" w:hAnsi="Times New Roman"/>
                <w:sz w:val="24"/>
                <w:szCs w:val="24"/>
              </w:rPr>
              <w:t>) бюджетных средств</w:t>
            </w:r>
          </w:p>
          <w:p w:rsidR="00DB2D1F" w:rsidRPr="002C7F4F" w:rsidRDefault="00DB2D1F" w:rsidP="00FB1CFA">
            <w:pPr>
              <w:spacing w:after="0" w:line="240" w:lineRule="auto"/>
              <w:jc w:val="both"/>
              <w:rPr>
                <w:rFonts w:ascii="Times New Roman" w:hAnsi="Times New Roman"/>
                <w:sz w:val="24"/>
                <w:szCs w:val="24"/>
              </w:rPr>
            </w:pPr>
          </w:p>
          <w:p w:rsidR="00DB2D1F" w:rsidRPr="002C7F4F" w:rsidRDefault="00DB2D1F" w:rsidP="00FB1CFA">
            <w:pPr>
              <w:spacing w:after="0" w:line="240" w:lineRule="auto"/>
              <w:jc w:val="both"/>
              <w:rPr>
                <w:rFonts w:ascii="Times New Roman" w:hAnsi="Times New Roman"/>
                <w:sz w:val="24"/>
                <w:szCs w:val="24"/>
              </w:rPr>
            </w:pPr>
          </w:p>
        </w:tc>
        <w:tc>
          <w:tcPr>
            <w:tcW w:w="1559" w:type="dxa"/>
          </w:tcPr>
          <w:p w:rsidR="00DB2D1F" w:rsidRPr="002C7F4F" w:rsidRDefault="00DB2D1F" w:rsidP="00FB1CFA">
            <w:pPr>
              <w:spacing w:after="0" w:line="240" w:lineRule="auto"/>
              <w:jc w:val="both"/>
              <w:rPr>
                <w:rFonts w:ascii="Times New Roman" w:eastAsia="Times New Roman" w:hAnsi="Times New Roman"/>
                <w:color w:val="000000"/>
                <w:sz w:val="24"/>
                <w:szCs w:val="24"/>
                <w:lang w:eastAsia="ru-RU"/>
              </w:rPr>
            </w:pPr>
            <w:proofErr w:type="gramStart"/>
            <w:r w:rsidRPr="002C7F4F">
              <w:rPr>
                <w:rFonts w:ascii="Times New Roman" w:eastAsia="Times New Roman" w:hAnsi="Times New Roman"/>
                <w:color w:val="000000"/>
                <w:sz w:val="24"/>
                <w:szCs w:val="24"/>
                <w:lang w:eastAsia="ru-RU"/>
              </w:rPr>
              <w:t>Объем  завышения</w:t>
            </w:r>
            <w:proofErr w:type="gramEnd"/>
            <w:r w:rsidRPr="002C7F4F">
              <w:rPr>
                <w:rFonts w:ascii="Times New Roman" w:eastAsia="Times New Roman" w:hAnsi="Times New Roman"/>
                <w:color w:val="000000"/>
                <w:sz w:val="24"/>
                <w:szCs w:val="24"/>
                <w:lang w:eastAsia="ru-RU"/>
              </w:rPr>
              <w:t xml:space="preserve">  субсидии, </w:t>
            </w:r>
            <w:proofErr w:type="spellStart"/>
            <w:r w:rsidRPr="002C7F4F">
              <w:rPr>
                <w:rFonts w:ascii="Times New Roman" w:eastAsia="Times New Roman" w:hAnsi="Times New Roman"/>
                <w:color w:val="000000"/>
                <w:sz w:val="24"/>
                <w:szCs w:val="24"/>
                <w:lang w:eastAsia="ru-RU"/>
              </w:rPr>
              <w:t>предостав</w:t>
            </w:r>
            <w:proofErr w:type="spellEnd"/>
            <w:r w:rsidR="0008495A">
              <w:rPr>
                <w:rFonts w:ascii="Times New Roman" w:eastAsia="Times New Roman" w:hAnsi="Times New Roman"/>
                <w:color w:val="000000"/>
                <w:sz w:val="24"/>
                <w:szCs w:val="24"/>
                <w:lang w:eastAsia="ru-RU"/>
              </w:rPr>
              <w:t>-</w:t>
            </w:r>
            <w:r w:rsidRPr="002C7F4F">
              <w:rPr>
                <w:rFonts w:ascii="Times New Roman" w:eastAsia="Times New Roman" w:hAnsi="Times New Roman"/>
                <w:color w:val="000000"/>
                <w:sz w:val="24"/>
                <w:szCs w:val="24"/>
                <w:lang w:eastAsia="ru-RU"/>
              </w:rPr>
              <w:t>ленной (</w:t>
            </w:r>
            <w:proofErr w:type="spellStart"/>
            <w:r w:rsidRPr="002C7F4F">
              <w:rPr>
                <w:rFonts w:ascii="Times New Roman" w:eastAsia="Times New Roman" w:hAnsi="Times New Roman"/>
                <w:color w:val="000000"/>
                <w:sz w:val="24"/>
                <w:szCs w:val="24"/>
                <w:lang w:eastAsia="ru-RU"/>
              </w:rPr>
              <w:t>использо</w:t>
            </w:r>
            <w:proofErr w:type="spellEnd"/>
            <w:r w:rsidR="0008495A">
              <w:rPr>
                <w:rFonts w:ascii="Times New Roman" w:eastAsia="Times New Roman" w:hAnsi="Times New Roman"/>
                <w:color w:val="000000"/>
                <w:sz w:val="24"/>
                <w:szCs w:val="24"/>
                <w:lang w:eastAsia="ru-RU"/>
              </w:rPr>
              <w:t>-</w:t>
            </w:r>
            <w:r w:rsidRPr="002C7F4F">
              <w:rPr>
                <w:rFonts w:ascii="Times New Roman" w:eastAsia="Times New Roman" w:hAnsi="Times New Roman"/>
                <w:color w:val="000000"/>
                <w:sz w:val="24"/>
                <w:szCs w:val="24"/>
                <w:lang w:eastAsia="ru-RU"/>
              </w:rPr>
              <w:t>ванной) с нарушением требований</w:t>
            </w:r>
          </w:p>
          <w:p w:rsidR="00DB2D1F" w:rsidRPr="002C7F4F" w:rsidRDefault="00DB2D1F" w:rsidP="00FB1CFA">
            <w:pPr>
              <w:spacing w:after="0" w:line="240" w:lineRule="auto"/>
              <w:jc w:val="both"/>
              <w:rPr>
                <w:rFonts w:ascii="Times New Roman" w:hAnsi="Times New Roman"/>
                <w:sz w:val="24"/>
                <w:szCs w:val="24"/>
              </w:rPr>
            </w:pPr>
          </w:p>
          <w:p w:rsidR="00DB2D1F" w:rsidRPr="002C7F4F" w:rsidRDefault="00DB2D1F" w:rsidP="00FB1CFA">
            <w:pPr>
              <w:spacing w:after="0" w:line="240" w:lineRule="auto"/>
              <w:jc w:val="both"/>
              <w:rPr>
                <w:rFonts w:ascii="Times New Roman" w:eastAsia="Times New Roman" w:hAnsi="Times New Roman"/>
                <w:color w:val="000000"/>
                <w:sz w:val="24"/>
                <w:szCs w:val="24"/>
                <w:lang w:eastAsia="ru-RU"/>
              </w:rPr>
            </w:pPr>
            <w:proofErr w:type="gramStart"/>
            <w:r w:rsidRPr="002C7F4F">
              <w:rPr>
                <w:rFonts w:ascii="Times New Roman" w:eastAsia="Times New Roman" w:hAnsi="Times New Roman"/>
                <w:color w:val="000000"/>
                <w:sz w:val="24"/>
                <w:szCs w:val="24"/>
                <w:lang w:eastAsia="ru-RU"/>
              </w:rPr>
              <w:t>Объем  занижения</w:t>
            </w:r>
            <w:proofErr w:type="gramEnd"/>
            <w:r w:rsidRPr="002C7F4F">
              <w:rPr>
                <w:rFonts w:ascii="Times New Roman" w:eastAsia="Times New Roman" w:hAnsi="Times New Roman"/>
                <w:color w:val="000000"/>
                <w:sz w:val="24"/>
                <w:szCs w:val="24"/>
                <w:lang w:eastAsia="ru-RU"/>
              </w:rPr>
              <w:t xml:space="preserve"> субсидии, </w:t>
            </w:r>
            <w:proofErr w:type="spellStart"/>
            <w:r w:rsidRPr="002C7F4F">
              <w:rPr>
                <w:rFonts w:ascii="Times New Roman" w:eastAsia="Times New Roman" w:hAnsi="Times New Roman"/>
                <w:color w:val="000000"/>
                <w:sz w:val="24"/>
                <w:szCs w:val="24"/>
                <w:lang w:eastAsia="ru-RU"/>
              </w:rPr>
              <w:t>предостав</w:t>
            </w:r>
            <w:proofErr w:type="spellEnd"/>
            <w:r w:rsidR="0008495A">
              <w:rPr>
                <w:rFonts w:ascii="Times New Roman" w:eastAsia="Times New Roman" w:hAnsi="Times New Roman"/>
                <w:color w:val="000000"/>
                <w:sz w:val="24"/>
                <w:szCs w:val="24"/>
                <w:lang w:eastAsia="ru-RU"/>
              </w:rPr>
              <w:t>-</w:t>
            </w:r>
            <w:r w:rsidRPr="002C7F4F">
              <w:rPr>
                <w:rFonts w:ascii="Times New Roman" w:eastAsia="Times New Roman" w:hAnsi="Times New Roman"/>
                <w:color w:val="000000"/>
                <w:sz w:val="24"/>
                <w:szCs w:val="24"/>
                <w:lang w:eastAsia="ru-RU"/>
              </w:rPr>
              <w:t>ленной (</w:t>
            </w:r>
            <w:proofErr w:type="spellStart"/>
            <w:r w:rsidRPr="002C7F4F">
              <w:rPr>
                <w:rFonts w:ascii="Times New Roman" w:eastAsia="Times New Roman" w:hAnsi="Times New Roman"/>
                <w:color w:val="000000"/>
                <w:sz w:val="24"/>
                <w:szCs w:val="24"/>
                <w:lang w:eastAsia="ru-RU"/>
              </w:rPr>
              <w:t>использо</w:t>
            </w:r>
            <w:proofErr w:type="spellEnd"/>
            <w:r w:rsidR="0008495A">
              <w:rPr>
                <w:rFonts w:ascii="Times New Roman" w:eastAsia="Times New Roman" w:hAnsi="Times New Roman"/>
                <w:color w:val="000000"/>
                <w:sz w:val="24"/>
                <w:szCs w:val="24"/>
                <w:lang w:eastAsia="ru-RU"/>
              </w:rPr>
              <w:t>-</w:t>
            </w:r>
            <w:r w:rsidRPr="002C7F4F">
              <w:rPr>
                <w:rFonts w:ascii="Times New Roman" w:eastAsia="Times New Roman" w:hAnsi="Times New Roman"/>
                <w:color w:val="000000"/>
                <w:sz w:val="24"/>
                <w:szCs w:val="24"/>
                <w:lang w:eastAsia="ru-RU"/>
              </w:rPr>
              <w:t>ванной) с нарушением требований;</w:t>
            </w:r>
          </w:p>
          <w:p w:rsidR="00DB2D1F" w:rsidRPr="002C7F4F" w:rsidRDefault="00DB2D1F" w:rsidP="00FB1CFA">
            <w:pPr>
              <w:spacing w:after="0" w:line="240" w:lineRule="auto"/>
              <w:jc w:val="both"/>
              <w:rPr>
                <w:rFonts w:ascii="Times New Roman" w:eastAsia="Times New Roman" w:hAnsi="Times New Roman"/>
                <w:color w:val="000000"/>
                <w:sz w:val="24"/>
                <w:szCs w:val="24"/>
                <w:lang w:eastAsia="ru-RU"/>
              </w:rPr>
            </w:pPr>
          </w:p>
          <w:p w:rsidR="00DB2D1F" w:rsidRPr="002C7F4F" w:rsidRDefault="00DB2D1F" w:rsidP="00FB1CFA">
            <w:pPr>
              <w:spacing w:after="0" w:line="240" w:lineRule="auto"/>
              <w:jc w:val="both"/>
              <w:rPr>
                <w:rFonts w:ascii="Times New Roman" w:hAnsi="Times New Roman"/>
                <w:sz w:val="24"/>
                <w:szCs w:val="24"/>
              </w:rPr>
            </w:pPr>
            <w:r w:rsidRPr="002C7F4F">
              <w:rPr>
                <w:rFonts w:ascii="Times New Roman" w:eastAsia="Times New Roman" w:hAnsi="Times New Roman"/>
                <w:color w:val="000000"/>
                <w:sz w:val="24"/>
                <w:szCs w:val="24"/>
                <w:lang w:eastAsia="ru-RU"/>
              </w:rPr>
              <w:t xml:space="preserve">остаток субсидии, невозвращенной в бюджет в </w:t>
            </w:r>
            <w:proofErr w:type="spellStart"/>
            <w:proofErr w:type="gramStart"/>
            <w:r w:rsidRPr="002C7F4F">
              <w:rPr>
                <w:rFonts w:ascii="Times New Roman" w:eastAsia="Times New Roman" w:hAnsi="Times New Roman"/>
                <w:color w:val="000000"/>
                <w:sz w:val="24"/>
                <w:szCs w:val="24"/>
                <w:lang w:eastAsia="ru-RU"/>
              </w:rPr>
              <w:t>соответ</w:t>
            </w:r>
            <w:r w:rsidR="0008495A">
              <w:rPr>
                <w:rFonts w:ascii="Times New Roman" w:eastAsia="Times New Roman" w:hAnsi="Times New Roman"/>
                <w:color w:val="000000"/>
                <w:sz w:val="24"/>
                <w:szCs w:val="24"/>
                <w:lang w:eastAsia="ru-RU"/>
              </w:rPr>
              <w:t>-</w:t>
            </w:r>
            <w:r w:rsidRPr="002C7F4F">
              <w:rPr>
                <w:rFonts w:ascii="Times New Roman" w:eastAsia="Times New Roman" w:hAnsi="Times New Roman"/>
                <w:color w:val="000000"/>
                <w:sz w:val="24"/>
                <w:szCs w:val="24"/>
                <w:lang w:eastAsia="ru-RU"/>
              </w:rPr>
              <w:t>ствии</w:t>
            </w:r>
            <w:proofErr w:type="spellEnd"/>
            <w:proofErr w:type="gramEnd"/>
            <w:r w:rsidRPr="002C7F4F">
              <w:rPr>
                <w:rFonts w:ascii="Times New Roman" w:eastAsia="Times New Roman" w:hAnsi="Times New Roman"/>
                <w:color w:val="000000"/>
                <w:sz w:val="24"/>
                <w:szCs w:val="24"/>
                <w:lang w:eastAsia="ru-RU"/>
              </w:rPr>
              <w:t xml:space="preserve"> с </w:t>
            </w:r>
            <w:proofErr w:type="spellStart"/>
            <w:r w:rsidRPr="002C7F4F">
              <w:rPr>
                <w:rFonts w:ascii="Times New Roman" w:eastAsia="Times New Roman" w:hAnsi="Times New Roman"/>
                <w:color w:val="000000"/>
                <w:sz w:val="24"/>
                <w:szCs w:val="24"/>
                <w:lang w:eastAsia="ru-RU"/>
              </w:rPr>
              <w:t>требовани</w:t>
            </w:r>
            <w:r w:rsidR="0008495A">
              <w:rPr>
                <w:rFonts w:ascii="Times New Roman" w:eastAsia="Times New Roman" w:hAnsi="Times New Roman"/>
                <w:color w:val="000000"/>
                <w:sz w:val="24"/>
                <w:szCs w:val="24"/>
                <w:lang w:eastAsia="ru-RU"/>
              </w:rPr>
              <w:t>-</w:t>
            </w:r>
            <w:r w:rsidRPr="002C7F4F">
              <w:rPr>
                <w:rFonts w:ascii="Times New Roman" w:eastAsia="Times New Roman" w:hAnsi="Times New Roman"/>
                <w:color w:val="000000"/>
                <w:sz w:val="24"/>
                <w:szCs w:val="24"/>
                <w:lang w:eastAsia="ru-RU"/>
              </w:rPr>
              <w:t>ями</w:t>
            </w:r>
            <w:proofErr w:type="spellEnd"/>
          </w:p>
        </w:tc>
      </w:tr>
      <w:tr w:rsidR="00DB2D1F" w:rsidRPr="00BE7A1B" w:rsidTr="00CC0B3F">
        <w:trPr>
          <w:trHeight w:val="418"/>
        </w:trPr>
        <w:tc>
          <w:tcPr>
            <w:tcW w:w="987" w:type="dxa"/>
            <w:shd w:val="clear" w:color="auto" w:fill="auto"/>
          </w:tcPr>
          <w:p w:rsidR="00DB2D1F" w:rsidRPr="002C7F4F" w:rsidRDefault="00DB2D1F" w:rsidP="00FB1CFA">
            <w:pPr>
              <w:jc w:val="both"/>
              <w:rPr>
                <w:rFonts w:ascii="Times New Roman" w:hAnsi="Times New Roman"/>
                <w:sz w:val="24"/>
                <w:szCs w:val="24"/>
              </w:rPr>
            </w:pPr>
            <w:r w:rsidRPr="002C7F4F">
              <w:rPr>
                <w:rFonts w:ascii="Times New Roman" w:hAnsi="Times New Roman"/>
                <w:sz w:val="24"/>
                <w:szCs w:val="24"/>
              </w:rPr>
              <w:lastRenderedPageBreak/>
              <w:t>1.3.33</w:t>
            </w:r>
          </w:p>
        </w:tc>
        <w:tc>
          <w:tcPr>
            <w:tcW w:w="5244" w:type="dxa"/>
            <w:shd w:val="clear" w:color="auto" w:fill="auto"/>
          </w:tcPr>
          <w:p w:rsidR="00DB2D1F" w:rsidRPr="002C7F4F" w:rsidRDefault="00DB2D1F" w:rsidP="00FB1CFA">
            <w:pPr>
              <w:autoSpaceDE w:val="0"/>
              <w:autoSpaceDN w:val="0"/>
              <w:adjustRightInd w:val="0"/>
              <w:spacing w:after="0" w:line="240" w:lineRule="auto"/>
              <w:jc w:val="both"/>
              <w:rPr>
                <w:rFonts w:ascii="Times New Roman" w:hAnsi="Times New Roman"/>
                <w:sz w:val="24"/>
                <w:szCs w:val="24"/>
              </w:rPr>
            </w:pPr>
            <w:r w:rsidRPr="002C7F4F">
              <w:rPr>
                <w:rFonts w:ascii="Times New Roman" w:hAnsi="Times New Roman"/>
                <w:sz w:val="24"/>
                <w:szCs w:val="24"/>
              </w:rPr>
              <w:t xml:space="preserve">Расходование (использование) юридическими лицами, 100 процентов акций (долей) которых принадлежит Российской Федерации, субъекту Российской Федерации или муниципальному образованию субсидии на осуществление капитальных вложений в объекты капитального строительства, находящиеся в собственности указанных юридических лиц,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 Федерации, не в соответствии с целями ее предоставления, в том числе за счет </w:t>
            </w:r>
            <w:r w:rsidRPr="002C7F4F">
              <w:rPr>
                <w:rFonts w:ascii="Times New Roman" w:hAnsi="Times New Roman"/>
                <w:sz w:val="24"/>
                <w:szCs w:val="24"/>
                <w:lang w:eastAsia="ru-RU"/>
              </w:rPr>
              <w:t xml:space="preserve">неиспользованных остатков </w:t>
            </w:r>
            <w:r w:rsidRPr="002C7F4F">
              <w:rPr>
                <w:rFonts w:ascii="Times New Roman" w:hAnsi="Times New Roman"/>
                <w:sz w:val="24"/>
                <w:szCs w:val="24"/>
              </w:rPr>
              <w:t>средств на начало финансового года</w:t>
            </w:r>
          </w:p>
        </w:tc>
        <w:tc>
          <w:tcPr>
            <w:tcW w:w="2268" w:type="dxa"/>
            <w:gridSpan w:val="2"/>
            <w:shd w:val="clear" w:color="auto" w:fill="auto"/>
          </w:tcPr>
          <w:p w:rsidR="00DB2D1F" w:rsidRPr="002C7F4F" w:rsidRDefault="00DB2D1F" w:rsidP="00FB1CFA">
            <w:pPr>
              <w:keepNext/>
              <w:keepLines/>
              <w:suppressLineNumbers/>
              <w:suppressAutoHyphens/>
              <w:spacing w:after="0" w:line="240" w:lineRule="auto"/>
              <w:jc w:val="center"/>
              <w:rPr>
                <w:rFonts w:ascii="Times New Roman" w:hAnsi="Times New Roman"/>
                <w:sz w:val="24"/>
                <w:szCs w:val="24"/>
              </w:rPr>
            </w:pPr>
            <w:r w:rsidRPr="002C7F4F">
              <w:rPr>
                <w:rFonts w:ascii="Times New Roman" w:hAnsi="Times New Roman"/>
                <w:sz w:val="24"/>
                <w:szCs w:val="24"/>
              </w:rPr>
              <w:t>Статья 78 БК РФ</w:t>
            </w:r>
          </w:p>
          <w:p w:rsidR="00DB2D1F" w:rsidRPr="002C7F4F" w:rsidRDefault="00DB2D1F" w:rsidP="00FB1CFA">
            <w:pPr>
              <w:keepNext/>
              <w:keepLines/>
              <w:suppressLineNumbers/>
              <w:suppressAutoHyphens/>
              <w:spacing w:after="0" w:line="240" w:lineRule="auto"/>
              <w:jc w:val="center"/>
              <w:rPr>
                <w:rFonts w:ascii="Times New Roman" w:hAnsi="Times New Roman"/>
                <w:sz w:val="24"/>
                <w:szCs w:val="24"/>
              </w:rPr>
            </w:pPr>
            <w:r w:rsidRPr="002C7F4F">
              <w:rPr>
                <w:rFonts w:ascii="Times New Roman" w:hAnsi="Times New Roman"/>
                <w:sz w:val="24"/>
                <w:szCs w:val="24"/>
              </w:rPr>
              <w:t>Закон (решение) о бюджете</w:t>
            </w:r>
          </w:p>
          <w:p w:rsidR="00DB2D1F" w:rsidRPr="002C7F4F" w:rsidRDefault="00DB2D1F" w:rsidP="00FB1CFA">
            <w:pPr>
              <w:spacing w:after="0" w:line="240" w:lineRule="auto"/>
              <w:jc w:val="both"/>
              <w:rPr>
                <w:rFonts w:ascii="Times New Roman" w:hAnsi="Times New Roman"/>
                <w:sz w:val="24"/>
                <w:szCs w:val="24"/>
              </w:rPr>
            </w:pPr>
          </w:p>
        </w:tc>
        <w:tc>
          <w:tcPr>
            <w:tcW w:w="996" w:type="dxa"/>
            <w:gridSpan w:val="2"/>
            <w:shd w:val="clear" w:color="auto" w:fill="auto"/>
          </w:tcPr>
          <w:p w:rsidR="00DB2D1F" w:rsidRPr="002C7F4F" w:rsidRDefault="00DB2D1F" w:rsidP="00FB1CFA">
            <w:pPr>
              <w:keepNext/>
              <w:spacing w:after="0" w:line="240" w:lineRule="auto"/>
              <w:ind w:left="-108" w:right="-108"/>
              <w:jc w:val="center"/>
              <w:rPr>
                <w:rFonts w:ascii="Times New Roman" w:hAnsi="Times New Roman"/>
                <w:sz w:val="24"/>
                <w:szCs w:val="24"/>
              </w:rPr>
            </w:pPr>
            <w:r w:rsidRPr="002C7F4F">
              <w:rPr>
                <w:rFonts w:ascii="Times New Roman" w:hAnsi="Times New Roman"/>
                <w:sz w:val="24"/>
                <w:szCs w:val="24"/>
              </w:rPr>
              <w:t>кол-во и тыс. рублей</w:t>
            </w:r>
          </w:p>
        </w:tc>
        <w:tc>
          <w:tcPr>
            <w:tcW w:w="994" w:type="dxa"/>
            <w:shd w:val="clear" w:color="auto" w:fill="auto"/>
          </w:tcPr>
          <w:p w:rsidR="00DB2D1F" w:rsidRPr="002C7F4F" w:rsidRDefault="00DB2D1F" w:rsidP="00FB1CFA">
            <w:pPr>
              <w:keepNext/>
              <w:spacing w:after="0" w:line="240" w:lineRule="auto"/>
              <w:jc w:val="center"/>
              <w:rPr>
                <w:rFonts w:ascii="Times New Roman" w:hAnsi="Times New Roman"/>
                <w:sz w:val="24"/>
                <w:szCs w:val="24"/>
              </w:rPr>
            </w:pPr>
            <w:r w:rsidRPr="002C7F4F">
              <w:rPr>
                <w:rFonts w:ascii="Times New Roman" w:hAnsi="Times New Roman"/>
                <w:sz w:val="24"/>
                <w:szCs w:val="24"/>
              </w:rPr>
              <w:t>8</w:t>
            </w:r>
          </w:p>
        </w:tc>
        <w:tc>
          <w:tcPr>
            <w:tcW w:w="2126" w:type="dxa"/>
            <w:shd w:val="clear" w:color="auto" w:fill="auto"/>
          </w:tcPr>
          <w:p w:rsidR="00DB2D1F" w:rsidRPr="002C7F4F" w:rsidRDefault="00DB2D1F" w:rsidP="00FB1CFA">
            <w:pPr>
              <w:spacing w:after="0" w:line="240" w:lineRule="auto"/>
              <w:jc w:val="both"/>
              <w:rPr>
                <w:rFonts w:ascii="Times New Roman" w:hAnsi="Times New Roman"/>
                <w:sz w:val="24"/>
                <w:szCs w:val="24"/>
              </w:rPr>
            </w:pPr>
            <w:r w:rsidRPr="002C7F4F">
              <w:rPr>
                <w:rFonts w:ascii="Times New Roman" w:hAnsi="Times New Roman"/>
                <w:sz w:val="24"/>
                <w:szCs w:val="24"/>
              </w:rPr>
              <w:t xml:space="preserve">Статья 15.14 </w:t>
            </w:r>
            <w:r>
              <w:rPr>
                <w:rFonts w:ascii="Times New Roman" w:hAnsi="Times New Roman"/>
                <w:sz w:val="24"/>
                <w:szCs w:val="24"/>
              </w:rPr>
              <w:t>КоАП РФ</w:t>
            </w:r>
          </w:p>
          <w:p w:rsidR="00DB2D1F" w:rsidRPr="002C7F4F" w:rsidRDefault="00DB2D1F" w:rsidP="00FB1CFA">
            <w:pPr>
              <w:spacing w:after="0" w:line="240" w:lineRule="auto"/>
              <w:jc w:val="both"/>
              <w:rPr>
                <w:rFonts w:ascii="Times New Roman" w:hAnsi="Times New Roman"/>
                <w:sz w:val="24"/>
                <w:szCs w:val="24"/>
              </w:rPr>
            </w:pPr>
          </w:p>
          <w:p w:rsidR="00DB2D1F" w:rsidRPr="002C7F4F" w:rsidRDefault="00DB2D1F" w:rsidP="00FB1CFA">
            <w:pPr>
              <w:spacing w:after="0" w:line="240" w:lineRule="auto"/>
              <w:jc w:val="both"/>
              <w:rPr>
                <w:rFonts w:ascii="Times New Roman" w:hAnsi="Times New Roman"/>
                <w:sz w:val="24"/>
                <w:szCs w:val="24"/>
              </w:rPr>
            </w:pPr>
            <w:r w:rsidRPr="002C7F4F">
              <w:rPr>
                <w:rFonts w:ascii="Times New Roman" w:hAnsi="Times New Roman"/>
                <w:sz w:val="24"/>
                <w:szCs w:val="24"/>
              </w:rPr>
              <w:t xml:space="preserve">Статья 285.1 </w:t>
            </w:r>
            <w:r>
              <w:rPr>
                <w:rFonts w:ascii="Times New Roman" w:hAnsi="Times New Roman"/>
                <w:sz w:val="24"/>
                <w:szCs w:val="24"/>
              </w:rPr>
              <w:t>УК РФ</w:t>
            </w:r>
          </w:p>
        </w:tc>
        <w:tc>
          <w:tcPr>
            <w:tcW w:w="1844" w:type="dxa"/>
          </w:tcPr>
          <w:p w:rsidR="00DB2D1F" w:rsidRPr="002C7F4F" w:rsidRDefault="00DB2D1F" w:rsidP="00FB1CFA">
            <w:pPr>
              <w:spacing w:after="0" w:line="240" w:lineRule="auto"/>
              <w:jc w:val="both"/>
              <w:rPr>
                <w:rFonts w:ascii="Times New Roman" w:hAnsi="Times New Roman"/>
                <w:sz w:val="24"/>
                <w:szCs w:val="24"/>
              </w:rPr>
            </w:pPr>
            <w:r w:rsidRPr="002C7F4F">
              <w:rPr>
                <w:rFonts w:ascii="Times New Roman" w:hAnsi="Times New Roman"/>
                <w:sz w:val="24"/>
                <w:szCs w:val="24"/>
              </w:rPr>
              <w:t>Нецелевое использование бюджетных средств</w:t>
            </w:r>
          </w:p>
        </w:tc>
        <w:tc>
          <w:tcPr>
            <w:tcW w:w="1559" w:type="dxa"/>
          </w:tcPr>
          <w:p w:rsidR="00DB2D1F" w:rsidRPr="002C7F4F" w:rsidRDefault="00DB2D1F" w:rsidP="00FB1CFA">
            <w:pPr>
              <w:autoSpaceDE w:val="0"/>
              <w:autoSpaceDN w:val="0"/>
              <w:adjustRightInd w:val="0"/>
              <w:spacing w:after="0" w:line="240" w:lineRule="auto"/>
              <w:jc w:val="both"/>
              <w:rPr>
                <w:rFonts w:ascii="Times New Roman" w:hAnsi="Times New Roman"/>
                <w:sz w:val="24"/>
                <w:szCs w:val="24"/>
              </w:rPr>
            </w:pPr>
            <w:r w:rsidRPr="002C7F4F">
              <w:rPr>
                <w:rFonts w:ascii="Times New Roman" w:hAnsi="Times New Roman"/>
                <w:sz w:val="24"/>
                <w:szCs w:val="24"/>
                <w:lang w:eastAsia="ru-RU"/>
              </w:rPr>
              <w:t>Сумма средств, использованных не по целевому назначению</w:t>
            </w:r>
          </w:p>
        </w:tc>
      </w:tr>
      <w:tr w:rsidR="00DB2D1F" w:rsidRPr="00BE7A1B" w:rsidTr="00CC0B3F">
        <w:trPr>
          <w:trHeight w:val="823"/>
        </w:trPr>
        <w:tc>
          <w:tcPr>
            <w:tcW w:w="987" w:type="dxa"/>
            <w:shd w:val="clear" w:color="auto" w:fill="auto"/>
          </w:tcPr>
          <w:p w:rsidR="00DB2D1F" w:rsidRPr="002C7F4F" w:rsidRDefault="00DB2D1F" w:rsidP="00FB1CFA">
            <w:pPr>
              <w:jc w:val="both"/>
              <w:rPr>
                <w:rFonts w:ascii="Times New Roman" w:hAnsi="Times New Roman"/>
                <w:sz w:val="24"/>
                <w:szCs w:val="24"/>
              </w:rPr>
            </w:pPr>
            <w:r w:rsidRPr="002C7F4F">
              <w:rPr>
                <w:rFonts w:ascii="Times New Roman" w:hAnsi="Times New Roman"/>
                <w:sz w:val="24"/>
                <w:szCs w:val="24"/>
              </w:rPr>
              <w:t>1.3.36</w:t>
            </w:r>
          </w:p>
        </w:tc>
        <w:tc>
          <w:tcPr>
            <w:tcW w:w="5244" w:type="dxa"/>
            <w:shd w:val="clear" w:color="auto" w:fill="auto"/>
          </w:tcPr>
          <w:p w:rsidR="00DB2D1F" w:rsidRPr="002C7F4F" w:rsidRDefault="00DB2D1F" w:rsidP="00FB1CFA">
            <w:pPr>
              <w:autoSpaceDE w:val="0"/>
              <w:autoSpaceDN w:val="0"/>
              <w:adjustRightInd w:val="0"/>
              <w:spacing w:after="0" w:line="240" w:lineRule="auto"/>
              <w:jc w:val="both"/>
              <w:rPr>
                <w:rFonts w:ascii="Times New Roman" w:hAnsi="Times New Roman"/>
                <w:sz w:val="24"/>
                <w:szCs w:val="24"/>
                <w:lang w:eastAsia="ru-RU"/>
              </w:rPr>
            </w:pPr>
            <w:r w:rsidRPr="002C7F4F">
              <w:rPr>
                <w:rFonts w:ascii="Times New Roman" w:hAnsi="Times New Roman"/>
                <w:sz w:val="24"/>
                <w:szCs w:val="24"/>
                <w:lang w:eastAsia="ru-RU"/>
              </w:rPr>
              <w:t xml:space="preserve">Нарушения при предоставлении бюджетных </w:t>
            </w:r>
            <w:proofErr w:type="gramStart"/>
            <w:r w:rsidRPr="002C7F4F">
              <w:rPr>
                <w:rFonts w:ascii="Times New Roman" w:hAnsi="Times New Roman"/>
                <w:sz w:val="24"/>
                <w:szCs w:val="24"/>
                <w:lang w:eastAsia="ru-RU"/>
              </w:rPr>
              <w:t>инвестиций  юридическим</w:t>
            </w:r>
            <w:proofErr w:type="gramEnd"/>
            <w:r w:rsidRPr="002C7F4F">
              <w:rPr>
                <w:rFonts w:ascii="Times New Roman" w:hAnsi="Times New Roman"/>
                <w:sz w:val="24"/>
                <w:szCs w:val="24"/>
                <w:lang w:eastAsia="ru-RU"/>
              </w:rPr>
              <w:t xml:space="preserve"> лицам, не являющимся государственными или муниципальными учреждениями и государственными или муниципальными унитарными предприятиями</w:t>
            </w:r>
          </w:p>
        </w:tc>
        <w:tc>
          <w:tcPr>
            <w:tcW w:w="2268" w:type="dxa"/>
            <w:gridSpan w:val="2"/>
            <w:shd w:val="clear" w:color="auto" w:fill="auto"/>
          </w:tcPr>
          <w:p w:rsidR="00DB2D1F" w:rsidRPr="002C7F4F" w:rsidRDefault="00DB2D1F" w:rsidP="00FB1CFA">
            <w:pPr>
              <w:keepNext/>
              <w:keepLines/>
              <w:suppressLineNumbers/>
              <w:suppressAutoHyphens/>
              <w:spacing w:after="0" w:line="240" w:lineRule="auto"/>
              <w:jc w:val="center"/>
              <w:rPr>
                <w:rFonts w:ascii="Times New Roman" w:hAnsi="Times New Roman"/>
                <w:sz w:val="24"/>
                <w:szCs w:val="24"/>
              </w:rPr>
            </w:pPr>
            <w:r w:rsidRPr="002C7F4F">
              <w:rPr>
                <w:rFonts w:ascii="Times New Roman" w:hAnsi="Times New Roman"/>
                <w:sz w:val="24"/>
                <w:szCs w:val="24"/>
              </w:rPr>
              <w:t xml:space="preserve">Статья 80 </w:t>
            </w:r>
            <w:r>
              <w:rPr>
                <w:rFonts w:ascii="Times New Roman" w:hAnsi="Times New Roman"/>
                <w:sz w:val="24"/>
                <w:szCs w:val="24"/>
              </w:rPr>
              <w:t>БК РФ</w:t>
            </w:r>
          </w:p>
          <w:p w:rsidR="00395F6C" w:rsidRDefault="00DB2D1F" w:rsidP="00FB1CFA">
            <w:pPr>
              <w:keepNext/>
              <w:keepLines/>
              <w:suppressLineNumbers/>
              <w:suppressAutoHyphens/>
              <w:spacing w:after="0" w:line="240" w:lineRule="auto"/>
              <w:jc w:val="center"/>
              <w:rPr>
                <w:rFonts w:ascii="Times New Roman" w:hAnsi="Times New Roman"/>
                <w:sz w:val="24"/>
                <w:szCs w:val="24"/>
              </w:rPr>
            </w:pPr>
            <w:r w:rsidRPr="002C7F4F">
              <w:rPr>
                <w:rFonts w:ascii="Times New Roman" w:hAnsi="Times New Roman"/>
                <w:sz w:val="24"/>
                <w:szCs w:val="24"/>
              </w:rPr>
              <w:t xml:space="preserve">Статья 13 </w:t>
            </w:r>
            <w:r>
              <w:rPr>
                <w:rFonts w:ascii="Times New Roman" w:hAnsi="Times New Roman"/>
                <w:sz w:val="24"/>
                <w:szCs w:val="24"/>
              </w:rPr>
              <w:t xml:space="preserve">ФЗ от 25.02.1999 г. </w:t>
            </w:r>
          </w:p>
          <w:p w:rsidR="00DB2D1F" w:rsidRPr="002C7F4F" w:rsidRDefault="00DB2D1F" w:rsidP="00FB1CFA">
            <w:pPr>
              <w:keepNext/>
              <w:keepLines/>
              <w:suppressLineNumbers/>
              <w:suppressAutoHyphens/>
              <w:spacing w:after="0" w:line="240" w:lineRule="auto"/>
              <w:jc w:val="center"/>
              <w:rPr>
                <w:rFonts w:ascii="Times New Roman" w:hAnsi="Times New Roman"/>
                <w:sz w:val="24"/>
                <w:szCs w:val="24"/>
              </w:rPr>
            </w:pPr>
            <w:r>
              <w:rPr>
                <w:rFonts w:ascii="Times New Roman" w:hAnsi="Times New Roman"/>
                <w:sz w:val="24"/>
                <w:szCs w:val="24"/>
              </w:rPr>
              <w:t>№ 39-ФЗ</w:t>
            </w:r>
            <w:r>
              <w:rPr>
                <w:rStyle w:val="ad"/>
                <w:rFonts w:ascii="Times New Roman" w:hAnsi="Times New Roman"/>
                <w:sz w:val="24"/>
                <w:szCs w:val="24"/>
              </w:rPr>
              <w:footnoteReference w:id="64"/>
            </w:r>
          </w:p>
        </w:tc>
        <w:tc>
          <w:tcPr>
            <w:tcW w:w="996" w:type="dxa"/>
            <w:gridSpan w:val="2"/>
            <w:shd w:val="clear" w:color="auto" w:fill="auto"/>
          </w:tcPr>
          <w:p w:rsidR="00DB2D1F" w:rsidRPr="002C7F4F" w:rsidRDefault="00DB2D1F" w:rsidP="00FB1CFA">
            <w:pPr>
              <w:keepNext/>
              <w:spacing w:after="0" w:line="240" w:lineRule="auto"/>
              <w:ind w:left="-108" w:right="-108"/>
              <w:jc w:val="center"/>
              <w:rPr>
                <w:rFonts w:ascii="Times New Roman" w:hAnsi="Times New Roman"/>
                <w:sz w:val="24"/>
                <w:szCs w:val="24"/>
              </w:rPr>
            </w:pPr>
            <w:r w:rsidRPr="002C7F4F">
              <w:rPr>
                <w:rFonts w:ascii="Times New Roman" w:hAnsi="Times New Roman"/>
                <w:sz w:val="24"/>
                <w:szCs w:val="24"/>
              </w:rPr>
              <w:t>кол-во, кол-во и тыс. рублей</w:t>
            </w:r>
          </w:p>
        </w:tc>
        <w:tc>
          <w:tcPr>
            <w:tcW w:w="994" w:type="dxa"/>
            <w:shd w:val="clear" w:color="auto" w:fill="auto"/>
          </w:tcPr>
          <w:p w:rsidR="00DB2D1F" w:rsidRPr="002C7F4F" w:rsidRDefault="00DB2D1F" w:rsidP="00FB1CFA">
            <w:pPr>
              <w:keepNext/>
              <w:spacing w:after="0" w:line="240" w:lineRule="auto"/>
              <w:jc w:val="center"/>
              <w:rPr>
                <w:rFonts w:ascii="Times New Roman" w:hAnsi="Times New Roman"/>
                <w:sz w:val="24"/>
                <w:szCs w:val="24"/>
              </w:rPr>
            </w:pPr>
            <w:r w:rsidRPr="002C7F4F">
              <w:rPr>
                <w:rFonts w:ascii="Times New Roman" w:hAnsi="Times New Roman"/>
                <w:sz w:val="24"/>
                <w:szCs w:val="24"/>
              </w:rPr>
              <w:t>1</w:t>
            </w:r>
          </w:p>
        </w:tc>
        <w:tc>
          <w:tcPr>
            <w:tcW w:w="2126" w:type="dxa"/>
            <w:shd w:val="clear" w:color="auto" w:fill="auto"/>
          </w:tcPr>
          <w:p w:rsidR="00DB2D1F" w:rsidRPr="002C7F4F" w:rsidRDefault="00DB2D1F" w:rsidP="00FB1CFA">
            <w:pPr>
              <w:spacing w:after="0" w:line="240" w:lineRule="auto"/>
              <w:jc w:val="both"/>
              <w:rPr>
                <w:rFonts w:ascii="Times New Roman" w:hAnsi="Times New Roman"/>
                <w:sz w:val="24"/>
                <w:szCs w:val="24"/>
              </w:rPr>
            </w:pPr>
            <w:r w:rsidRPr="002C7F4F">
              <w:rPr>
                <w:rFonts w:ascii="Times New Roman" w:hAnsi="Times New Roman"/>
                <w:sz w:val="24"/>
                <w:szCs w:val="24"/>
              </w:rPr>
              <w:t xml:space="preserve">Статья 15.15.4 </w:t>
            </w:r>
            <w:r>
              <w:rPr>
                <w:rFonts w:ascii="Times New Roman" w:hAnsi="Times New Roman"/>
                <w:sz w:val="24"/>
                <w:szCs w:val="24"/>
              </w:rPr>
              <w:t>КоАП РФ</w:t>
            </w:r>
            <w:r w:rsidRPr="002C7F4F">
              <w:rPr>
                <w:rFonts w:ascii="Times New Roman" w:hAnsi="Times New Roman"/>
                <w:sz w:val="24"/>
                <w:szCs w:val="24"/>
              </w:rPr>
              <w:t xml:space="preserve"> </w:t>
            </w:r>
            <w:r w:rsidRPr="002C7F4F">
              <w:rPr>
                <w:rFonts w:ascii="Times New Roman" w:hAnsi="Times New Roman"/>
                <w:sz w:val="24"/>
                <w:szCs w:val="24"/>
                <w:lang w:eastAsia="ru-RU"/>
              </w:rPr>
              <w:t xml:space="preserve">(главным распорядителем бюджетных средств, получателем бюджетных средств, </w:t>
            </w:r>
            <w:r w:rsidRPr="002C7F4F">
              <w:rPr>
                <w:rFonts w:ascii="Times New Roman" w:hAnsi="Times New Roman"/>
                <w:sz w:val="24"/>
                <w:szCs w:val="24"/>
              </w:rPr>
              <w:t xml:space="preserve">осуществляющими или предоставляющими бюджетные инвестиции </w:t>
            </w:r>
            <w:r w:rsidRPr="002C7F4F">
              <w:rPr>
                <w:rFonts w:ascii="Times New Roman" w:hAnsi="Times New Roman"/>
                <w:sz w:val="24"/>
                <w:szCs w:val="24"/>
              </w:rPr>
              <w:lastRenderedPageBreak/>
              <w:t>юридическим лицам, не являющимся государственными (</w:t>
            </w:r>
            <w:proofErr w:type="spellStart"/>
            <w:r w:rsidRPr="002C7F4F">
              <w:rPr>
                <w:rFonts w:ascii="Times New Roman" w:hAnsi="Times New Roman"/>
                <w:sz w:val="24"/>
                <w:szCs w:val="24"/>
              </w:rPr>
              <w:t>муниципаль</w:t>
            </w:r>
            <w:r w:rsidR="0008495A">
              <w:rPr>
                <w:rFonts w:ascii="Times New Roman" w:hAnsi="Times New Roman"/>
                <w:sz w:val="24"/>
                <w:szCs w:val="24"/>
              </w:rPr>
              <w:t>-</w:t>
            </w:r>
            <w:r w:rsidRPr="002C7F4F">
              <w:rPr>
                <w:rFonts w:ascii="Times New Roman" w:hAnsi="Times New Roman"/>
                <w:sz w:val="24"/>
                <w:szCs w:val="24"/>
              </w:rPr>
              <w:t>ными</w:t>
            </w:r>
            <w:proofErr w:type="spellEnd"/>
            <w:r w:rsidRPr="002C7F4F">
              <w:rPr>
                <w:rFonts w:ascii="Times New Roman" w:hAnsi="Times New Roman"/>
                <w:sz w:val="24"/>
                <w:szCs w:val="24"/>
              </w:rPr>
              <w:t>) учреждениями и государственными (</w:t>
            </w:r>
            <w:proofErr w:type="spellStart"/>
            <w:r w:rsidRPr="002C7F4F">
              <w:rPr>
                <w:rFonts w:ascii="Times New Roman" w:hAnsi="Times New Roman"/>
                <w:sz w:val="24"/>
                <w:szCs w:val="24"/>
              </w:rPr>
              <w:t>муниципаль</w:t>
            </w:r>
            <w:r w:rsidR="0008495A">
              <w:rPr>
                <w:rFonts w:ascii="Times New Roman" w:hAnsi="Times New Roman"/>
                <w:sz w:val="24"/>
                <w:szCs w:val="24"/>
              </w:rPr>
              <w:t>-</w:t>
            </w:r>
            <w:r w:rsidRPr="002C7F4F">
              <w:rPr>
                <w:rFonts w:ascii="Times New Roman" w:hAnsi="Times New Roman"/>
                <w:sz w:val="24"/>
                <w:szCs w:val="24"/>
              </w:rPr>
              <w:t>ными</w:t>
            </w:r>
            <w:proofErr w:type="spellEnd"/>
            <w:r w:rsidRPr="002C7F4F">
              <w:rPr>
                <w:rFonts w:ascii="Times New Roman" w:hAnsi="Times New Roman"/>
                <w:sz w:val="24"/>
                <w:szCs w:val="24"/>
              </w:rPr>
              <w:t xml:space="preserve">) унитарными предприятиями,  </w:t>
            </w:r>
            <w:r w:rsidRPr="002C7F4F">
              <w:rPr>
                <w:rFonts w:ascii="Times New Roman" w:hAnsi="Times New Roman"/>
                <w:sz w:val="24"/>
                <w:szCs w:val="24"/>
                <w:lang w:eastAsia="ru-RU"/>
              </w:rPr>
              <w:t xml:space="preserve">порядка осуществления или порядка предоставления бюджетных инвестиций либо неисполнение ими решения о подготовке и реализации бюджетных инвестиций или решения о предоставлении бюджетных инвестиций; </w:t>
            </w:r>
            <w:r w:rsidRPr="002C7F4F">
              <w:rPr>
                <w:rFonts w:ascii="Times New Roman" w:hAnsi="Times New Roman"/>
                <w:sz w:val="24"/>
                <w:szCs w:val="24"/>
              </w:rPr>
              <w:t xml:space="preserve">юридическим лицом, которому предоставлены </w:t>
            </w:r>
            <w:r w:rsidRPr="002C7F4F">
              <w:rPr>
                <w:rFonts w:ascii="Times New Roman" w:hAnsi="Times New Roman"/>
                <w:sz w:val="24"/>
                <w:szCs w:val="24"/>
                <w:lang w:eastAsia="ru-RU"/>
              </w:rPr>
              <w:lastRenderedPageBreak/>
              <w:t xml:space="preserve">бюджетные инвестиции – </w:t>
            </w:r>
            <w:r w:rsidRPr="002C7F4F">
              <w:rPr>
                <w:rFonts w:ascii="Times New Roman" w:hAnsi="Times New Roman"/>
                <w:sz w:val="24"/>
                <w:szCs w:val="24"/>
              </w:rPr>
              <w:t>в части нарушения условий их предоставления)</w:t>
            </w:r>
          </w:p>
        </w:tc>
        <w:tc>
          <w:tcPr>
            <w:tcW w:w="1844" w:type="dxa"/>
          </w:tcPr>
          <w:p w:rsidR="00DB2D1F" w:rsidRPr="002C7F4F" w:rsidRDefault="00DB2D1F" w:rsidP="00FB1CFA">
            <w:pPr>
              <w:spacing w:after="0" w:line="240" w:lineRule="auto"/>
              <w:jc w:val="both"/>
              <w:rPr>
                <w:rFonts w:ascii="Times New Roman" w:hAnsi="Times New Roman"/>
                <w:sz w:val="24"/>
                <w:szCs w:val="24"/>
              </w:rPr>
            </w:pPr>
            <w:r w:rsidRPr="002C7F4F">
              <w:rPr>
                <w:rFonts w:ascii="Times New Roman" w:hAnsi="Times New Roman"/>
                <w:sz w:val="24"/>
                <w:szCs w:val="24"/>
              </w:rPr>
              <w:lastRenderedPageBreak/>
              <w:t>Избыточные расходы бюджетных средств</w:t>
            </w:r>
          </w:p>
          <w:p w:rsidR="00DB2D1F" w:rsidRPr="002C7F4F" w:rsidRDefault="00DB2D1F" w:rsidP="00FB1CFA">
            <w:pPr>
              <w:spacing w:after="0" w:line="240" w:lineRule="auto"/>
              <w:jc w:val="both"/>
              <w:rPr>
                <w:rFonts w:ascii="Times New Roman" w:hAnsi="Times New Roman"/>
                <w:sz w:val="24"/>
                <w:szCs w:val="24"/>
              </w:rPr>
            </w:pPr>
          </w:p>
          <w:p w:rsidR="00DB2D1F" w:rsidRPr="002C7F4F" w:rsidRDefault="00DB2D1F" w:rsidP="00FB1CFA">
            <w:pPr>
              <w:spacing w:after="0" w:line="240" w:lineRule="auto"/>
              <w:jc w:val="both"/>
              <w:rPr>
                <w:rFonts w:ascii="Times New Roman" w:hAnsi="Times New Roman"/>
                <w:sz w:val="24"/>
                <w:szCs w:val="24"/>
              </w:rPr>
            </w:pPr>
          </w:p>
          <w:p w:rsidR="00DB2D1F" w:rsidRPr="002C7F4F" w:rsidRDefault="00DB2D1F" w:rsidP="00FB1CFA">
            <w:pPr>
              <w:spacing w:after="0" w:line="240" w:lineRule="auto"/>
              <w:jc w:val="both"/>
              <w:rPr>
                <w:rFonts w:ascii="Times New Roman" w:hAnsi="Times New Roman"/>
                <w:sz w:val="24"/>
                <w:szCs w:val="24"/>
              </w:rPr>
            </w:pPr>
            <w:proofErr w:type="spellStart"/>
            <w:r w:rsidRPr="002C7F4F">
              <w:rPr>
                <w:rFonts w:ascii="Times New Roman" w:hAnsi="Times New Roman"/>
                <w:sz w:val="24"/>
                <w:szCs w:val="24"/>
              </w:rPr>
              <w:t>Непоступление</w:t>
            </w:r>
            <w:proofErr w:type="spellEnd"/>
            <w:r w:rsidRPr="002C7F4F">
              <w:rPr>
                <w:rFonts w:ascii="Times New Roman" w:hAnsi="Times New Roman"/>
                <w:sz w:val="24"/>
                <w:szCs w:val="24"/>
              </w:rPr>
              <w:t xml:space="preserve"> (</w:t>
            </w:r>
            <w:proofErr w:type="spellStart"/>
            <w:r w:rsidRPr="002C7F4F">
              <w:rPr>
                <w:rFonts w:ascii="Times New Roman" w:hAnsi="Times New Roman"/>
                <w:sz w:val="24"/>
                <w:szCs w:val="24"/>
              </w:rPr>
              <w:t>недопоступле</w:t>
            </w:r>
            <w:r w:rsidR="0008495A">
              <w:rPr>
                <w:rFonts w:ascii="Times New Roman" w:hAnsi="Times New Roman"/>
                <w:sz w:val="24"/>
                <w:szCs w:val="24"/>
              </w:rPr>
              <w:t>-</w:t>
            </w:r>
            <w:r w:rsidRPr="002C7F4F">
              <w:rPr>
                <w:rFonts w:ascii="Times New Roman" w:hAnsi="Times New Roman"/>
                <w:sz w:val="24"/>
                <w:szCs w:val="24"/>
              </w:rPr>
              <w:t>ние</w:t>
            </w:r>
            <w:proofErr w:type="spellEnd"/>
            <w:r w:rsidRPr="002C7F4F">
              <w:rPr>
                <w:rFonts w:ascii="Times New Roman" w:hAnsi="Times New Roman"/>
                <w:sz w:val="24"/>
                <w:szCs w:val="24"/>
              </w:rPr>
              <w:t>) бюджетных средств</w:t>
            </w:r>
          </w:p>
        </w:tc>
        <w:tc>
          <w:tcPr>
            <w:tcW w:w="1559" w:type="dxa"/>
          </w:tcPr>
          <w:p w:rsidR="00DB2D1F" w:rsidRPr="002C7F4F" w:rsidRDefault="00DB2D1F" w:rsidP="00FB1CFA">
            <w:pPr>
              <w:spacing w:after="0" w:line="240" w:lineRule="auto"/>
              <w:jc w:val="both"/>
              <w:rPr>
                <w:rFonts w:ascii="Times New Roman" w:eastAsia="Times New Roman" w:hAnsi="Times New Roman"/>
                <w:color w:val="000000"/>
                <w:sz w:val="24"/>
                <w:szCs w:val="24"/>
                <w:lang w:eastAsia="ru-RU"/>
              </w:rPr>
            </w:pPr>
            <w:proofErr w:type="gramStart"/>
            <w:r w:rsidRPr="002C7F4F">
              <w:rPr>
                <w:rFonts w:ascii="Times New Roman" w:eastAsia="Times New Roman" w:hAnsi="Times New Roman"/>
                <w:color w:val="000000"/>
                <w:sz w:val="24"/>
                <w:szCs w:val="24"/>
                <w:lang w:eastAsia="ru-RU"/>
              </w:rPr>
              <w:t>Объем  завышения</w:t>
            </w:r>
            <w:proofErr w:type="gramEnd"/>
            <w:r w:rsidRPr="002C7F4F">
              <w:rPr>
                <w:rFonts w:ascii="Times New Roman" w:eastAsia="Times New Roman" w:hAnsi="Times New Roman"/>
                <w:color w:val="000000"/>
                <w:sz w:val="24"/>
                <w:szCs w:val="24"/>
                <w:lang w:eastAsia="ru-RU"/>
              </w:rPr>
              <w:t xml:space="preserve">  бюджетных инвестиций, предоставленных (израсходованных) с нарушением требований;</w:t>
            </w:r>
          </w:p>
          <w:p w:rsidR="00DB2D1F" w:rsidRPr="002C7F4F" w:rsidRDefault="00DB2D1F" w:rsidP="00FB1CFA">
            <w:pPr>
              <w:spacing w:after="0" w:line="240" w:lineRule="auto"/>
              <w:jc w:val="both"/>
              <w:rPr>
                <w:rFonts w:ascii="Times New Roman" w:hAnsi="Times New Roman"/>
                <w:sz w:val="24"/>
                <w:szCs w:val="24"/>
              </w:rPr>
            </w:pPr>
          </w:p>
          <w:p w:rsidR="00DB2D1F" w:rsidRPr="002C7F4F" w:rsidRDefault="00DB2D1F" w:rsidP="00FB1CFA">
            <w:pPr>
              <w:spacing w:after="0" w:line="240" w:lineRule="auto"/>
              <w:jc w:val="both"/>
              <w:rPr>
                <w:rFonts w:ascii="Times New Roman" w:eastAsia="Times New Roman" w:hAnsi="Times New Roman"/>
                <w:color w:val="000000"/>
                <w:sz w:val="24"/>
                <w:szCs w:val="24"/>
                <w:lang w:eastAsia="ru-RU"/>
              </w:rPr>
            </w:pPr>
            <w:proofErr w:type="gramStart"/>
            <w:r w:rsidRPr="002C7F4F">
              <w:rPr>
                <w:rFonts w:ascii="Times New Roman" w:eastAsia="Times New Roman" w:hAnsi="Times New Roman"/>
                <w:color w:val="000000"/>
                <w:sz w:val="24"/>
                <w:szCs w:val="24"/>
                <w:lang w:eastAsia="ru-RU"/>
              </w:rPr>
              <w:t>Объем  занижения</w:t>
            </w:r>
            <w:proofErr w:type="gramEnd"/>
            <w:r w:rsidRPr="002C7F4F">
              <w:rPr>
                <w:rFonts w:ascii="Times New Roman" w:eastAsia="Times New Roman" w:hAnsi="Times New Roman"/>
                <w:color w:val="000000"/>
                <w:sz w:val="24"/>
                <w:szCs w:val="24"/>
                <w:lang w:eastAsia="ru-RU"/>
              </w:rPr>
              <w:t xml:space="preserve"> бюджетных </w:t>
            </w:r>
            <w:r w:rsidRPr="002C7F4F">
              <w:rPr>
                <w:rFonts w:ascii="Times New Roman" w:eastAsia="Times New Roman" w:hAnsi="Times New Roman"/>
                <w:color w:val="000000"/>
                <w:sz w:val="24"/>
                <w:szCs w:val="24"/>
                <w:lang w:eastAsia="ru-RU"/>
              </w:rPr>
              <w:lastRenderedPageBreak/>
              <w:t xml:space="preserve">инвестиций, </w:t>
            </w:r>
            <w:proofErr w:type="spellStart"/>
            <w:r w:rsidRPr="002C7F4F">
              <w:rPr>
                <w:rFonts w:ascii="Times New Roman" w:eastAsia="Times New Roman" w:hAnsi="Times New Roman"/>
                <w:color w:val="000000"/>
                <w:sz w:val="24"/>
                <w:szCs w:val="24"/>
                <w:lang w:eastAsia="ru-RU"/>
              </w:rPr>
              <w:t>предостав</w:t>
            </w:r>
            <w:proofErr w:type="spellEnd"/>
            <w:r w:rsidR="0008495A">
              <w:rPr>
                <w:rFonts w:ascii="Times New Roman" w:eastAsia="Times New Roman" w:hAnsi="Times New Roman"/>
                <w:color w:val="000000"/>
                <w:sz w:val="24"/>
                <w:szCs w:val="24"/>
                <w:lang w:eastAsia="ru-RU"/>
              </w:rPr>
              <w:t>-</w:t>
            </w:r>
            <w:r w:rsidRPr="002C7F4F">
              <w:rPr>
                <w:rFonts w:ascii="Times New Roman" w:eastAsia="Times New Roman" w:hAnsi="Times New Roman"/>
                <w:color w:val="000000"/>
                <w:sz w:val="24"/>
                <w:szCs w:val="24"/>
                <w:lang w:eastAsia="ru-RU"/>
              </w:rPr>
              <w:t>ленных (</w:t>
            </w:r>
            <w:proofErr w:type="spellStart"/>
            <w:r w:rsidRPr="002C7F4F">
              <w:rPr>
                <w:rFonts w:ascii="Times New Roman" w:eastAsia="Times New Roman" w:hAnsi="Times New Roman"/>
                <w:color w:val="000000"/>
                <w:sz w:val="24"/>
                <w:szCs w:val="24"/>
                <w:lang w:eastAsia="ru-RU"/>
              </w:rPr>
              <w:t>израсходо</w:t>
            </w:r>
            <w:proofErr w:type="spellEnd"/>
            <w:r w:rsidR="0008495A">
              <w:rPr>
                <w:rFonts w:ascii="Times New Roman" w:eastAsia="Times New Roman" w:hAnsi="Times New Roman"/>
                <w:color w:val="000000"/>
                <w:sz w:val="24"/>
                <w:szCs w:val="24"/>
                <w:lang w:eastAsia="ru-RU"/>
              </w:rPr>
              <w:t>-</w:t>
            </w:r>
            <w:r w:rsidRPr="002C7F4F">
              <w:rPr>
                <w:rFonts w:ascii="Times New Roman" w:eastAsia="Times New Roman" w:hAnsi="Times New Roman"/>
                <w:color w:val="000000"/>
                <w:sz w:val="24"/>
                <w:szCs w:val="24"/>
                <w:lang w:eastAsia="ru-RU"/>
              </w:rPr>
              <w:t>ванных) с нарушением требований</w:t>
            </w:r>
          </w:p>
        </w:tc>
      </w:tr>
      <w:tr w:rsidR="00DB2D1F" w:rsidRPr="00BE7A1B" w:rsidTr="00CC0B3F">
        <w:trPr>
          <w:trHeight w:val="823"/>
        </w:trPr>
        <w:tc>
          <w:tcPr>
            <w:tcW w:w="987" w:type="dxa"/>
            <w:shd w:val="clear" w:color="auto" w:fill="auto"/>
          </w:tcPr>
          <w:p w:rsidR="00DB2D1F" w:rsidRPr="002C7F4F" w:rsidRDefault="00DB2D1F" w:rsidP="00FB1CFA">
            <w:pPr>
              <w:jc w:val="both"/>
              <w:rPr>
                <w:rFonts w:ascii="Times New Roman" w:hAnsi="Times New Roman"/>
                <w:sz w:val="24"/>
                <w:szCs w:val="24"/>
              </w:rPr>
            </w:pPr>
            <w:r w:rsidRPr="002C7F4F">
              <w:rPr>
                <w:rFonts w:ascii="Times New Roman" w:hAnsi="Times New Roman"/>
                <w:sz w:val="24"/>
                <w:szCs w:val="24"/>
              </w:rPr>
              <w:lastRenderedPageBreak/>
              <w:t>1.3.37</w:t>
            </w:r>
          </w:p>
        </w:tc>
        <w:tc>
          <w:tcPr>
            <w:tcW w:w="5244" w:type="dxa"/>
            <w:shd w:val="clear" w:color="auto" w:fill="auto"/>
          </w:tcPr>
          <w:p w:rsidR="00DB2D1F" w:rsidRPr="002C7F4F" w:rsidRDefault="00DB2D1F" w:rsidP="00FB1CFA">
            <w:pPr>
              <w:autoSpaceDE w:val="0"/>
              <w:autoSpaceDN w:val="0"/>
              <w:adjustRightInd w:val="0"/>
              <w:spacing w:after="0" w:line="240" w:lineRule="auto"/>
              <w:jc w:val="both"/>
              <w:rPr>
                <w:rFonts w:ascii="Times New Roman" w:hAnsi="Times New Roman"/>
                <w:sz w:val="24"/>
                <w:szCs w:val="24"/>
              </w:rPr>
            </w:pPr>
            <w:r w:rsidRPr="002C7F4F">
              <w:rPr>
                <w:rFonts w:ascii="Times New Roman" w:hAnsi="Times New Roman"/>
                <w:sz w:val="24"/>
                <w:szCs w:val="24"/>
              </w:rPr>
              <w:t>Нарушение порядка</w:t>
            </w:r>
            <w:r w:rsidRPr="002C7F4F">
              <w:rPr>
                <w:rFonts w:ascii="Times New Roman" w:hAnsi="Times New Roman"/>
                <w:sz w:val="24"/>
                <w:szCs w:val="24"/>
                <w:lang w:eastAsia="ru-RU"/>
              </w:rPr>
              <w:t xml:space="preserve"> принятия решений о</w:t>
            </w:r>
            <w:r w:rsidRPr="002C7F4F">
              <w:rPr>
                <w:rFonts w:ascii="Times New Roman" w:hAnsi="Times New Roman"/>
                <w:sz w:val="24"/>
                <w:szCs w:val="24"/>
              </w:rPr>
              <w:t xml:space="preserve"> предоставлении субсидий на подготовку обоснования инвестиций и проведение его технологического и ценового аудита из бюджета </w:t>
            </w:r>
            <w:r>
              <w:rPr>
                <w:rFonts w:ascii="Times New Roman" w:hAnsi="Times New Roman"/>
                <w:sz w:val="24"/>
                <w:szCs w:val="24"/>
              </w:rPr>
              <w:t>Владимирской области</w:t>
            </w:r>
            <w:r w:rsidRPr="002C7F4F">
              <w:rPr>
                <w:rFonts w:ascii="Times New Roman" w:hAnsi="Times New Roman"/>
                <w:sz w:val="24"/>
                <w:szCs w:val="24"/>
              </w:rPr>
              <w:t xml:space="preserve"> и бюджетов территориальных государственных внебюджетных фондов, местного бюджета</w:t>
            </w:r>
          </w:p>
        </w:tc>
        <w:tc>
          <w:tcPr>
            <w:tcW w:w="2268" w:type="dxa"/>
            <w:gridSpan w:val="2"/>
            <w:shd w:val="clear" w:color="auto" w:fill="auto"/>
          </w:tcPr>
          <w:p w:rsidR="00DB2D1F" w:rsidRPr="002C7F4F" w:rsidRDefault="00DB2D1F" w:rsidP="00FB1CFA">
            <w:pPr>
              <w:keepNext/>
              <w:keepLines/>
              <w:suppressLineNumbers/>
              <w:suppressAutoHyphens/>
              <w:spacing w:after="0" w:line="240" w:lineRule="auto"/>
              <w:jc w:val="center"/>
              <w:rPr>
                <w:rFonts w:ascii="Times New Roman" w:hAnsi="Times New Roman"/>
                <w:sz w:val="24"/>
                <w:szCs w:val="24"/>
              </w:rPr>
            </w:pPr>
            <w:r w:rsidRPr="002C7F4F">
              <w:rPr>
                <w:rFonts w:ascii="Times New Roman" w:hAnsi="Times New Roman"/>
                <w:sz w:val="24"/>
                <w:szCs w:val="24"/>
              </w:rPr>
              <w:t xml:space="preserve">Статья 78.2 </w:t>
            </w:r>
            <w:r>
              <w:rPr>
                <w:rFonts w:ascii="Times New Roman" w:hAnsi="Times New Roman"/>
                <w:sz w:val="24"/>
                <w:szCs w:val="24"/>
              </w:rPr>
              <w:t>БК РФ</w:t>
            </w:r>
          </w:p>
          <w:p w:rsidR="00DB2D1F" w:rsidRPr="002C7F4F" w:rsidRDefault="00DB2D1F" w:rsidP="00FB1CFA">
            <w:pPr>
              <w:autoSpaceDE w:val="0"/>
              <w:autoSpaceDN w:val="0"/>
              <w:adjustRightInd w:val="0"/>
              <w:spacing w:after="0" w:line="240" w:lineRule="auto"/>
              <w:jc w:val="both"/>
              <w:rPr>
                <w:rFonts w:ascii="Times New Roman" w:hAnsi="Times New Roman"/>
                <w:sz w:val="24"/>
                <w:szCs w:val="24"/>
              </w:rPr>
            </w:pPr>
          </w:p>
        </w:tc>
        <w:tc>
          <w:tcPr>
            <w:tcW w:w="996" w:type="dxa"/>
            <w:gridSpan w:val="2"/>
            <w:shd w:val="clear" w:color="auto" w:fill="auto"/>
          </w:tcPr>
          <w:p w:rsidR="00DB2D1F" w:rsidRPr="002C7F4F" w:rsidRDefault="00DB2D1F" w:rsidP="00FB1CFA">
            <w:pPr>
              <w:keepNext/>
              <w:spacing w:after="0" w:line="240" w:lineRule="auto"/>
              <w:ind w:left="-108" w:right="-108"/>
              <w:jc w:val="center"/>
              <w:rPr>
                <w:rFonts w:ascii="Times New Roman" w:hAnsi="Times New Roman"/>
                <w:sz w:val="24"/>
                <w:szCs w:val="24"/>
              </w:rPr>
            </w:pPr>
            <w:r w:rsidRPr="002C7F4F">
              <w:rPr>
                <w:rFonts w:ascii="Times New Roman" w:hAnsi="Times New Roman"/>
                <w:sz w:val="24"/>
                <w:szCs w:val="24"/>
              </w:rPr>
              <w:t>кол-во</w:t>
            </w:r>
          </w:p>
        </w:tc>
        <w:tc>
          <w:tcPr>
            <w:tcW w:w="994" w:type="dxa"/>
            <w:shd w:val="clear" w:color="auto" w:fill="auto"/>
          </w:tcPr>
          <w:p w:rsidR="00DB2D1F" w:rsidRPr="002C7F4F" w:rsidRDefault="00DB2D1F" w:rsidP="00FB1CFA">
            <w:pPr>
              <w:keepNext/>
              <w:spacing w:after="0" w:line="240" w:lineRule="auto"/>
              <w:jc w:val="center"/>
              <w:rPr>
                <w:rFonts w:ascii="Times New Roman" w:hAnsi="Times New Roman"/>
                <w:sz w:val="24"/>
                <w:szCs w:val="24"/>
              </w:rPr>
            </w:pPr>
            <w:r w:rsidRPr="002C7F4F">
              <w:rPr>
                <w:rFonts w:ascii="Times New Roman" w:hAnsi="Times New Roman"/>
                <w:sz w:val="24"/>
                <w:szCs w:val="24"/>
              </w:rPr>
              <w:t>1</w:t>
            </w:r>
          </w:p>
        </w:tc>
        <w:tc>
          <w:tcPr>
            <w:tcW w:w="2126" w:type="dxa"/>
            <w:shd w:val="clear" w:color="auto" w:fill="auto"/>
          </w:tcPr>
          <w:p w:rsidR="00DB2D1F" w:rsidRPr="002C7F4F" w:rsidRDefault="00DB2D1F" w:rsidP="00FB1CFA">
            <w:pPr>
              <w:spacing w:after="0" w:line="240" w:lineRule="auto"/>
              <w:jc w:val="both"/>
              <w:rPr>
                <w:rFonts w:ascii="Times New Roman" w:hAnsi="Times New Roman"/>
                <w:sz w:val="24"/>
                <w:szCs w:val="24"/>
              </w:rPr>
            </w:pPr>
          </w:p>
        </w:tc>
        <w:tc>
          <w:tcPr>
            <w:tcW w:w="1844" w:type="dxa"/>
          </w:tcPr>
          <w:p w:rsidR="00DB2D1F" w:rsidRPr="002C7F4F" w:rsidRDefault="00DB2D1F" w:rsidP="00FB1CFA">
            <w:pPr>
              <w:spacing w:after="0" w:line="240" w:lineRule="auto"/>
              <w:jc w:val="both"/>
              <w:rPr>
                <w:rFonts w:ascii="Times New Roman" w:hAnsi="Times New Roman"/>
                <w:sz w:val="24"/>
                <w:szCs w:val="24"/>
              </w:rPr>
            </w:pPr>
          </w:p>
        </w:tc>
        <w:tc>
          <w:tcPr>
            <w:tcW w:w="1559" w:type="dxa"/>
          </w:tcPr>
          <w:p w:rsidR="00DB2D1F" w:rsidRPr="002C7F4F" w:rsidRDefault="00DB2D1F" w:rsidP="00FB1CFA">
            <w:pPr>
              <w:spacing w:after="0" w:line="240" w:lineRule="auto"/>
              <w:jc w:val="both"/>
              <w:rPr>
                <w:rFonts w:ascii="Times New Roman" w:hAnsi="Times New Roman"/>
                <w:sz w:val="24"/>
                <w:szCs w:val="24"/>
              </w:rPr>
            </w:pPr>
          </w:p>
        </w:tc>
      </w:tr>
      <w:tr w:rsidR="00DB2D1F" w:rsidRPr="00BE7A1B" w:rsidTr="00CC0B3F">
        <w:trPr>
          <w:trHeight w:val="823"/>
        </w:trPr>
        <w:tc>
          <w:tcPr>
            <w:tcW w:w="987" w:type="dxa"/>
            <w:shd w:val="clear" w:color="auto" w:fill="auto"/>
          </w:tcPr>
          <w:p w:rsidR="00DB2D1F" w:rsidRPr="002C7F4F" w:rsidRDefault="00DB2D1F" w:rsidP="00FB1CFA">
            <w:pPr>
              <w:jc w:val="both"/>
              <w:rPr>
                <w:rFonts w:ascii="Times New Roman" w:hAnsi="Times New Roman"/>
                <w:sz w:val="24"/>
                <w:szCs w:val="24"/>
              </w:rPr>
            </w:pPr>
            <w:r w:rsidRPr="002C7F4F">
              <w:rPr>
                <w:rFonts w:ascii="Times New Roman" w:hAnsi="Times New Roman"/>
                <w:sz w:val="24"/>
                <w:szCs w:val="24"/>
              </w:rPr>
              <w:t>1.3.38</w:t>
            </w:r>
          </w:p>
        </w:tc>
        <w:tc>
          <w:tcPr>
            <w:tcW w:w="5244" w:type="dxa"/>
            <w:shd w:val="clear" w:color="auto" w:fill="auto"/>
          </w:tcPr>
          <w:p w:rsidR="00DB2D1F" w:rsidRPr="002C7F4F" w:rsidRDefault="00DB2D1F" w:rsidP="00FB1CFA">
            <w:pPr>
              <w:autoSpaceDE w:val="0"/>
              <w:autoSpaceDN w:val="0"/>
              <w:adjustRightInd w:val="0"/>
              <w:spacing w:after="0" w:line="240" w:lineRule="auto"/>
              <w:jc w:val="both"/>
              <w:rPr>
                <w:rFonts w:ascii="Times New Roman" w:hAnsi="Times New Roman"/>
                <w:sz w:val="24"/>
                <w:szCs w:val="24"/>
                <w:lang w:eastAsia="ru-RU"/>
              </w:rPr>
            </w:pPr>
            <w:r w:rsidRPr="002C7F4F">
              <w:rPr>
                <w:rFonts w:ascii="Times New Roman" w:hAnsi="Times New Roman"/>
                <w:sz w:val="24"/>
                <w:szCs w:val="24"/>
                <w:lang w:eastAsia="ru-RU"/>
              </w:rPr>
              <w:t>Нарушение порядка принятия решений об осуществлении бюджетных инвестиций на подготовку обоснования инвестиций и проведение его технологического и ценового аудита за счет средств федерального бюджета и бюджетов государственных внебюджетных фондов РФ, бюджета субъекта РФ и бюджетов территориальных государственных внебюджетных фондов, местного бюджета</w:t>
            </w:r>
          </w:p>
        </w:tc>
        <w:tc>
          <w:tcPr>
            <w:tcW w:w="2268" w:type="dxa"/>
            <w:gridSpan w:val="2"/>
            <w:shd w:val="clear" w:color="auto" w:fill="auto"/>
          </w:tcPr>
          <w:p w:rsidR="00DB2D1F" w:rsidRPr="002C7F4F" w:rsidRDefault="00DB2D1F" w:rsidP="00FB1CFA">
            <w:pPr>
              <w:keepNext/>
              <w:keepLines/>
              <w:suppressLineNumbers/>
              <w:suppressAutoHyphens/>
              <w:spacing w:after="0" w:line="240" w:lineRule="auto"/>
              <w:jc w:val="center"/>
              <w:rPr>
                <w:rFonts w:ascii="Times New Roman" w:hAnsi="Times New Roman"/>
                <w:sz w:val="24"/>
                <w:szCs w:val="24"/>
              </w:rPr>
            </w:pPr>
            <w:r w:rsidRPr="002C7F4F">
              <w:rPr>
                <w:rFonts w:ascii="Times New Roman" w:hAnsi="Times New Roman"/>
                <w:sz w:val="24"/>
                <w:szCs w:val="24"/>
              </w:rPr>
              <w:t xml:space="preserve">Статья 79 </w:t>
            </w:r>
            <w:r>
              <w:rPr>
                <w:rFonts w:ascii="Times New Roman" w:hAnsi="Times New Roman"/>
                <w:sz w:val="24"/>
                <w:szCs w:val="24"/>
              </w:rPr>
              <w:t>БК РФ</w:t>
            </w:r>
          </w:p>
          <w:p w:rsidR="00DB2D1F" w:rsidRPr="002C7F4F" w:rsidRDefault="00DB2D1F" w:rsidP="00FB1CFA">
            <w:pPr>
              <w:keepNext/>
              <w:keepLines/>
              <w:suppressLineNumbers/>
              <w:suppressAutoHyphens/>
              <w:spacing w:after="0" w:line="240" w:lineRule="auto"/>
              <w:jc w:val="center"/>
              <w:rPr>
                <w:rFonts w:ascii="Times New Roman" w:hAnsi="Times New Roman"/>
                <w:sz w:val="24"/>
                <w:szCs w:val="24"/>
              </w:rPr>
            </w:pPr>
            <w:r>
              <w:rPr>
                <w:rFonts w:ascii="Times New Roman" w:hAnsi="Times New Roman"/>
                <w:sz w:val="24"/>
                <w:szCs w:val="24"/>
              </w:rPr>
              <w:t>ПП РФ</w:t>
            </w:r>
            <w:r w:rsidRPr="002C7F4F">
              <w:rPr>
                <w:rFonts w:ascii="Times New Roman" w:hAnsi="Times New Roman"/>
                <w:sz w:val="24"/>
                <w:szCs w:val="24"/>
              </w:rPr>
              <w:t xml:space="preserve"> от</w:t>
            </w:r>
            <w:r>
              <w:rPr>
                <w:rFonts w:ascii="Times New Roman" w:hAnsi="Times New Roman"/>
                <w:sz w:val="24"/>
                <w:szCs w:val="24"/>
              </w:rPr>
              <w:t xml:space="preserve"> 30.12.</w:t>
            </w:r>
            <w:r w:rsidRPr="002C7F4F">
              <w:rPr>
                <w:rFonts w:ascii="Times New Roman" w:hAnsi="Times New Roman"/>
                <w:sz w:val="24"/>
                <w:szCs w:val="24"/>
              </w:rPr>
              <w:t>2018.  №</w:t>
            </w:r>
            <w:r w:rsidR="0008495A">
              <w:rPr>
                <w:rFonts w:ascii="Times New Roman" w:hAnsi="Times New Roman"/>
                <w:sz w:val="24"/>
                <w:szCs w:val="24"/>
              </w:rPr>
              <w:t> </w:t>
            </w:r>
            <w:r w:rsidRPr="002C7F4F">
              <w:rPr>
                <w:rFonts w:ascii="Times New Roman" w:hAnsi="Times New Roman"/>
                <w:sz w:val="24"/>
                <w:szCs w:val="24"/>
              </w:rPr>
              <w:t>1751</w:t>
            </w:r>
            <w:r>
              <w:rPr>
                <w:rStyle w:val="ad"/>
                <w:rFonts w:ascii="Times New Roman" w:hAnsi="Times New Roman"/>
                <w:sz w:val="24"/>
                <w:szCs w:val="24"/>
              </w:rPr>
              <w:footnoteReference w:id="65"/>
            </w:r>
          </w:p>
          <w:p w:rsidR="00DB2D1F" w:rsidRPr="002C7F4F" w:rsidRDefault="00DB2D1F" w:rsidP="00FB1CFA">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ПП РФ от 12.05.</w:t>
            </w:r>
            <w:r w:rsidRPr="002C7F4F">
              <w:rPr>
                <w:rFonts w:ascii="Times New Roman" w:hAnsi="Times New Roman"/>
                <w:sz w:val="24"/>
                <w:szCs w:val="24"/>
              </w:rPr>
              <w:t>2017 №</w:t>
            </w:r>
            <w:r w:rsidRPr="002C7F4F">
              <w:rPr>
                <w:rFonts w:ascii="Times New Roman" w:hAnsi="Times New Roman"/>
                <w:sz w:val="24"/>
                <w:szCs w:val="24"/>
                <w:lang w:eastAsia="ru-RU"/>
              </w:rPr>
              <w:t xml:space="preserve"> 563</w:t>
            </w:r>
            <w:r>
              <w:rPr>
                <w:rStyle w:val="ad"/>
                <w:rFonts w:ascii="Times New Roman" w:hAnsi="Times New Roman"/>
                <w:sz w:val="24"/>
                <w:szCs w:val="24"/>
                <w:lang w:eastAsia="ru-RU"/>
              </w:rPr>
              <w:footnoteReference w:id="66"/>
            </w:r>
          </w:p>
          <w:p w:rsidR="00DB2D1F" w:rsidRPr="002C7F4F" w:rsidRDefault="00DB2D1F" w:rsidP="00FB1CFA">
            <w:pPr>
              <w:autoSpaceDE w:val="0"/>
              <w:autoSpaceDN w:val="0"/>
              <w:adjustRightInd w:val="0"/>
              <w:spacing w:after="0" w:line="240" w:lineRule="auto"/>
              <w:jc w:val="both"/>
              <w:rPr>
                <w:rFonts w:ascii="Times New Roman" w:hAnsi="Times New Roman"/>
                <w:sz w:val="24"/>
                <w:szCs w:val="24"/>
              </w:rPr>
            </w:pPr>
          </w:p>
        </w:tc>
        <w:tc>
          <w:tcPr>
            <w:tcW w:w="996" w:type="dxa"/>
            <w:gridSpan w:val="2"/>
            <w:shd w:val="clear" w:color="auto" w:fill="auto"/>
          </w:tcPr>
          <w:p w:rsidR="00DB2D1F" w:rsidRPr="002C7F4F" w:rsidRDefault="00DB2D1F" w:rsidP="00FB1CFA">
            <w:pPr>
              <w:keepNext/>
              <w:spacing w:after="0" w:line="240" w:lineRule="auto"/>
              <w:ind w:left="-108" w:right="-108"/>
              <w:jc w:val="center"/>
              <w:rPr>
                <w:rFonts w:ascii="Times New Roman" w:hAnsi="Times New Roman"/>
                <w:sz w:val="24"/>
                <w:szCs w:val="24"/>
              </w:rPr>
            </w:pPr>
            <w:r w:rsidRPr="002C7F4F">
              <w:rPr>
                <w:rFonts w:ascii="Times New Roman" w:hAnsi="Times New Roman"/>
                <w:sz w:val="24"/>
                <w:szCs w:val="24"/>
              </w:rPr>
              <w:t>кол-во</w:t>
            </w:r>
          </w:p>
        </w:tc>
        <w:tc>
          <w:tcPr>
            <w:tcW w:w="994" w:type="dxa"/>
            <w:shd w:val="clear" w:color="auto" w:fill="auto"/>
          </w:tcPr>
          <w:p w:rsidR="00DB2D1F" w:rsidRPr="002C7F4F" w:rsidRDefault="00DB2D1F" w:rsidP="00FB1CFA">
            <w:pPr>
              <w:keepNext/>
              <w:spacing w:after="0" w:line="240" w:lineRule="auto"/>
              <w:jc w:val="center"/>
              <w:rPr>
                <w:rFonts w:ascii="Times New Roman" w:hAnsi="Times New Roman"/>
                <w:sz w:val="24"/>
                <w:szCs w:val="24"/>
              </w:rPr>
            </w:pPr>
            <w:r w:rsidRPr="002C7F4F">
              <w:rPr>
                <w:rFonts w:ascii="Times New Roman" w:hAnsi="Times New Roman"/>
                <w:sz w:val="24"/>
                <w:szCs w:val="24"/>
              </w:rPr>
              <w:t>1</w:t>
            </w:r>
          </w:p>
        </w:tc>
        <w:tc>
          <w:tcPr>
            <w:tcW w:w="2126" w:type="dxa"/>
            <w:shd w:val="clear" w:color="auto" w:fill="auto"/>
          </w:tcPr>
          <w:p w:rsidR="00DB2D1F" w:rsidRPr="002C7F4F" w:rsidRDefault="00DB2D1F" w:rsidP="00FB1CFA">
            <w:pPr>
              <w:spacing w:after="0" w:line="240" w:lineRule="auto"/>
              <w:jc w:val="both"/>
              <w:rPr>
                <w:rFonts w:ascii="Times New Roman" w:hAnsi="Times New Roman"/>
                <w:sz w:val="24"/>
                <w:szCs w:val="24"/>
              </w:rPr>
            </w:pPr>
          </w:p>
        </w:tc>
        <w:tc>
          <w:tcPr>
            <w:tcW w:w="1844" w:type="dxa"/>
          </w:tcPr>
          <w:p w:rsidR="00DB2D1F" w:rsidRPr="002C7F4F" w:rsidRDefault="00DB2D1F" w:rsidP="00FB1CFA">
            <w:pPr>
              <w:spacing w:after="0" w:line="240" w:lineRule="auto"/>
              <w:jc w:val="both"/>
              <w:rPr>
                <w:rFonts w:ascii="Times New Roman" w:hAnsi="Times New Roman"/>
                <w:sz w:val="24"/>
                <w:szCs w:val="24"/>
              </w:rPr>
            </w:pPr>
          </w:p>
        </w:tc>
        <w:tc>
          <w:tcPr>
            <w:tcW w:w="1559" w:type="dxa"/>
          </w:tcPr>
          <w:p w:rsidR="00DB2D1F" w:rsidRPr="00FD4016" w:rsidRDefault="00DB2D1F" w:rsidP="00FB1CFA">
            <w:pPr>
              <w:spacing w:after="0" w:line="240" w:lineRule="auto"/>
              <w:jc w:val="both"/>
              <w:rPr>
                <w:rFonts w:ascii="Times New Roman" w:hAnsi="Times New Roman"/>
                <w:sz w:val="24"/>
                <w:szCs w:val="24"/>
                <w:highlight w:val="yellow"/>
              </w:rPr>
            </w:pPr>
          </w:p>
        </w:tc>
      </w:tr>
      <w:tr w:rsidR="00DB2D1F" w:rsidRPr="00BE7A1B" w:rsidTr="00CC0B3F">
        <w:trPr>
          <w:trHeight w:val="469"/>
        </w:trPr>
        <w:tc>
          <w:tcPr>
            <w:tcW w:w="16018" w:type="dxa"/>
            <w:gridSpan w:val="10"/>
            <w:shd w:val="clear" w:color="auto" w:fill="auto"/>
          </w:tcPr>
          <w:p w:rsidR="00DB2D1F" w:rsidRDefault="00DB2D1F" w:rsidP="00FB1CFA">
            <w:pPr>
              <w:spacing w:after="0" w:line="240" w:lineRule="auto"/>
              <w:jc w:val="center"/>
              <w:rPr>
                <w:rFonts w:ascii="Times New Roman" w:hAnsi="Times New Roman"/>
                <w:b/>
                <w:sz w:val="24"/>
                <w:szCs w:val="24"/>
              </w:rPr>
            </w:pPr>
            <w:r w:rsidRPr="003813DB">
              <w:rPr>
                <w:rFonts w:ascii="Times New Roman" w:hAnsi="Times New Roman"/>
                <w:b/>
                <w:sz w:val="24"/>
                <w:szCs w:val="24"/>
              </w:rPr>
              <w:t>2. Нарушения установленных единых требований к бюджетному (бухгалтерскому) учету, в том числе бюджетной, бухгалтерской (финансовой) отчетности</w:t>
            </w:r>
          </w:p>
        </w:tc>
      </w:tr>
      <w:tr w:rsidR="00DB2D1F" w:rsidRPr="00BE7A1B" w:rsidTr="00CC0B3F">
        <w:trPr>
          <w:trHeight w:val="880"/>
        </w:trPr>
        <w:tc>
          <w:tcPr>
            <w:tcW w:w="987" w:type="dxa"/>
            <w:shd w:val="clear" w:color="auto" w:fill="auto"/>
          </w:tcPr>
          <w:p w:rsidR="00DB2D1F" w:rsidRPr="00BE7A1B"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t>2.1</w:t>
            </w:r>
          </w:p>
        </w:tc>
        <w:tc>
          <w:tcPr>
            <w:tcW w:w="5244" w:type="dxa"/>
            <w:shd w:val="clear" w:color="auto" w:fill="auto"/>
          </w:tcPr>
          <w:p w:rsidR="00DB2D1F" w:rsidRPr="00BE7A1B" w:rsidRDefault="00DB2D1F" w:rsidP="00FB1CFA">
            <w:pPr>
              <w:spacing w:after="0" w:line="240" w:lineRule="auto"/>
              <w:jc w:val="both"/>
              <w:rPr>
                <w:rFonts w:ascii="Times New Roman" w:hAnsi="Times New Roman"/>
                <w:sz w:val="24"/>
                <w:szCs w:val="24"/>
              </w:rPr>
            </w:pPr>
            <w:r w:rsidRPr="00BE7A1B">
              <w:rPr>
                <w:rFonts w:ascii="Times New Roman" w:hAnsi="Times New Roman"/>
                <w:sz w:val="24"/>
                <w:szCs w:val="24"/>
              </w:rPr>
              <w:t xml:space="preserve">Нарушение руководителем экономического субъекта требований организации ведения бухгалтерского учета, хранения документов </w:t>
            </w:r>
            <w:r w:rsidRPr="00BE7A1B">
              <w:rPr>
                <w:rFonts w:ascii="Times New Roman" w:hAnsi="Times New Roman"/>
                <w:sz w:val="24"/>
                <w:szCs w:val="24"/>
              </w:rPr>
              <w:lastRenderedPageBreak/>
              <w:t>бухгалтерского учета и</w:t>
            </w:r>
            <w:r w:rsidRPr="00BE7A1B">
              <w:t xml:space="preserve"> </w:t>
            </w:r>
            <w:r w:rsidRPr="00BE7A1B">
              <w:rPr>
                <w:rFonts w:ascii="Times New Roman" w:hAnsi="Times New Roman"/>
                <w:sz w:val="24"/>
                <w:szCs w:val="24"/>
              </w:rPr>
              <w:t xml:space="preserve">требований по </w:t>
            </w:r>
            <w:r w:rsidRPr="00A505AD">
              <w:rPr>
                <w:rFonts w:ascii="Times New Roman" w:hAnsi="Times New Roman"/>
                <w:sz w:val="24"/>
                <w:szCs w:val="24"/>
              </w:rPr>
              <w:t>формированию</w:t>
            </w:r>
            <w:r>
              <w:rPr>
                <w:rFonts w:ascii="Times New Roman" w:hAnsi="Times New Roman"/>
                <w:sz w:val="24"/>
                <w:szCs w:val="24"/>
              </w:rPr>
              <w:t xml:space="preserve"> </w:t>
            </w:r>
            <w:r w:rsidRPr="00BE7A1B">
              <w:rPr>
                <w:rFonts w:ascii="Times New Roman" w:hAnsi="Times New Roman"/>
                <w:sz w:val="24"/>
                <w:szCs w:val="24"/>
              </w:rPr>
              <w:t>учетной политики</w:t>
            </w:r>
          </w:p>
        </w:tc>
        <w:tc>
          <w:tcPr>
            <w:tcW w:w="2268" w:type="dxa"/>
            <w:gridSpan w:val="2"/>
            <w:shd w:val="clear" w:color="auto" w:fill="auto"/>
          </w:tcPr>
          <w:p w:rsidR="00DB2D1F" w:rsidRPr="003813DB" w:rsidRDefault="00DB2D1F" w:rsidP="00FB1CFA">
            <w:pPr>
              <w:spacing w:after="0" w:line="240" w:lineRule="auto"/>
              <w:jc w:val="center"/>
              <w:rPr>
                <w:rFonts w:ascii="Times New Roman" w:hAnsi="Times New Roman"/>
                <w:sz w:val="24"/>
                <w:szCs w:val="24"/>
              </w:rPr>
            </w:pPr>
            <w:r>
              <w:rPr>
                <w:rFonts w:ascii="Times New Roman" w:hAnsi="Times New Roman"/>
                <w:sz w:val="24"/>
                <w:szCs w:val="24"/>
              </w:rPr>
              <w:lastRenderedPageBreak/>
              <w:t>Ст.</w:t>
            </w:r>
            <w:r w:rsidRPr="003813DB">
              <w:rPr>
                <w:rFonts w:ascii="Times New Roman" w:hAnsi="Times New Roman"/>
                <w:sz w:val="24"/>
                <w:szCs w:val="24"/>
              </w:rPr>
              <w:t xml:space="preserve"> 7, 8, 29 </w:t>
            </w:r>
            <w:r>
              <w:rPr>
                <w:rFonts w:ascii="Times New Roman" w:hAnsi="Times New Roman"/>
                <w:sz w:val="24"/>
                <w:szCs w:val="24"/>
              </w:rPr>
              <w:t>ФЗ от 06.12.</w:t>
            </w:r>
            <w:r w:rsidRPr="003813DB">
              <w:rPr>
                <w:rFonts w:ascii="Times New Roman" w:hAnsi="Times New Roman"/>
                <w:sz w:val="24"/>
                <w:szCs w:val="24"/>
              </w:rPr>
              <w:t xml:space="preserve">2011 № 402-ФЗ «О </w:t>
            </w:r>
            <w:proofErr w:type="spellStart"/>
            <w:proofErr w:type="gramStart"/>
            <w:r w:rsidRPr="003813DB">
              <w:rPr>
                <w:rFonts w:ascii="Times New Roman" w:hAnsi="Times New Roman"/>
                <w:sz w:val="24"/>
                <w:szCs w:val="24"/>
              </w:rPr>
              <w:t>бухгал</w:t>
            </w:r>
            <w:proofErr w:type="spellEnd"/>
            <w:r w:rsidR="0008495A">
              <w:rPr>
                <w:rFonts w:ascii="Times New Roman" w:hAnsi="Times New Roman"/>
                <w:sz w:val="24"/>
                <w:szCs w:val="24"/>
              </w:rPr>
              <w:t>-</w:t>
            </w:r>
            <w:r w:rsidRPr="003813DB">
              <w:rPr>
                <w:rFonts w:ascii="Times New Roman" w:hAnsi="Times New Roman"/>
                <w:sz w:val="24"/>
                <w:szCs w:val="24"/>
              </w:rPr>
              <w:t>терском</w:t>
            </w:r>
            <w:proofErr w:type="gramEnd"/>
            <w:r w:rsidRPr="003813DB">
              <w:rPr>
                <w:rFonts w:ascii="Times New Roman" w:hAnsi="Times New Roman"/>
                <w:sz w:val="24"/>
                <w:szCs w:val="24"/>
              </w:rPr>
              <w:t xml:space="preserve"> учете»</w:t>
            </w:r>
          </w:p>
          <w:p w:rsidR="00DB2D1F" w:rsidRPr="003813DB" w:rsidRDefault="00DB2D1F" w:rsidP="00FB1CFA">
            <w:pPr>
              <w:autoSpaceDE w:val="0"/>
              <w:autoSpaceDN w:val="0"/>
              <w:adjustRightInd w:val="0"/>
              <w:spacing w:after="0" w:line="240" w:lineRule="auto"/>
              <w:jc w:val="center"/>
              <w:rPr>
                <w:rFonts w:ascii="Times New Roman" w:hAnsi="Times New Roman"/>
                <w:sz w:val="24"/>
                <w:szCs w:val="24"/>
              </w:rPr>
            </w:pPr>
            <w:r w:rsidRPr="003813DB">
              <w:rPr>
                <w:rFonts w:ascii="Times New Roman" w:hAnsi="Times New Roman"/>
                <w:sz w:val="24"/>
                <w:szCs w:val="24"/>
              </w:rPr>
              <w:lastRenderedPageBreak/>
              <w:t xml:space="preserve">Приказ </w:t>
            </w:r>
            <w:r>
              <w:rPr>
                <w:rFonts w:ascii="Times New Roman" w:hAnsi="Times New Roman"/>
                <w:sz w:val="24"/>
                <w:szCs w:val="24"/>
              </w:rPr>
              <w:t>Минфина РФ</w:t>
            </w:r>
            <w:r w:rsidRPr="003813DB">
              <w:rPr>
                <w:rFonts w:ascii="Times New Roman" w:hAnsi="Times New Roman"/>
                <w:sz w:val="24"/>
                <w:szCs w:val="24"/>
              </w:rPr>
              <w:t xml:space="preserve"> от 30.12.2017 №</w:t>
            </w:r>
            <w:r w:rsidR="0008495A">
              <w:rPr>
                <w:rFonts w:ascii="Times New Roman" w:hAnsi="Times New Roman"/>
                <w:sz w:val="24"/>
                <w:szCs w:val="24"/>
              </w:rPr>
              <w:t> </w:t>
            </w:r>
            <w:r w:rsidRPr="003813DB">
              <w:rPr>
                <w:rFonts w:ascii="Times New Roman" w:hAnsi="Times New Roman"/>
                <w:sz w:val="24"/>
                <w:szCs w:val="24"/>
              </w:rPr>
              <w:t>274н</w:t>
            </w:r>
            <w:r>
              <w:rPr>
                <w:rStyle w:val="ad"/>
                <w:rFonts w:ascii="Times New Roman" w:hAnsi="Times New Roman"/>
                <w:sz w:val="24"/>
                <w:szCs w:val="24"/>
              </w:rPr>
              <w:footnoteReference w:id="67"/>
            </w:r>
          </w:p>
        </w:tc>
        <w:tc>
          <w:tcPr>
            <w:tcW w:w="996" w:type="dxa"/>
            <w:gridSpan w:val="2"/>
            <w:shd w:val="clear" w:color="auto" w:fill="auto"/>
          </w:tcPr>
          <w:p w:rsidR="00DB2D1F" w:rsidRPr="003813DB" w:rsidRDefault="00DB2D1F" w:rsidP="00FB1CFA">
            <w:pPr>
              <w:spacing w:after="0" w:line="240" w:lineRule="auto"/>
              <w:ind w:left="-108" w:right="-108"/>
              <w:jc w:val="center"/>
              <w:rPr>
                <w:rFonts w:ascii="Times New Roman" w:hAnsi="Times New Roman"/>
                <w:sz w:val="24"/>
                <w:szCs w:val="24"/>
              </w:rPr>
            </w:pPr>
            <w:r w:rsidRPr="003813DB">
              <w:rPr>
                <w:rFonts w:ascii="Times New Roman" w:hAnsi="Times New Roman"/>
                <w:sz w:val="24"/>
                <w:szCs w:val="24"/>
              </w:rPr>
              <w:lastRenderedPageBreak/>
              <w:t>кол-во</w:t>
            </w:r>
          </w:p>
        </w:tc>
        <w:tc>
          <w:tcPr>
            <w:tcW w:w="994" w:type="dxa"/>
            <w:shd w:val="clear" w:color="auto" w:fill="auto"/>
          </w:tcPr>
          <w:p w:rsidR="00DB2D1F" w:rsidRPr="003813DB" w:rsidRDefault="00DB2D1F" w:rsidP="00FB1CFA">
            <w:pPr>
              <w:spacing w:after="0" w:line="240" w:lineRule="auto"/>
              <w:jc w:val="center"/>
              <w:rPr>
                <w:rFonts w:ascii="Times New Roman" w:hAnsi="Times New Roman"/>
                <w:sz w:val="24"/>
                <w:szCs w:val="24"/>
              </w:rPr>
            </w:pPr>
            <w:r w:rsidRPr="003813DB">
              <w:rPr>
                <w:rFonts w:ascii="Times New Roman" w:hAnsi="Times New Roman"/>
                <w:sz w:val="24"/>
                <w:szCs w:val="24"/>
              </w:rPr>
              <w:t>2</w:t>
            </w:r>
          </w:p>
        </w:tc>
        <w:tc>
          <w:tcPr>
            <w:tcW w:w="2126" w:type="dxa"/>
            <w:shd w:val="clear" w:color="auto" w:fill="auto"/>
          </w:tcPr>
          <w:p w:rsidR="00DB2D1F" w:rsidRPr="003813DB" w:rsidRDefault="00DB2D1F" w:rsidP="00FB1CFA">
            <w:pPr>
              <w:spacing w:after="0" w:line="240" w:lineRule="auto"/>
              <w:jc w:val="both"/>
            </w:pPr>
            <w:r w:rsidRPr="003813DB">
              <w:rPr>
                <w:rFonts w:ascii="Times New Roman" w:hAnsi="Times New Roman"/>
                <w:sz w:val="24"/>
                <w:szCs w:val="24"/>
              </w:rPr>
              <w:t xml:space="preserve">Статья </w:t>
            </w:r>
            <w:proofErr w:type="gramStart"/>
            <w:r w:rsidRPr="003813DB">
              <w:rPr>
                <w:rFonts w:ascii="Times New Roman" w:hAnsi="Times New Roman"/>
                <w:sz w:val="24"/>
                <w:szCs w:val="24"/>
              </w:rPr>
              <w:t xml:space="preserve">15.15.6  </w:t>
            </w:r>
            <w:r>
              <w:rPr>
                <w:rFonts w:ascii="Times New Roman" w:hAnsi="Times New Roman"/>
                <w:sz w:val="24"/>
                <w:szCs w:val="24"/>
              </w:rPr>
              <w:t>КоАП</w:t>
            </w:r>
            <w:proofErr w:type="gramEnd"/>
            <w:r>
              <w:rPr>
                <w:rFonts w:ascii="Times New Roman" w:hAnsi="Times New Roman"/>
                <w:sz w:val="24"/>
                <w:szCs w:val="24"/>
              </w:rPr>
              <w:t xml:space="preserve"> РФ</w:t>
            </w:r>
          </w:p>
        </w:tc>
        <w:tc>
          <w:tcPr>
            <w:tcW w:w="1844" w:type="dxa"/>
          </w:tcPr>
          <w:p w:rsidR="00DB2D1F" w:rsidRPr="00BE7A1B" w:rsidRDefault="00DB2D1F" w:rsidP="00FB1CFA">
            <w:pPr>
              <w:spacing w:after="0" w:line="240" w:lineRule="auto"/>
              <w:jc w:val="both"/>
            </w:pPr>
          </w:p>
        </w:tc>
        <w:tc>
          <w:tcPr>
            <w:tcW w:w="1559" w:type="dxa"/>
          </w:tcPr>
          <w:p w:rsidR="00DB2D1F" w:rsidRPr="00BE7A1B" w:rsidRDefault="00DB2D1F" w:rsidP="00FB1CFA">
            <w:pPr>
              <w:spacing w:after="0" w:line="240" w:lineRule="auto"/>
              <w:jc w:val="both"/>
            </w:pPr>
          </w:p>
        </w:tc>
      </w:tr>
      <w:tr w:rsidR="00DB2D1F" w:rsidRPr="00BE7A1B" w:rsidTr="00CC0B3F">
        <w:tc>
          <w:tcPr>
            <w:tcW w:w="987" w:type="dxa"/>
            <w:shd w:val="clear" w:color="auto" w:fill="auto"/>
          </w:tcPr>
          <w:p w:rsidR="00DB2D1F" w:rsidRPr="00BE7A1B"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t>2.2</w:t>
            </w:r>
          </w:p>
        </w:tc>
        <w:tc>
          <w:tcPr>
            <w:tcW w:w="5244" w:type="dxa"/>
            <w:shd w:val="clear" w:color="auto" w:fill="auto"/>
          </w:tcPr>
          <w:p w:rsidR="00DB2D1F" w:rsidRPr="00BE7A1B" w:rsidRDefault="00DB2D1F" w:rsidP="00FB1CFA">
            <w:pPr>
              <w:spacing w:after="0" w:line="240" w:lineRule="auto"/>
              <w:jc w:val="both"/>
              <w:rPr>
                <w:rFonts w:ascii="Times New Roman" w:hAnsi="Times New Roman"/>
                <w:sz w:val="24"/>
                <w:szCs w:val="24"/>
              </w:rPr>
            </w:pPr>
            <w:r w:rsidRPr="00BE7A1B">
              <w:rPr>
                <w:rFonts w:ascii="Times New Roman" w:hAnsi="Times New Roman"/>
                <w:sz w:val="24"/>
                <w:szCs w:val="24"/>
              </w:rPr>
              <w:t xml:space="preserve">Нарушение требований, </w:t>
            </w:r>
            <w:r>
              <w:rPr>
                <w:rFonts w:ascii="Times New Roman" w:hAnsi="Times New Roman"/>
                <w:sz w:val="24"/>
                <w:szCs w:val="24"/>
              </w:rPr>
              <w:t xml:space="preserve">предъявляемых </w:t>
            </w:r>
            <w:r w:rsidRPr="00BE7A1B">
              <w:rPr>
                <w:rFonts w:ascii="Times New Roman" w:hAnsi="Times New Roman"/>
                <w:sz w:val="24"/>
                <w:szCs w:val="24"/>
              </w:rPr>
              <w:t>к оформлению фактов хозяйственной жизни экономического субъекта первичными учетными документами</w:t>
            </w:r>
          </w:p>
        </w:tc>
        <w:tc>
          <w:tcPr>
            <w:tcW w:w="2268" w:type="dxa"/>
            <w:gridSpan w:val="2"/>
            <w:shd w:val="clear" w:color="auto" w:fill="auto"/>
          </w:tcPr>
          <w:p w:rsidR="00DB2D1F" w:rsidRPr="003813DB" w:rsidRDefault="00DB2D1F" w:rsidP="00FB1CFA">
            <w:pPr>
              <w:spacing w:after="0" w:line="240" w:lineRule="auto"/>
              <w:jc w:val="center"/>
              <w:rPr>
                <w:rFonts w:ascii="Times New Roman" w:hAnsi="Times New Roman"/>
                <w:sz w:val="24"/>
                <w:szCs w:val="24"/>
              </w:rPr>
            </w:pPr>
            <w:r>
              <w:rPr>
                <w:rFonts w:ascii="Times New Roman" w:hAnsi="Times New Roman"/>
                <w:sz w:val="24"/>
                <w:szCs w:val="24"/>
              </w:rPr>
              <w:t xml:space="preserve">Ст. </w:t>
            </w:r>
            <w:r w:rsidRPr="00BE7A1B">
              <w:rPr>
                <w:rFonts w:ascii="Times New Roman" w:hAnsi="Times New Roman"/>
                <w:sz w:val="24"/>
                <w:szCs w:val="24"/>
              </w:rPr>
              <w:t xml:space="preserve"> 9 </w:t>
            </w:r>
            <w:r>
              <w:rPr>
                <w:rFonts w:ascii="Times New Roman" w:hAnsi="Times New Roman"/>
                <w:sz w:val="24"/>
                <w:szCs w:val="24"/>
              </w:rPr>
              <w:t>ФЗ от 06.12.</w:t>
            </w:r>
            <w:r w:rsidRPr="003813DB">
              <w:rPr>
                <w:rFonts w:ascii="Times New Roman" w:hAnsi="Times New Roman"/>
                <w:sz w:val="24"/>
                <w:szCs w:val="24"/>
              </w:rPr>
              <w:t>2011 № 402-ФЗ «О бухгалтерском учете»</w:t>
            </w:r>
          </w:p>
          <w:p w:rsidR="00DB2D1F" w:rsidRPr="00BE7A1B" w:rsidDel="00120548" w:rsidRDefault="00DB2D1F" w:rsidP="00FB1CFA">
            <w:pPr>
              <w:spacing w:after="0" w:line="240" w:lineRule="auto"/>
              <w:jc w:val="center"/>
              <w:rPr>
                <w:rFonts w:ascii="Times New Roman" w:hAnsi="Times New Roman"/>
                <w:sz w:val="24"/>
                <w:szCs w:val="24"/>
              </w:rPr>
            </w:pPr>
            <w:r w:rsidRPr="00BB75BB">
              <w:rPr>
                <w:rFonts w:ascii="Times New Roman" w:hAnsi="Times New Roman"/>
                <w:sz w:val="24"/>
                <w:szCs w:val="24"/>
              </w:rPr>
              <w:t xml:space="preserve">Приказ </w:t>
            </w:r>
            <w:r>
              <w:rPr>
                <w:rFonts w:ascii="Times New Roman" w:hAnsi="Times New Roman"/>
                <w:sz w:val="24"/>
                <w:szCs w:val="24"/>
              </w:rPr>
              <w:t>Минфина РФ</w:t>
            </w:r>
            <w:r w:rsidRPr="00BB75BB">
              <w:rPr>
                <w:rFonts w:ascii="Times New Roman" w:hAnsi="Times New Roman"/>
                <w:sz w:val="24"/>
                <w:szCs w:val="24"/>
              </w:rPr>
              <w:t xml:space="preserve"> от 30.03.2015 №</w:t>
            </w:r>
            <w:r w:rsidR="0008495A">
              <w:rPr>
                <w:rFonts w:ascii="Times New Roman" w:hAnsi="Times New Roman"/>
                <w:sz w:val="24"/>
                <w:szCs w:val="24"/>
              </w:rPr>
              <w:t> </w:t>
            </w:r>
            <w:r w:rsidRPr="00BB75BB">
              <w:rPr>
                <w:rFonts w:ascii="Times New Roman" w:hAnsi="Times New Roman"/>
                <w:sz w:val="24"/>
                <w:szCs w:val="24"/>
              </w:rPr>
              <w:t>52н</w:t>
            </w:r>
            <w:r>
              <w:rPr>
                <w:rStyle w:val="ad"/>
                <w:rFonts w:ascii="Times New Roman" w:hAnsi="Times New Roman"/>
                <w:sz w:val="24"/>
                <w:szCs w:val="24"/>
              </w:rPr>
              <w:footnoteReference w:id="68"/>
            </w:r>
          </w:p>
        </w:tc>
        <w:tc>
          <w:tcPr>
            <w:tcW w:w="996" w:type="dxa"/>
            <w:gridSpan w:val="2"/>
            <w:shd w:val="clear" w:color="auto" w:fill="auto"/>
          </w:tcPr>
          <w:p w:rsidR="00DB2D1F" w:rsidRPr="00BE7A1B" w:rsidRDefault="00DB2D1F" w:rsidP="00FB1CFA">
            <w:pPr>
              <w:spacing w:after="0" w:line="240" w:lineRule="auto"/>
              <w:ind w:left="-108" w:right="-108"/>
              <w:jc w:val="center"/>
              <w:rPr>
                <w:rFonts w:ascii="Times New Roman" w:hAnsi="Times New Roman"/>
                <w:b/>
                <w:i/>
                <w:sz w:val="24"/>
                <w:szCs w:val="24"/>
              </w:rPr>
            </w:pPr>
            <w:r w:rsidRPr="00BE7A1B">
              <w:rPr>
                <w:rFonts w:ascii="Times New Roman" w:hAnsi="Times New Roman"/>
                <w:sz w:val="24"/>
                <w:szCs w:val="24"/>
              </w:rPr>
              <w:t>кол-во</w:t>
            </w:r>
            <w:r>
              <w:rPr>
                <w:rFonts w:ascii="Times New Roman" w:hAnsi="Times New Roman"/>
                <w:sz w:val="24"/>
                <w:szCs w:val="24"/>
              </w:rPr>
              <w:t>,</w:t>
            </w:r>
            <w:r w:rsidRPr="00BE7A1B">
              <w:rPr>
                <w:rFonts w:ascii="Times New Roman" w:hAnsi="Times New Roman"/>
                <w:sz w:val="24"/>
                <w:szCs w:val="24"/>
              </w:rPr>
              <w:t xml:space="preserve"> кол-во и тыс. рублей</w:t>
            </w:r>
          </w:p>
        </w:tc>
        <w:tc>
          <w:tcPr>
            <w:tcW w:w="994" w:type="dxa"/>
            <w:shd w:val="clear" w:color="auto" w:fill="auto"/>
          </w:tcPr>
          <w:p w:rsidR="00DB2D1F" w:rsidRPr="00BE7A1B" w:rsidDel="00120548"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t>2</w:t>
            </w:r>
          </w:p>
        </w:tc>
        <w:tc>
          <w:tcPr>
            <w:tcW w:w="2126" w:type="dxa"/>
            <w:shd w:val="clear" w:color="auto" w:fill="auto"/>
          </w:tcPr>
          <w:p w:rsidR="00DB2D1F" w:rsidRPr="00BE7A1B" w:rsidRDefault="00DB2D1F" w:rsidP="00FB1CFA">
            <w:pPr>
              <w:spacing w:after="0" w:line="240" w:lineRule="auto"/>
              <w:jc w:val="both"/>
            </w:pPr>
            <w:r w:rsidRPr="000D19D6">
              <w:rPr>
                <w:rFonts w:ascii="Times New Roman" w:hAnsi="Times New Roman"/>
                <w:sz w:val="24"/>
                <w:szCs w:val="24"/>
              </w:rPr>
              <w:t xml:space="preserve">Статья </w:t>
            </w:r>
            <w:proofErr w:type="gramStart"/>
            <w:r w:rsidRPr="000D19D6">
              <w:rPr>
                <w:rFonts w:ascii="Times New Roman" w:hAnsi="Times New Roman"/>
                <w:sz w:val="24"/>
                <w:szCs w:val="24"/>
              </w:rPr>
              <w:t xml:space="preserve">15.15.6  </w:t>
            </w:r>
            <w:r>
              <w:rPr>
                <w:rFonts w:ascii="Times New Roman" w:hAnsi="Times New Roman"/>
                <w:sz w:val="24"/>
                <w:szCs w:val="24"/>
              </w:rPr>
              <w:t>КоАП</w:t>
            </w:r>
            <w:proofErr w:type="gramEnd"/>
            <w:r>
              <w:rPr>
                <w:rFonts w:ascii="Times New Roman" w:hAnsi="Times New Roman"/>
                <w:sz w:val="24"/>
                <w:szCs w:val="24"/>
              </w:rPr>
              <w:t xml:space="preserve"> РФ</w:t>
            </w:r>
          </w:p>
        </w:tc>
        <w:tc>
          <w:tcPr>
            <w:tcW w:w="1844" w:type="dxa"/>
          </w:tcPr>
          <w:p w:rsidR="00DB2D1F" w:rsidRPr="00BE7A1B" w:rsidRDefault="00DB2D1F" w:rsidP="00FB1CFA">
            <w:pPr>
              <w:spacing w:after="0" w:line="240" w:lineRule="auto"/>
              <w:jc w:val="both"/>
            </w:pPr>
            <w:r w:rsidRPr="009D4D61">
              <w:rPr>
                <w:rFonts w:ascii="Times New Roman" w:hAnsi="Times New Roman"/>
                <w:sz w:val="24"/>
                <w:szCs w:val="24"/>
              </w:rPr>
              <w:t xml:space="preserve">Искажение показателя </w:t>
            </w:r>
            <w:r>
              <w:rPr>
                <w:rFonts w:ascii="Times New Roman" w:hAnsi="Times New Roman"/>
                <w:sz w:val="24"/>
                <w:szCs w:val="24"/>
              </w:rPr>
              <w:t xml:space="preserve">бюджетной или </w:t>
            </w:r>
            <w:r w:rsidRPr="009D4D61">
              <w:rPr>
                <w:rFonts w:ascii="Times New Roman" w:hAnsi="Times New Roman"/>
                <w:sz w:val="24"/>
                <w:szCs w:val="24"/>
              </w:rPr>
              <w:t>бухгалтерской (финансовой) отчетности</w:t>
            </w:r>
          </w:p>
        </w:tc>
        <w:tc>
          <w:tcPr>
            <w:tcW w:w="1559" w:type="dxa"/>
          </w:tcPr>
          <w:p w:rsidR="00DB2D1F" w:rsidRDefault="00DB2D1F" w:rsidP="00FB1CFA">
            <w:pPr>
              <w:spacing w:after="0" w:line="240" w:lineRule="auto"/>
              <w:ind w:right="-80"/>
              <w:jc w:val="both"/>
              <w:rPr>
                <w:rFonts w:ascii="Times New Roman" w:hAnsi="Times New Roman"/>
                <w:sz w:val="24"/>
                <w:szCs w:val="24"/>
              </w:rPr>
            </w:pPr>
            <w:r>
              <w:rPr>
                <w:rFonts w:ascii="Times New Roman" w:hAnsi="Times New Roman"/>
                <w:sz w:val="24"/>
                <w:szCs w:val="24"/>
              </w:rPr>
              <w:t>В</w:t>
            </w:r>
            <w:r w:rsidRPr="007343F3">
              <w:rPr>
                <w:rFonts w:ascii="Times New Roman" w:hAnsi="Times New Roman"/>
                <w:sz w:val="24"/>
                <w:szCs w:val="24"/>
              </w:rPr>
              <w:t>еличина искажения</w:t>
            </w:r>
            <w:r w:rsidRPr="009D4D61">
              <w:rPr>
                <w:rFonts w:ascii="Times New Roman" w:hAnsi="Times New Roman"/>
                <w:sz w:val="24"/>
                <w:szCs w:val="24"/>
              </w:rPr>
              <w:t xml:space="preserve"> показателя </w:t>
            </w:r>
            <w:r>
              <w:rPr>
                <w:rFonts w:ascii="Times New Roman" w:hAnsi="Times New Roman"/>
                <w:sz w:val="24"/>
                <w:szCs w:val="24"/>
              </w:rPr>
              <w:t xml:space="preserve">бюджетной или </w:t>
            </w:r>
            <w:proofErr w:type="spellStart"/>
            <w:proofErr w:type="gramStart"/>
            <w:r w:rsidRPr="009D4D61">
              <w:rPr>
                <w:rFonts w:ascii="Times New Roman" w:hAnsi="Times New Roman"/>
                <w:sz w:val="24"/>
                <w:szCs w:val="24"/>
              </w:rPr>
              <w:t>бухгалтерс</w:t>
            </w:r>
            <w:proofErr w:type="spellEnd"/>
            <w:r w:rsidR="0008495A">
              <w:rPr>
                <w:rFonts w:ascii="Times New Roman" w:hAnsi="Times New Roman"/>
                <w:sz w:val="24"/>
                <w:szCs w:val="24"/>
              </w:rPr>
              <w:t>-</w:t>
            </w:r>
            <w:r w:rsidRPr="009D4D61">
              <w:rPr>
                <w:rFonts w:ascii="Times New Roman" w:hAnsi="Times New Roman"/>
                <w:sz w:val="24"/>
                <w:szCs w:val="24"/>
              </w:rPr>
              <w:t>кой</w:t>
            </w:r>
            <w:proofErr w:type="gramEnd"/>
            <w:r w:rsidRPr="009D4D61">
              <w:rPr>
                <w:rFonts w:ascii="Times New Roman" w:hAnsi="Times New Roman"/>
                <w:sz w:val="24"/>
                <w:szCs w:val="24"/>
              </w:rPr>
              <w:t xml:space="preserve"> (финансовой)</w:t>
            </w:r>
            <w:r>
              <w:rPr>
                <w:rFonts w:ascii="Times New Roman" w:hAnsi="Times New Roman"/>
                <w:sz w:val="24"/>
                <w:szCs w:val="24"/>
              </w:rPr>
              <w:t xml:space="preserve"> отчетности </w:t>
            </w:r>
          </w:p>
          <w:p w:rsidR="00DB2D1F" w:rsidRDefault="00DB2D1F" w:rsidP="00FB1CFA">
            <w:pPr>
              <w:spacing w:after="0" w:line="240" w:lineRule="auto"/>
              <w:jc w:val="both"/>
              <w:rPr>
                <w:rFonts w:ascii="Times New Roman" w:hAnsi="Times New Roman"/>
                <w:sz w:val="24"/>
                <w:szCs w:val="24"/>
              </w:rPr>
            </w:pPr>
          </w:p>
          <w:p w:rsidR="00DB2D1F" w:rsidRPr="005A5F2E" w:rsidRDefault="00DB2D1F" w:rsidP="00FB1CFA">
            <w:pPr>
              <w:spacing w:after="0" w:line="240" w:lineRule="auto"/>
              <w:jc w:val="both"/>
              <w:rPr>
                <w:rFonts w:ascii="Times New Roman" w:hAnsi="Times New Roman"/>
                <w:sz w:val="24"/>
                <w:szCs w:val="24"/>
              </w:rPr>
            </w:pPr>
            <w:r>
              <w:rPr>
                <w:rFonts w:ascii="Times New Roman" w:hAnsi="Times New Roman"/>
                <w:sz w:val="24"/>
                <w:szCs w:val="24"/>
              </w:rPr>
              <w:t>с</w:t>
            </w:r>
            <w:r w:rsidRPr="001566AD">
              <w:rPr>
                <w:rFonts w:ascii="Times New Roman" w:hAnsi="Times New Roman"/>
                <w:sz w:val="24"/>
                <w:szCs w:val="24"/>
              </w:rPr>
              <w:t>умма операций</w:t>
            </w:r>
            <w:r>
              <w:rPr>
                <w:rFonts w:ascii="Times New Roman" w:hAnsi="Times New Roman"/>
                <w:sz w:val="24"/>
                <w:szCs w:val="24"/>
              </w:rPr>
              <w:t xml:space="preserve"> </w:t>
            </w:r>
            <w:r w:rsidRPr="00AD3BF1">
              <w:rPr>
                <w:rFonts w:ascii="Times New Roman" w:hAnsi="Times New Roman"/>
                <w:sz w:val="24"/>
                <w:szCs w:val="24"/>
              </w:rPr>
              <w:t xml:space="preserve">(фактов </w:t>
            </w:r>
            <w:proofErr w:type="gramStart"/>
            <w:r w:rsidRPr="00AD3BF1">
              <w:rPr>
                <w:rFonts w:ascii="Times New Roman" w:hAnsi="Times New Roman"/>
                <w:sz w:val="24"/>
                <w:szCs w:val="24"/>
              </w:rPr>
              <w:t>хозяйствен</w:t>
            </w:r>
            <w:r w:rsidR="0008495A">
              <w:rPr>
                <w:rFonts w:ascii="Times New Roman" w:hAnsi="Times New Roman"/>
                <w:sz w:val="24"/>
                <w:szCs w:val="24"/>
              </w:rPr>
              <w:t>-</w:t>
            </w:r>
            <w:r w:rsidRPr="00AD3BF1">
              <w:rPr>
                <w:rFonts w:ascii="Times New Roman" w:hAnsi="Times New Roman"/>
                <w:sz w:val="24"/>
                <w:szCs w:val="24"/>
              </w:rPr>
              <w:t>ной</w:t>
            </w:r>
            <w:proofErr w:type="gramEnd"/>
            <w:r w:rsidRPr="00AD3BF1">
              <w:rPr>
                <w:rFonts w:ascii="Times New Roman" w:hAnsi="Times New Roman"/>
                <w:sz w:val="24"/>
                <w:szCs w:val="24"/>
              </w:rPr>
              <w:t xml:space="preserve"> жизни)</w:t>
            </w:r>
            <w:r w:rsidRPr="001566AD">
              <w:rPr>
                <w:rFonts w:ascii="Times New Roman" w:hAnsi="Times New Roman"/>
                <w:sz w:val="24"/>
                <w:szCs w:val="24"/>
              </w:rPr>
              <w:t>, не оформлен</w:t>
            </w:r>
            <w:r w:rsidR="0008495A">
              <w:rPr>
                <w:rFonts w:ascii="Times New Roman" w:hAnsi="Times New Roman"/>
                <w:sz w:val="24"/>
                <w:szCs w:val="24"/>
              </w:rPr>
              <w:t>-</w:t>
            </w:r>
            <w:proofErr w:type="spellStart"/>
            <w:r w:rsidRPr="001566AD">
              <w:rPr>
                <w:rFonts w:ascii="Times New Roman" w:hAnsi="Times New Roman"/>
                <w:sz w:val="24"/>
                <w:szCs w:val="24"/>
              </w:rPr>
              <w:t>ных</w:t>
            </w:r>
            <w:proofErr w:type="spellEnd"/>
            <w:r w:rsidRPr="001566AD">
              <w:rPr>
                <w:rFonts w:ascii="Times New Roman" w:hAnsi="Times New Roman"/>
                <w:sz w:val="24"/>
                <w:szCs w:val="24"/>
              </w:rPr>
              <w:t xml:space="preserve"> надлежащими </w:t>
            </w:r>
            <w:proofErr w:type="spellStart"/>
            <w:r w:rsidRPr="001566AD">
              <w:rPr>
                <w:rFonts w:ascii="Times New Roman" w:hAnsi="Times New Roman"/>
                <w:sz w:val="24"/>
                <w:szCs w:val="24"/>
              </w:rPr>
              <w:t>первич</w:t>
            </w:r>
            <w:r w:rsidR="0008495A">
              <w:rPr>
                <w:rFonts w:ascii="Times New Roman" w:hAnsi="Times New Roman"/>
                <w:sz w:val="24"/>
                <w:szCs w:val="24"/>
              </w:rPr>
              <w:t>-</w:t>
            </w:r>
            <w:r w:rsidRPr="001566AD">
              <w:rPr>
                <w:rFonts w:ascii="Times New Roman" w:hAnsi="Times New Roman"/>
                <w:sz w:val="24"/>
                <w:szCs w:val="24"/>
              </w:rPr>
              <w:t>ными</w:t>
            </w:r>
            <w:proofErr w:type="spellEnd"/>
            <w:r w:rsidRPr="001566AD">
              <w:rPr>
                <w:rFonts w:ascii="Times New Roman" w:hAnsi="Times New Roman"/>
                <w:sz w:val="24"/>
                <w:szCs w:val="24"/>
              </w:rPr>
              <w:t xml:space="preserve"> учетными документа</w:t>
            </w:r>
            <w:r w:rsidR="0008495A">
              <w:rPr>
                <w:rFonts w:ascii="Times New Roman" w:hAnsi="Times New Roman"/>
                <w:sz w:val="24"/>
                <w:szCs w:val="24"/>
              </w:rPr>
              <w:t>-</w:t>
            </w:r>
            <w:r w:rsidRPr="001566AD">
              <w:rPr>
                <w:rFonts w:ascii="Times New Roman" w:hAnsi="Times New Roman"/>
                <w:sz w:val="24"/>
                <w:szCs w:val="24"/>
              </w:rPr>
              <w:t>ми</w:t>
            </w:r>
            <w:r w:rsidRPr="005A5F2E">
              <w:rPr>
                <w:rFonts w:ascii="Times New Roman" w:hAnsi="Times New Roman"/>
                <w:sz w:val="24"/>
                <w:szCs w:val="24"/>
              </w:rPr>
              <w:t>;</w:t>
            </w:r>
          </w:p>
          <w:p w:rsidR="00DB2D1F" w:rsidRDefault="00DB2D1F" w:rsidP="00FB1CFA">
            <w:pPr>
              <w:spacing w:after="0" w:line="240" w:lineRule="auto"/>
              <w:jc w:val="both"/>
              <w:rPr>
                <w:rFonts w:ascii="Times New Roman" w:hAnsi="Times New Roman"/>
                <w:sz w:val="24"/>
                <w:szCs w:val="24"/>
              </w:rPr>
            </w:pPr>
          </w:p>
          <w:p w:rsidR="00DB2D1F" w:rsidRPr="00BE7A1B" w:rsidRDefault="00DB2D1F" w:rsidP="00FB1CFA">
            <w:pPr>
              <w:spacing w:after="0" w:line="240" w:lineRule="auto"/>
              <w:jc w:val="both"/>
            </w:pPr>
            <w:r w:rsidRPr="00AD3BF1">
              <w:rPr>
                <w:rFonts w:ascii="Times New Roman" w:hAnsi="Times New Roman"/>
                <w:sz w:val="24"/>
                <w:szCs w:val="24"/>
              </w:rPr>
              <w:t xml:space="preserve">сумма операций (фактов </w:t>
            </w:r>
            <w:proofErr w:type="gramStart"/>
            <w:r w:rsidRPr="00AD3BF1">
              <w:rPr>
                <w:rFonts w:ascii="Times New Roman" w:hAnsi="Times New Roman"/>
                <w:sz w:val="24"/>
                <w:szCs w:val="24"/>
              </w:rPr>
              <w:t>хозяйствен</w:t>
            </w:r>
            <w:r w:rsidR="0008495A">
              <w:rPr>
                <w:rFonts w:ascii="Times New Roman" w:hAnsi="Times New Roman"/>
                <w:sz w:val="24"/>
                <w:szCs w:val="24"/>
              </w:rPr>
              <w:t>-</w:t>
            </w:r>
            <w:r w:rsidRPr="00AD3BF1">
              <w:rPr>
                <w:rFonts w:ascii="Times New Roman" w:hAnsi="Times New Roman"/>
                <w:sz w:val="24"/>
                <w:szCs w:val="24"/>
              </w:rPr>
              <w:t>ной</w:t>
            </w:r>
            <w:proofErr w:type="gramEnd"/>
            <w:r w:rsidRPr="00AD3BF1">
              <w:rPr>
                <w:rFonts w:ascii="Times New Roman" w:hAnsi="Times New Roman"/>
                <w:sz w:val="24"/>
                <w:szCs w:val="24"/>
              </w:rPr>
              <w:t xml:space="preserve"> жизни), которые оформлены первичными учетными документа</w:t>
            </w:r>
            <w:r w:rsidR="0008495A">
              <w:rPr>
                <w:rFonts w:ascii="Times New Roman" w:hAnsi="Times New Roman"/>
                <w:sz w:val="24"/>
                <w:szCs w:val="24"/>
              </w:rPr>
              <w:t>-</w:t>
            </w:r>
            <w:r w:rsidRPr="00AD3BF1">
              <w:rPr>
                <w:rFonts w:ascii="Times New Roman" w:hAnsi="Times New Roman"/>
                <w:sz w:val="24"/>
                <w:szCs w:val="24"/>
              </w:rPr>
              <w:t>ми, но фактически не имели места</w:t>
            </w:r>
          </w:p>
        </w:tc>
      </w:tr>
      <w:tr w:rsidR="00DB2D1F" w:rsidRPr="00BE7A1B" w:rsidTr="00CC0B3F">
        <w:tc>
          <w:tcPr>
            <w:tcW w:w="987" w:type="dxa"/>
            <w:shd w:val="clear" w:color="auto" w:fill="auto"/>
          </w:tcPr>
          <w:p w:rsidR="00DB2D1F" w:rsidRPr="00BE7A1B"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lastRenderedPageBreak/>
              <w:t>2.3</w:t>
            </w:r>
          </w:p>
        </w:tc>
        <w:tc>
          <w:tcPr>
            <w:tcW w:w="5244" w:type="dxa"/>
            <w:shd w:val="clear" w:color="auto" w:fill="auto"/>
          </w:tcPr>
          <w:p w:rsidR="00DB2D1F" w:rsidRPr="00BE7A1B" w:rsidRDefault="00DB2D1F" w:rsidP="00FB1CFA">
            <w:pPr>
              <w:spacing w:after="0" w:line="240" w:lineRule="auto"/>
              <w:jc w:val="both"/>
              <w:rPr>
                <w:rFonts w:ascii="Times New Roman" w:hAnsi="Times New Roman"/>
                <w:sz w:val="24"/>
                <w:szCs w:val="24"/>
              </w:rPr>
            </w:pPr>
            <w:r w:rsidRPr="00743DE5">
              <w:rPr>
                <w:rFonts w:ascii="Times New Roman" w:hAnsi="Times New Roman"/>
                <w:sz w:val="24"/>
                <w:szCs w:val="24"/>
              </w:rPr>
              <w:t>Нарушение требований, предъявляемых к оформлению и ведению регистров бухгалтерского учета</w:t>
            </w:r>
          </w:p>
        </w:tc>
        <w:tc>
          <w:tcPr>
            <w:tcW w:w="2268" w:type="dxa"/>
            <w:gridSpan w:val="2"/>
            <w:shd w:val="clear" w:color="auto" w:fill="auto"/>
          </w:tcPr>
          <w:p w:rsidR="00395F6C" w:rsidRDefault="00DB2D1F" w:rsidP="00FB1CFA">
            <w:pPr>
              <w:spacing w:after="0" w:line="240" w:lineRule="auto"/>
              <w:jc w:val="center"/>
              <w:rPr>
                <w:rFonts w:ascii="Times New Roman" w:hAnsi="Times New Roman"/>
                <w:sz w:val="24"/>
                <w:szCs w:val="24"/>
              </w:rPr>
            </w:pPr>
            <w:r>
              <w:rPr>
                <w:rFonts w:ascii="Times New Roman" w:hAnsi="Times New Roman"/>
                <w:sz w:val="24"/>
                <w:szCs w:val="24"/>
              </w:rPr>
              <w:t>Ст.</w:t>
            </w:r>
            <w:r w:rsidRPr="00BE7A1B">
              <w:rPr>
                <w:rFonts w:ascii="Times New Roman" w:hAnsi="Times New Roman"/>
                <w:sz w:val="24"/>
                <w:szCs w:val="24"/>
              </w:rPr>
              <w:t xml:space="preserve">10 </w:t>
            </w:r>
            <w:r>
              <w:rPr>
                <w:rFonts w:ascii="Times New Roman" w:hAnsi="Times New Roman"/>
                <w:sz w:val="24"/>
                <w:szCs w:val="24"/>
              </w:rPr>
              <w:t>ФЗ от 06.12.</w:t>
            </w:r>
            <w:r w:rsidRPr="003813DB">
              <w:rPr>
                <w:rFonts w:ascii="Times New Roman" w:hAnsi="Times New Roman"/>
                <w:sz w:val="24"/>
                <w:szCs w:val="24"/>
              </w:rPr>
              <w:t xml:space="preserve">2011 </w:t>
            </w:r>
          </w:p>
          <w:p w:rsidR="00DB2D1F" w:rsidRPr="003813DB" w:rsidRDefault="00DB2D1F" w:rsidP="00FB1CFA">
            <w:pPr>
              <w:spacing w:after="0" w:line="240" w:lineRule="auto"/>
              <w:jc w:val="center"/>
              <w:rPr>
                <w:rFonts w:ascii="Times New Roman" w:hAnsi="Times New Roman"/>
                <w:sz w:val="24"/>
                <w:szCs w:val="24"/>
              </w:rPr>
            </w:pPr>
            <w:r w:rsidRPr="003813DB">
              <w:rPr>
                <w:rFonts w:ascii="Times New Roman" w:hAnsi="Times New Roman"/>
                <w:sz w:val="24"/>
                <w:szCs w:val="24"/>
              </w:rPr>
              <w:t>№ 402-ФЗ «О бухгалтерском учете»</w:t>
            </w:r>
          </w:p>
          <w:p w:rsidR="00DB2D1F" w:rsidRPr="00BE7A1B" w:rsidRDefault="00DB2D1F" w:rsidP="00FB1CFA">
            <w:pPr>
              <w:autoSpaceDE w:val="0"/>
              <w:autoSpaceDN w:val="0"/>
              <w:adjustRightInd w:val="0"/>
              <w:spacing w:after="0" w:line="240" w:lineRule="auto"/>
              <w:jc w:val="center"/>
              <w:rPr>
                <w:rFonts w:ascii="Times New Roman" w:hAnsi="Times New Roman"/>
                <w:sz w:val="24"/>
                <w:szCs w:val="24"/>
              </w:rPr>
            </w:pPr>
            <w:r w:rsidRPr="006F473F">
              <w:rPr>
                <w:rFonts w:ascii="Times New Roman" w:hAnsi="Times New Roman"/>
                <w:sz w:val="24"/>
                <w:szCs w:val="24"/>
                <w:lang w:eastAsia="ru-RU"/>
              </w:rPr>
              <w:t xml:space="preserve">Приказ </w:t>
            </w:r>
            <w:r>
              <w:rPr>
                <w:rFonts w:ascii="Times New Roman" w:hAnsi="Times New Roman"/>
                <w:sz w:val="24"/>
                <w:szCs w:val="24"/>
                <w:lang w:eastAsia="ru-RU"/>
              </w:rPr>
              <w:t>Минфина РФ</w:t>
            </w:r>
            <w:r w:rsidRPr="006F473F">
              <w:rPr>
                <w:rFonts w:ascii="Times New Roman" w:hAnsi="Times New Roman"/>
                <w:sz w:val="24"/>
                <w:szCs w:val="24"/>
                <w:lang w:eastAsia="ru-RU"/>
              </w:rPr>
              <w:t xml:space="preserve"> от 30.03.2015 </w:t>
            </w:r>
            <w:r>
              <w:rPr>
                <w:rFonts w:ascii="Times New Roman" w:hAnsi="Times New Roman"/>
                <w:sz w:val="24"/>
                <w:szCs w:val="24"/>
                <w:lang w:eastAsia="ru-RU"/>
              </w:rPr>
              <w:t>№</w:t>
            </w:r>
            <w:r w:rsidR="0008495A">
              <w:t> </w:t>
            </w:r>
            <w:r w:rsidRPr="006F473F">
              <w:rPr>
                <w:rFonts w:ascii="Times New Roman" w:hAnsi="Times New Roman"/>
                <w:sz w:val="24"/>
                <w:szCs w:val="24"/>
                <w:lang w:eastAsia="ru-RU"/>
              </w:rPr>
              <w:t>52н</w:t>
            </w:r>
          </w:p>
        </w:tc>
        <w:tc>
          <w:tcPr>
            <w:tcW w:w="996" w:type="dxa"/>
            <w:gridSpan w:val="2"/>
            <w:shd w:val="clear" w:color="auto" w:fill="auto"/>
          </w:tcPr>
          <w:p w:rsidR="00DB2D1F" w:rsidRPr="00BE7A1B" w:rsidRDefault="00DB2D1F" w:rsidP="00FB1CFA">
            <w:pPr>
              <w:spacing w:after="0" w:line="240" w:lineRule="auto"/>
              <w:ind w:left="-108" w:right="-108"/>
              <w:jc w:val="center"/>
              <w:rPr>
                <w:rFonts w:ascii="Times New Roman" w:hAnsi="Times New Roman"/>
                <w:sz w:val="24"/>
                <w:szCs w:val="24"/>
              </w:rPr>
            </w:pPr>
            <w:r w:rsidRPr="00BE7A1B">
              <w:rPr>
                <w:rFonts w:ascii="Times New Roman" w:hAnsi="Times New Roman"/>
                <w:sz w:val="24"/>
                <w:szCs w:val="24"/>
              </w:rPr>
              <w:t>кол-во</w:t>
            </w:r>
            <w:r>
              <w:rPr>
                <w:rFonts w:ascii="Times New Roman" w:hAnsi="Times New Roman"/>
                <w:sz w:val="24"/>
                <w:szCs w:val="24"/>
              </w:rPr>
              <w:t>,</w:t>
            </w:r>
            <w:r w:rsidRPr="00BE7A1B">
              <w:rPr>
                <w:rFonts w:ascii="Times New Roman" w:hAnsi="Times New Roman"/>
                <w:sz w:val="24"/>
                <w:szCs w:val="24"/>
              </w:rPr>
              <w:t xml:space="preserve"> кол-во и тыс. рублей</w:t>
            </w:r>
          </w:p>
        </w:tc>
        <w:tc>
          <w:tcPr>
            <w:tcW w:w="994" w:type="dxa"/>
            <w:shd w:val="clear" w:color="auto" w:fill="auto"/>
          </w:tcPr>
          <w:p w:rsidR="00DB2D1F" w:rsidRPr="00BE7A1B"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t>2</w:t>
            </w:r>
          </w:p>
        </w:tc>
        <w:tc>
          <w:tcPr>
            <w:tcW w:w="2126" w:type="dxa"/>
            <w:shd w:val="clear" w:color="auto" w:fill="auto"/>
          </w:tcPr>
          <w:p w:rsidR="00DB2D1F" w:rsidRPr="00BE7A1B" w:rsidDel="00120548" w:rsidRDefault="00DB2D1F" w:rsidP="00FB1CFA">
            <w:pPr>
              <w:spacing w:after="0" w:line="240" w:lineRule="auto"/>
              <w:jc w:val="both"/>
              <w:rPr>
                <w:rFonts w:ascii="Times New Roman" w:hAnsi="Times New Roman"/>
                <w:sz w:val="24"/>
                <w:szCs w:val="24"/>
              </w:rPr>
            </w:pPr>
            <w:r w:rsidRPr="00FE2100">
              <w:rPr>
                <w:rFonts w:ascii="Times New Roman" w:hAnsi="Times New Roman"/>
                <w:sz w:val="24"/>
                <w:szCs w:val="24"/>
              </w:rPr>
              <w:t>Статья 15.</w:t>
            </w:r>
            <w:r w:rsidRPr="008961AD">
              <w:rPr>
                <w:rFonts w:ascii="Times New Roman" w:hAnsi="Times New Roman"/>
                <w:sz w:val="24"/>
                <w:szCs w:val="24"/>
              </w:rPr>
              <w:t>15.6</w:t>
            </w:r>
            <w:r w:rsidRPr="000A64BF">
              <w:rPr>
                <w:rFonts w:ascii="Times New Roman" w:hAnsi="Times New Roman"/>
                <w:sz w:val="24"/>
                <w:szCs w:val="24"/>
              </w:rPr>
              <w:t xml:space="preserve"> </w:t>
            </w:r>
            <w:r>
              <w:rPr>
                <w:rFonts w:ascii="Times New Roman" w:hAnsi="Times New Roman"/>
                <w:sz w:val="24"/>
                <w:szCs w:val="24"/>
              </w:rPr>
              <w:t>КоАП РФ</w:t>
            </w:r>
          </w:p>
        </w:tc>
        <w:tc>
          <w:tcPr>
            <w:tcW w:w="1844" w:type="dxa"/>
          </w:tcPr>
          <w:p w:rsidR="00DB2D1F" w:rsidRPr="00BE7A1B" w:rsidRDefault="00DB2D1F" w:rsidP="00FB1CFA">
            <w:pPr>
              <w:spacing w:after="0" w:line="240" w:lineRule="auto"/>
              <w:jc w:val="both"/>
            </w:pPr>
            <w:r w:rsidRPr="009D4D61">
              <w:rPr>
                <w:rFonts w:ascii="Times New Roman" w:hAnsi="Times New Roman"/>
                <w:sz w:val="24"/>
                <w:szCs w:val="24"/>
              </w:rPr>
              <w:t xml:space="preserve">Искажение показателя </w:t>
            </w:r>
            <w:r>
              <w:rPr>
                <w:rFonts w:ascii="Times New Roman" w:hAnsi="Times New Roman"/>
                <w:sz w:val="24"/>
                <w:szCs w:val="24"/>
              </w:rPr>
              <w:t xml:space="preserve">бюджетной или </w:t>
            </w:r>
            <w:r w:rsidRPr="009D4D61">
              <w:rPr>
                <w:rFonts w:ascii="Times New Roman" w:hAnsi="Times New Roman"/>
                <w:sz w:val="24"/>
                <w:szCs w:val="24"/>
              </w:rPr>
              <w:t>бухгалтерской (финансовой) отчетности</w:t>
            </w:r>
          </w:p>
        </w:tc>
        <w:tc>
          <w:tcPr>
            <w:tcW w:w="1559" w:type="dxa"/>
          </w:tcPr>
          <w:p w:rsidR="00DB2D1F" w:rsidRDefault="00DB2D1F" w:rsidP="00FB1CFA">
            <w:pPr>
              <w:spacing w:after="0" w:line="240" w:lineRule="auto"/>
              <w:jc w:val="both"/>
              <w:rPr>
                <w:rFonts w:ascii="Times New Roman" w:hAnsi="Times New Roman"/>
                <w:sz w:val="24"/>
                <w:szCs w:val="24"/>
              </w:rPr>
            </w:pPr>
            <w:r>
              <w:rPr>
                <w:rFonts w:ascii="Times New Roman" w:hAnsi="Times New Roman"/>
                <w:sz w:val="24"/>
                <w:szCs w:val="24"/>
              </w:rPr>
              <w:t>В</w:t>
            </w:r>
            <w:r w:rsidRPr="007343F3">
              <w:rPr>
                <w:rFonts w:ascii="Times New Roman" w:hAnsi="Times New Roman"/>
                <w:sz w:val="24"/>
                <w:szCs w:val="24"/>
              </w:rPr>
              <w:t>еличина искажения</w:t>
            </w:r>
            <w:r w:rsidRPr="009D4D61">
              <w:rPr>
                <w:rFonts w:ascii="Times New Roman" w:hAnsi="Times New Roman"/>
                <w:sz w:val="24"/>
                <w:szCs w:val="24"/>
              </w:rPr>
              <w:t xml:space="preserve"> показателя </w:t>
            </w:r>
            <w:r>
              <w:rPr>
                <w:rFonts w:ascii="Times New Roman" w:hAnsi="Times New Roman"/>
                <w:sz w:val="24"/>
                <w:szCs w:val="24"/>
              </w:rPr>
              <w:t xml:space="preserve">бюджетной или </w:t>
            </w:r>
            <w:proofErr w:type="spellStart"/>
            <w:proofErr w:type="gramStart"/>
            <w:r w:rsidRPr="009D4D61">
              <w:rPr>
                <w:rFonts w:ascii="Times New Roman" w:hAnsi="Times New Roman"/>
                <w:sz w:val="24"/>
                <w:szCs w:val="24"/>
              </w:rPr>
              <w:t>бухгалтерс</w:t>
            </w:r>
            <w:proofErr w:type="spellEnd"/>
            <w:r w:rsidR="0008495A">
              <w:rPr>
                <w:rFonts w:ascii="Times New Roman" w:hAnsi="Times New Roman"/>
                <w:sz w:val="24"/>
                <w:szCs w:val="24"/>
              </w:rPr>
              <w:t>-</w:t>
            </w:r>
            <w:r w:rsidRPr="009D4D61">
              <w:rPr>
                <w:rFonts w:ascii="Times New Roman" w:hAnsi="Times New Roman"/>
                <w:sz w:val="24"/>
                <w:szCs w:val="24"/>
              </w:rPr>
              <w:t>кой</w:t>
            </w:r>
            <w:proofErr w:type="gramEnd"/>
            <w:r w:rsidRPr="009D4D61">
              <w:rPr>
                <w:rFonts w:ascii="Times New Roman" w:hAnsi="Times New Roman"/>
                <w:sz w:val="24"/>
                <w:szCs w:val="24"/>
              </w:rPr>
              <w:t xml:space="preserve"> (</w:t>
            </w:r>
            <w:proofErr w:type="spellStart"/>
            <w:r w:rsidRPr="009D4D61">
              <w:rPr>
                <w:rFonts w:ascii="Times New Roman" w:hAnsi="Times New Roman"/>
                <w:sz w:val="24"/>
                <w:szCs w:val="24"/>
              </w:rPr>
              <w:t>финансо</w:t>
            </w:r>
            <w:proofErr w:type="spellEnd"/>
            <w:r w:rsidR="0008495A">
              <w:rPr>
                <w:rFonts w:ascii="Times New Roman" w:hAnsi="Times New Roman"/>
                <w:sz w:val="24"/>
                <w:szCs w:val="24"/>
              </w:rPr>
              <w:t>-</w:t>
            </w:r>
            <w:r w:rsidRPr="009D4D61">
              <w:rPr>
                <w:rFonts w:ascii="Times New Roman" w:hAnsi="Times New Roman"/>
                <w:sz w:val="24"/>
                <w:szCs w:val="24"/>
              </w:rPr>
              <w:t>вой)</w:t>
            </w:r>
            <w:r>
              <w:rPr>
                <w:rFonts w:ascii="Times New Roman" w:hAnsi="Times New Roman"/>
                <w:sz w:val="24"/>
                <w:szCs w:val="24"/>
              </w:rPr>
              <w:t xml:space="preserve"> отчетности</w:t>
            </w:r>
            <w:r w:rsidRPr="001566AD">
              <w:rPr>
                <w:rFonts w:ascii="Times New Roman" w:hAnsi="Times New Roman"/>
                <w:sz w:val="24"/>
                <w:szCs w:val="24"/>
              </w:rPr>
              <w:t>;</w:t>
            </w:r>
          </w:p>
          <w:p w:rsidR="00DB2D1F" w:rsidRPr="001566AD" w:rsidRDefault="00DB2D1F" w:rsidP="00FB1CFA">
            <w:pPr>
              <w:spacing w:after="0" w:line="240" w:lineRule="auto"/>
              <w:jc w:val="both"/>
              <w:rPr>
                <w:rFonts w:ascii="Times New Roman" w:hAnsi="Times New Roman"/>
                <w:sz w:val="24"/>
                <w:szCs w:val="24"/>
              </w:rPr>
            </w:pPr>
          </w:p>
          <w:p w:rsidR="00DB2D1F" w:rsidRPr="00BE7A1B" w:rsidRDefault="00DB2D1F" w:rsidP="00FB1CFA">
            <w:pPr>
              <w:spacing w:after="0" w:line="240" w:lineRule="auto"/>
              <w:jc w:val="both"/>
            </w:pPr>
            <w:r>
              <w:rPr>
                <w:rFonts w:ascii="Times New Roman" w:hAnsi="Times New Roman"/>
                <w:sz w:val="24"/>
                <w:szCs w:val="24"/>
              </w:rPr>
              <w:t>с</w:t>
            </w:r>
            <w:r w:rsidRPr="001566AD">
              <w:rPr>
                <w:rFonts w:ascii="Times New Roman" w:hAnsi="Times New Roman"/>
                <w:sz w:val="24"/>
                <w:szCs w:val="24"/>
              </w:rPr>
              <w:t>умма операций, не отраженных (</w:t>
            </w:r>
            <w:proofErr w:type="spellStart"/>
            <w:proofErr w:type="gramStart"/>
            <w:r w:rsidRPr="001566AD">
              <w:rPr>
                <w:rFonts w:ascii="Times New Roman" w:hAnsi="Times New Roman"/>
                <w:sz w:val="24"/>
                <w:szCs w:val="24"/>
              </w:rPr>
              <w:t>необосно</w:t>
            </w:r>
            <w:r w:rsidR="0008495A">
              <w:rPr>
                <w:rFonts w:ascii="Times New Roman" w:hAnsi="Times New Roman"/>
                <w:sz w:val="24"/>
                <w:szCs w:val="24"/>
              </w:rPr>
              <w:t>-</w:t>
            </w:r>
            <w:r w:rsidRPr="001566AD">
              <w:rPr>
                <w:rFonts w:ascii="Times New Roman" w:hAnsi="Times New Roman"/>
                <w:sz w:val="24"/>
                <w:szCs w:val="24"/>
              </w:rPr>
              <w:t>ванно</w:t>
            </w:r>
            <w:proofErr w:type="spellEnd"/>
            <w:proofErr w:type="gramEnd"/>
            <w:r w:rsidRPr="001566AD">
              <w:rPr>
                <w:rFonts w:ascii="Times New Roman" w:hAnsi="Times New Roman"/>
                <w:sz w:val="24"/>
                <w:szCs w:val="24"/>
              </w:rPr>
              <w:t xml:space="preserve"> </w:t>
            </w:r>
            <w:r w:rsidRPr="001566AD">
              <w:rPr>
                <w:rFonts w:ascii="Times New Roman" w:hAnsi="Times New Roman"/>
                <w:sz w:val="24"/>
                <w:szCs w:val="24"/>
              </w:rPr>
              <w:lastRenderedPageBreak/>
              <w:t>отраженных) в регистрах</w:t>
            </w:r>
          </w:p>
        </w:tc>
      </w:tr>
      <w:tr w:rsidR="00DB2D1F" w:rsidRPr="00BE7A1B" w:rsidTr="00CC0B3F">
        <w:tc>
          <w:tcPr>
            <w:tcW w:w="987" w:type="dxa"/>
            <w:shd w:val="clear" w:color="auto" w:fill="auto"/>
          </w:tcPr>
          <w:p w:rsidR="00DB2D1F" w:rsidRPr="00BE7A1B"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lastRenderedPageBreak/>
              <w:t>2.4</w:t>
            </w:r>
          </w:p>
        </w:tc>
        <w:tc>
          <w:tcPr>
            <w:tcW w:w="5244" w:type="dxa"/>
            <w:shd w:val="clear" w:color="auto" w:fill="auto"/>
          </w:tcPr>
          <w:p w:rsidR="00DB2D1F" w:rsidRPr="00BE7A1B" w:rsidRDefault="00DB2D1F" w:rsidP="00FB1CFA">
            <w:pPr>
              <w:spacing w:after="0" w:line="240" w:lineRule="auto"/>
              <w:jc w:val="both"/>
              <w:rPr>
                <w:rFonts w:ascii="Times New Roman" w:hAnsi="Times New Roman"/>
                <w:sz w:val="24"/>
                <w:szCs w:val="24"/>
              </w:rPr>
            </w:pPr>
            <w:r w:rsidRPr="00743DE5">
              <w:rPr>
                <w:rFonts w:ascii="Times New Roman" w:hAnsi="Times New Roman"/>
                <w:sz w:val="24"/>
                <w:szCs w:val="24"/>
              </w:rPr>
              <w:t>Нарушение требований, предъявляемых к проведению и документальному оформлению результатов инвентаризации активов и обязательств</w:t>
            </w:r>
          </w:p>
        </w:tc>
        <w:tc>
          <w:tcPr>
            <w:tcW w:w="2268" w:type="dxa"/>
            <w:gridSpan w:val="2"/>
            <w:shd w:val="clear" w:color="auto" w:fill="auto"/>
          </w:tcPr>
          <w:p w:rsidR="00395F6C" w:rsidRDefault="00DB2D1F" w:rsidP="00FB1CFA">
            <w:pPr>
              <w:spacing w:after="0" w:line="240" w:lineRule="auto"/>
              <w:jc w:val="center"/>
              <w:rPr>
                <w:rFonts w:ascii="Times New Roman" w:hAnsi="Times New Roman"/>
                <w:sz w:val="24"/>
                <w:szCs w:val="24"/>
              </w:rPr>
            </w:pPr>
            <w:r>
              <w:rPr>
                <w:rFonts w:ascii="Times New Roman" w:hAnsi="Times New Roman"/>
                <w:sz w:val="24"/>
                <w:szCs w:val="24"/>
              </w:rPr>
              <w:t>Ст.</w:t>
            </w:r>
            <w:r w:rsidRPr="006C6681">
              <w:rPr>
                <w:rFonts w:ascii="Times New Roman" w:hAnsi="Times New Roman"/>
                <w:sz w:val="24"/>
                <w:szCs w:val="24"/>
              </w:rPr>
              <w:t xml:space="preserve"> 11 </w:t>
            </w:r>
            <w:r>
              <w:rPr>
                <w:rFonts w:ascii="Times New Roman" w:hAnsi="Times New Roman"/>
                <w:sz w:val="24"/>
                <w:szCs w:val="24"/>
              </w:rPr>
              <w:t>ФЗ от 06.12.</w:t>
            </w:r>
            <w:r w:rsidRPr="003813DB">
              <w:rPr>
                <w:rFonts w:ascii="Times New Roman" w:hAnsi="Times New Roman"/>
                <w:sz w:val="24"/>
                <w:szCs w:val="24"/>
              </w:rPr>
              <w:t xml:space="preserve">2011 </w:t>
            </w:r>
          </w:p>
          <w:p w:rsidR="00DB2D1F" w:rsidRPr="003813DB" w:rsidRDefault="00DB2D1F" w:rsidP="00FB1CFA">
            <w:pPr>
              <w:spacing w:after="0" w:line="240" w:lineRule="auto"/>
              <w:jc w:val="center"/>
              <w:rPr>
                <w:rFonts w:ascii="Times New Roman" w:hAnsi="Times New Roman"/>
                <w:sz w:val="24"/>
                <w:szCs w:val="24"/>
              </w:rPr>
            </w:pPr>
            <w:r w:rsidRPr="003813DB">
              <w:rPr>
                <w:rFonts w:ascii="Times New Roman" w:hAnsi="Times New Roman"/>
                <w:sz w:val="24"/>
                <w:szCs w:val="24"/>
              </w:rPr>
              <w:t>№ 402-ФЗ «О бухгалтерском учете»</w:t>
            </w:r>
          </w:p>
          <w:p w:rsidR="00DB2D1F" w:rsidRDefault="00DB2D1F" w:rsidP="00FB1CFA">
            <w:pPr>
              <w:spacing w:after="0" w:line="240" w:lineRule="auto"/>
              <w:jc w:val="center"/>
              <w:rPr>
                <w:rFonts w:ascii="Times New Roman" w:hAnsi="Times New Roman"/>
                <w:sz w:val="24"/>
                <w:szCs w:val="24"/>
              </w:rPr>
            </w:pPr>
            <w:r>
              <w:rPr>
                <w:rFonts w:ascii="Times New Roman" w:hAnsi="Times New Roman"/>
                <w:sz w:val="24"/>
                <w:szCs w:val="24"/>
              </w:rPr>
              <w:t>П</w:t>
            </w:r>
            <w:r w:rsidRPr="00B53322">
              <w:rPr>
                <w:rFonts w:ascii="Times New Roman" w:hAnsi="Times New Roman"/>
                <w:sz w:val="24"/>
                <w:szCs w:val="24"/>
              </w:rPr>
              <w:t xml:space="preserve">риказ </w:t>
            </w:r>
            <w:r>
              <w:rPr>
                <w:rFonts w:ascii="Times New Roman" w:hAnsi="Times New Roman"/>
                <w:sz w:val="24"/>
                <w:szCs w:val="24"/>
              </w:rPr>
              <w:t>Минфина РФ от 13.06.</w:t>
            </w:r>
            <w:r w:rsidRPr="00B53322">
              <w:rPr>
                <w:rFonts w:ascii="Times New Roman" w:hAnsi="Times New Roman"/>
                <w:sz w:val="24"/>
                <w:szCs w:val="24"/>
              </w:rPr>
              <w:t>1995</w:t>
            </w:r>
            <w:r>
              <w:rPr>
                <w:rFonts w:ascii="Times New Roman" w:hAnsi="Times New Roman"/>
                <w:sz w:val="24"/>
                <w:szCs w:val="24"/>
              </w:rPr>
              <w:t xml:space="preserve"> №</w:t>
            </w:r>
            <w:r w:rsidR="0008495A">
              <w:rPr>
                <w:rFonts w:ascii="Times New Roman" w:hAnsi="Times New Roman"/>
                <w:sz w:val="24"/>
                <w:szCs w:val="24"/>
              </w:rPr>
              <w:t> </w:t>
            </w:r>
            <w:r>
              <w:rPr>
                <w:rFonts w:ascii="Times New Roman" w:hAnsi="Times New Roman"/>
                <w:sz w:val="24"/>
                <w:szCs w:val="24"/>
              </w:rPr>
              <w:t>49</w:t>
            </w:r>
            <w:r>
              <w:rPr>
                <w:rStyle w:val="ad"/>
                <w:rFonts w:ascii="Times New Roman" w:hAnsi="Times New Roman"/>
                <w:sz w:val="24"/>
                <w:szCs w:val="24"/>
              </w:rPr>
              <w:footnoteReference w:id="69"/>
            </w:r>
          </w:p>
          <w:p w:rsidR="0008495A" w:rsidRPr="006C6681" w:rsidRDefault="0008495A" w:rsidP="00FB1CFA">
            <w:pPr>
              <w:spacing w:after="0" w:line="240" w:lineRule="auto"/>
              <w:jc w:val="center"/>
              <w:rPr>
                <w:rFonts w:ascii="Times New Roman" w:hAnsi="Times New Roman"/>
                <w:sz w:val="24"/>
                <w:szCs w:val="24"/>
              </w:rPr>
            </w:pPr>
          </w:p>
        </w:tc>
        <w:tc>
          <w:tcPr>
            <w:tcW w:w="996" w:type="dxa"/>
            <w:gridSpan w:val="2"/>
            <w:shd w:val="clear" w:color="auto" w:fill="auto"/>
          </w:tcPr>
          <w:p w:rsidR="00DB2D1F" w:rsidRPr="00BE7A1B" w:rsidRDefault="00DB2D1F" w:rsidP="00FB1CFA">
            <w:pPr>
              <w:spacing w:after="0" w:line="240" w:lineRule="auto"/>
              <w:ind w:left="-108" w:right="-108"/>
              <w:jc w:val="center"/>
              <w:rPr>
                <w:rFonts w:ascii="Times New Roman" w:hAnsi="Times New Roman"/>
                <w:sz w:val="24"/>
                <w:szCs w:val="24"/>
              </w:rPr>
            </w:pPr>
            <w:r w:rsidRPr="00BE7A1B">
              <w:rPr>
                <w:rFonts w:ascii="Times New Roman" w:hAnsi="Times New Roman"/>
                <w:sz w:val="24"/>
                <w:szCs w:val="24"/>
              </w:rPr>
              <w:t>кол-во</w:t>
            </w:r>
          </w:p>
        </w:tc>
        <w:tc>
          <w:tcPr>
            <w:tcW w:w="994" w:type="dxa"/>
            <w:shd w:val="clear" w:color="auto" w:fill="auto"/>
          </w:tcPr>
          <w:p w:rsidR="00DB2D1F" w:rsidRPr="00BE7A1B"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t>2</w:t>
            </w:r>
          </w:p>
        </w:tc>
        <w:tc>
          <w:tcPr>
            <w:tcW w:w="2126" w:type="dxa"/>
            <w:shd w:val="clear" w:color="auto" w:fill="auto"/>
          </w:tcPr>
          <w:p w:rsidR="00DB2D1F" w:rsidRPr="00BE7A1B" w:rsidRDefault="00DB2D1F" w:rsidP="00FB1CFA">
            <w:pPr>
              <w:spacing w:after="0" w:line="240" w:lineRule="auto"/>
              <w:jc w:val="both"/>
            </w:pPr>
          </w:p>
        </w:tc>
        <w:tc>
          <w:tcPr>
            <w:tcW w:w="1844" w:type="dxa"/>
          </w:tcPr>
          <w:p w:rsidR="00DB2D1F" w:rsidRPr="00BE7A1B" w:rsidRDefault="00DB2D1F" w:rsidP="00FB1CFA">
            <w:pPr>
              <w:spacing w:after="0" w:line="240" w:lineRule="auto"/>
              <w:jc w:val="both"/>
            </w:pPr>
          </w:p>
        </w:tc>
        <w:tc>
          <w:tcPr>
            <w:tcW w:w="1559" w:type="dxa"/>
          </w:tcPr>
          <w:p w:rsidR="00DB2D1F" w:rsidRPr="00BE7A1B" w:rsidRDefault="00DB2D1F" w:rsidP="00FB1CFA">
            <w:pPr>
              <w:spacing w:after="0" w:line="240" w:lineRule="auto"/>
              <w:jc w:val="both"/>
            </w:pPr>
          </w:p>
        </w:tc>
      </w:tr>
      <w:tr w:rsidR="00DB2D1F" w:rsidRPr="00BE7A1B" w:rsidTr="00CC0B3F">
        <w:tc>
          <w:tcPr>
            <w:tcW w:w="987" w:type="dxa"/>
            <w:shd w:val="clear" w:color="auto" w:fill="auto"/>
          </w:tcPr>
          <w:p w:rsidR="00DB2D1F" w:rsidRPr="00BE7A1B"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t>2.5</w:t>
            </w:r>
          </w:p>
        </w:tc>
        <w:tc>
          <w:tcPr>
            <w:tcW w:w="5244" w:type="dxa"/>
            <w:shd w:val="clear" w:color="auto" w:fill="auto"/>
          </w:tcPr>
          <w:p w:rsidR="00DB2D1F" w:rsidRPr="00BE7A1B" w:rsidRDefault="00DB2D1F" w:rsidP="00FB1CFA">
            <w:pPr>
              <w:spacing w:after="0" w:line="240" w:lineRule="auto"/>
              <w:jc w:val="both"/>
              <w:rPr>
                <w:rFonts w:ascii="Times New Roman" w:hAnsi="Times New Roman"/>
                <w:sz w:val="24"/>
                <w:szCs w:val="24"/>
              </w:rPr>
            </w:pPr>
            <w:r w:rsidRPr="00BE7A1B">
              <w:rPr>
                <w:rFonts w:ascii="Times New Roman" w:hAnsi="Times New Roman"/>
                <w:sz w:val="24"/>
                <w:szCs w:val="24"/>
              </w:rPr>
              <w:t>Нарушение требований, предъявляемых к денежному измерению объектов бухгалтерского учета экономического субъекта в валюте Российской Федерации</w:t>
            </w:r>
          </w:p>
        </w:tc>
        <w:tc>
          <w:tcPr>
            <w:tcW w:w="2268" w:type="dxa"/>
            <w:gridSpan w:val="2"/>
            <w:shd w:val="clear" w:color="auto" w:fill="auto"/>
          </w:tcPr>
          <w:p w:rsidR="00395F6C" w:rsidRDefault="00DB2D1F" w:rsidP="00FB1CFA">
            <w:pPr>
              <w:spacing w:after="0" w:line="240" w:lineRule="auto"/>
              <w:jc w:val="center"/>
              <w:rPr>
                <w:rFonts w:ascii="Times New Roman" w:hAnsi="Times New Roman"/>
                <w:sz w:val="24"/>
                <w:szCs w:val="24"/>
              </w:rPr>
            </w:pPr>
            <w:r>
              <w:rPr>
                <w:rFonts w:ascii="Times New Roman" w:hAnsi="Times New Roman"/>
                <w:sz w:val="24"/>
                <w:szCs w:val="24"/>
              </w:rPr>
              <w:t>Ст.</w:t>
            </w:r>
            <w:r w:rsidRPr="00BE7A1B">
              <w:rPr>
                <w:rFonts w:ascii="Times New Roman" w:hAnsi="Times New Roman"/>
                <w:sz w:val="24"/>
                <w:szCs w:val="24"/>
              </w:rPr>
              <w:t xml:space="preserve"> 12 </w:t>
            </w:r>
            <w:r>
              <w:rPr>
                <w:rFonts w:ascii="Times New Roman" w:hAnsi="Times New Roman"/>
                <w:sz w:val="24"/>
                <w:szCs w:val="24"/>
              </w:rPr>
              <w:t>ФЗ от 06.12.</w:t>
            </w:r>
            <w:r w:rsidRPr="003813DB">
              <w:rPr>
                <w:rFonts w:ascii="Times New Roman" w:hAnsi="Times New Roman"/>
                <w:sz w:val="24"/>
                <w:szCs w:val="24"/>
              </w:rPr>
              <w:t xml:space="preserve">2011 </w:t>
            </w:r>
          </w:p>
          <w:p w:rsidR="00DB2D1F" w:rsidRPr="00BE7A1B" w:rsidRDefault="00DB2D1F" w:rsidP="00FB1CFA">
            <w:pPr>
              <w:spacing w:after="0" w:line="240" w:lineRule="auto"/>
              <w:jc w:val="center"/>
              <w:rPr>
                <w:rFonts w:ascii="Times New Roman" w:hAnsi="Times New Roman"/>
                <w:sz w:val="24"/>
                <w:szCs w:val="24"/>
              </w:rPr>
            </w:pPr>
            <w:r w:rsidRPr="003813DB">
              <w:rPr>
                <w:rFonts w:ascii="Times New Roman" w:hAnsi="Times New Roman"/>
                <w:sz w:val="24"/>
                <w:szCs w:val="24"/>
              </w:rPr>
              <w:t>№ 402-ФЗ «О</w:t>
            </w:r>
            <w:r w:rsidRPr="00BE7A1B">
              <w:rPr>
                <w:rFonts w:ascii="Times New Roman" w:hAnsi="Times New Roman"/>
                <w:sz w:val="24"/>
                <w:szCs w:val="24"/>
              </w:rPr>
              <w:t xml:space="preserve"> бухгалтерском учете»</w:t>
            </w:r>
          </w:p>
        </w:tc>
        <w:tc>
          <w:tcPr>
            <w:tcW w:w="996" w:type="dxa"/>
            <w:gridSpan w:val="2"/>
            <w:shd w:val="clear" w:color="auto" w:fill="auto"/>
          </w:tcPr>
          <w:p w:rsidR="00DB2D1F" w:rsidRPr="00BE7A1B" w:rsidRDefault="00DB2D1F" w:rsidP="00FB1CFA">
            <w:pPr>
              <w:spacing w:after="0" w:line="240" w:lineRule="auto"/>
              <w:ind w:left="-108" w:right="-108"/>
              <w:jc w:val="center"/>
              <w:rPr>
                <w:rFonts w:ascii="Times New Roman" w:hAnsi="Times New Roman"/>
                <w:sz w:val="24"/>
                <w:szCs w:val="24"/>
              </w:rPr>
            </w:pPr>
            <w:r w:rsidRPr="00BE7A1B">
              <w:rPr>
                <w:rFonts w:ascii="Times New Roman" w:hAnsi="Times New Roman"/>
                <w:sz w:val="24"/>
                <w:szCs w:val="24"/>
              </w:rPr>
              <w:t>кол-во</w:t>
            </w:r>
            <w:r>
              <w:rPr>
                <w:rFonts w:ascii="Times New Roman" w:hAnsi="Times New Roman"/>
                <w:sz w:val="24"/>
                <w:szCs w:val="24"/>
              </w:rPr>
              <w:t>,</w:t>
            </w:r>
            <w:r w:rsidRPr="00BE7A1B">
              <w:rPr>
                <w:rFonts w:ascii="Times New Roman" w:hAnsi="Times New Roman"/>
                <w:sz w:val="24"/>
                <w:szCs w:val="24"/>
              </w:rPr>
              <w:t xml:space="preserve"> кол-во и тыс. рублей</w:t>
            </w:r>
          </w:p>
        </w:tc>
        <w:tc>
          <w:tcPr>
            <w:tcW w:w="994" w:type="dxa"/>
            <w:shd w:val="clear" w:color="auto" w:fill="auto"/>
          </w:tcPr>
          <w:p w:rsidR="00DB2D1F" w:rsidRPr="00BE7A1B"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t>2</w:t>
            </w:r>
          </w:p>
        </w:tc>
        <w:tc>
          <w:tcPr>
            <w:tcW w:w="2126" w:type="dxa"/>
            <w:shd w:val="clear" w:color="auto" w:fill="auto"/>
          </w:tcPr>
          <w:p w:rsidR="00DB2D1F" w:rsidRPr="00BE7A1B" w:rsidRDefault="00DB2D1F" w:rsidP="00FB1CFA">
            <w:pPr>
              <w:spacing w:after="0" w:line="240" w:lineRule="auto"/>
              <w:jc w:val="both"/>
            </w:pPr>
            <w:r w:rsidRPr="004C08AB">
              <w:rPr>
                <w:rFonts w:ascii="Times New Roman" w:hAnsi="Times New Roman"/>
                <w:sz w:val="24"/>
                <w:szCs w:val="24"/>
              </w:rPr>
              <w:t xml:space="preserve">Статья 15.15.6 </w:t>
            </w:r>
            <w:r>
              <w:rPr>
                <w:rFonts w:ascii="Times New Roman" w:hAnsi="Times New Roman"/>
                <w:sz w:val="24"/>
                <w:szCs w:val="24"/>
              </w:rPr>
              <w:t>КоАП РФ</w:t>
            </w:r>
          </w:p>
        </w:tc>
        <w:tc>
          <w:tcPr>
            <w:tcW w:w="1844" w:type="dxa"/>
          </w:tcPr>
          <w:p w:rsidR="00DB2D1F" w:rsidRPr="00BE7A1B" w:rsidRDefault="00DB2D1F" w:rsidP="00FB1CFA">
            <w:pPr>
              <w:spacing w:after="0" w:line="240" w:lineRule="auto"/>
              <w:jc w:val="both"/>
            </w:pPr>
            <w:r w:rsidRPr="009D4D61">
              <w:rPr>
                <w:rFonts w:ascii="Times New Roman" w:hAnsi="Times New Roman"/>
                <w:sz w:val="24"/>
                <w:szCs w:val="24"/>
              </w:rPr>
              <w:t xml:space="preserve">Искажение показателя </w:t>
            </w:r>
            <w:r>
              <w:rPr>
                <w:rFonts w:ascii="Times New Roman" w:hAnsi="Times New Roman"/>
                <w:sz w:val="24"/>
                <w:szCs w:val="24"/>
              </w:rPr>
              <w:t xml:space="preserve">бюджетной или </w:t>
            </w:r>
            <w:r w:rsidRPr="009D4D61">
              <w:rPr>
                <w:rFonts w:ascii="Times New Roman" w:hAnsi="Times New Roman"/>
                <w:sz w:val="24"/>
                <w:szCs w:val="24"/>
              </w:rPr>
              <w:t>бухгалтерской (финансовой) отчетности</w:t>
            </w:r>
          </w:p>
        </w:tc>
        <w:tc>
          <w:tcPr>
            <w:tcW w:w="1559" w:type="dxa"/>
          </w:tcPr>
          <w:p w:rsidR="00DB2D1F" w:rsidRPr="005A5F2E" w:rsidRDefault="00DB2D1F" w:rsidP="00FB1CFA">
            <w:pPr>
              <w:spacing w:after="0" w:line="240" w:lineRule="auto"/>
              <w:jc w:val="both"/>
              <w:rPr>
                <w:rFonts w:ascii="Times New Roman" w:hAnsi="Times New Roman"/>
                <w:sz w:val="24"/>
                <w:szCs w:val="24"/>
              </w:rPr>
            </w:pPr>
            <w:r>
              <w:rPr>
                <w:rFonts w:ascii="Times New Roman" w:hAnsi="Times New Roman"/>
                <w:sz w:val="24"/>
                <w:szCs w:val="24"/>
              </w:rPr>
              <w:t>В</w:t>
            </w:r>
            <w:r w:rsidRPr="007343F3">
              <w:rPr>
                <w:rFonts w:ascii="Times New Roman" w:hAnsi="Times New Roman"/>
                <w:sz w:val="24"/>
                <w:szCs w:val="24"/>
              </w:rPr>
              <w:t>еличина искажения</w:t>
            </w:r>
            <w:r w:rsidRPr="009D4D61">
              <w:rPr>
                <w:rFonts w:ascii="Times New Roman" w:hAnsi="Times New Roman"/>
                <w:sz w:val="24"/>
                <w:szCs w:val="24"/>
              </w:rPr>
              <w:t xml:space="preserve"> показателя </w:t>
            </w:r>
            <w:r>
              <w:rPr>
                <w:rFonts w:ascii="Times New Roman" w:hAnsi="Times New Roman"/>
                <w:sz w:val="24"/>
                <w:szCs w:val="24"/>
              </w:rPr>
              <w:t xml:space="preserve">бюджетной или </w:t>
            </w:r>
            <w:proofErr w:type="spellStart"/>
            <w:proofErr w:type="gramStart"/>
            <w:r w:rsidRPr="009D4D61">
              <w:rPr>
                <w:rFonts w:ascii="Times New Roman" w:hAnsi="Times New Roman"/>
                <w:sz w:val="24"/>
                <w:szCs w:val="24"/>
              </w:rPr>
              <w:t>бухгалтерс</w:t>
            </w:r>
            <w:proofErr w:type="spellEnd"/>
            <w:r w:rsidR="0008495A">
              <w:rPr>
                <w:rFonts w:ascii="Times New Roman" w:hAnsi="Times New Roman"/>
                <w:sz w:val="24"/>
                <w:szCs w:val="24"/>
              </w:rPr>
              <w:t>-</w:t>
            </w:r>
            <w:r w:rsidRPr="009D4D61">
              <w:rPr>
                <w:rFonts w:ascii="Times New Roman" w:hAnsi="Times New Roman"/>
                <w:sz w:val="24"/>
                <w:szCs w:val="24"/>
              </w:rPr>
              <w:t>кой</w:t>
            </w:r>
            <w:proofErr w:type="gramEnd"/>
            <w:r w:rsidRPr="009D4D61">
              <w:rPr>
                <w:rFonts w:ascii="Times New Roman" w:hAnsi="Times New Roman"/>
                <w:sz w:val="24"/>
                <w:szCs w:val="24"/>
              </w:rPr>
              <w:t xml:space="preserve"> (</w:t>
            </w:r>
            <w:proofErr w:type="spellStart"/>
            <w:r w:rsidRPr="009D4D61">
              <w:rPr>
                <w:rFonts w:ascii="Times New Roman" w:hAnsi="Times New Roman"/>
                <w:sz w:val="24"/>
                <w:szCs w:val="24"/>
              </w:rPr>
              <w:t>финансо</w:t>
            </w:r>
            <w:proofErr w:type="spellEnd"/>
            <w:r w:rsidR="0008495A">
              <w:rPr>
                <w:rFonts w:ascii="Times New Roman" w:hAnsi="Times New Roman"/>
                <w:sz w:val="24"/>
                <w:szCs w:val="24"/>
              </w:rPr>
              <w:t>-</w:t>
            </w:r>
            <w:r w:rsidRPr="009D4D61">
              <w:rPr>
                <w:rFonts w:ascii="Times New Roman" w:hAnsi="Times New Roman"/>
                <w:sz w:val="24"/>
                <w:szCs w:val="24"/>
              </w:rPr>
              <w:t>вой)</w:t>
            </w:r>
            <w:r>
              <w:rPr>
                <w:rFonts w:ascii="Times New Roman" w:hAnsi="Times New Roman"/>
                <w:sz w:val="24"/>
                <w:szCs w:val="24"/>
              </w:rPr>
              <w:t xml:space="preserve"> отчетности</w:t>
            </w:r>
            <w:r w:rsidRPr="005A5F2E">
              <w:rPr>
                <w:rFonts w:ascii="Times New Roman" w:hAnsi="Times New Roman"/>
                <w:sz w:val="24"/>
                <w:szCs w:val="24"/>
              </w:rPr>
              <w:t>;</w:t>
            </w:r>
          </w:p>
          <w:p w:rsidR="00DB2D1F" w:rsidRDefault="00DB2D1F" w:rsidP="00FB1CFA">
            <w:pPr>
              <w:spacing w:after="0" w:line="240" w:lineRule="auto"/>
              <w:jc w:val="both"/>
              <w:rPr>
                <w:rFonts w:ascii="Times New Roman" w:hAnsi="Times New Roman"/>
                <w:sz w:val="24"/>
                <w:szCs w:val="24"/>
              </w:rPr>
            </w:pPr>
          </w:p>
          <w:p w:rsidR="00DB2D1F" w:rsidRPr="00BE7A1B" w:rsidRDefault="00DB2D1F" w:rsidP="00FB1CFA">
            <w:pPr>
              <w:spacing w:after="0" w:line="240" w:lineRule="auto"/>
              <w:jc w:val="both"/>
            </w:pPr>
            <w:r>
              <w:rPr>
                <w:rFonts w:ascii="Times New Roman" w:hAnsi="Times New Roman"/>
                <w:sz w:val="24"/>
                <w:szCs w:val="24"/>
              </w:rPr>
              <w:t>величина искажения денежного измерения (</w:t>
            </w:r>
            <w:proofErr w:type="spellStart"/>
            <w:proofErr w:type="gramStart"/>
            <w:r>
              <w:rPr>
                <w:rFonts w:ascii="Times New Roman" w:hAnsi="Times New Roman"/>
                <w:sz w:val="24"/>
                <w:szCs w:val="24"/>
              </w:rPr>
              <w:t>стоимост</w:t>
            </w:r>
            <w:proofErr w:type="spellEnd"/>
            <w:r w:rsidR="0008495A">
              <w:rPr>
                <w:rFonts w:ascii="Times New Roman" w:hAnsi="Times New Roman"/>
                <w:sz w:val="24"/>
                <w:szCs w:val="24"/>
              </w:rPr>
              <w:t>-</w:t>
            </w:r>
            <w:r>
              <w:rPr>
                <w:rFonts w:ascii="Times New Roman" w:hAnsi="Times New Roman"/>
                <w:sz w:val="24"/>
                <w:szCs w:val="24"/>
              </w:rPr>
              <w:t>ной</w:t>
            </w:r>
            <w:proofErr w:type="gramEnd"/>
            <w:r>
              <w:rPr>
                <w:rFonts w:ascii="Times New Roman" w:hAnsi="Times New Roman"/>
                <w:sz w:val="24"/>
                <w:szCs w:val="24"/>
              </w:rPr>
              <w:t xml:space="preserve"> оценки) объектов </w:t>
            </w:r>
            <w:proofErr w:type="spellStart"/>
            <w:r w:rsidRPr="00BE7A1B">
              <w:rPr>
                <w:rFonts w:ascii="Times New Roman" w:hAnsi="Times New Roman"/>
                <w:sz w:val="24"/>
                <w:szCs w:val="24"/>
              </w:rPr>
              <w:lastRenderedPageBreak/>
              <w:t>бухгалтерс</w:t>
            </w:r>
            <w:proofErr w:type="spellEnd"/>
            <w:r w:rsidR="0008495A">
              <w:rPr>
                <w:rFonts w:ascii="Times New Roman" w:hAnsi="Times New Roman"/>
                <w:sz w:val="24"/>
                <w:szCs w:val="24"/>
              </w:rPr>
              <w:t>-</w:t>
            </w:r>
            <w:r w:rsidRPr="00BE7A1B">
              <w:rPr>
                <w:rFonts w:ascii="Times New Roman" w:hAnsi="Times New Roman"/>
                <w:sz w:val="24"/>
                <w:szCs w:val="24"/>
              </w:rPr>
              <w:t>кого учета</w:t>
            </w:r>
          </w:p>
        </w:tc>
      </w:tr>
      <w:tr w:rsidR="00DB2D1F" w:rsidRPr="00BE7A1B" w:rsidTr="00CC0B3F">
        <w:tc>
          <w:tcPr>
            <w:tcW w:w="987" w:type="dxa"/>
            <w:shd w:val="clear" w:color="auto" w:fill="auto"/>
          </w:tcPr>
          <w:p w:rsidR="00DB2D1F" w:rsidRPr="00BE7A1B"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lastRenderedPageBreak/>
              <w:t>2.6</w:t>
            </w:r>
          </w:p>
        </w:tc>
        <w:tc>
          <w:tcPr>
            <w:tcW w:w="5244" w:type="dxa"/>
            <w:shd w:val="clear" w:color="auto" w:fill="auto"/>
          </w:tcPr>
          <w:p w:rsidR="00DB2D1F" w:rsidRPr="00BE7A1B" w:rsidRDefault="00DB2D1F" w:rsidP="00FB1CFA">
            <w:pPr>
              <w:spacing w:after="0" w:line="240" w:lineRule="auto"/>
              <w:jc w:val="both"/>
              <w:rPr>
                <w:rFonts w:ascii="Times New Roman" w:hAnsi="Times New Roman"/>
                <w:sz w:val="24"/>
                <w:szCs w:val="24"/>
              </w:rPr>
            </w:pPr>
            <w:r w:rsidRPr="00BE7A1B">
              <w:rPr>
                <w:rFonts w:ascii="Times New Roman" w:hAnsi="Times New Roman"/>
                <w:sz w:val="24"/>
                <w:szCs w:val="24"/>
              </w:rPr>
              <w:t>Нарушение требований к бухгалтерской (финансовой) отчетности при реорганизации или ликвидации юридического лица</w:t>
            </w:r>
          </w:p>
        </w:tc>
        <w:tc>
          <w:tcPr>
            <w:tcW w:w="2268" w:type="dxa"/>
            <w:gridSpan w:val="2"/>
            <w:shd w:val="clear" w:color="auto" w:fill="auto"/>
          </w:tcPr>
          <w:p w:rsidR="00395F6C"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t xml:space="preserve">Статьи 16 и 17 </w:t>
            </w:r>
            <w:r>
              <w:rPr>
                <w:rFonts w:ascii="Times New Roman" w:hAnsi="Times New Roman"/>
                <w:sz w:val="24"/>
                <w:szCs w:val="24"/>
              </w:rPr>
              <w:t>ФЗ от 06.12.</w:t>
            </w:r>
            <w:r w:rsidRPr="003813DB">
              <w:rPr>
                <w:rFonts w:ascii="Times New Roman" w:hAnsi="Times New Roman"/>
                <w:sz w:val="24"/>
                <w:szCs w:val="24"/>
              </w:rPr>
              <w:t xml:space="preserve">2011 </w:t>
            </w:r>
          </w:p>
          <w:p w:rsidR="00DB2D1F" w:rsidRPr="00BE7A1B" w:rsidRDefault="00DB2D1F" w:rsidP="00FB1CFA">
            <w:pPr>
              <w:spacing w:after="0" w:line="240" w:lineRule="auto"/>
              <w:jc w:val="center"/>
              <w:rPr>
                <w:rFonts w:ascii="Times New Roman" w:hAnsi="Times New Roman"/>
                <w:sz w:val="24"/>
                <w:szCs w:val="24"/>
              </w:rPr>
            </w:pPr>
            <w:r w:rsidRPr="003813DB">
              <w:rPr>
                <w:rFonts w:ascii="Times New Roman" w:hAnsi="Times New Roman"/>
                <w:sz w:val="24"/>
                <w:szCs w:val="24"/>
              </w:rPr>
              <w:t>№ 402-ФЗ «О</w:t>
            </w:r>
            <w:r w:rsidRPr="00BE7A1B">
              <w:rPr>
                <w:rFonts w:ascii="Times New Roman" w:hAnsi="Times New Roman"/>
                <w:sz w:val="24"/>
                <w:szCs w:val="24"/>
              </w:rPr>
              <w:t xml:space="preserve"> бухгалтерском учете»</w:t>
            </w:r>
          </w:p>
        </w:tc>
        <w:tc>
          <w:tcPr>
            <w:tcW w:w="996" w:type="dxa"/>
            <w:gridSpan w:val="2"/>
            <w:shd w:val="clear" w:color="auto" w:fill="auto"/>
          </w:tcPr>
          <w:p w:rsidR="00DB2D1F" w:rsidRPr="00BE7A1B" w:rsidRDefault="00DB2D1F" w:rsidP="00FB1CFA">
            <w:pPr>
              <w:spacing w:after="0" w:line="240" w:lineRule="auto"/>
              <w:ind w:left="-108" w:right="-108"/>
              <w:jc w:val="center"/>
            </w:pPr>
            <w:r w:rsidRPr="00BE7A1B">
              <w:rPr>
                <w:rFonts w:ascii="Times New Roman" w:hAnsi="Times New Roman"/>
                <w:sz w:val="24"/>
                <w:szCs w:val="24"/>
              </w:rPr>
              <w:t>кол-во</w:t>
            </w:r>
            <w:r>
              <w:rPr>
                <w:rFonts w:ascii="Times New Roman" w:hAnsi="Times New Roman"/>
                <w:sz w:val="24"/>
                <w:szCs w:val="24"/>
              </w:rPr>
              <w:t>,</w:t>
            </w:r>
            <w:r w:rsidRPr="00BE7A1B">
              <w:rPr>
                <w:rFonts w:ascii="Times New Roman" w:hAnsi="Times New Roman"/>
                <w:sz w:val="24"/>
                <w:szCs w:val="24"/>
              </w:rPr>
              <w:t xml:space="preserve"> кол-во и тыс. рублей</w:t>
            </w:r>
          </w:p>
        </w:tc>
        <w:tc>
          <w:tcPr>
            <w:tcW w:w="994" w:type="dxa"/>
            <w:shd w:val="clear" w:color="auto" w:fill="auto"/>
          </w:tcPr>
          <w:p w:rsidR="00DB2D1F" w:rsidRPr="00BE7A1B"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t>2</w:t>
            </w:r>
          </w:p>
        </w:tc>
        <w:tc>
          <w:tcPr>
            <w:tcW w:w="2126" w:type="dxa"/>
            <w:shd w:val="clear" w:color="auto" w:fill="auto"/>
          </w:tcPr>
          <w:p w:rsidR="00DB2D1F" w:rsidRPr="00BE7A1B" w:rsidRDefault="00DB2D1F" w:rsidP="00FB1CFA">
            <w:pPr>
              <w:spacing w:after="0" w:line="240" w:lineRule="auto"/>
              <w:jc w:val="both"/>
            </w:pPr>
            <w:r w:rsidRPr="004C08AB">
              <w:rPr>
                <w:rFonts w:ascii="Times New Roman" w:hAnsi="Times New Roman"/>
                <w:sz w:val="24"/>
                <w:szCs w:val="24"/>
              </w:rPr>
              <w:t xml:space="preserve">Статья 15.15.6 </w:t>
            </w:r>
            <w:r>
              <w:rPr>
                <w:rFonts w:ascii="Times New Roman" w:hAnsi="Times New Roman"/>
                <w:sz w:val="24"/>
                <w:szCs w:val="24"/>
              </w:rPr>
              <w:t>КоАП РФ</w:t>
            </w:r>
          </w:p>
        </w:tc>
        <w:tc>
          <w:tcPr>
            <w:tcW w:w="1844" w:type="dxa"/>
          </w:tcPr>
          <w:p w:rsidR="00DB2D1F" w:rsidRPr="00BE7A1B" w:rsidRDefault="00DB2D1F" w:rsidP="00FB1CFA">
            <w:pPr>
              <w:spacing w:after="0" w:line="240" w:lineRule="auto"/>
              <w:jc w:val="both"/>
            </w:pPr>
            <w:r w:rsidRPr="009D4D61">
              <w:rPr>
                <w:rFonts w:ascii="Times New Roman" w:hAnsi="Times New Roman"/>
                <w:sz w:val="24"/>
                <w:szCs w:val="24"/>
              </w:rPr>
              <w:t xml:space="preserve">Искажение показателя </w:t>
            </w:r>
            <w:r>
              <w:rPr>
                <w:rFonts w:ascii="Times New Roman" w:hAnsi="Times New Roman"/>
                <w:sz w:val="24"/>
                <w:szCs w:val="24"/>
              </w:rPr>
              <w:t xml:space="preserve">бюджетной или </w:t>
            </w:r>
            <w:r w:rsidRPr="009D4D61">
              <w:rPr>
                <w:rFonts w:ascii="Times New Roman" w:hAnsi="Times New Roman"/>
                <w:sz w:val="24"/>
                <w:szCs w:val="24"/>
              </w:rPr>
              <w:t>бухгалтерской (финансовой) отчетности</w:t>
            </w:r>
          </w:p>
        </w:tc>
        <w:tc>
          <w:tcPr>
            <w:tcW w:w="1559" w:type="dxa"/>
          </w:tcPr>
          <w:p w:rsidR="00DB2D1F" w:rsidRPr="00BE7A1B" w:rsidRDefault="00DB2D1F" w:rsidP="00FB1CFA">
            <w:pPr>
              <w:spacing w:after="0" w:line="240" w:lineRule="auto"/>
              <w:jc w:val="both"/>
            </w:pPr>
            <w:r>
              <w:rPr>
                <w:rFonts w:ascii="Times New Roman" w:hAnsi="Times New Roman"/>
                <w:sz w:val="24"/>
                <w:szCs w:val="24"/>
              </w:rPr>
              <w:t>В</w:t>
            </w:r>
            <w:r w:rsidRPr="007343F3">
              <w:rPr>
                <w:rFonts w:ascii="Times New Roman" w:hAnsi="Times New Roman"/>
                <w:sz w:val="24"/>
                <w:szCs w:val="24"/>
              </w:rPr>
              <w:t>еличина искажения</w:t>
            </w:r>
            <w:r w:rsidRPr="009D4D61">
              <w:rPr>
                <w:rFonts w:ascii="Times New Roman" w:hAnsi="Times New Roman"/>
                <w:sz w:val="24"/>
                <w:szCs w:val="24"/>
              </w:rPr>
              <w:t xml:space="preserve"> показателя </w:t>
            </w:r>
            <w:r>
              <w:rPr>
                <w:rFonts w:ascii="Times New Roman" w:hAnsi="Times New Roman"/>
                <w:sz w:val="24"/>
                <w:szCs w:val="24"/>
              </w:rPr>
              <w:t xml:space="preserve">бюджетной или </w:t>
            </w:r>
            <w:proofErr w:type="spellStart"/>
            <w:proofErr w:type="gramStart"/>
            <w:r w:rsidRPr="009D4D61">
              <w:rPr>
                <w:rFonts w:ascii="Times New Roman" w:hAnsi="Times New Roman"/>
                <w:sz w:val="24"/>
                <w:szCs w:val="24"/>
              </w:rPr>
              <w:t>бухгалтерс</w:t>
            </w:r>
            <w:proofErr w:type="spellEnd"/>
            <w:r w:rsidR="0008495A">
              <w:rPr>
                <w:rFonts w:ascii="Times New Roman" w:hAnsi="Times New Roman"/>
                <w:sz w:val="24"/>
                <w:szCs w:val="24"/>
              </w:rPr>
              <w:t>-</w:t>
            </w:r>
            <w:r w:rsidRPr="009D4D61">
              <w:rPr>
                <w:rFonts w:ascii="Times New Roman" w:hAnsi="Times New Roman"/>
                <w:sz w:val="24"/>
                <w:szCs w:val="24"/>
              </w:rPr>
              <w:t>кой</w:t>
            </w:r>
            <w:proofErr w:type="gramEnd"/>
            <w:r w:rsidRPr="009D4D61">
              <w:rPr>
                <w:rFonts w:ascii="Times New Roman" w:hAnsi="Times New Roman"/>
                <w:sz w:val="24"/>
                <w:szCs w:val="24"/>
              </w:rPr>
              <w:t xml:space="preserve"> (</w:t>
            </w:r>
            <w:proofErr w:type="spellStart"/>
            <w:r w:rsidRPr="009D4D61">
              <w:rPr>
                <w:rFonts w:ascii="Times New Roman" w:hAnsi="Times New Roman"/>
                <w:sz w:val="24"/>
                <w:szCs w:val="24"/>
              </w:rPr>
              <w:t>финансо</w:t>
            </w:r>
            <w:proofErr w:type="spellEnd"/>
            <w:r w:rsidR="0008495A">
              <w:rPr>
                <w:rFonts w:ascii="Times New Roman" w:hAnsi="Times New Roman"/>
                <w:sz w:val="24"/>
                <w:szCs w:val="24"/>
              </w:rPr>
              <w:t>-</w:t>
            </w:r>
            <w:r w:rsidRPr="009D4D61">
              <w:rPr>
                <w:rFonts w:ascii="Times New Roman" w:hAnsi="Times New Roman"/>
                <w:sz w:val="24"/>
                <w:szCs w:val="24"/>
              </w:rPr>
              <w:t>вой)</w:t>
            </w:r>
            <w:r>
              <w:rPr>
                <w:rFonts w:ascii="Times New Roman" w:hAnsi="Times New Roman"/>
                <w:sz w:val="24"/>
                <w:szCs w:val="24"/>
              </w:rPr>
              <w:t xml:space="preserve"> отчетности</w:t>
            </w:r>
          </w:p>
        </w:tc>
      </w:tr>
      <w:tr w:rsidR="00DB2D1F" w:rsidRPr="00BE7A1B" w:rsidTr="00CC0B3F">
        <w:trPr>
          <w:trHeight w:val="729"/>
        </w:trPr>
        <w:tc>
          <w:tcPr>
            <w:tcW w:w="987" w:type="dxa"/>
            <w:shd w:val="clear" w:color="auto" w:fill="auto"/>
          </w:tcPr>
          <w:p w:rsidR="00DB2D1F" w:rsidRPr="00BE7A1B"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t>2.7</w:t>
            </w:r>
          </w:p>
        </w:tc>
        <w:tc>
          <w:tcPr>
            <w:tcW w:w="5244" w:type="dxa"/>
            <w:shd w:val="clear" w:color="auto" w:fill="auto"/>
          </w:tcPr>
          <w:p w:rsidR="00DB2D1F" w:rsidRPr="00BE7A1B" w:rsidRDefault="00DB2D1F" w:rsidP="00FB1CFA">
            <w:pPr>
              <w:spacing w:after="0" w:line="240" w:lineRule="auto"/>
              <w:jc w:val="both"/>
              <w:rPr>
                <w:rFonts w:ascii="Times New Roman" w:hAnsi="Times New Roman"/>
                <w:sz w:val="24"/>
                <w:szCs w:val="24"/>
              </w:rPr>
            </w:pPr>
            <w:r w:rsidRPr="00BE7A1B">
              <w:rPr>
                <w:rFonts w:ascii="Times New Roman" w:hAnsi="Times New Roman"/>
                <w:sz w:val="24"/>
                <w:szCs w:val="24"/>
              </w:rPr>
              <w:t>Нарушение требований, предъявляемых к организации и осуществлению внутреннего контроля фактов хозяйственной жизни экономического субъекта</w:t>
            </w:r>
          </w:p>
        </w:tc>
        <w:tc>
          <w:tcPr>
            <w:tcW w:w="2268" w:type="dxa"/>
            <w:gridSpan w:val="2"/>
            <w:shd w:val="clear" w:color="auto" w:fill="auto"/>
          </w:tcPr>
          <w:p w:rsidR="00395F6C" w:rsidRDefault="00DB2D1F" w:rsidP="00FB1CFA">
            <w:pPr>
              <w:spacing w:after="0" w:line="233" w:lineRule="auto"/>
              <w:jc w:val="center"/>
              <w:rPr>
                <w:rFonts w:ascii="Times New Roman" w:hAnsi="Times New Roman"/>
                <w:sz w:val="24"/>
                <w:szCs w:val="24"/>
              </w:rPr>
            </w:pPr>
            <w:r>
              <w:rPr>
                <w:rFonts w:ascii="Times New Roman" w:hAnsi="Times New Roman"/>
                <w:sz w:val="24"/>
                <w:szCs w:val="24"/>
              </w:rPr>
              <w:t>Ст.</w:t>
            </w:r>
            <w:r w:rsidRPr="00BE7A1B">
              <w:rPr>
                <w:rFonts w:ascii="Times New Roman" w:hAnsi="Times New Roman"/>
                <w:sz w:val="24"/>
                <w:szCs w:val="24"/>
              </w:rPr>
              <w:t xml:space="preserve"> 19 </w:t>
            </w:r>
            <w:r>
              <w:rPr>
                <w:rFonts w:ascii="Times New Roman" w:hAnsi="Times New Roman"/>
                <w:sz w:val="24"/>
                <w:szCs w:val="24"/>
              </w:rPr>
              <w:t>ФЗ от 06.12.</w:t>
            </w:r>
            <w:r w:rsidRPr="003813DB">
              <w:rPr>
                <w:rFonts w:ascii="Times New Roman" w:hAnsi="Times New Roman"/>
                <w:sz w:val="24"/>
                <w:szCs w:val="24"/>
              </w:rPr>
              <w:t xml:space="preserve">2011 </w:t>
            </w:r>
          </w:p>
          <w:p w:rsidR="00DB2D1F" w:rsidRPr="00BE7A1B" w:rsidRDefault="00DB2D1F" w:rsidP="00FB1CFA">
            <w:pPr>
              <w:spacing w:after="0" w:line="233" w:lineRule="auto"/>
              <w:jc w:val="center"/>
              <w:rPr>
                <w:rFonts w:ascii="Times New Roman" w:hAnsi="Times New Roman"/>
                <w:sz w:val="24"/>
                <w:szCs w:val="24"/>
              </w:rPr>
            </w:pPr>
            <w:r w:rsidRPr="003813DB">
              <w:rPr>
                <w:rFonts w:ascii="Times New Roman" w:hAnsi="Times New Roman"/>
                <w:sz w:val="24"/>
                <w:szCs w:val="24"/>
              </w:rPr>
              <w:t>№ 402-ФЗ «О</w:t>
            </w:r>
            <w:r w:rsidRPr="00BE7A1B">
              <w:rPr>
                <w:rFonts w:ascii="Times New Roman" w:hAnsi="Times New Roman"/>
                <w:sz w:val="24"/>
                <w:szCs w:val="24"/>
              </w:rPr>
              <w:t xml:space="preserve"> бухгалтерском учете»</w:t>
            </w:r>
          </w:p>
        </w:tc>
        <w:tc>
          <w:tcPr>
            <w:tcW w:w="996" w:type="dxa"/>
            <w:gridSpan w:val="2"/>
            <w:shd w:val="clear" w:color="auto" w:fill="auto"/>
          </w:tcPr>
          <w:p w:rsidR="00DB2D1F" w:rsidRPr="00BE7A1B" w:rsidRDefault="00DB2D1F" w:rsidP="00FB1CFA">
            <w:pPr>
              <w:spacing w:after="0" w:line="240" w:lineRule="auto"/>
              <w:ind w:left="-108" w:right="-108"/>
              <w:jc w:val="center"/>
            </w:pPr>
            <w:r w:rsidRPr="00BE7A1B">
              <w:rPr>
                <w:rFonts w:ascii="Times New Roman" w:hAnsi="Times New Roman"/>
                <w:sz w:val="24"/>
                <w:szCs w:val="24"/>
              </w:rPr>
              <w:t>кол-во</w:t>
            </w:r>
          </w:p>
        </w:tc>
        <w:tc>
          <w:tcPr>
            <w:tcW w:w="994" w:type="dxa"/>
            <w:shd w:val="clear" w:color="auto" w:fill="auto"/>
          </w:tcPr>
          <w:p w:rsidR="00DB2D1F" w:rsidRPr="00BE7A1B"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t>2</w:t>
            </w:r>
          </w:p>
        </w:tc>
        <w:tc>
          <w:tcPr>
            <w:tcW w:w="2126" w:type="dxa"/>
            <w:shd w:val="clear" w:color="auto" w:fill="auto"/>
          </w:tcPr>
          <w:p w:rsidR="00DB2D1F" w:rsidRPr="00BE7A1B" w:rsidRDefault="00DB2D1F" w:rsidP="00FB1CFA">
            <w:pPr>
              <w:spacing w:after="0" w:line="240" w:lineRule="auto"/>
              <w:jc w:val="both"/>
            </w:pPr>
          </w:p>
        </w:tc>
        <w:tc>
          <w:tcPr>
            <w:tcW w:w="1844" w:type="dxa"/>
          </w:tcPr>
          <w:p w:rsidR="00DB2D1F" w:rsidRPr="00BE7A1B" w:rsidRDefault="00DB2D1F" w:rsidP="00FB1CFA">
            <w:pPr>
              <w:spacing w:after="0" w:line="240" w:lineRule="auto"/>
              <w:jc w:val="both"/>
            </w:pPr>
          </w:p>
        </w:tc>
        <w:tc>
          <w:tcPr>
            <w:tcW w:w="1559" w:type="dxa"/>
          </w:tcPr>
          <w:p w:rsidR="00DB2D1F" w:rsidRPr="00BE7A1B" w:rsidRDefault="00DB2D1F" w:rsidP="00FB1CFA">
            <w:pPr>
              <w:spacing w:after="0" w:line="240" w:lineRule="auto"/>
              <w:jc w:val="both"/>
            </w:pPr>
          </w:p>
        </w:tc>
      </w:tr>
      <w:tr w:rsidR="00DB2D1F" w:rsidRPr="00BE7A1B" w:rsidTr="00CC0B3F">
        <w:trPr>
          <w:trHeight w:val="3703"/>
        </w:trPr>
        <w:tc>
          <w:tcPr>
            <w:tcW w:w="987" w:type="dxa"/>
            <w:shd w:val="clear" w:color="auto" w:fill="auto"/>
          </w:tcPr>
          <w:p w:rsidR="00DB2D1F" w:rsidRPr="00BE7A1B"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t>2.8</w:t>
            </w:r>
          </w:p>
        </w:tc>
        <w:tc>
          <w:tcPr>
            <w:tcW w:w="5244" w:type="dxa"/>
            <w:shd w:val="clear" w:color="auto" w:fill="auto"/>
          </w:tcPr>
          <w:p w:rsidR="00DB2D1F" w:rsidRPr="00BE7A1B" w:rsidRDefault="00DB2D1F" w:rsidP="00FB1CFA">
            <w:pPr>
              <w:spacing w:after="0" w:line="240" w:lineRule="auto"/>
              <w:jc w:val="both"/>
              <w:rPr>
                <w:rFonts w:ascii="Times New Roman" w:hAnsi="Times New Roman"/>
                <w:sz w:val="24"/>
                <w:szCs w:val="24"/>
              </w:rPr>
            </w:pPr>
            <w:r w:rsidRPr="00BE7A1B">
              <w:rPr>
                <w:rFonts w:ascii="Times New Roman" w:hAnsi="Times New Roman"/>
                <w:sz w:val="24"/>
                <w:szCs w:val="24"/>
              </w:rPr>
              <w:t>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w:t>
            </w:r>
          </w:p>
        </w:tc>
        <w:tc>
          <w:tcPr>
            <w:tcW w:w="2268" w:type="dxa"/>
            <w:gridSpan w:val="2"/>
            <w:shd w:val="clear" w:color="auto" w:fill="auto"/>
          </w:tcPr>
          <w:p w:rsidR="00395F6C" w:rsidRDefault="00DB2D1F" w:rsidP="00FB1CFA">
            <w:pPr>
              <w:spacing w:after="0" w:line="240" w:lineRule="auto"/>
              <w:jc w:val="center"/>
              <w:rPr>
                <w:rFonts w:ascii="Times New Roman" w:hAnsi="Times New Roman"/>
                <w:sz w:val="24"/>
                <w:szCs w:val="24"/>
              </w:rPr>
            </w:pPr>
            <w:r w:rsidRPr="00B27099">
              <w:rPr>
                <w:rFonts w:ascii="Times New Roman" w:hAnsi="Times New Roman"/>
                <w:sz w:val="24"/>
                <w:szCs w:val="24"/>
              </w:rPr>
              <w:t xml:space="preserve">Указание Банка России от </w:t>
            </w:r>
            <w:r>
              <w:rPr>
                <w:rFonts w:ascii="Times New Roman" w:hAnsi="Times New Roman"/>
                <w:sz w:val="24"/>
                <w:szCs w:val="24"/>
              </w:rPr>
              <w:t>09.12.</w:t>
            </w:r>
            <w:r w:rsidRPr="00B27099">
              <w:rPr>
                <w:rFonts w:ascii="Times New Roman" w:hAnsi="Times New Roman"/>
                <w:sz w:val="24"/>
                <w:szCs w:val="24"/>
              </w:rPr>
              <w:t>2019</w:t>
            </w:r>
            <w:r>
              <w:rPr>
                <w:rFonts w:ascii="Times New Roman" w:hAnsi="Times New Roman"/>
                <w:sz w:val="24"/>
                <w:szCs w:val="24"/>
              </w:rPr>
              <w:t xml:space="preserve"> </w:t>
            </w:r>
          </w:p>
          <w:p w:rsidR="00DB2D1F" w:rsidRDefault="00DB2D1F" w:rsidP="00FB1CFA">
            <w:pPr>
              <w:spacing w:after="0" w:line="240" w:lineRule="auto"/>
              <w:jc w:val="center"/>
              <w:rPr>
                <w:rFonts w:ascii="Times New Roman" w:hAnsi="Times New Roman"/>
                <w:sz w:val="24"/>
                <w:szCs w:val="24"/>
              </w:rPr>
            </w:pPr>
            <w:r>
              <w:rPr>
                <w:rFonts w:ascii="Times New Roman" w:hAnsi="Times New Roman"/>
                <w:sz w:val="24"/>
                <w:szCs w:val="24"/>
              </w:rPr>
              <w:lastRenderedPageBreak/>
              <w:t>№</w:t>
            </w:r>
            <w:r w:rsidRPr="00B27099">
              <w:rPr>
                <w:rFonts w:ascii="Times New Roman" w:hAnsi="Times New Roman"/>
                <w:sz w:val="24"/>
                <w:szCs w:val="24"/>
              </w:rPr>
              <w:t xml:space="preserve"> 5348-У</w:t>
            </w:r>
            <w:r>
              <w:rPr>
                <w:rStyle w:val="ad"/>
                <w:rFonts w:ascii="Times New Roman" w:hAnsi="Times New Roman"/>
                <w:sz w:val="24"/>
                <w:szCs w:val="24"/>
              </w:rPr>
              <w:footnoteReference w:id="70"/>
            </w:r>
          </w:p>
          <w:p w:rsidR="00DB2D1F" w:rsidRPr="00BE7A1B"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t>Указание Ба</w:t>
            </w:r>
            <w:r>
              <w:rPr>
                <w:rFonts w:ascii="Times New Roman" w:hAnsi="Times New Roman"/>
                <w:sz w:val="24"/>
                <w:szCs w:val="24"/>
              </w:rPr>
              <w:t>нка России от 11 марта 2014 г. № 3210-У</w:t>
            </w:r>
            <w:r>
              <w:rPr>
                <w:rStyle w:val="ad"/>
                <w:rFonts w:ascii="Times New Roman" w:hAnsi="Times New Roman"/>
                <w:sz w:val="24"/>
                <w:szCs w:val="24"/>
              </w:rPr>
              <w:footnoteReference w:id="71"/>
            </w:r>
          </w:p>
        </w:tc>
        <w:tc>
          <w:tcPr>
            <w:tcW w:w="996" w:type="dxa"/>
            <w:gridSpan w:val="2"/>
            <w:shd w:val="clear" w:color="auto" w:fill="auto"/>
          </w:tcPr>
          <w:p w:rsidR="00DB2D1F" w:rsidRDefault="00DB2D1F" w:rsidP="00FB1CFA">
            <w:pPr>
              <w:spacing w:after="0" w:line="240" w:lineRule="auto"/>
              <w:ind w:left="-108" w:right="-108"/>
              <w:jc w:val="center"/>
              <w:rPr>
                <w:rFonts w:ascii="Times New Roman" w:hAnsi="Times New Roman"/>
                <w:sz w:val="24"/>
                <w:szCs w:val="24"/>
              </w:rPr>
            </w:pPr>
            <w:r w:rsidRPr="005A5F2E">
              <w:rPr>
                <w:rFonts w:ascii="Times New Roman" w:hAnsi="Times New Roman"/>
                <w:sz w:val="24"/>
                <w:szCs w:val="24"/>
              </w:rPr>
              <w:lastRenderedPageBreak/>
              <w:t>кол-во,</w:t>
            </w:r>
          </w:p>
          <w:p w:rsidR="00DB2D1F" w:rsidRPr="00BE7A1B" w:rsidRDefault="00DB2D1F" w:rsidP="00FB1CFA">
            <w:pPr>
              <w:spacing w:after="0" w:line="240" w:lineRule="auto"/>
              <w:ind w:left="-108" w:right="-108"/>
              <w:jc w:val="center"/>
            </w:pPr>
            <w:r w:rsidRPr="00BE7A1B">
              <w:rPr>
                <w:rFonts w:ascii="Times New Roman" w:hAnsi="Times New Roman"/>
                <w:sz w:val="24"/>
                <w:szCs w:val="24"/>
              </w:rPr>
              <w:t>кол-во и тыс. рублей</w:t>
            </w:r>
          </w:p>
        </w:tc>
        <w:tc>
          <w:tcPr>
            <w:tcW w:w="994" w:type="dxa"/>
            <w:shd w:val="clear" w:color="auto" w:fill="auto"/>
          </w:tcPr>
          <w:p w:rsidR="00DB2D1F" w:rsidRPr="00BE7A1B"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t>2</w:t>
            </w:r>
          </w:p>
        </w:tc>
        <w:tc>
          <w:tcPr>
            <w:tcW w:w="2126" w:type="dxa"/>
            <w:shd w:val="clear" w:color="auto" w:fill="auto"/>
          </w:tcPr>
          <w:p w:rsidR="00DB2D1F" w:rsidRPr="00BE7A1B" w:rsidRDefault="00DB2D1F" w:rsidP="00FB1CFA">
            <w:pPr>
              <w:spacing w:after="0" w:line="240" w:lineRule="auto"/>
              <w:jc w:val="both"/>
              <w:rPr>
                <w:rFonts w:ascii="Times New Roman" w:hAnsi="Times New Roman"/>
                <w:sz w:val="24"/>
                <w:szCs w:val="24"/>
              </w:rPr>
            </w:pPr>
            <w:r w:rsidRPr="00BE7A1B">
              <w:rPr>
                <w:rFonts w:ascii="Times New Roman" w:hAnsi="Times New Roman"/>
                <w:sz w:val="24"/>
                <w:szCs w:val="24"/>
              </w:rPr>
              <w:t xml:space="preserve">Статья 15.1 </w:t>
            </w:r>
            <w:r>
              <w:rPr>
                <w:rFonts w:ascii="Times New Roman" w:hAnsi="Times New Roman"/>
                <w:sz w:val="24"/>
                <w:szCs w:val="24"/>
              </w:rPr>
              <w:t>КоАП РФ</w:t>
            </w:r>
          </w:p>
        </w:tc>
        <w:tc>
          <w:tcPr>
            <w:tcW w:w="1844" w:type="dxa"/>
          </w:tcPr>
          <w:p w:rsidR="00DB2D1F" w:rsidRPr="002D5373" w:rsidRDefault="00DB2D1F" w:rsidP="00FB1CFA">
            <w:pPr>
              <w:spacing w:after="0" w:line="240" w:lineRule="auto"/>
              <w:jc w:val="both"/>
              <w:rPr>
                <w:rFonts w:ascii="Times New Roman" w:hAnsi="Times New Roman"/>
                <w:sz w:val="24"/>
                <w:szCs w:val="24"/>
              </w:rPr>
            </w:pPr>
            <w:r w:rsidRPr="002D5373">
              <w:rPr>
                <w:rFonts w:ascii="Times New Roman" w:hAnsi="Times New Roman"/>
                <w:sz w:val="24"/>
                <w:szCs w:val="24"/>
              </w:rPr>
              <w:t>Искажение показателя бюджетной или бухгалтерской (финансовой) отчетности</w:t>
            </w:r>
          </w:p>
        </w:tc>
        <w:tc>
          <w:tcPr>
            <w:tcW w:w="1559" w:type="dxa"/>
          </w:tcPr>
          <w:p w:rsidR="00DB2D1F" w:rsidRDefault="00DB2D1F" w:rsidP="00FB1CFA">
            <w:pPr>
              <w:tabs>
                <w:tab w:val="left" w:pos="1281"/>
              </w:tabs>
              <w:spacing w:after="0" w:line="228" w:lineRule="auto"/>
              <w:jc w:val="both"/>
              <w:rPr>
                <w:rFonts w:ascii="Times New Roman" w:hAnsi="Times New Roman"/>
                <w:sz w:val="24"/>
                <w:szCs w:val="24"/>
              </w:rPr>
            </w:pPr>
            <w:r w:rsidRPr="00D674EF">
              <w:rPr>
                <w:rFonts w:ascii="Times New Roman" w:hAnsi="Times New Roman"/>
                <w:sz w:val="24"/>
                <w:szCs w:val="24"/>
              </w:rPr>
              <w:t xml:space="preserve">Величина искажения показателя бюджетной или </w:t>
            </w:r>
            <w:proofErr w:type="spellStart"/>
            <w:proofErr w:type="gramStart"/>
            <w:r w:rsidRPr="00D674EF">
              <w:rPr>
                <w:rFonts w:ascii="Times New Roman" w:hAnsi="Times New Roman"/>
                <w:sz w:val="24"/>
                <w:szCs w:val="24"/>
              </w:rPr>
              <w:t>бухгалтерс</w:t>
            </w:r>
            <w:proofErr w:type="spellEnd"/>
            <w:r w:rsidR="00EC2C83">
              <w:rPr>
                <w:rFonts w:ascii="Times New Roman" w:hAnsi="Times New Roman"/>
                <w:sz w:val="24"/>
                <w:szCs w:val="24"/>
              </w:rPr>
              <w:t>-</w:t>
            </w:r>
            <w:r w:rsidRPr="00D674EF">
              <w:rPr>
                <w:rFonts w:ascii="Times New Roman" w:hAnsi="Times New Roman"/>
                <w:sz w:val="24"/>
                <w:szCs w:val="24"/>
              </w:rPr>
              <w:t>кой</w:t>
            </w:r>
            <w:proofErr w:type="gramEnd"/>
            <w:r w:rsidRPr="00D674EF">
              <w:rPr>
                <w:rFonts w:ascii="Times New Roman" w:hAnsi="Times New Roman"/>
                <w:sz w:val="24"/>
                <w:szCs w:val="24"/>
              </w:rPr>
              <w:t xml:space="preserve"> (</w:t>
            </w:r>
            <w:proofErr w:type="spellStart"/>
            <w:r w:rsidRPr="00D674EF">
              <w:rPr>
                <w:rFonts w:ascii="Times New Roman" w:hAnsi="Times New Roman"/>
                <w:sz w:val="24"/>
                <w:szCs w:val="24"/>
              </w:rPr>
              <w:t>финансо</w:t>
            </w:r>
            <w:proofErr w:type="spellEnd"/>
            <w:r w:rsidR="00EC2C83">
              <w:rPr>
                <w:rFonts w:ascii="Times New Roman" w:hAnsi="Times New Roman"/>
                <w:sz w:val="24"/>
                <w:szCs w:val="24"/>
              </w:rPr>
              <w:t>-</w:t>
            </w:r>
            <w:r w:rsidRPr="00D674EF">
              <w:rPr>
                <w:rFonts w:ascii="Times New Roman" w:hAnsi="Times New Roman"/>
                <w:sz w:val="24"/>
                <w:szCs w:val="24"/>
              </w:rPr>
              <w:t>вой)</w:t>
            </w:r>
            <w:r w:rsidRPr="005A5F2E">
              <w:rPr>
                <w:rFonts w:ascii="Times New Roman" w:hAnsi="Times New Roman"/>
                <w:sz w:val="24"/>
                <w:szCs w:val="24"/>
              </w:rPr>
              <w:t xml:space="preserve"> </w:t>
            </w:r>
            <w:r>
              <w:rPr>
                <w:rFonts w:ascii="Times New Roman" w:hAnsi="Times New Roman"/>
                <w:sz w:val="24"/>
                <w:szCs w:val="24"/>
              </w:rPr>
              <w:t>отчетности;</w:t>
            </w:r>
          </w:p>
          <w:p w:rsidR="00DB2D1F" w:rsidRPr="00EC2C83" w:rsidRDefault="00DB2D1F" w:rsidP="00FB1CFA">
            <w:pPr>
              <w:tabs>
                <w:tab w:val="left" w:pos="1281"/>
              </w:tabs>
              <w:spacing w:after="0" w:line="228" w:lineRule="auto"/>
              <w:jc w:val="both"/>
              <w:rPr>
                <w:rFonts w:ascii="Times New Roman" w:hAnsi="Times New Roman"/>
                <w:sz w:val="16"/>
                <w:szCs w:val="16"/>
              </w:rPr>
            </w:pPr>
          </w:p>
          <w:p w:rsidR="00DB2D1F" w:rsidRPr="002D5373" w:rsidRDefault="00DB2D1F" w:rsidP="00FB1CFA">
            <w:pPr>
              <w:tabs>
                <w:tab w:val="left" w:pos="1281"/>
              </w:tabs>
              <w:spacing w:after="0" w:line="228" w:lineRule="auto"/>
              <w:ind w:right="-80"/>
              <w:jc w:val="both"/>
              <w:rPr>
                <w:rFonts w:ascii="Times New Roman" w:hAnsi="Times New Roman"/>
                <w:sz w:val="24"/>
                <w:szCs w:val="24"/>
              </w:rPr>
            </w:pPr>
            <w:r w:rsidRPr="005A5F2E">
              <w:rPr>
                <w:rFonts w:ascii="Times New Roman" w:hAnsi="Times New Roman"/>
                <w:sz w:val="24"/>
                <w:szCs w:val="24"/>
              </w:rPr>
              <w:t xml:space="preserve">сумма утраченных денежных средств в результате </w:t>
            </w:r>
            <w:r w:rsidRPr="005A5F2E">
              <w:rPr>
                <w:rFonts w:ascii="Times New Roman" w:hAnsi="Times New Roman"/>
                <w:sz w:val="24"/>
                <w:szCs w:val="24"/>
              </w:rPr>
              <w:lastRenderedPageBreak/>
              <w:t>нарушения порядка работы с денежной наличностью и порядка ведения кассовых операций</w:t>
            </w:r>
          </w:p>
        </w:tc>
      </w:tr>
      <w:tr w:rsidR="00DB2D1F" w:rsidRPr="00BE7A1B" w:rsidTr="00CC0B3F">
        <w:tc>
          <w:tcPr>
            <w:tcW w:w="987" w:type="dxa"/>
            <w:shd w:val="clear" w:color="auto" w:fill="auto"/>
          </w:tcPr>
          <w:p w:rsidR="00DB2D1F" w:rsidRPr="00D674EF" w:rsidRDefault="00DB2D1F" w:rsidP="00FB1CFA">
            <w:pPr>
              <w:spacing w:after="0" w:line="240" w:lineRule="auto"/>
              <w:jc w:val="center"/>
              <w:rPr>
                <w:rFonts w:ascii="Times New Roman" w:hAnsi="Times New Roman"/>
                <w:sz w:val="24"/>
                <w:szCs w:val="24"/>
              </w:rPr>
            </w:pPr>
            <w:r w:rsidRPr="00D674EF">
              <w:rPr>
                <w:rFonts w:ascii="Times New Roman" w:hAnsi="Times New Roman"/>
                <w:sz w:val="24"/>
                <w:szCs w:val="24"/>
              </w:rPr>
              <w:lastRenderedPageBreak/>
              <w:t>2.9</w:t>
            </w:r>
          </w:p>
        </w:tc>
        <w:tc>
          <w:tcPr>
            <w:tcW w:w="5244" w:type="dxa"/>
            <w:shd w:val="clear" w:color="auto" w:fill="auto"/>
          </w:tcPr>
          <w:p w:rsidR="00DB2D1F" w:rsidRPr="002D5373" w:rsidRDefault="00DB2D1F" w:rsidP="00FB1CFA">
            <w:pPr>
              <w:spacing w:after="0" w:line="240" w:lineRule="auto"/>
              <w:jc w:val="both"/>
              <w:rPr>
                <w:rFonts w:ascii="Times New Roman" w:hAnsi="Times New Roman"/>
                <w:sz w:val="24"/>
                <w:szCs w:val="24"/>
              </w:rPr>
            </w:pPr>
            <w:r w:rsidRPr="002D5373">
              <w:rPr>
                <w:rFonts w:ascii="Times New Roman" w:hAnsi="Times New Roman"/>
                <w:sz w:val="24"/>
                <w:szCs w:val="24"/>
              </w:rPr>
              <w:t xml:space="preserve">Нарушение общих </w:t>
            </w:r>
            <w:r w:rsidRPr="00743DE5">
              <w:rPr>
                <w:rFonts w:ascii="Times New Roman" w:hAnsi="Times New Roman"/>
                <w:sz w:val="24"/>
                <w:szCs w:val="24"/>
              </w:rPr>
              <w:t>требований к бюджетной, бухгалтерской (финансовой) отчетности</w:t>
            </w:r>
            <w:r w:rsidRPr="002D5373">
              <w:rPr>
                <w:rFonts w:ascii="Times New Roman" w:hAnsi="Times New Roman"/>
                <w:sz w:val="24"/>
                <w:szCs w:val="24"/>
              </w:rPr>
              <w:t xml:space="preserve"> экономического субъекта, в том числе к ее составу</w:t>
            </w:r>
          </w:p>
        </w:tc>
        <w:tc>
          <w:tcPr>
            <w:tcW w:w="2268" w:type="dxa"/>
            <w:gridSpan w:val="2"/>
            <w:shd w:val="clear" w:color="auto" w:fill="auto"/>
          </w:tcPr>
          <w:p w:rsidR="00395F6C" w:rsidRDefault="00DB2D1F" w:rsidP="00FB1CFA">
            <w:pPr>
              <w:spacing w:after="0" w:line="240" w:lineRule="auto"/>
              <w:jc w:val="center"/>
              <w:rPr>
                <w:rFonts w:ascii="Times New Roman" w:hAnsi="Times New Roman"/>
                <w:sz w:val="24"/>
                <w:szCs w:val="24"/>
              </w:rPr>
            </w:pPr>
            <w:r>
              <w:rPr>
                <w:rFonts w:ascii="Times New Roman" w:hAnsi="Times New Roman"/>
                <w:sz w:val="24"/>
                <w:szCs w:val="24"/>
              </w:rPr>
              <w:t>Ст.</w:t>
            </w:r>
            <w:r w:rsidRPr="002D5373">
              <w:rPr>
                <w:rFonts w:ascii="Times New Roman" w:hAnsi="Times New Roman"/>
                <w:sz w:val="24"/>
                <w:szCs w:val="24"/>
              </w:rPr>
              <w:t xml:space="preserve"> 13, 14 </w:t>
            </w:r>
            <w:r>
              <w:rPr>
                <w:rFonts w:ascii="Times New Roman" w:hAnsi="Times New Roman"/>
                <w:sz w:val="24"/>
                <w:szCs w:val="24"/>
              </w:rPr>
              <w:t>ФЗ от 06.10.</w:t>
            </w:r>
            <w:r w:rsidRPr="002D5373">
              <w:rPr>
                <w:rFonts w:ascii="Times New Roman" w:hAnsi="Times New Roman"/>
                <w:sz w:val="24"/>
                <w:szCs w:val="24"/>
              </w:rPr>
              <w:t>2011</w:t>
            </w:r>
          </w:p>
          <w:p w:rsidR="00DB2D1F" w:rsidRPr="002D5373" w:rsidRDefault="00DB2D1F" w:rsidP="00FB1CFA">
            <w:pPr>
              <w:spacing w:after="0" w:line="240" w:lineRule="auto"/>
              <w:jc w:val="center"/>
              <w:rPr>
                <w:rFonts w:ascii="Times New Roman" w:hAnsi="Times New Roman"/>
                <w:sz w:val="24"/>
                <w:szCs w:val="24"/>
              </w:rPr>
            </w:pPr>
            <w:r w:rsidRPr="002D5373">
              <w:rPr>
                <w:rFonts w:ascii="Times New Roman" w:hAnsi="Times New Roman"/>
                <w:sz w:val="24"/>
                <w:szCs w:val="24"/>
              </w:rPr>
              <w:t>№ 402-ФЗ «О бухгалтерском учете»</w:t>
            </w:r>
          </w:p>
          <w:p w:rsidR="00DB2D1F" w:rsidRDefault="00DB2D1F" w:rsidP="00FB1CFA">
            <w:pPr>
              <w:spacing w:after="0" w:line="240" w:lineRule="auto"/>
              <w:jc w:val="center"/>
              <w:rPr>
                <w:rFonts w:ascii="Times New Roman" w:hAnsi="Times New Roman"/>
                <w:sz w:val="24"/>
                <w:szCs w:val="24"/>
              </w:rPr>
            </w:pPr>
            <w:r w:rsidRPr="002D5373">
              <w:rPr>
                <w:rFonts w:ascii="Times New Roman" w:hAnsi="Times New Roman"/>
                <w:sz w:val="24"/>
                <w:szCs w:val="24"/>
              </w:rPr>
              <w:t xml:space="preserve">Приказ </w:t>
            </w:r>
            <w:r>
              <w:rPr>
                <w:rFonts w:ascii="Times New Roman" w:hAnsi="Times New Roman"/>
                <w:sz w:val="24"/>
                <w:szCs w:val="24"/>
              </w:rPr>
              <w:t>Минфина РФ от 28.12.2010 №</w:t>
            </w:r>
            <w:r w:rsidR="00EC2C83">
              <w:rPr>
                <w:rFonts w:ascii="Times New Roman" w:hAnsi="Times New Roman"/>
                <w:sz w:val="24"/>
                <w:szCs w:val="24"/>
              </w:rPr>
              <w:t> </w:t>
            </w:r>
            <w:r>
              <w:rPr>
                <w:rFonts w:ascii="Times New Roman" w:hAnsi="Times New Roman"/>
                <w:sz w:val="24"/>
                <w:szCs w:val="24"/>
              </w:rPr>
              <w:t>191н</w:t>
            </w:r>
          </w:p>
          <w:p w:rsidR="00DB2D1F" w:rsidRDefault="00DB2D1F" w:rsidP="00FB1CFA">
            <w:pPr>
              <w:spacing w:after="0" w:line="240" w:lineRule="auto"/>
              <w:jc w:val="center"/>
              <w:rPr>
                <w:rFonts w:ascii="Times New Roman" w:hAnsi="Times New Roman"/>
                <w:sz w:val="24"/>
                <w:szCs w:val="24"/>
              </w:rPr>
            </w:pPr>
            <w:r w:rsidRPr="005F08DB">
              <w:rPr>
                <w:rFonts w:ascii="Times New Roman" w:hAnsi="Times New Roman"/>
                <w:sz w:val="24"/>
                <w:szCs w:val="24"/>
              </w:rPr>
              <w:t xml:space="preserve">Приказ </w:t>
            </w:r>
            <w:r>
              <w:rPr>
                <w:rFonts w:ascii="Times New Roman" w:hAnsi="Times New Roman"/>
                <w:sz w:val="24"/>
                <w:szCs w:val="24"/>
              </w:rPr>
              <w:t>Минфина РФ</w:t>
            </w:r>
            <w:r w:rsidRPr="005F08DB">
              <w:rPr>
                <w:rFonts w:ascii="Times New Roman" w:hAnsi="Times New Roman"/>
                <w:sz w:val="24"/>
                <w:szCs w:val="24"/>
              </w:rPr>
              <w:t xml:space="preserve"> от 25.03.2011 №</w:t>
            </w:r>
            <w:r w:rsidR="00EC2C83">
              <w:rPr>
                <w:rFonts w:ascii="Times New Roman" w:hAnsi="Times New Roman"/>
                <w:sz w:val="24"/>
                <w:szCs w:val="24"/>
              </w:rPr>
              <w:t> </w:t>
            </w:r>
            <w:r w:rsidRPr="005F08DB">
              <w:rPr>
                <w:rFonts w:ascii="Times New Roman" w:hAnsi="Times New Roman"/>
                <w:sz w:val="24"/>
                <w:szCs w:val="24"/>
              </w:rPr>
              <w:t>33н</w:t>
            </w:r>
          </w:p>
          <w:p w:rsidR="00DB2D1F" w:rsidRDefault="00DB2D1F" w:rsidP="00FB1CFA">
            <w:pPr>
              <w:spacing w:after="0" w:line="240" w:lineRule="auto"/>
              <w:jc w:val="center"/>
              <w:rPr>
                <w:rFonts w:ascii="Times New Roman" w:hAnsi="Times New Roman"/>
                <w:sz w:val="24"/>
                <w:szCs w:val="24"/>
              </w:rPr>
            </w:pPr>
            <w:r w:rsidRPr="005F08DB">
              <w:rPr>
                <w:rFonts w:ascii="Times New Roman" w:hAnsi="Times New Roman"/>
                <w:sz w:val="24"/>
                <w:szCs w:val="24"/>
              </w:rPr>
              <w:t xml:space="preserve">Приказ </w:t>
            </w:r>
            <w:r>
              <w:rPr>
                <w:rFonts w:ascii="Times New Roman" w:hAnsi="Times New Roman"/>
                <w:sz w:val="24"/>
                <w:szCs w:val="24"/>
              </w:rPr>
              <w:t>Минфина РФ</w:t>
            </w:r>
            <w:r w:rsidRPr="00401845">
              <w:rPr>
                <w:rFonts w:ascii="Times New Roman" w:hAnsi="Times New Roman"/>
                <w:sz w:val="24"/>
                <w:szCs w:val="24"/>
              </w:rPr>
              <w:t xml:space="preserve"> от 29.07.1998 №</w:t>
            </w:r>
            <w:r w:rsidR="00EC2C83">
              <w:rPr>
                <w:rFonts w:ascii="Times New Roman" w:hAnsi="Times New Roman"/>
                <w:sz w:val="24"/>
                <w:szCs w:val="24"/>
              </w:rPr>
              <w:t> </w:t>
            </w:r>
            <w:r w:rsidRPr="00401845">
              <w:rPr>
                <w:rFonts w:ascii="Times New Roman" w:hAnsi="Times New Roman"/>
                <w:sz w:val="24"/>
                <w:szCs w:val="24"/>
              </w:rPr>
              <w:t>34н</w:t>
            </w:r>
          </w:p>
          <w:p w:rsidR="00DB2D1F" w:rsidRDefault="00DB2D1F" w:rsidP="00FB1CFA">
            <w:pPr>
              <w:spacing w:after="0" w:line="240" w:lineRule="auto"/>
              <w:jc w:val="center"/>
              <w:rPr>
                <w:rFonts w:ascii="Times New Roman" w:hAnsi="Times New Roman"/>
                <w:sz w:val="24"/>
                <w:szCs w:val="24"/>
              </w:rPr>
            </w:pPr>
            <w:r w:rsidRPr="005F08DB">
              <w:rPr>
                <w:rFonts w:ascii="Times New Roman" w:hAnsi="Times New Roman"/>
                <w:sz w:val="24"/>
                <w:szCs w:val="24"/>
              </w:rPr>
              <w:lastRenderedPageBreak/>
              <w:t xml:space="preserve">Приказ </w:t>
            </w:r>
            <w:r>
              <w:rPr>
                <w:rFonts w:ascii="Times New Roman" w:hAnsi="Times New Roman"/>
                <w:sz w:val="24"/>
                <w:szCs w:val="24"/>
              </w:rPr>
              <w:t>Минфина РФ</w:t>
            </w:r>
            <w:r w:rsidRPr="007F5BD9">
              <w:rPr>
                <w:rFonts w:ascii="Times New Roman" w:hAnsi="Times New Roman"/>
                <w:sz w:val="24"/>
                <w:szCs w:val="24"/>
              </w:rPr>
              <w:t xml:space="preserve"> </w:t>
            </w:r>
            <w:r>
              <w:rPr>
                <w:rFonts w:ascii="Times New Roman" w:hAnsi="Times New Roman"/>
                <w:sz w:val="24"/>
                <w:szCs w:val="24"/>
              </w:rPr>
              <w:t xml:space="preserve">от </w:t>
            </w:r>
            <w:proofErr w:type="gramStart"/>
            <w:r>
              <w:rPr>
                <w:rFonts w:ascii="Times New Roman" w:hAnsi="Times New Roman"/>
                <w:sz w:val="24"/>
                <w:szCs w:val="24"/>
              </w:rPr>
              <w:t>06.06.</w:t>
            </w:r>
            <w:r>
              <w:rPr>
                <w:rFonts w:ascii="Times New Roman" w:hAnsi="Times New Roman"/>
                <w:sz w:val="24"/>
                <w:szCs w:val="24"/>
                <w:lang w:eastAsia="ru-RU"/>
              </w:rPr>
              <w:t xml:space="preserve">2019 </w:t>
            </w:r>
            <w:r w:rsidRPr="007F5BD9">
              <w:rPr>
                <w:rFonts w:ascii="Times New Roman" w:hAnsi="Times New Roman"/>
                <w:sz w:val="24"/>
                <w:szCs w:val="24"/>
              </w:rPr>
              <w:t xml:space="preserve"> №</w:t>
            </w:r>
            <w:proofErr w:type="gramEnd"/>
            <w:r w:rsidRPr="007F5BD9">
              <w:rPr>
                <w:rFonts w:ascii="Times New Roman" w:hAnsi="Times New Roman"/>
                <w:sz w:val="24"/>
                <w:szCs w:val="24"/>
              </w:rPr>
              <w:t xml:space="preserve"> 85н</w:t>
            </w:r>
          </w:p>
          <w:p w:rsidR="00DB2D1F" w:rsidRPr="002D5373" w:rsidRDefault="00DB2D1F" w:rsidP="00FB1CFA">
            <w:pPr>
              <w:spacing w:after="0" w:line="240" w:lineRule="auto"/>
              <w:jc w:val="center"/>
              <w:rPr>
                <w:rFonts w:ascii="Times New Roman" w:hAnsi="Times New Roman"/>
                <w:sz w:val="24"/>
                <w:szCs w:val="24"/>
              </w:rPr>
            </w:pPr>
            <w:r w:rsidRPr="005F08DB">
              <w:rPr>
                <w:rFonts w:ascii="Times New Roman" w:hAnsi="Times New Roman"/>
                <w:sz w:val="24"/>
                <w:szCs w:val="24"/>
              </w:rPr>
              <w:t xml:space="preserve">Приказ </w:t>
            </w:r>
            <w:r>
              <w:rPr>
                <w:rFonts w:ascii="Times New Roman" w:hAnsi="Times New Roman"/>
                <w:sz w:val="24"/>
                <w:szCs w:val="24"/>
              </w:rPr>
              <w:t>Минфина РФ</w:t>
            </w:r>
            <w:r w:rsidRPr="007F5BD9">
              <w:rPr>
                <w:rFonts w:ascii="Times New Roman" w:hAnsi="Times New Roman"/>
                <w:sz w:val="24"/>
                <w:szCs w:val="24"/>
              </w:rPr>
              <w:t xml:space="preserve"> </w:t>
            </w:r>
            <w:r>
              <w:rPr>
                <w:rFonts w:ascii="Times New Roman" w:hAnsi="Times New Roman"/>
                <w:sz w:val="24"/>
                <w:szCs w:val="24"/>
              </w:rPr>
              <w:t>от 29.11.</w:t>
            </w:r>
            <w:r w:rsidRPr="007F5BD9">
              <w:rPr>
                <w:rFonts w:ascii="Times New Roman" w:hAnsi="Times New Roman"/>
                <w:sz w:val="24"/>
                <w:szCs w:val="24"/>
                <w:lang w:eastAsia="ru-RU"/>
              </w:rPr>
              <w:t>2017</w:t>
            </w:r>
            <w:r w:rsidRPr="007F5BD9">
              <w:rPr>
                <w:rFonts w:ascii="Times New Roman" w:hAnsi="Times New Roman"/>
                <w:sz w:val="24"/>
                <w:szCs w:val="24"/>
              </w:rPr>
              <w:t xml:space="preserve"> №</w:t>
            </w:r>
            <w:r w:rsidR="00EC2C83">
              <w:rPr>
                <w:rFonts w:ascii="Times New Roman" w:hAnsi="Times New Roman"/>
                <w:sz w:val="24"/>
                <w:szCs w:val="24"/>
              </w:rPr>
              <w:t> </w:t>
            </w:r>
            <w:r w:rsidRPr="007F5BD9">
              <w:rPr>
                <w:rFonts w:ascii="Times New Roman" w:hAnsi="Times New Roman"/>
                <w:sz w:val="24"/>
                <w:szCs w:val="24"/>
              </w:rPr>
              <w:t>209н</w:t>
            </w:r>
          </w:p>
        </w:tc>
        <w:tc>
          <w:tcPr>
            <w:tcW w:w="996" w:type="dxa"/>
            <w:gridSpan w:val="2"/>
            <w:shd w:val="clear" w:color="auto" w:fill="auto"/>
          </w:tcPr>
          <w:p w:rsidR="00DB2D1F" w:rsidRPr="00D674EF" w:rsidRDefault="00DB2D1F" w:rsidP="00FB1CFA">
            <w:pPr>
              <w:spacing w:after="0" w:line="240" w:lineRule="auto"/>
              <w:ind w:left="-108" w:right="-108"/>
              <w:jc w:val="center"/>
              <w:rPr>
                <w:rFonts w:ascii="Times New Roman" w:hAnsi="Times New Roman"/>
                <w:sz w:val="24"/>
                <w:szCs w:val="24"/>
              </w:rPr>
            </w:pPr>
            <w:r w:rsidRPr="00D674EF">
              <w:rPr>
                <w:rFonts w:ascii="Times New Roman" w:hAnsi="Times New Roman"/>
                <w:sz w:val="24"/>
                <w:szCs w:val="24"/>
              </w:rPr>
              <w:lastRenderedPageBreak/>
              <w:t>кол-во, кол-во и тыс. рублей</w:t>
            </w:r>
          </w:p>
        </w:tc>
        <w:tc>
          <w:tcPr>
            <w:tcW w:w="994" w:type="dxa"/>
            <w:shd w:val="clear" w:color="auto" w:fill="auto"/>
          </w:tcPr>
          <w:p w:rsidR="00DB2D1F" w:rsidRPr="00D674EF" w:rsidRDefault="00DB2D1F" w:rsidP="00FB1CFA">
            <w:pPr>
              <w:spacing w:after="0" w:line="240" w:lineRule="auto"/>
              <w:jc w:val="center"/>
              <w:rPr>
                <w:rFonts w:ascii="Times New Roman" w:hAnsi="Times New Roman"/>
                <w:sz w:val="24"/>
                <w:szCs w:val="24"/>
              </w:rPr>
            </w:pPr>
            <w:r w:rsidRPr="00D674EF">
              <w:rPr>
                <w:rFonts w:ascii="Times New Roman" w:hAnsi="Times New Roman"/>
                <w:sz w:val="24"/>
                <w:szCs w:val="24"/>
              </w:rPr>
              <w:t>2</w:t>
            </w:r>
          </w:p>
        </w:tc>
        <w:tc>
          <w:tcPr>
            <w:tcW w:w="2126" w:type="dxa"/>
            <w:shd w:val="clear" w:color="auto" w:fill="auto"/>
          </w:tcPr>
          <w:p w:rsidR="00DB2D1F" w:rsidRPr="00D674EF" w:rsidRDefault="00DB2D1F" w:rsidP="00FB1CFA">
            <w:pPr>
              <w:spacing w:after="0" w:line="240" w:lineRule="auto"/>
              <w:jc w:val="both"/>
            </w:pPr>
            <w:r w:rsidRPr="00D674EF">
              <w:rPr>
                <w:rFonts w:ascii="Times New Roman" w:hAnsi="Times New Roman"/>
                <w:sz w:val="24"/>
                <w:szCs w:val="24"/>
              </w:rPr>
              <w:t xml:space="preserve">Статья 15.15.6 Кодекса Российской Федерации об </w:t>
            </w:r>
            <w:proofErr w:type="spellStart"/>
            <w:proofErr w:type="gramStart"/>
            <w:r w:rsidRPr="00D674EF">
              <w:rPr>
                <w:rFonts w:ascii="Times New Roman" w:hAnsi="Times New Roman"/>
                <w:sz w:val="24"/>
                <w:szCs w:val="24"/>
              </w:rPr>
              <w:t>административ</w:t>
            </w:r>
            <w:r w:rsidR="00EC2C83">
              <w:rPr>
                <w:rFonts w:ascii="Times New Roman" w:hAnsi="Times New Roman"/>
                <w:sz w:val="24"/>
                <w:szCs w:val="24"/>
              </w:rPr>
              <w:t>-</w:t>
            </w:r>
            <w:r w:rsidRPr="00D674EF">
              <w:rPr>
                <w:rFonts w:ascii="Times New Roman" w:hAnsi="Times New Roman"/>
                <w:sz w:val="24"/>
                <w:szCs w:val="24"/>
              </w:rPr>
              <w:t>ных</w:t>
            </w:r>
            <w:proofErr w:type="spellEnd"/>
            <w:proofErr w:type="gramEnd"/>
            <w:r w:rsidRPr="00D674EF">
              <w:rPr>
                <w:rFonts w:ascii="Times New Roman" w:hAnsi="Times New Roman"/>
                <w:sz w:val="24"/>
                <w:szCs w:val="24"/>
              </w:rPr>
              <w:t xml:space="preserve"> правонарушениях</w:t>
            </w:r>
          </w:p>
        </w:tc>
        <w:tc>
          <w:tcPr>
            <w:tcW w:w="1844" w:type="dxa"/>
          </w:tcPr>
          <w:p w:rsidR="00DB2D1F" w:rsidRPr="00D674EF" w:rsidRDefault="00DB2D1F" w:rsidP="00FB1CFA">
            <w:pPr>
              <w:spacing w:after="0" w:line="240" w:lineRule="auto"/>
              <w:jc w:val="both"/>
            </w:pPr>
            <w:r w:rsidRPr="00D674EF">
              <w:rPr>
                <w:rFonts w:ascii="Times New Roman" w:hAnsi="Times New Roman"/>
                <w:sz w:val="24"/>
                <w:szCs w:val="24"/>
              </w:rPr>
              <w:t>Искажение показателя бюджетной или бухгалтерской (финансовой) отчетности</w:t>
            </w:r>
          </w:p>
        </w:tc>
        <w:tc>
          <w:tcPr>
            <w:tcW w:w="1559" w:type="dxa"/>
          </w:tcPr>
          <w:p w:rsidR="00DB2D1F" w:rsidRPr="004204E2" w:rsidRDefault="00DB2D1F" w:rsidP="00FB1CFA">
            <w:pPr>
              <w:spacing w:after="0" w:line="240" w:lineRule="auto"/>
              <w:jc w:val="both"/>
              <w:rPr>
                <w:vertAlign w:val="superscript"/>
              </w:rPr>
            </w:pPr>
            <w:r w:rsidRPr="00D674EF">
              <w:rPr>
                <w:rFonts w:ascii="Times New Roman" w:hAnsi="Times New Roman"/>
                <w:sz w:val="24"/>
                <w:szCs w:val="24"/>
              </w:rPr>
              <w:t xml:space="preserve">Величина искажения показателя бюджетной или </w:t>
            </w:r>
            <w:proofErr w:type="spellStart"/>
            <w:proofErr w:type="gramStart"/>
            <w:r w:rsidRPr="00D674EF">
              <w:rPr>
                <w:rFonts w:ascii="Times New Roman" w:hAnsi="Times New Roman"/>
                <w:sz w:val="24"/>
                <w:szCs w:val="24"/>
              </w:rPr>
              <w:t>бухгалтерс</w:t>
            </w:r>
            <w:proofErr w:type="spellEnd"/>
            <w:r w:rsidR="00EC2C83">
              <w:rPr>
                <w:rFonts w:ascii="Times New Roman" w:hAnsi="Times New Roman"/>
                <w:sz w:val="24"/>
                <w:szCs w:val="24"/>
              </w:rPr>
              <w:t>-</w:t>
            </w:r>
            <w:r w:rsidRPr="00D674EF">
              <w:rPr>
                <w:rFonts w:ascii="Times New Roman" w:hAnsi="Times New Roman"/>
                <w:sz w:val="24"/>
                <w:szCs w:val="24"/>
              </w:rPr>
              <w:t>кой</w:t>
            </w:r>
            <w:proofErr w:type="gramEnd"/>
            <w:r w:rsidRPr="00D674EF">
              <w:rPr>
                <w:rFonts w:ascii="Times New Roman" w:hAnsi="Times New Roman"/>
                <w:sz w:val="24"/>
                <w:szCs w:val="24"/>
              </w:rPr>
              <w:t xml:space="preserve"> (</w:t>
            </w:r>
            <w:proofErr w:type="spellStart"/>
            <w:r w:rsidRPr="00D674EF">
              <w:rPr>
                <w:rFonts w:ascii="Times New Roman" w:hAnsi="Times New Roman"/>
                <w:sz w:val="24"/>
                <w:szCs w:val="24"/>
              </w:rPr>
              <w:t>финансо</w:t>
            </w:r>
            <w:proofErr w:type="spellEnd"/>
            <w:r w:rsidR="00EC2C83">
              <w:rPr>
                <w:rFonts w:ascii="Times New Roman" w:hAnsi="Times New Roman"/>
                <w:sz w:val="24"/>
                <w:szCs w:val="24"/>
              </w:rPr>
              <w:t>-</w:t>
            </w:r>
            <w:r w:rsidRPr="00D674EF">
              <w:rPr>
                <w:rFonts w:ascii="Times New Roman" w:hAnsi="Times New Roman"/>
                <w:sz w:val="24"/>
                <w:szCs w:val="24"/>
              </w:rPr>
              <w:t>вой) отчетности</w:t>
            </w:r>
            <w:r>
              <w:rPr>
                <w:rFonts w:ascii="Times New Roman" w:hAnsi="Times New Roman"/>
                <w:sz w:val="24"/>
                <w:szCs w:val="24"/>
                <w:vertAlign w:val="superscript"/>
              </w:rPr>
              <w:t>7</w:t>
            </w:r>
          </w:p>
        </w:tc>
      </w:tr>
      <w:tr w:rsidR="00DB2D1F" w:rsidRPr="00BE7A1B" w:rsidTr="00CC0B3F">
        <w:tc>
          <w:tcPr>
            <w:tcW w:w="987" w:type="dxa"/>
            <w:shd w:val="clear" w:color="auto" w:fill="auto"/>
          </w:tcPr>
          <w:p w:rsidR="00DB2D1F" w:rsidRPr="00BE7A1B"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t>2.10</w:t>
            </w:r>
          </w:p>
        </w:tc>
        <w:tc>
          <w:tcPr>
            <w:tcW w:w="5244" w:type="dxa"/>
            <w:shd w:val="clear" w:color="auto" w:fill="auto"/>
          </w:tcPr>
          <w:p w:rsidR="00DB2D1F" w:rsidRPr="00BE7A1B" w:rsidRDefault="00DB2D1F" w:rsidP="00FB1CFA">
            <w:pPr>
              <w:spacing w:after="0" w:line="240" w:lineRule="auto"/>
              <w:jc w:val="both"/>
              <w:rPr>
                <w:rFonts w:ascii="Times New Roman" w:hAnsi="Times New Roman"/>
                <w:sz w:val="24"/>
                <w:szCs w:val="24"/>
              </w:rPr>
            </w:pPr>
            <w:r w:rsidRPr="00BE7A1B">
              <w:rPr>
                <w:rFonts w:ascii="Times New Roman" w:hAnsi="Times New Roman"/>
                <w:sz w:val="24"/>
                <w:szCs w:val="24"/>
              </w:rPr>
              <w:t>Нарушение сроков отчетного периода и отчетной даты для промежуточной и (или) годовой бухгалтерской (финансовой) отчетности экономического субъекта</w:t>
            </w:r>
          </w:p>
        </w:tc>
        <w:tc>
          <w:tcPr>
            <w:tcW w:w="2268" w:type="dxa"/>
            <w:gridSpan w:val="2"/>
            <w:shd w:val="clear" w:color="auto" w:fill="auto"/>
          </w:tcPr>
          <w:p w:rsidR="00395F6C" w:rsidRDefault="00DB2D1F" w:rsidP="00FB1CFA">
            <w:pPr>
              <w:spacing w:after="0" w:line="240" w:lineRule="auto"/>
              <w:jc w:val="center"/>
              <w:rPr>
                <w:rFonts w:ascii="Times New Roman" w:hAnsi="Times New Roman"/>
                <w:sz w:val="24"/>
                <w:szCs w:val="24"/>
              </w:rPr>
            </w:pPr>
            <w:r>
              <w:rPr>
                <w:rFonts w:ascii="Times New Roman" w:hAnsi="Times New Roman"/>
                <w:sz w:val="24"/>
                <w:szCs w:val="24"/>
              </w:rPr>
              <w:t>Ст.</w:t>
            </w:r>
            <w:r w:rsidRPr="00BE7A1B">
              <w:rPr>
                <w:rFonts w:ascii="Times New Roman" w:hAnsi="Times New Roman"/>
                <w:sz w:val="24"/>
                <w:szCs w:val="24"/>
              </w:rPr>
              <w:t xml:space="preserve"> 15 </w:t>
            </w:r>
            <w:r>
              <w:rPr>
                <w:rFonts w:ascii="Times New Roman" w:hAnsi="Times New Roman"/>
                <w:sz w:val="24"/>
                <w:szCs w:val="24"/>
              </w:rPr>
              <w:t>ФЗ</w:t>
            </w:r>
            <w:r w:rsidRPr="00BE7A1B">
              <w:rPr>
                <w:rFonts w:ascii="Times New Roman" w:hAnsi="Times New Roman"/>
                <w:sz w:val="24"/>
                <w:szCs w:val="24"/>
              </w:rPr>
              <w:t xml:space="preserve"> от </w:t>
            </w:r>
            <w:r>
              <w:rPr>
                <w:rFonts w:ascii="Times New Roman" w:hAnsi="Times New Roman"/>
                <w:sz w:val="24"/>
                <w:szCs w:val="24"/>
              </w:rPr>
              <w:t>06.12.</w:t>
            </w:r>
            <w:r w:rsidRPr="00BE7A1B">
              <w:rPr>
                <w:rFonts w:ascii="Times New Roman" w:hAnsi="Times New Roman"/>
                <w:sz w:val="24"/>
                <w:szCs w:val="24"/>
              </w:rPr>
              <w:t>2011</w:t>
            </w:r>
          </w:p>
          <w:p w:rsidR="00DB2D1F" w:rsidRPr="00BE7A1B"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t>№ 402-ФЗ «О бухгалтерском учете»</w:t>
            </w:r>
          </w:p>
        </w:tc>
        <w:tc>
          <w:tcPr>
            <w:tcW w:w="996" w:type="dxa"/>
            <w:gridSpan w:val="2"/>
            <w:shd w:val="clear" w:color="auto" w:fill="auto"/>
          </w:tcPr>
          <w:p w:rsidR="00DB2D1F" w:rsidRPr="00BE7A1B" w:rsidRDefault="00DB2D1F" w:rsidP="00FB1CFA">
            <w:pPr>
              <w:spacing w:after="0" w:line="240" w:lineRule="auto"/>
              <w:ind w:left="-108" w:right="-108"/>
              <w:jc w:val="center"/>
              <w:rPr>
                <w:rFonts w:ascii="Times New Roman" w:hAnsi="Times New Roman"/>
                <w:sz w:val="24"/>
                <w:szCs w:val="24"/>
              </w:rPr>
            </w:pPr>
            <w:r w:rsidRPr="00BE7A1B">
              <w:rPr>
                <w:rFonts w:ascii="Times New Roman" w:hAnsi="Times New Roman"/>
                <w:sz w:val="24"/>
                <w:szCs w:val="24"/>
              </w:rPr>
              <w:t>кол-во</w:t>
            </w:r>
          </w:p>
        </w:tc>
        <w:tc>
          <w:tcPr>
            <w:tcW w:w="994" w:type="dxa"/>
            <w:shd w:val="clear" w:color="auto" w:fill="auto"/>
          </w:tcPr>
          <w:p w:rsidR="00DB2D1F" w:rsidRPr="00BE7A1B" w:rsidRDefault="00DB2D1F" w:rsidP="00FB1CFA">
            <w:pPr>
              <w:spacing w:after="0" w:line="240" w:lineRule="auto"/>
              <w:jc w:val="center"/>
              <w:rPr>
                <w:rFonts w:ascii="Times New Roman" w:hAnsi="Times New Roman"/>
                <w:sz w:val="24"/>
                <w:szCs w:val="24"/>
              </w:rPr>
            </w:pPr>
            <w:r w:rsidRPr="00BE7A1B">
              <w:rPr>
                <w:rFonts w:ascii="Times New Roman" w:hAnsi="Times New Roman"/>
                <w:sz w:val="24"/>
                <w:szCs w:val="24"/>
              </w:rPr>
              <w:t>2</w:t>
            </w:r>
          </w:p>
        </w:tc>
        <w:tc>
          <w:tcPr>
            <w:tcW w:w="2126" w:type="dxa"/>
            <w:shd w:val="clear" w:color="auto" w:fill="auto"/>
          </w:tcPr>
          <w:p w:rsidR="00DB2D1F" w:rsidRPr="00BE7A1B" w:rsidRDefault="00DB2D1F" w:rsidP="00FB1CFA">
            <w:pPr>
              <w:spacing w:after="0" w:line="240" w:lineRule="auto"/>
              <w:jc w:val="both"/>
            </w:pPr>
            <w:r w:rsidRPr="002D5373">
              <w:rPr>
                <w:rFonts w:ascii="Times New Roman" w:hAnsi="Times New Roman"/>
                <w:sz w:val="24"/>
                <w:szCs w:val="24"/>
              </w:rPr>
              <w:t xml:space="preserve">Статья 15.15.6 </w:t>
            </w:r>
            <w:r>
              <w:rPr>
                <w:rFonts w:ascii="Times New Roman" w:hAnsi="Times New Roman"/>
                <w:sz w:val="24"/>
                <w:szCs w:val="24"/>
              </w:rPr>
              <w:t>КоАП РФ</w:t>
            </w:r>
          </w:p>
        </w:tc>
        <w:tc>
          <w:tcPr>
            <w:tcW w:w="1844" w:type="dxa"/>
          </w:tcPr>
          <w:p w:rsidR="00DB2D1F" w:rsidRPr="0024143B" w:rsidRDefault="00DB2D1F" w:rsidP="00FB1CFA">
            <w:pPr>
              <w:spacing w:after="0" w:line="240" w:lineRule="auto"/>
              <w:jc w:val="both"/>
            </w:pPr>
          </w:p>
        </w:tc>
        <w:tc>
          <w:tcPr>
            <w:tcW w:w="1559" w:type="dxa"/>
          </w:tcPr>
          <w:p w:rsidR="00DB2D1F" w:rsidRPr="00BE7A1B" w:rsidRDefault="00DB2D1F" w:rsidP="00FB1CFA">
            <w:pPr>
              <w:spacing w:after="0" w:line="240" w:lineRule="auto"/>
              <w:jc w:val="both"/>
            </w:pPr>
          </w:p>
        </w:tc>
      </w:tr>
      <w:tr w:rsidR="00DB2D1F" w:rsidRPr="00BE7A1B" w:rsidTr="00CC0B3F">
        <w:trPr>
          <w:trHeight w:val="970"/>
        </w:trPr>
        <w:tc>
          <w:tcPr>
            <w:tcW w:w="987" w:type="dxa"/>
            <w:shd w:val="clear" w:color="auto" w:fill="auto"/>
          </w:tcPr>
          <w:p w:rsidR="00DB2D1F" w:rsidRPr="00D674EF" w:rsidRDefault="00DB2D1F" w:rsidP="00FB1CFA">
            <w:pPr>
              <w:spacing w:after="0" w:line="240" w:lineRule="auto"/>
              <w:jc w:val="center"/>
              <w:rPr>
                <w:rFonts w:ascii="Times New Roman" w:hAnsi="Times New Roman"/>
                <w:sz w:val="24"/>
                <w:szCs w:val="24"/>
              </w:rPr>
            </w:pPr>
            <w:r w:rsidRPr="00D674EF">
              <w:rPr>
                <w:rFonts w:ascii="Times New Roman" w:hAnsi="Times New Roman"/>
                <w:sz w:val="24"/>
                <w:szCs w:val="24"/>
              </w:rPr>
              <w:t>2.11</w:t>
            </w:r>
          </w:p>
        </w:tc>
        <w:tc>
          <w:tcPr>
            <w:tcW w:w="5244" w:type="dxa"/>
            <w:shd w:val="clear" w:color="auto" w:fill="auto"/>
          </w:tcPr>
          <w:p w:rsidR="00DB2D1F" w:rsidRPr="002D5373" w:rsidRDefault="00DB2D1F" w:rsidP="00FB1CFA">
            <w:pPr>
              <w:spacing w:after="0" w:line="240" w:lineRule="auto"/>
              <w:jc w:val="both"/>
              <w:rPr>
                <w:rFonts w:ascii="Times New Roman" w:hAnsi="Times New Roman"/>
                <w:sz w:val="24"/>
                <w:szCs w:val="24"/>
              </w:rPr>
            </w:pPr>
            <w:r w:rsidRPr="002D5373">
              <w:rPr>
                <w:rFonts w:ascii="Times New Roman" w:hAnsi="Times New Roman"/>
                <w:sz w:val="24"/>
                <w:szCs w:val="24"/>
              </w:rPr>
              <w:t>Нарушение требований, предъявляемых к правилам ведения бю</w:t>
            </w:r>
            <w:r>
              <w:rPr>
                <w:rFonts w:ascii="Times New Roman" w:hAnsi="Times New Roman"/>
                <w:sz w:val="24"/>
                <w:szCs w:val="24"/>
              </w:rPr>
              <w:t>джетного (бухгалтерского) учета</w:t>
            </w:r>
          </w:p>
        </w:tc>
        <w:tc>
          <w:tcPr>
            <w:tcW w:w="2268" w:type="dxa"/>
            <w:gridSpan w:val="2"/>
            <w:shd w:val="clear" w:color="auto" w:fill="auto"/>
          </w:tcPr>
          <w:p w:rsidR="00395F6C" w:rsidRDefault="00DB2D1F" w:rsidP="00FB1CFA">
            <w:pPr>
              <w:autoSpaceDE w:val="0"/>
              <w:autoSpaceDN w:val="0"/>
              <w:adjustRightInd w:val="0"/>
              <w:spacing w:after="0" w:line="233" w:lineRule="auto"/>
              <w:jc w:val="center"/>
              <w:rPr>
                <w:rFonts w:ascii="Times New Roman" w:hAnsi="Times New Roman"/>
                <w:sz w:val="24"/>
                <w:szCs w:val="24"/>
              </w:rPr>
            </w:pPr>
            <w:r w:rsidRPr="002D5373">
              <w:rPr>
                <w:rFonts w:ascii="Times New Roman" w:hAnsi="Times New Roman"/>
                <w:sz w:val="24"/>
                <w:szCs w:val="24"/>
              </w:rPr>
              <w:t xml:space="preserve">Федеральные и отраслевые стандарты, утвержденные в соответствии со статьей 21 </w:t>
            </w:r>
            <w:r>
              <w:rPr>
                <w:rFonts w:ascii="Times New Roman" w:hAnsi="Times New Roman"/>
                <w:sz w:val="24"/>
                <w:szCs w:val="24"/>
              </w:rPr>
              <w:t>ФЗ</w:t>
            </w:r>
            <w:r w:rsidRPr="002D5373">
              <w:rPr>
                <w:rFonts w:ascii="Times New Roman" w:hAnsi="Times New Roman"/>
                <w:sz w:val="24"/>
                <w:szCs w:val="24"/>
              </w:rPr>
              <w:t xml:space="preserve"> от </w:t>
            </w:r>
            <w:r>
              <w:rPr>
                <w:rFonts w:ascii="Times New Roman" w:hAnsi="Times New Roman"/>
                <w:sz w:val="24"/>
                <w:szCs w:val="24"/>
              </w:rPr>
              <w:t>06.12.</w:t>
            </w:r>
            <w:r w:rsidRPr="002D5373">
              <w:rPr>
                <w:rFonts w:ascii="Times New Roman" w:hAnsi="Times New Roman"/>
                <w:sz w:val="24"/>
                <w:szCs w:val="24"/>
              </w:rPr>
              <w:t xml:space="preserve">2011 </w:t>
            </w:r>
          </w:p>
          <w:p w:rsidR="00DB2D1F" w:rsidRPr="002D5373" w:rsidRDefault="00DB2D1F" w:rsidP="00FB1CFA">
            <w:pPr>
              <w:autoSpaceDE w:val="0"/>
              <w:autoSpaceDN w:val="0"/>
              <w:adjustRightInd w:val="0"/>
              <w:spacing w:after="0" w:line="233" w:lineRule="auto"/>
              <w:jc w:val="center"/>
              <w:rPr>
                <w:rFonts w:ascii="Times New Roman" w:hAnsi="Times New Roman"/>
                <w:sz w:val="24"/>
                <w:szCs w:val="24"/>
              </w:rPr>
            </w:pPr>
            <w:r>
              <w:rPr>
                <w:rFonts w:ascii="Times New Roman" w:hAnsi="Times New Roman"/>
                <w:sz w:val="24"/>
                <w:szCs w:val="24"/>
              </w:rPr>
              <w:t>№</w:t>
            </w:r>
            <w:r w:rsidR="00EC2C83">
              <w:rPr>
                <w:rFonts w:ascii="Times New Roman" w:hAnsi="Times New Roman"/>
                <w:sz w:val="24"/>
                <w:szCs w:val="24"/>
              </w:rPr>
              <w:t> </w:t>
            </w:r>
            <w:r w:rsidRPr="002D5373">
              <w:rPr>
                <w:rFonts w:ascii="Times New Roman" w:hAnsi="Times New Roman"/>
                <w:sz w:val="24"/>
                <w:szCs w:val="24"/>
              </w:rPr>
              <w:t>402-ФЗ «О бухгалтерском учете»</w:t>
            </w:r>
          </w:p>
          <w:p w:rsidR="00DB2D1F" w:rsidRDefault="00DB2D1F" w:rsidP="00FB1CFA">
            <w:pPr>
              <w:autoSpaceDE w:val="0"/>
              <w:autoSpaceDN w:val="0"/>
              <w:adjustRightInd w:val="0"/>
              <w:spacing w:after="0" w:line="233" w:lineRule="auto"/>
              <w:jc w:val="center"/>
              <w:rPr>
                <w:rFonts w:ascii="Times New Roman" w:hAnsi="Times New Roman"/>
                <w:sz w:val="24"/>
                <w:szCs w:val="24"/>
              </w:rPr>
            </w:pPr>
            <w:r>
              <w:rPr>
                <w:rFonts w:ascii="Times New Roman" w:hAnsi="Times New Roman"/>
                <w:sz w:val="24"/>
                <w:szCs w:val="24"/>
              </w:rPr>
              <w:t>Приказ</w:t>
            </w:r>
            <w:r w:rsidRPr="00452BC8">
              <w:rPr>
                <w:rFonts w:ascii="Times New Roman" w:hAnsi="Times New Roman"/>
                <w:sz w:val="24"/>
                <w:szCs w:val="24"/>
              </w:rPr>
              <w:t xml:space="preserve"> </w:t>
            </w:r>
            <w:r>
              <w:rPr>
                <w:rFonts w:ascii="Times New Roman" w:hAnsi="Times New Roman"/>
                <w:sz w:val="24"/>
                <w:szCs w:val="24"/>
              </w:rPr>
              <w:t>Минфина РФ</w:t>
            </w:r>
            <w:r w:rsidRPr="00452BC8">
              <w:rPr>
                <w:rFonts w:ascii="Times New Roman" w:hAnsi="Times New Roman"/>
                <w:sz w:val="24"/>
                <w:szCs w:val="24"/>
              </w:rPr>
              <w:t xml:space="preserve"> от 01.12.2010 №</w:t>
            </w:r>
            <w:r w:rsidR="00EC2C83">
              <w:rPr>
                <w:rFonts w:ascii="Times New Roman" w:hAnsi="Times New Roman"/>
                <w:sz w:val="24"/>
                <w:szCs w:val="24"/>
              </w:rPr>
              <w:t> </w:t>
            </w:r>
            <w:r w:rsidRPr="00452BC8">
              <w:rPr>
                <w:rFonts w:ascii="Times New Roman" w:hAnsi="Times New Roman"/>
                <w:sz w:val="24"/>
                <w:szCs w:val="24"/>
              </w:rPr>
              <w:t>157н</w:t>
            </w:r>
            <w:r>
              <w:rPr>
                <w:rStyle w:val="ad"/>
                <w:rFonts w:ascii="Times New Roman" w:hAnsi="Times New Roman"/>
                <w:sz w:val="24"/>
                <w:szCs w:val="24"/>
              </w:rPr>
              <w:footnoteReference w:id="72"/>
            </w:r>
          </w:p>
          <w:p w:rsidR="00DB2D1F" w:rsidRDefault="00DB2D1F" w:rsidP="00FB1CFA">
            <w:pPr>
              <w:autoSpaceDE w:val="0"/>
              <w:autoSpaceDN w:val="0"/>
              <w:adjustRightInd w:val="0"/>
              <w:spacing w:after="0" w:line="233" w:lineRule="auto"/>
              <w:jc w:val="center"/>
              <w:rPr>
                <w:rFonts w:ascii="Times New Roman" w:hAnsi="Times New Roman"/>
                <w:sz w:val="24"/>
                <w:szCs w:val="24"/>
              </w:rPr>
            </w:pPr>
            <w:r w:rsidRPr="00452BC8">
              <w:rPr>
                <w:rFonts w:ascii="Times New Roman" w:hAnsi="Times New Roman"/>
                <w:sz w:val="24"/>
                <w:szCs w:val="24"/>
              </w:rPr>
              <w:t xml:space="preserve">Приказ </w:t>
            </w:r>
            <w:r>
              <w:rPr>
                <w:rFonts w:ascii="Times New Roman" w:hAnsi="Times New Roman"/>
                <w:sz w:val="24"/>
                <w:szCs w:val="24"/>
              </w:rPr>
              <w:t>Минфина РФ</w:t>
            </w:r>
            <w:r w:rsidRPr="00452BC8">
              <w:rPr>
                <w:rFonts w:ascii="Times New Roman" w:hAnsi="Times New Roman"/>
                <w:sz w:val="24"/>
                <w:szCs w:val="24"/>
              </w:rPr>
              <w:t xml:space="preserve"> от 16.12.2010 №</w:t>
            </w:r>
            <w:r w:rsidR="00EC2C83">
              <w:rPr>
                <w:rFonts w:ascii="Times New Roman" w:hAnsi="Times New Roman"/>
                <w:sz w:val="24"/>
                <w:szCs w:val="24"/>
              </w:rPr>
              <w:t> </w:t>
            </w:r>
            <w:r w:rsidRPr="00452BC8">
              <w:rPr>
                <w:rFonts w:ascii="Times New Roman" w:hAnsi="Times New Roman"/>
                <w:sz w:val="24"/>
                <w:szCs w:val="24"/>
              </w:rPr>
              <w:t>174н</w:t>
            </w:r>
            <w:r>
              <w:rPr>
                <w:rStyle w:val="ad"/>
                <w:rFonts w:ascii="Times New Roman" w:hAnsi="Times New Roman"/>
                <w:sz w:val="24"/>
                <w:szCs w:val="24"/>
              </w:rPr>
              <w:footnoteReference w:id="73"/>
            </w:r>
          </w:p>
          <w:p w:rsidR="00DB2D1F" w:rsidRDefault="00DB2D1F" w:rsidP="00FB1CFA">
            <w:pPr>
              <w:autoSpaceDE w:val="0"/>
              <w:autoSpaceDN w:val="0"/>
              <w:adjustRightInd w:val="0"/>
              <w:spacing w:after="0" w:line="233" w:lineRule="auto"/>
              <w:jc w:val="center"/>
              <w:rPr>
                <w:rFonts w:ascii="Times New Roman" w:hAnsi="Times New Roman"/>
                <w:sz w:val="24"/>
                <w:szCs w:val="24"/>
              </w:rPr>
            </w:pPr>
            <w:r w:rsidRPr="00452BC8">
              <w:rPr>
                <w:rFonts w:ascii="Times New Roman" w:hAnsi="Times New Roman"/>
                <w:sz w:val="24"/>
                <w:szCs w:val="24"/>
              </w:rPr>
              <w:lastRenderedPageBreak/>
              <w:t xml:space="preserve">Приказ </w:t>
            </w:r>
            <w:r>
              <w:rPr>
                <w:rFonts w:ascii="Times New Roman" w:hAnsi="Times New Roman"/>
                <w:sz w:val="24"/>
                <w:szCs w:val="24"/>
              </w:rPr>
              <w:t>Минфина РФ</w:t>
            </w:r>
            <w:r w:rsidRPr="00452BC8">
              <w:rPr>
                <w:rFonts w:ascii="Times New Roman" w:hAnsi="Times New Roman"/>
                <w:sz w:val="24"/>
                <w:szCs w:val="24"/>
              </w:rPr>
              <w:t xml:space="preserve"> от 06.12.2010 №</w:t>
            </w:r>
            <w:r w:rsidR="00EC2C83">
              <w:rPr>
                <w:rFonts w:ascii="Times New Roman" w:hAnsi="Times New Roman"/>
                <w:sz w:val="24"/>
                <w:szCs w:val="24"/>
              </w:rPr>
              <w:t> </w:t>
            </w:r>
            <w:r w:rsidRPr="00452BC8">
              <w:rPr>
                <w:rFonts w:ascii="Times New Roman" w:hAnsi="Times New Roman"/>
                <w:sz w:val="24"/>
                <w:szCs w:val="24"/>
              </w:rPr>
              <w:t>162н</w:t>
            </w:r>
            <w:r>
              <w:rPr>
                <w:rStyle w:val="ad"/>
                <w:rFonts w:ascii="Times New Roman" w:hAnsi="Times New Roman"/>
                <w:sz w:val="24"/>
                <w:szCs w:val="24"/>
              </w:rPr>
              <w:footnoteReference w:id="74"/>
            </w:r>
          </w:p>
          <w:p w:rsidR="00DB2D1F" w:rsidRPr="002D5373" w:rsidRDefault="00DB2D1F" w:rsidP="00FB1CFA">
            <w:pPr>
              <w:autoSpaceDE w:val="0"/>
              <w:autoSpaceDN w:val="0"/>
              <w:adjustRightInd w:val="0"/>
              <w:spacing w:after="0" w:line="233" w:lineRule="auto"/>
              <w:jc w:val="center"/>
              <w:rPr>
                <w:rFonts w:ascii="Times New Roman" w:hAnsi="Times New Roman"/>
                <w:sz w:val="24"/>
                <w:szCs w:val="24"/>
              </w:rPr>
            </w:pPr>
            <w:r w:rsidRPr="00452BC8">
              <w:rPr>
                <w:rFonts w:ascii="Times New Roman" w:hAnsi="Times New Roman"/>
                <w:sz w:val="24"/>
                <w:szCs w:val="24"/>
              </w:rPr>
              <w:t xml:space="preserve">Приказ </w:t>
            </w:r>
            <w:r>
              <w:rPr>
                <w:rFonts w:ascii="Times New Roman" w:hAnsi="Times New Roman"/>
                <w:sz w:val="24"/>
                <w:szCs w:val="24"/>
              </w:rPr>
              <w:t>Минфина РФ</w:t>
            </w:r>
            <w:r w:rsidRPr="00452BC8">
              <w:rPr>
                <w:rFonts w:ascii="Times New Roman" w:hAnsi="Times New Roman"/>
                <w:sz w:val="24"/>
                <w:szCs w:val="24"/>
              </w:rPr>
              <w:t xml:space="preserve"> от 29.07.1998 №</w:t>
            </w:r>
            <w:r w:rsidR="00EC2C83">
              <w:rPr>
                <w:rFonts w:ascii="Times New Roman" w:hAnsi="Times New Roman"/>
                <w:sz w:val="24"/>
                <w:szCs w:val="24"/>
              </w:rPr>
              <w:t> </w:t>
            </w:r>
            <w:r w:rsidRPr="00452BC8">
              <w:rPr>
                <w:rFonts w:ascii="Times New Roman" w:hAnsi="Times New Roman"/>
                <w:sz w:val="24"/>
                <w:szCs w:val="24"/>
              </w:rPr>
              <w:t>34н</w:t>
            </w:r>
            <w:r>
              <w:rPr>
                <w:rStyle w:val="ad"/>
                <w:rFonts w:ascii="Times New Roman" w:hAnsi="Times New Roman"/>
                <w:sz w:val="24"/>
                <w:szCs w:val="24"/>
              </w:rPr>
              <w:footnoteReference w:id="75"/>
            </w:r>
          </w:p>
        </w:tc>
        <w:tc>
          <w:tcPr>
            <w:tcW w:w="996" w:type="dxa"/>
            <w:gridSpan w:val="2"/>
            <w:shd w:val="clear" w:color="auto" w:fill="auto"/>
          </w:tcPr>
          <w:p w:rsidR="00DB2D1F" w:rsidRPr="002D5373" w:rsidRDefault="00DB2D1F" w:rsidP="00FB1CFA">
            <w:pPr>
              <w:spacing w:after="0" w:line="240" w:lineRule="auto"/>
              <w:ind w:left="-108" w:right="-108"/>
              <w:jc w:val="center"/>
              <w:rPr>
                <w:rFonts w:ascii="Times New Roman" w:hAnsi="Times New Roman"/>
                <w:sz w:val="24"/>
                <w:szCs w:val="24"/>
              </w:rPr>
            </w:pPr>
            <w:r w:rsidRPr="002D5373">
              <w:rPr>
                <w:rFonts w:ascii="Times New Roman" w:hAnsi="Times New Roman"/>
                <w:sz w:val="24"/>
                <w:szCs w:val="24"/>
              </w:rPr>
              <w:lastRenderedPageBreak/>
              <w:t>кол-во, кол-во и тыс. рублей</w:t>
            </w:r>
          </w:p>
        </w:tc>
        <w:tc>
          <w:tcPr>
            <w:tcW w:w="994" w:type="dxa"/>
            <w:shd w:val="clear" w:color="auto" w:fill="auto"/>
          </w:tcPr>
          <w:p w:rsidR="00DB2D1F" w:rsidRPr="002D5373" w:rsidRDefault="00DB2D1F" w:rsidP="00FB1CFA">
            <w:pPr>
              <w:spacing w:after="0" w:line="240" w:lineRule="auto"/>
              <w:jc w:val="center"/>
              <w:rPr>
                <w:rFonts w:ascii="Times New Roman" w:hAnsi="Times New Roman"/>
                <w:sz w:val="24"/>
                <w:szCs w:val="24"/>
              </w:rPr>
            </w:pPr>
            <w:r w:rsidRPr="002D5373">
              <w:rPr>
                <w:rFonts w:ascii="Times New Roman" w:hAnsi="Times New Roman"/>
                <w:sz w:val="24"/>
                <w:szCs w:val="24"/>
              </w:rPr>
              <w:t>2</w:t>
            </w:r>
          </w:p>
        </w:tc>
        <w:tc>
          <w:tcPr>
            <w:tcW w:w="2126" w:type="dxa"/>
            <w:shd w:val="clear" w:color="auto" w:fill="auto"/>
          </w:tcPr>
          <w:p w:rsidR="00DB2D1F" w:rsidRPr="002D5373" w:rsidRDefault="00DB2D1F" w:rsidP="00FB1CFA">
            <w:pPr>
              <w:spacing w:after="0" w:line="240" w:lineRule="auto"/>
              <w:jc w:val="both"/>
            </w:pPr>
            <w:r w:rsidRPr="002D5373">
              <w:rPr>
                <w:rFonts w:ascii="Times New Roman" w:hAnsi="Times New Roman"/>
                <w:sz w:val="24"/>
                <w:szCs w:val="24"/>
              </w:rPr>
              <w:t xml:space="preserve">Статья 15.15.6 </w:t>
            </w:r>
            <w:r>
              <w:rPr>
                <w:rFonts w:ascii="Times New Roman" w:hAnsi="Times New Roman"/>
                <w:sz w:val="24"/>
                <w:szCs w:val="24"/>
              </w:rPr>
              <w:t>КоАП РФ</w:t>
            </w:r>
          </w:p>
        </w:tc>
        <w:tc>
          <w:tcPr>
            <w:tcW w:w="1844" w:type="dxa"/>
          </w:tcPr>
          <w:p w:rsidR="00DB2D1F" w:rsidRPr="00AD571D" w:rsidRDefault="00DB2D1F" w:rsidP="00FB1CFA">
            <w:pPr>
              <w:spacing w:after="0" w:line="240" w:lineRule="auto"/>
              <w:jc w:val="both"/>
            </w:pPr>
            <w:r w:rsidRPr="00AD571D">
              <w:rPr>
                <w:rFonts w:ascii="Times New Roman" w:hAnsi="Times New Roman"/>
                <w:sz w:val="24"/>
                <w:szCs w:val="24"/>
              </w:rPr>
              <w:t>Искажение показателя бюджетной или бухгалтерской (финансовой) отчетности</w:t>
            </w:r>
          </w:p>
        </w:tc>
        <w:tc>
          <w:tcPr>
            <w:tcW w:w="1559" w:type="dxa"/>
          </w:tcPr>
          <w:p w:rsidR="00DB2D1F" w:rsidRPr="00AD571D" w:rsidRDefault="00DB2D1F" w:rsidP="00FB1CFA">
            <w:pPr>
              <w:spacing w:after="0" w:line="240" w:lineRule="auto"/>
              <w:jc w:val="both"/>
            </w:pPr>
            <w:r w:rsidRPr="00AD571D">
              <w:rPr>
                <w:rFonts w:ascii="Times New Roman" w:hAnsi="Times New Roman"/>
                <w:sz w:val="24"/>
                <w:szCs w:val="24"/>
              </w:rPr>
              <w:t xml:space="preserve">Величина искажения показателя бюджетной или </w:t>
            </w:r>
            <w:proofErr w:type="spellStart"/>
            <w:proofErr w:type="gramStart"/>
            <w:r w:rsidRPr="00AD571D">
              <w:rPr>
                <w:rFonts w:ascii="Times New Roman" w:hAnsi="Times New Roman"/>
                <w:sz w:val="24"/>
                <w:szCs w:val="24"/>
              </w:rPr>
              <w:t>бухгалтерс</w:t>
            </w:r>
            <w:proofErr w:type="spellEnd"/>
            <w:r w:rsidR="00EC2C83">
              <w:rPr>
                <w:rFonts w:ascii="Times New Roman" w:hAnsi="Times New Roman"/>
                <w:sz w:val="24"/>
                <w:szCs w:val="24"/>
              </w:rPr>
              <w:t>-</w:t>
            </w:r>
            <w:r w:rsidRPr="00AD571D">
              <w:rPr>
                <w:rFonts w:ascii="Times New Roman" w:hAnsi="Times New Roman"/>
                <w:sz w:val="24"/>
                <w:szCs w:val="24"/>
              </w:rPr>
              <w:t>кой</w:t>
            </w:r>
            <w:proofErr w:type="gramEnd"/>
            <w:r w:rsidRPr="00AD571D">
              <w:rPr>
                <w:rFonts w:ascii="Times New Roman" w:hAnsi="Times New Roman"/>
                <w:sz w:val="24"/>
                <w:szCs w:val="24"/>
              </w:rPr>
              <w:t xml:space="preserve"> (</w:t>
            </w:r>
            <w:proofErr w:type="spellStart"/>
            <w:r w:rsidRPr="00AD571D">
              <w:rPr>
                <w:rFonts w:ascii="Times New Roman" w:hAnsi="Times New Roman"/>
                <w:sz w:val="24"/>
                <w:szCs w:val="24"/>
              </w:rPr>
              <w:t>финансо</w:t>
            </w:r>
            <w:proofErr w:type="spellEnd"/>
            <w:r w:rsidR="00EC2C83">
              <w:rPr>
                <w:rFonts w:ascii="Times New Roman" w:hAnsi="Times New Roman"/>
                <w:sz w:val="24"/>
                <w:szCs w:val="24"/>
              </w:rPr>
              <w:t>-</w:t>
            </w:r>
            <w:r w:rsidRPr="00AD571D">
              <w:rPr>
                <w:rFonts w:ascii="Times New Roman" w:hAnsi="Times New Roman"/>
                <w:sz w:val="24"/>
                <w:szCs w:val="24"/>
              </w:rPr>
              <w:t>вой) отчетности</w:t>
            </w:r>
          </w:p>
        </w:tc>
      </w:tr>
      <w:tr w:rsidR="00DB2D1F" w:rsidRPr="00BE7A1B" w:rsidTr="00CC0B3F">
        <w:tc>
          <w:tcPr>
            <w:tcW w:w="12615" w:type="dxa"/>
            <w:gridSpan w:val="8"/>
            <w:shd w:val="clear" w:color="auto" w:fill="auto"/>
          </w:tcPr>
          <w:p w:rsidR="00DB2D1F" w:rsidRPr="00BE7A1B" w:rsidRDefault="00DB2D1F" w:rsidP="00FB1CFA">
            <w:pPr>
              <w:spacing w:after="0" w:line="233" w:lineRule="auto"/>
              <w:jc w:val="center"/>
              <w:rPr>
                <w:rFonts w:ascii="Times New Roman" w:hAnsi="Times New Roman"/>
                <w:sz w:val="24"/>
                <w:szCs w:val="24"/>
              </w:rPr>
            </w:pPr>
            <w:r w:rsidRPr="007B0910">
              <w:rPr>
                <w:rFonts w:ascii="Times New Roman" w:hAnsi="Times New Roman"/>
                <w:b/>
                <w:sz w:val="24"/>
                <w:szCs w:val="24"/>
              </w:rPr>
              <w:t>3. </w:t>
            </w:r>
            <w:r w:rsidRPr="00E84706">
              <w:rPr>
                <w:rFonts w:ascii="Times New Roman" w:hAnsi="Times New Roman"/>
                <w:b/>
                <w:sz w:val="24"/>
                <w:szCs w:val="24"/>
              </w:rPr>
              <w:t>Нарушения в сфере управления и распоряжения государственной (муниципальной) собственностью</w:t>
            </w:r>
          </w:p>
        </w:tc>
        <w:tc>
          <w:tcPr>
            <w:tcW w:w="1844" w:type="dxa"/>
          </w:tcPr>
          <w:p w:rsidR="00DB2D1F" w:rsidRPr="00ED679C" w:rsidRDefault="00DB2D1F" w:rsidP="00FB1CFA">
            <w:pPr>
              <w:spacing w:after="0" w:line="240" w:lineRule="auto"/>
              <w:jc w:val="both"/>
              <w:rPr>
                <w:rFonts w:ascii="Times New Roman" w:hAnsi="Times New Roman"/>
                <w:b/>
                <w:sz w:val="24"/>
                <w:szCs w:val="24"/>
                <w:highlight w:val="yellow"/>
              </w:rPr>
            </w:pPr>
          </w:p>
        </w:tc>
        <w:tc>
          <w:tcPr>
            <w:tcW w:w="1559" w:type="dxa"/>
          </w:tcPr>
          <w:p w:rsidR="00DB2D1F" w:rsidRPr="00ED679C" w:rsidRDefault="00DB2D1F" w:rsidP="00FB1CFA">
            <w:pPr>
              <w:spacing w:after="0" w:line="240" w:lineRule="auto"/>
              <w:jc w:val="both"/>
              <w:rPr>
                <w:rFonts w:ascii="Times New Roman" w:hAnsi="Times New Roman"/>
                <w:b/>
                <w:sz w:val="24"/>
                <w:szCs w:val="24"/>
                <w:highlight w:val="yellow"/>
              </w:rPr>
            </w:pPr>
          </w:p>
        </w:tc>
      </w:tr>
      <w:tr w:rsidR="00DB2D1F" w:rsidRPr="00BE7A1B" w:rsidTr="00CC0B3F">
        <w:tc>
          <w:tcPr>
            <w:tcW w:w="987" w:type="dxa"/>
            <w:shd w:val="clear" w:color="auto" w:fill="auto"/>
          </w:tcPr>
          <w:p w:rsidR="00DB2D1F" w:rsidRPr="00BE7A1B" w:rsidRDefault="00DB2D1F" w:rsidP="00FB1CFA">
            <w:pPr>
              <w:widowControl w:val="0"/>
              <w:spacing w:after="0" w:line="240" w:lineRule="auto"/>
              <w:jc w:val="center"/>
              <w:rPr>
                <w:rFonts w:ascii="Times New Roman" w:hAnsi="Times New Roman"/>
                <w:sz w:val="24"/>
                <w:szCs w:val="24"/>
              </w:rPr>
            </w:pPr>
            <w:r w:rsidRPr="00BE7A1B">
              <w:rPr>
                <w:rFonts w:ascii="Times New Roman" w:hAnsi="Times New Roman"/>
                <w:sz w:val="24"/>
                <w:szCs w:val="24"/>
              </w:rPr>
              <w:t>3.2</w:t>
            </w:r>
          </w:p>
        </w:tc>
        <w:tc>
          <w:tcPr>
            <w:tcW w:w="5244" w:type="dxa"/>
            <w:shd w:val="clear" w:color="auto" w:fill="auto"/>
          </w:tcPr>
          <w:p w:rsidR="00DB2D1F" w:rsidRPr="00BE7A1B" w:rsidRDefault="00DB2D1F" w:rsidP="00FB1CFA">
            <w:pPr>
              <w:keepNext/>
              <w:spacing w:after="0" w:line="240" w:lineRule="auto"/>
              <w:jc w:val="both"/>
              <w:rPr>
                <w:rFonts w:ascii="Times New Roman" w:hAnsi="Times New Roman"/>
                <w:sz w:val="24"/>
                <w:szCs w:val="24"/>
              </w:rPr>
            </w:pPr>
            <w:r w:rsidRPr="00BE7A1B">
              <w:rPr>
                <w:rFonts w:ascii="Times New Roman" w:hAnsi="Times New Roman"/>
                <w:sz w:val="24"/>
                <w:szCs w:val="24"/>
              </w:rPr>
              <w:t>Несоблюдение ограничений по участию унитарных предприятий в коммерческих и некоммерческих организациях</w:t>
            </w:r>
            <w:r>
              <w:rPr>
                <w:rFonts w:ascii="Times New Roman" w:hAnsi="Times New Roman"/>
                <w:sz w:val="24"/>
                <w:szCs w:val="24"/>
              </w:rPr>
              <w:t xml:space="preserve"> </w:t>
            </w:r>
          </w:p>
        </w:tc>
        <w:tc>
          <w:tcPr>
            <w:tcW w:w="2268" w:type="dxa"/>
            <w:gridSpan w:val="2"/>
            <w:shd w:val="clear" w:color="auto" w:fill="auto"/>
          </w:tcPr>
          <w:p w:rsidR="00395F6C" w:rsidRDefault="00DB2D1F" w:rsidP="00FB1CFA">
            <w:pPr>
              <w:keepNext/>
              <w:spacing w:after="0" w:line="233" w:lineRule="auto"/>
              <w:jc w:val="center"/>
              <w:rPr>
                <w:rFonts w:ascii="Times New Roman" w:hAnsi="Times New Roman"/>
                <w:sz w:val="24"/>
                <w:szCs w:val="24"/>
              </w:rPr>
            </w:pPr>
            <w:r>
              <w:rPr>
                <w:rFonts w:ascii="Times New Roman" w:hAnsi="Times New Roman"/>
                <w:sz w:val="24"/>
                <w:szCs w:val="24"/>
              </w:rPr>
              <w:t>Ст.</w:t>
            </w:r>
            <w:r w:rsidRPr="00BE7A1B">
              <w:rPr>
                <w:rFonts w:ascii="Times New Roman" w:hAnsi="Times New Roman"/>
                <w:sz w:val="24"/>
                <w:szCs w:val="24"/>
              </w:rPr>
              <w:t xml:space="preserve"> 6 </w:t>
            </w:r>
            <w:r>
              <w:rPr>
                <w:rFonts w:ascii="Times New Roman" w:hAnsi="Times New Roman"/>
                <w:sz w:val="24"/>
                <w:szCs w:val="24"/>
              </w:rPr>
              <w:t>ФЗ от 14.11.</w:t>
            </w:r>
            <w:r w:rsidRPr="00BE7A1B">
              <w:rPr>
                <w:rFonts w:ascii="Times New Roman" w:hAnsi="Times New Roman"/>
                <w:sz w:val="24"/>
                <w:szCs w:val="24"/>
              </w:rPr>
              <w:t xml:space="preserve">2002 </w:t>
            </w:r>
          </w:p>
          <w:p w:rsidR="00DB2D1F" w:rsidRPr="00BE7A1B" w:rsidRDefault="00DB2D1F" w:rsidP="00FB1CFA">
            <w:pPr>
              <w:keepNext/>
              <w:spacing w:after="0" w:line="233" w:lineRule="auto"/>
              <w:jc w:val="center"/>
              <w:rPr>
                <w:rFonts w:ascii="Times New Roman" w:hAnsi="Times New Roman"/>
                <w:sz w:val="24"/>
                <w:szCs w:val="24"/>
              </w:rPr>
            </w:pPr>
            <w:r w:rsidRPr="00BE7A1B">
              <w:rPr>
                <w:rFonts w:ascii="Times New Roman" w:hAnsi="Times New Roman"/>
                <w:sz w:val="24"/>
                <w:szCs w:val="24"/>
              </w:rPr>
              <w:t>№ 161-ФЗ</w:t>
            </w:r>
          </w:p>
        </w:tc>
        <w:tc>
          <w:tcPr>
            <w:tcW w:w="996" w:type="dxa"/>
            <w:gridSpan w:val="2"/>
            <w:shd w:val="clear" w:color="auto" w:fill="auto"/>
          </w:tcPr>
          <w:p w:rsidR="00DB2D1F" w:rsidRPr="00BE7A1B" w:rsidRDefault="00DB2D1F" w:rsidP="00FB1CFA">
            <w:pPr>
              <w:keepNext/>
              <w:spacing w:after="0" w:line="240" w:lineRule="auto"/>
              <w:ind w:left="-108" w:right="-108"/>
              <w:jc w:val="center"/>
              <w:rPr>
                <w:rFonts w:ascii="Times New Roman" w:hAnsi="Times New Roman"/>
                <w:b/>
                <w:sz w:val="24"/>
                <w:szCs w:val="24"/>
              </w:rPr>
            </w:pPr>
            <w:r w:rsidRPr="00BE7A1B">
              <w:rPr>
                <w:rFonts w:ascii="Times New Roman" w:hAnsi="Times New Roman"/>
                <w:sz w:val="24"/>
                <w:szCs w:val="24"/>
              </w:rPr>
              <w:t>кол-во</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b/>
                <w:sz w:val="24"/>
                <w:szCs w:val="24"/>
              </w:rPr>
            </w:pPr>
            <w:r w:rsidRPr="00BE7A1B">
              <w:rPr>
                <w:rFonts w:ascii="Times New Roman" w:hAnsi="Times New Roman"/>
                <w:sz w:val="24"/>
                <w:szCs w:val="24"/>
              </w:rPr>
              <w:t>3</w:t>
            </w:r>
          </w:p>
        </w:tc>
        <w:tc>
          <w:tcPr>
            <w:tcW w:w="2126" w:type="dxa"/>
            <w:shd w:val="clear" w:color="auto" w:fill="auto"/>
          </w:tcPr>
          <w:p w:rsidR="00DB2D1F" w:rsidRPr="00BE7A1B" w:rsidRDefault="00DB2D1F" w:rsidP="00FB1CFA">
            <w:pPr>
              <w:spacing w:after="0" w:line="240" w:lineRule="auto"/>
              <w:jc w:val="both"/>
            </w:pPr>
          </w:p>
        </w:tc>
        <w:tc>
          <w:tcPr>
            <w:tcW w:w="1844" w:type="dxa"/>
          </w:tcPr>
          <w:p w:rsidR="00DB2D1F" w:rsidRPr="00ED679C" w:rsidRDefault="00DB2D1F" w:rsidP="00FB1CFA">
            <w:pPr>
              <w:spacing w:after="0" w:line="240" w:lineRule="auto"/>
              <w:jc w:val="both"/>
              <w:rPr>
                <w:highlight w:val="yellow"/>
              </w:rPr>
            </w:pPr>
          </w:p>
        </w:tc>
        <w:tc>
          <w:tcPr>
            <w:tcW w:w="1559" w:type="dxa"/>
          </w:tcPr>
          <w:p w:rsidR="00DB2D1F" w:rsidRPr="00ED679C" w:rsidRDefault="00DB2D1F" w:rsidP="00FB1CFA">
            <w:pPr>
              <w:spacing w:after="0" w:line="240" w:lineRule="auto"/>
              <w:jc w:val="both"/>
              <w:rPr>
                <w:highlight w:val="yellow"/>
              </w:rPr>
            </w:pPr>
          </w:p>
        </w:tc>
      </w:tr>
      <w:tr w:rsidR="00DB2D1F" w:rsidRPr="00BE7A1B" w:rsidTr="00CC0B3F">
        <w:tc>
          <w:tcPr>
            <w:tcW w:w="987" w:type="dxa"/>
            <w:shd w:val="clear" w:color="auto" w:fill="auto"/>
          </w:tcPr>
          <w:p w:rsidR="00DB2D1F" w:rsidRPr="008E45C4" w:rsidRDefault="00DB2D1F" w:rsidP="00FB1CFA">
            <w:pPr>
              <w:widowControl w:val="0"/>
              <w:spacing w:after="0" w:line="240" w:lineRule="auto"/>
              <w:jc w:val="center"/>
              <w:rPr>
                <w:rFonts w:ascii="Times New Roman" w:hAnsi="Times New Roman"/>
                <w:sz w:val="24"/>
                <w:szCs w:val="24"/>
              </w:rPr>
            </w:pPr>
            <w:r>
              <w:rPr>
                <w:rFonts w:ascii="Times New Roman" w:hAnsi="Times New Roman"/>
                <w:sz w:val="24"/>
                <w:szCs w:val="24"/>
              </w:rPr>
              <w:t>3.3</w:t>
            </w:r>
          </w:p>
        </w:tc>
        <w:tc>
          <w:tcPr>
            <w:tcW w:w="5244" w:type="dxa"/>
            <w:shd w:val="clear" w:color="auto" w:fill="auto"/>
          </w:tcPr>
          <w:p w:rsidR="00DB2D1F" w:rsidRPr="005E7052" w:rsidRDefault="00DB2D1F" w:rsidP="00FB1CFA">
            <w:pPr>
              <w:keepNext/>
              <w:spacing w:after="0" w:line="240" w:lineRule="auto"/>
              <w:jc w:val="both"/>
              <w:rPr>
                <w:rFonts w:ascii="Times New Roman" w:hAnsi="Times New Roman"/>
                <w:sz w:val="24"/>
                <w:szCs w:val="24"/>
              </w:rPr>
            </w:pPr>
            <w:r w:rsidRPr="005E7052">
              <w:rPr>
                <w:rFonts w:ascii="Times New Roman" w:hAnsi="Times New Roman"/>
                <w:sz w:val="24"/>
                <w:szCs w:val="24"/>
              </w:rPr>
              <w:t>Распоряжение унитарным предприятием вкладом (долей) в уставном (складочном) капитале хозяйственного общества или товарищества, акциями акционерного общества без согласия собственника его имущества</w:t>
            </w:r>
          </w:p>
        </w:tc>
        <w:tc>
          <w:tcPr>
            <w:tcW w:w="2268" w:type="dxa"/>
            <w:gridSpan w:val="2"/>
            <w:shd w:val="clear" w:color="auto" w:fill="auto"/>
          </w:tcPr>
          <w:p w:rsidR="00395F6C" w:rsidRDefault="00DB2D1F" w:rsidP="00FB1CFA">
            <w:pPr>
              <w:keepNext/>
              <w:spacing w:after="0" w:line="233" w:lineRule="auto"/>
              <w:jc w:val="center"/>
              <w:rPr>
                <w:rFonts w:ascii="Times New Roman" w:hAnsi="Times New Roman"/>
                <w:sz w:val="24"/>
                <w:szCs w:val="24"/>
              </w:rPr>
            </w:pPr>
            <w:r>
              <w:rPr>
                <w:rFonts w:ascii="Times New Roman" w:hAnsi="Times New Roman"/>
                <w:sz w:val="24"/>
                <w:szCs w:val="24"/>
              </w:rPr>
              <w:t>П.2 ст.6 ФЗ</w:t>
            </w:r>
            <w:r w:rsidRPr="005E7052">
              <w:rPr>
                <w:rFonts w:ascii="Times New Roman" w:hAnsi="Times New Roman"/>
                <w:sz w:val="24"/>
                <w:szCs w:val="24"/>
              </w:rPr>
              <w:t xml:space="preserve"> от </w:t>
            </w:r>
          </w:p>
          <w:p w:rsidR="00DB2D1F" w:rsidRDefault="00DB2D1F" w:rsidP="00FB1CFA">
            <w:pPr>
              <w:keepNext/>
              <w:spacing w:after="0" w:line="233" w:lineRule="auto"/>
              <w:jc w:val="center"/>
              <w:rPr>
                <w:rFonts w:ascii="Times New Roman" w:hAnsi="Times New Roman"/>
                <w:sz w:val="24"/>
                <w:szCs w:val="24"/>
              </w:rPr>
            </w:pPr>
            <w:r w:rsidRPr="005E7052">
              <w:rPr>
                <w:rFonts w:ascii="Times New Roman" w:hAnsi="Times New Roman"/>
                <w:sz w:val="24"/>
                <w:szCs w:val="24"/>
              </w:rPr>
              <w:t xml:space="preserve">14 ноября </w:t>
            </w:r>
            <w:smartTag w:uri="urn:schemas-microsoft-com:office:smarttags" w:element="metricconverter">
              <w:smartTagPr>
                <w:attr w:name="ProductID" w:val="2002 г"/>
              </w:smartTagPr>
              <w:r w:rsidRPr="005E7052">
                <w:rPr>
                  <w:rFonts w:ascii="Times New Roman" w:hAnsi="Times New Roman"/>
                  <w:sz w:val="24"/>
                  <w:szCs w:val="24"/>
                </w:rPr>
                <w:t>2002 г</w:t>
              </w:r>
            </w:smartTag>
            <w:r w:rsidRPr="005E7052">
              <w:rPr>
                <w:rFonts w:ascii="Times New Roman" w:hAnsi="Times New Roman"/>
                <w:sz w:val="24"/>
                <w:szCs w:val="24"/>
              </w:rPr>
              <w:t>. №</w:t>
            </w:r>
            <w:r w:rsidR="00B5475B">
              <w:rPr>
                <w:rFonts w:ascii="Times New Roman" w:hAnsi="Times New Roman"/>
                <w:sz w:val="24"/>
                <w:szCs w:val="24"/>
              </w:rPr>
              <w:t> </w:t>
            </w:r>
            <w:r w:rsidRPr="005E7052">
              <w:rPr>
                <w:rFonts w:ascii="Times New Roman" w:hAnsi="Times New Roman"/>
                <w:sz w:val="24"/>
                <w:szCs w:val="24"/>
              </w:rPr>
              <w:t>161-ФЗ «О государственных и муниципальных унитарных предприятиях»</w:t>
            </w:r>
          </w:p>
          <w:p w:rsidR="00EC2C83" w:rsidRPr="005E7052" w:rsidRDefault="00EC2C83" w:rsidP="00FB1CFA">
            <w:pPr>
              <w:keepNext/>
              <w:spacing w:after="0" w:line="233" w:lineRule="auto"/>
              <w:jc w:val="center"/>
              <w:rPr>
                <w:rFonts w:ascii="Times New Roman" w:hAnsi="Times New Roman"/>
                <w:sz w:val="24"/>
                <w:szCs w:val="24"/>
              </w:rPr>
            </w:pPr>
          </w:p>
        </w:tc>
        <w:tc>
          <w:tcPr>
            <w:tcW w:w="996" w:type="dxa"/>
            <w:gridSpan w:val="2"/>
            <w:shd w:val="clear" w:color="auto" w:fill="auto"/>
          </w:tcPr>
          <w:p w:rsidR="00DB2D1F" w:rsidRPr="00BE7A1B" w:rsidRDefault="00DB2D1F" w:rsidP="00FB1CFA">
            <w:pPr>
              <w:keepNext/>
              <w:spacing w:after="0" w:line="240" w:lineRule="auto"/>
              <w:ind w:left="-108" w:right="-108"/>
              <w:jc w:val="center"/>
              <w:rPr>
                <w:rFonts w:ascii="Times New Roman" w:hAnsi="Times New Roman"/>
                <w:b/>
                <w:sz w:val="24"/>
                <w:szCs w:val="24"/>
              </w:rPr>
            </w:pPr>
            <w:r w:rsidRPr="00BE7A1B">
              <w:rPr>
                <w:rFonts w:ascii="Times New Roman" w:hAnsi="Times New Roman"/>
                <w:sz w:val="24"/>
                <w:szCs w:val="24"/>
              </w:rPr>
              <w:t>кол-во</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b/>
                <w:sz w:val="24"/>
                <w:szCs w:val="24"/>
              </w:rPr>
            </w:pPr>
            <w:r w:rsidRPr="00BE7A1B">
              <w:rPr>
                <w:rFonts w:ascii="Times New Roman" w:hAnsi="Times New Roman"/>
                <w:sz w:val="24"/>
                <w:szCs w:val="24"/>
              </w:rPr>
              <w:t>3</w:t>
            </w:r>
          </w:p>
        </w:tc>
        <w:tc>
          <w:tcPr>
            <w:tcW w:w="2126" w:type="dxa"/>
            <w:shd w:val="clear" w:color="auto" w:fill="auto"/>
          </w:tcPr>
          <w:p w:rsidR="00DB2D1F" w:rsidRPr="00D133E3" w:rsidRDefault="00DB2D1F" w:rsidP="00FB1CFA">
            <w:pPr>
              <w:spacing w:after="0" w:line="240" w:lineRule="auto"/>
              <w:jc w:val="both"/>
              <w:rPr>
                <w:highlight w:val="yellow"/>
              </w:rPr>
            </w:pPr>
          </w:p>
        </w:tc>
        <w:tc>
          <w:tcPr>
            <w:tcW w:w="1844" w:type="dxa"/>
          </w:tcPr>
          <w:p w:rsidR="00DB2D1F" w:rsidRPr="00ED679C" w:rsidRDefault="00DB2D1F" w:rsidP="00FB1CFA">
            <w:pPr>
              <w:spacing w:after="0" w:line="240" w:lineRule="auto"/>
              <w:jc w:val="both"/>
              <w:rPr>
                <w:highlight w:val="yellow"/>
              </w:rPr>
            </w:pPr>
          </w:p>
        </w:tc>
        <w:tc>
          <w:tcPr>
            <w:tcW w:w="1559" w:type="dxa"/>
          </w:tcPr>
          <w:p w:rsidR="00DB2D1F" w:rsidRPr="00ED679C" w:rsidRDefault="00DB2D1F" w:rsidP="00FB1CFA">
            <w:pPr>
              <w:spacing w:after="0" w:line="240" w:lineRule="auto"/>
              <w:jc w:val="both"/>
              <w:rPr>
                <w:highlight w:val="yellow"/>
              </w:rPr>
            </w:pPr>
          </w:p>
        </w:tc>
      </w:tr>
      <w:tr w:rsidR="00DB2D1F" w:rsidRPr="00BE7A1B" w:rsidTr="00CC0B3F">
        <w:tc>
          <w:tcPr>
            <w:tcW w:w="987" w:type="dxa"/>
            <w:shd w:val="clear" w:color="auto" w:fill="auto"/>
          </w:tcPr>
          <w:p w:rsidR="00DB2D1F" w:rsidRPr="00BC19BE" w:rsidRDefault="00DB2D1F" w:rsidP="00FB1CFA">
            <w:pPr>
              <w:widowControl w:val="0"/>
              <w:spacing w:after="0" w:line="240" w:lineRule="auto"/>
              <w:jc w:val="center"/>
              <w:rPr>
                <w:rFonts w:ascii="Times New Roman" w:hAnsi="Times New Roman"/>
                <w:sz w:val="24"/>
                <w:szCs w:val="24"/>
              </w:rPr>
            </w:pPr>
            <w:r w:rsidRPr="00BC19BE">
              <w:rPr>
                <w:rFonts w:ascii="Times New Roman" w:hAnsi="Times New Roman"/>
                <w:sz w:val="24"/>
                <w:szCs w:val="24"/>
              </w:rPr>
              <w:t>3.4</w:t>
            </w:r>
          </w:p>
        </w:tc>
        <w:tc>
          <w:tcPr>
            <w:tcW w:w="5244" w:type="dxa"/>
            <w:shd w:val="clear" w:color="auto" w:fill="auto"/>
          </w:tcPr>
          <w:p w:rsidR="00DB2D1F" w:rsidRPr="00BC19BE" w:rsidRDefault="00DB2D1F" w:rsidP="00FB1CFA">
            <w:pPr>
              <w:keepNext/>
              <w:spacing w:after="0" w:line="240" w:lineRule="auto"/>
              <w:jc w:val="both"/>
              <w:rPr>
                <w:rFonts w:ascii="Times New Roman" w:hAnsi="Times New Roman"/>
                <w:sz w:val="24"/>
                <w:szCs w:val="24"/>
              </w:rPr>
            </w:pPr>
            <w:r w:rsidRPr="00BC19BE">
              <w:rPr>
                <w:rFonts w:ascii="Times New Roman" w:hAnsi="Times New Roman"/>
                <w:sz w:val="24"/>
                <w:szCs w:val="24"/>
              </w:rPr>
              <w:t xml:space="preserve">Нарушение порядка </w:t>
            </w:r>
            <w:r w:rsidRPr="00AD571D">
              <w:rPr>
                <w:rFonts w:ascii="Times New Roman" w:hAnsi="Times New Roman"/>
                <w:sz w:val="24"/>
                <w:szCs w:val="24"/>
              </w:rPr>
              <w:t>учреждения (создания)</w:t>
            </w:r>
            <w:r w:rsidRPr="00B141AA">
              <w:rPr>
                <w:rFonts w:ascii="Times New Roman" w:hAnsi="Times New Roman"/>
                <w:sz w:val="24"/>
                <w:szCs w:val="24"/>
              </w:rPr>
              <w:t xml:space="preserve"> </w:t>
            </w:r>
            <w:r w:rsidRPr="00BC19BE">
              <w:rPr>
                <w:rFonts w:ascii="Times New Roman" w:hAnsi="Times New Roman"/>
                <w:sz w:val="24"/>
                <w:szCs w:val="24"/>
              </w:rPr>
              <w:t>унитарного предприятия, ограничений по целям создания унитарного предприятия (специальной правоспособности)</w:t>
            </w:r>
          </w:p>
        </w:tc>
        <w:tc>
          <w:tcPr>
            <w:tcW w:w="2268" w:type="dxa"/>
            <w:gridSpan w:val="2"/>
            <w:shd w:val="clear" w:color="auto" w:fill="auto"/>
          </w:tcPr>
          <w:p w:rsidR="00DB2D1F" w:rsidRPr="00BC19BE"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П.1 ст.</w:t>
            </w:r>
            <w:r w:rsidRPr="00BC19BE">
              <w:rPr>
                <w:rFonts w:ascii="Times New Roman" w:hAnsi="Times New Roman"/>
                <w:sz w:val="24"/>
                <w:szCs w:val="24"/>
              </w:rPr>
              <w:t xml:space="preserve">295 </w:t>
            </w:r>
            <w:r>
              <w:rPr>
                <w:rFonts w:ascii="Times New Roman" w:hAnsi="Times New Roman"/>
                <w:sz w:val="24"/>
                <w:szCs w:val="24"/>
              </w:rPr>
              <w:t>ГК РФ</w:t>
            </w:r>
          </w:p>
          <w:p w:rsidR="00395F6C" w:rsidRDefault="00DB2D1F" w:rsidP="00FB1CFA">
            <w:pPr>
              <w:widowControl w:val="0"/>
              <w:spacing w:after="0" w:line="240" w:lineRule="auto"/>
              <w:ind w:left="-57" w:right="-57"/>
              <w:jc w:val="center"/>
              <w:rPr>
                <w:rFonts w:ascii="Times New Roman" w:hAnsi="Times New Roman"/>
                <w:sz w:val="24"/>
                <w:szCs w:val="24"/>
              </w:rPr>
            </w:pPr>
            <w:r>
              <w:rPr>
                <w:rFonts w:ascii="Times New Roman" w:hAnsi="Times New Roman"/>
                <w:sz w:val="24"/>
                <w:szCs w:val="24"/>
              </w:rPr>
              <w:t>Ст.</w:t>
            </w:r>
            <w:r w:rsidRPr="00B141AA">
              <w:rPr>
                <w:rFonts w:ascii="Times New Roman" w:hAnsi="Times New Roman"/>
                <w:sz w:val="24"/>
                <w:szCs w:val="24"/>
              </w:rPr>
              <w:t xml:space="preserve">2, </w:t>
            </w:r>
            <w:r w:rsidRPr="00BC19BE">
              <w:rPr>
                <w:rFonts w:ascii="Times New Roman" w:hAnsi="Times New Roman"/>
                <w:sz w:val="24"/>
                <w:szCs w:val="24"/>
              </w:rPr>
              <w:t>8-10</w:t>
            </w:r>
            <w:r w:rsidRPr="00B141AA">
              <w:rPr>
                <w:rFonts w:ascii="Times New Roman" w:hAnsi="Times New Roman"/>
                <w:sz w:val="24"/>
                <w:szCs w:val="24"/>
              </w:rPr>
              <w:t>, 37</w:t>
            </w:r>
            <w:r w:rsidRPr="00BC19BE">
              <w:rPr>
                <w:rFonts w:ascii="Times New Roman" w:hAnsi="Times New Roman"/>
                <w:sz w:val="24"/>
                <w:szCs w:val="24"/>
              </w:rPr>
              <w:t xml:space="preserve"> </w:t>
            </w:r>
            <w:r>
              <w:rPr>
                <w:rFonts w:ascii="Times New Roman" w:hAnsi="Times New Roman"/>
                <w:sz w:val="24"/>
                <w:szCs w:val="24"/>
              </w:rPr>
              <w:t>ФЗ от 14.11.</w:t>
            </w:r>
            <w:r w:rsidRPr="00BC19BE">
              <w:rPr>
                <w:rFonts w:ascii="Times New Roman" w:hAnsi="Times New Roman"/>
                <w:sz w:val="24"/>
                <w:szCs w:val="24"/>
              </w:rPr>
              <w:t>2002</w:t>
            </w:r>
            <w:r>
              <w:rPr>
                <w:rFonts w:ascii="Times New Roman" w:hAnsi="Times New Roman"/>
                <w:sz w:val="24"/>
                <w:szCs w:val="24"/>
              </w:rPr>
              <w:t xml:space="preserve"> </w:t>
            </w:r>
          </w:p>
          <w:p w:rsidR="00DB2D1F" w:rsidRDefault="00DB2D1F" w:rsidP="00FB1CFA">
            <w:pPr>
              <w:widowControl w:val="0"/>
              <w:spacing w:after="0" w:line="240" w:lineRule="auto"/>
              <w:ind w:left="-57" w:right="-57"/>
              <w:jc w:val="center"/>
              <w:rPr>
                <w:rFonts w:ascii="Times New Roman" w:hAnsi="Times New Roman"/>
                <w:sz w:val="24"/>
                <w:szCs w:val="24"/>
              </w:rPr>
            </w:pPr>
            <w:r w:rsidRPr="00BC19BE">
              <w:rPr>
                <w:rFonts w:ascii="Times New Roman" w:hAnsi="Times New Roman"/>
                <w:sz w:val="24"/>
                <w:szCs w:val="24"/>
              </w:rPr>
              <w:t>№ 161-ФЗ</w:t>
            </w:r>
          </w:p>
          <w:p w:rsidR="00395F6C" w:rsidRDefault="00DB2D1F" w:rsidP="00FB1CFA">
            <w:pPr>
              <w:widowControl w:val="0"/>
              <w:spacing w:after="0" w:line="240" w:lineRule="auto"/>
              <w:ind w:left="-57" w:right="-57"/>
              <w:jc w:val="center"/>
              <w:rPr>
                <w:rFonts w:ascii="Times New Roman" w:hAnsi="Times New Roman"/>
                <w:spacing w:val="-6"/>
                <w:sz w:val="24"/>
                <w:szCs w:val="24"/>
              </w:rPr>
            </w:pPr>
            <w:r w:rsidRPr="00401FDD">
              <w:rPr>
                <w:rFonts w:ascii="Times New Roman" w:hAnsi="Times New Roman"/>
                <w:spacing w:val="-6"/>
                <w:sz w:val="24"/>
                <w:szCs w:val="24"/>
              </w:rPr>
              <w:t xml:space="preserve">ЗВО от 06.11.2001 </w:t>
            </w:r>
          </w:p>
          <w:p w:rsidR="00DB2D1F" w:rsidRPr="00401FDD" w:rsidRDefault="00DB2D1F" w:rsidP="00FB1CFA">
            <w:pPr>
              <w:widowControl w:val="0"/>
              <w:spacing w:after="0" w:line="240" w:lineRule="auto"/>
              <w:ind w:left="-57" w:right="-57"/>
              <w:jc w:val="center"/>
              <w:rPr>
                <w:rFonts w:ascii="Times New Roman" w:hAnsi="Times New Roman"/>
                <w:spacing w:val="-6"/>
                <w:sz w:val="24"/>
                <w:szCs w:val="24"/>
              </w:rPr>
            </w:pPr>
            <w:r w:rsidRPr="00401FDD">
              <w:rPr>
                <w:rFonts w:ascii="Times New Roman" w:hAnsi="Times New Roman"/>
                <w:spacing w:val="-6"/>
                <w:sz w:val="24"/>
                <w:szCs w:val="24"/>
              </w:rPr>
              <w:t>№ 104-ОЗ</w:t>
            </w:r>
            <w:r w:rsidRPr="00401FDD">
              <w:rPr>
                <w:rStyle w:val="ad"/>
                <w:rFonts w:ascii="Times New Roman" w:hAnsi="Times New Roman"/>
                <w:spacing w:val="-6"/>
                <w:sz w:val="24"/>
                <w:szCs w:val="24"/>
              </w:rPr>
              <w:footnoteReference w:id="76"/>
            </w:r>
          </w:p>
          <w:p w:rsidR="00DB2D1F" w:rsidRPr="00BC19BE" w:rsidRDefault="00DB2D1F" w:rsidP="00FB1CFA">
            <w:pPr>
              <w:keepNext/>
              <w:spacing w:after="0" w:line="240" w:lineRule="auto"/>
              <w:jc w:val="center"/>
              <w:rPr>
                <w:rFonts w:ascii="Times New Roman" w:hAnsi="Times New Roman"/>
                <w:sz w:val="24"/>
                <w:szCs w:val="24"/>
              </w:rPr>
            </w:pPr>
          </w:p>
        </w:tc>
        <w:tc>
          <w:tcPr>
            <w:tcW w:w="996" w:type="dxa"/>
            <w:gridSpan w:val="2"/>
            <w:shd w:val="clear" w:color="auto" w:fill="auto"/>
          </w:tcPr>
          <w:p w:rsidR="00DB2D1F" w:rsidRPr="00BC19BE" w:rsidRDefault="00DB2D1F" w:rsidP="00FB1CFA">
            <w:pPr>
              <w:keepNext/>
              <w:spacing w:after="0" w:line="240" w:lineRule="auto"/>
              <w:ind w:left="-108" w:right="-108"/>
              <w:jc w:val="center"/>
              <w:rPr>
                <w:rFonts w:ascii="Times New Roman" w:hAnsi="Times New Roman"/>
                <w:b/>
                <w:sz w:val="24"/>
                <w:szCs w:val="24"/>
              </w:rPr>
            </w:pPr>
            <w:r w:rsidRPr="00BC19BE">
              <w:rPr>
                <w:rFonts w:ascii="Times New Roman" w:hAnsi="Times New Roman"/>
                <w:sz w:val="24"/>
                <w:szCs w:val="24"/>
              </w:rPr>
              <w:t>кол-во</w:t>
            </w:r>
          </w:p>
        </w:tc>
        <w:tc>
          <w:tcPr>
            <w:tcW w:w="994" w:type="dxa"/>
            <w:shd w:val="clear" w:color="auto" w:fill="auto"/>
          </w:tcPr>
          <w:p w:rsidR="00DB2D1F" w:rsidRPr="00BC19BE" w:rsidRDefault="00DB2D1F" w:rsidP="00FB1CFA">
            <w:pPr>
              <w:keepNext/>
              <w:spacing w:after="0" w:line="240" w:lineRule="auto"/>
              <w:jc w:val="center"/>
              <w:rPr>
                <w:rFonts w:ascii="Times New Roman" w:hAnsi="Times New Roman"/>
                <w:b/>
                <w:sz w:val="24"/>
                <w:szCs w:val="24"/>
              </w:rPr>
            </w:pPr>
            <w:r w:rsidRPr="00BC19BE">
              <w:rPr>
                <w:rFonts w:ascii="Times New Roman" w:hAnsi="Times New Roman"/>
                <w:sz w:val="24"/>
                <w:szCs w:val="24"/>
              </w:rPr>
              <w:t>3</w:t>
            </w:r>
          </w:p>
        </w:tc>
        <w:tc>
          <w:tcPr>
            <w:tcW w:w="2126" w:type="dxa"/>
            <w:shd w:val="clear" w:color="auto" w:fill="auto"/>
          </w:tcPr>
          <w:p w:rsidR="00DB2D1F" w:rsidRPr="004526EC" w:rsidRDefault="00DB2D1F" w:rsidP="00FB1CFA">
            <w:pPr>
              <w:spacing w:after="0" w:line="240" w:lineRule="auto"/>
              <w:jc w:val="both"/>
            </w:pPr>
          </w:p>
        </w:tc>
        <w:tc>
          <w:tcPr>
            <w:tcW w:w="1844" w:type="dxa"/>
          </w:tcPr>
          <w:p w:rsidR="00DB2D1F" w:rsidRPr="00ED679C" w:rsidRDefault="00DB2D1F" w:rsidP="00FB1CFA">
            <w:pPr>
              <w:spacing w:after="0" w:line="240" w:lineRule="auto"/>
              <w:jc w:val="both"/>
              <w:rPr>
                <w:highlight w:val="yellow"/>
              </w:rPr>
            </w:pPr>
          </w:p>
        </w:tc>
        <w:tc>
          <w:tcPr>
            <w:tcW w:w="1559" w:type="dxa"/>
          </w:tcPr>
          <w:p w:rsidR="00DB2D1F" w:rsidRPr="00ED679C" w:rsidRDefault="00DB2D1F" w:rsidP="00FB1CFA">
            <w:pPr>
              <w:spacing w:after="0" w:line="240" w:lineRule="auto"/>
              <w:jc w:val="both"/>
              <w:rPr>
                <w:highlight w:val="yellow"/>
              </w:rPr>
            </w:pPr>
          </w:p>
        </w:tc>
      </w:tr>
      <w:tr w:rsidR="00DB2D1F" w:rsidRPr="00BE7A1B" w:rsidTr="00CC0B3F">
        <w:tc>
          <w:tcPr>
            <w:tcW w:w="987" w:type="dxa"/>
            <w:shd w:val="clear" w:color="auto" w:fill="auto"/>
          </w:tcPr>
          <w:p w:rsidR="00DB2D1F" w:rsidRPr="006E3EF0" w:rsidRDefault="00DB2D1F" w:rsidP="00FB1CFA">
            <w:pPr>
              <w:widowControl w:val="0"/>
              <w:spacing w:after="0" w:line="240" w:lineRule="auto"/>
              <w:jc w:val="center"/>
              <w:rPr>
                <w:rFonts w:ascii="Times New Roman" w:hAnsi="Times New Roman"/>
                <w:sz w:val="24"/>
                <w:szCs w:val="24"/>
              </w:rPr>
            </w:pPr>
            <w:r w:rsidRPr="006E3EF0">
              <w:rPr>
                <w:rFonts w:ascii="Times New Roman" w:hAnsi="Times New Roman"/>
                <w:sz w:val="24"/>
                <w:szCs w:val="24"/>
              </w:rPr>
              <w:lastRenderedPageBreak/>
              <w:t>3.5</w:t>
            </w:r>
          </w:p>
        </w:tc>
        <w:tc>
          <w:tcPr>
            <w:tcW w:w="5244" w:type="dxa"/>
            <w:shd w:val="clear" w:color="auto" w:fill="auto"/>
          </w:tcPr>
          <w:p w:rsidR="00DB2D1F" w:rsidRPr="006E3EF0" w:rsidRDefault="00DB2D1F" w:rsidP="00FB1CFA">
            <w:pPr>
              <w:keepNext/>
              <w:spacing w:after="0" w:line="240" w:lineRule="auto"/>
              <w:jc w:val="both"/>
              <w:rPr>
                <w:rFonts w:ascii="Times New Roman" w:hAnsi="Times New Roman"/>
                <w:sz w:val="24"/>
                <w:szCs w:val="24"/>
              </w:rPr>
            </w:pPr>
            <w:r w:rsidRPr="006E3EF0">
              <w:rPr>
                <w:rFonts w:ascii="Times New Roman" w:hAnsi="Times New Roman"/>
                <w:sz w:val="24"/>
                <w:szCs w:val="24"/>
              </w:rPr>
              <w:t xml:space="preserve">Нарушение порядка формирования, </w:t>
            </w:r>
            <w:r w:rsidRPr="00AD571D">
              <w:rPr>
                <w:rFonts w:ascii="Times New Roman" w:hAnsi="Times New Roman"/>
                <w:sz w:val="24"/>
                <w:szCs w:val="24"/>
              </w:rPr>
              <w:t>увеличения/уменьшения уставного фонда, формирования и использования резервного фонда и иных фондов</w:t>
            </w:r>
            <w:r w:rsidRPr="006E3EF0">
              <w:rPr>
                <w:rFonts w:ascii="Times New Roman" w:hAnsi="Times New Roman"/>
                <w:sz w:val="24"/>
                <w:szCs w:val="24"/>
              </w:rPr>
              <w:t xml:space="preserve"> унитарного предприятия</w:t>
            </w:r>
          </w:p>
        </w:tc>
        <w:tc>
          <w:tcPr>
            <w:tcW w:w="2268" w:type="dxa"/>
            <w:gridSpan w:val="2"/>
            <w:shd w:val="clear" w:color="auto" w:fill="auto"/>
          </w:tcPr>
          <w:p w:rsidR="00DB2D1F" w:rsidRPr="00CF4CD6"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CF4CD6">
              <w:rPr>
                <w:rFonts w:ascii="Times New Roman" w:hAnsi="Times New Roman"/>
                <w:sz w:val="24"/>
                <w:szCs w:val="24"/>
              </w:rPr>
              <w:t xml:space="preserve">114 </w:t>
            </w:r>
            <w:r>
              <w:rPr>
                <w:rFonts w:ascii="Times New Roman" w:hAnsi="Times New Roman"/>
                <w:sz w:val="24"/>
                <w:szCs w:val="24"/>
              </w:rPr>
              <w:t>ГК РФ</w:t>
            </w:r>
          </w:p>
          <w:p w:rsidR="00395F6C"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CF4CD6">
              <w:rPr>
                <w:rFonts w:ascii="Times New Roman" w:hAnsi="Times New Roman"/>
                <w:sz w:val="24"/>
                <w:szCs w:val="24"/>
              </w:rPr>
              <w:t>12</w:t>
            </w:r>
            <w:r>
              <w:rPr>
                <w:rFonts w:ascii="Times New Roman" w:hAnsi="Times New Roman"/>
                <w:sz w:val="24"/>
                <w:szCs w:val="24"/>
              </w:rPr>
              <w:t xml:space="preserve"> ФЗ от 14.11.</w:t>
            </w:r>
            <w:r w:rsidRPr="006E3EF0">
              <w:rPr>
                <w:rFonts w:ascii="Times New Roman" w:hAnsi="Times New Roman"/>
                <w:sz w:val="24"/>
                <w:szCs w:val="24"/>
              </w:rPr>
              <w:t xml:space="preserve">2002 </w:t>
            </w:r>
          </w:p>
          <w:p w:rsidR="00DB2D1F" w:rsidRPr="006E3EF0" w:rsidRDefault="00DB2D1F" w:rsidP="00FB1CFA">
            <w:pPr>
              <w:keepNext/>
              <w:spacing w:after="0" w:line="240" w:lineRule="auto"/>
              <w:jc w:val="center"/>
              <w:rPr>
                <w:rFonts w:ascii="Times New Roman" w:hAnsi="Times New Roman"/>
                <w:sz w:val="24"/>
                <w:szCs w:val="24"/>
              </w:rPr>
            </w:pPr>
            <w:r w:rsidRPr="006E3EF0">
              <w:rPr>
                <w:rFonts w:ascii="Times New Roman" w:hAnsi="Times New Roman"/>
                <w:sz w:val="24"/>
                <w:szCs w:val="24"/>
              </w:rPr>
              <w:t>№ 161-ФЗ</w:t>
            </w:r>
          </w:p>
        </w:tc>
        <w:tc>
          <w:tcPr>
            <w:tcW w:w="996" w:type="dxa"/>
            <w:gridSpan w:val="2"/>
            <w:shd w:val="clear" w:color="auto" w:fill="auto"/>
          </w:tcPr>
          <w:p w:rsidR="00DB2D1F" w:rsidRPr="006E3EF0" w:rsidRDefault="00DB2D1F" w:rsidP="00FB1CFA">
            <w:pPr>
              <w:keepNext/>
              <w:spacing w:after="0" w:line="240" w:lineRule="auto"/>
              <w:ind w:left="-108" w:right="-108"/>
              <w:jc w:val="center"/>
              <w:rPr>
                <w:rFonts w:ascii="Times New Roman" w:hAnsi="Times New Roman"/>
                <w:b/>
                <w:sz w:val="24"/>
                <w:szCs w:val="24"/>
              </w:rPr>
            </w:pPr>
            <w:r w:rsidRPr="006E3EF0">
              <w:rPr>
                <w:rFonts w:ascii="Times New Roman" w:hAnsi="Times New Roman"/>
                <w:sz w:val="24"/>
                <w:szCs w:val="24"/>
              </w:rPr>
              <w:t>кол-во</w:t>
            </w:r>
          </w:p>
        </w:tc>
        <w:tc>
          <w:tcPr>
            <w:tcW w:w="994" w:type="dxa"/>
            <w:shd w:val="clear" w:color="auto" w:fill="auto"/>
          </w:tcPr>
          <w:p w:rsidR="00DB2D1F" w:rsidRPr="008168AD" w:rsidRDefault="00DB2D1F" w:rsidP="00FB1CFA">
            <w:pPr>
              <w:keepNext/>
              <w:spacing w:after="0" w:line="240" w:lineRule="auto"/>
              <w:jc w:val="center"/>
              <w:rPr>
                <w:rFonts w:ascii="Times New Roman" w:hAnsi="Times New Roman"/>
                <w:b/>
                <w:sz w:val="24"/>
                <w:szCs w:val="24"/>
              </w:rPr>
            </w:pPr>
            <w:r w:rsidRPr="006E3EF0">
              <w:rPr>
                <w:rFonts w:ascii="Times New Roman" w:hAnsi="Times New Roman"/>
                <w:sz w:val="24"/>
                <w:szCs w:val="24"/>
              </w:rPr>
              <w:t>3</w:t>
            </w:r>
          </w:p>
        </w:tc>
        <w:tc>
          <w:tcPr>
            <w:tcW w:w="2126" w:type="dxa"/>
            <w:shd w:val="clear" w:color="auto" w:fill="auto"/>
          </w:tcPr>
          <w:p w:rsidR="00DB2D1F" w:rsidRPr="008168AD" w:rsidRDefault="00DB2D1F" w:rsidP="00FB1CFA">
            <w:pPr>
              <w:spacing w:after="0" w:line="240" w:lineRule="auto"/>
              <w:jc w:val="both"/>
            </w:pPr>
          </w:p>
        </w:tc>
        <w:tc>
          <w:tcPr>
            <w:tcW w:w="1844" w:type="dxa"/>
          </w:tcPr>
          <w:p w:rsidR="00DB2D1F" w:rsidRPr="00ED679C" w:rsidRDefault="00DB2D1F" w:rsidP="00FB1CFA">
            <w:pPr>
              <w:spacing w:after="0" w:line="240" w:lineRule="auto"/>
              <w:jc w:val="both"/>
              <w:rPr>
                <w:highlight w:val="yellow"/>
              </w:rPr>
            </w:pPr>
          </w:p>
        </w:tc>
        <w:tc>
          <w:tcPr>
            <w:tcW w:w="1559" w:type="dxa"/>
          </w:tcPr>
          <w:p w:rsidR="00DB2D1F" w:rsidRPr="00ED679C" w:rsidRDefault="00DB2D1F" w:rsidP="00FB1CFA">
            <w:pPr>
              <w:spacing w:after="0" w:line="240" w:lineRule="auto"/>
              <w:jc w:val="both"/>
              <w:rPr>
                <w:highlight w:val="yellow"/>
              </w:rPr>
            </w:pPr>
          </w:p>
        </w:tc>
      </w:tr>
      <w:tr w:rsidR="00DB2D1F" w:rsidRPr="00BE7A1B" w:rsidTr="00CC0B3F">
        <w:tc>
          <w:tcPr>
            <w:tcW w:w="987" w:type="dxa"/>
            <w:shd w:val="clear" w:color="auto" w:fill="auto"/>
          </w:tcPr>
          <w:p w:rsidR="00DB2D1F" w:rsidRPr="000C1876" w:rsidRDefault="00DB2D1F" w:rsidP="00FB1CFA">
            <w:pPr>
              <w:widowControl w:val="0"/>
              <w:spacing w:after="0" w:line="240" w:lineRule="auto"/>
              <w:jc w:val="center"/>
              <w:rPr>
                <w:rFonts w:ascii="Times New Roman" w:hAnsi="Times New Roman"/>
                <w:sz w:val="24"/>
                <w:szCs w:val="24"/>
              </w:rPr>
            </w:pPr>
            <w:r w:rsidRPr="000C1876">
              <w:rPr>
                <w:rFonts w:ascii="Times New Roman" w:hAnsi="Times New Roman"/>
                <w:sz w:val="24"/>
                <w:szCs w:val="24"/>
              </w:rPr>
              <w:t>3.6</w:t>
            </w:r>
          </w:p>
        </w:tc>
        <w:tc>
          <w:tcPr>
            <w:tcW w:w="5244" w:type="dxa"/>
            <w:shd w:val="clear" w:color="auto" w:fill="auto"/>
          </w:tcPr>
          <w:p w:rsidR="00DB2D1F" w:rsidRPr="007A5A89" w:rsidRDefault="00DB2D1F" w:rsidP="00FB1CFA">
            <w:pPr>
              <w:spacing w:after="0" w:line="240" w:lineRule="auto"/>
              <w:jc w:val="both"/>
              <w:rPr>
                <w:rFonts w:ascii="Times New Roman" w:hAnsi="Times New Roman"/>
                <w:sz w:val="24"/>
                <w:szCs w:val="24"/>
              </w:rPr>
            </w:pPr>
            <w:r w:rsidRPr="000E64AC">
              <w:rPr>
                <w:rFonts w:ascii="Times New Roman" w:hAnsi="Times New Roman"/>
                <w:sz w:val="24"/>
                <w:szCs w:val="24"/>
              </w:rPr>
              <w:t>Нарушение порядка распоряжения имуществом унитарного предприятия</w:t>
            </w:r>
            <w:r w:rsidRPr="0018665F">
              <w:rPr>
                <w:rFonts w:ascii="Times New Roman" w:hAnsi="Times New Roman"/>
                <w:sz w:val="24"/>
                <w:szCs w:val="24"/>
              </w:rPr>
              <w:t xml:space="preserve"> </w:t>
            </w:r>
          </w:p>
        </w:tc>
        <w:tc>
          <w:tcPr>
            <w:tcW w:w="2268" w:type="dxa"/>
            <w:gridSpan w:val="2"/>
            <w:shd w:val="clear" w:color="auto" w:fill="auto"/>
          </w:tcPr>
          <w:p w:rsidR="00DB2D1F" w:rsidRPr="0009529B"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B4206B">
              <w:rPr>
                <w:rFonts w:ascii="Times New Roman" w:hAnsi="Times New Roman"/>
                <w:sz w:val="24"/>
                <w:szCs w:val="24"/>
              </w:rPr>
              <w:t>157.1</w:t>
            </w:r>
            <w:r>
              <w:rPr>
                <w:rFonts w:ascii="Times New Roman" w:hAnsi="Times New Roman"/>
                <w:sz w:val="24"/>
                <w:szCs w:val="24"/>
              </w:rPr>
              <w:t>,</w:t>
            </w:r>
            <w:r w:rsidRPr="00B4206B">
              <w:rPr>
                <w:rFonts w:ascii="Times New Roman" w:hAnsi="Times New Roman"/>
                <w:sz w:val="24"/>
                <w:szCs w:val="24"/>
              </w:rPr>
              <w:t xml:space="preserve"> 295</w:t>
            </w:r>
            <w:r w:rsidRPr="0009529B">
              <w:rPr>
                <w:rFonts w:ascii="Times New Roman" w:hAnsi="Times New Roman"/>
                <w:sz w:val="24"/>
                <w:szCs w:val="24"/>
              </w:rPr>
              <w:t xml:space="preserve">, 296, 297 </w:t>
            </w:r>
            <w:r>
              <w:rPr>
                <w:rFonts w:ascii="Times New Roman" w:hAnsi="Times New Roman"/>
                <w:sz w:val="24"/>
                <w:szCs w:val="24"/>
              </w:rPr>
              <w:t>ГК РФ</w:t>
            </w:r>
          </w:p>
          <w:p w:rsidR="00DB2D1F" w:rsidRPr="000C1876"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09529B">
              <w:rPr>
                <w:rFonts w:ascii="Times New Roman" w:hAnsi="Times New Roman"/>
                <w:sz w:val="24"/>
                <w:szCs w:val="24"/>
              </w:rPr>
              <w:t xml:space="preserve"> </w:t>
            </w:r>
            <w:r>
              <w:rPr>
                <w:rFonts w:ascii="Times New Roman" w:hAnsi="Times New Roman"/>
                <w:sz w:val="24"/>
                <w:szCs w:val="24"/>
              </w:rPr>
              <w:t xml:space="preserve">6, </w:t>
            </w:r>
            <w:r w:rsidRPr="0009529B">
              <w:rPr>
                <w:rFonts w:ascii="Times New Roman" w:hAnsi="Times New Roman"/>
                <w:sz w:val="24"/>
                <w:szCs w:val="24"/>
              </w:rPr>
              <w:t xml:space="preserve">18, 19 22, 23, 24 </w:t>
            </w:r>
            <w:r>
              <w:rPr>
                <w:rFonts w:ascii="Times New Roman" w:hAnsi="Times New Roman"/>
                <w:sz w:val="24"/>
                <w:szCs w:val="24"/>
              </w:rPr>
              <w:t>ФЗ от 14.11.</w:t>
            </w:r>
            <w:r w:rsidRPr="006E3EF0">
              <w:rPr>
                <w:rFonts w:ascii="Times New Roman" w:hAnsi="Times New Roman"/>
                <w:sz w:val="24"/>
                <w:szCs w:val="24"/>
              </w:rPr>
              <w:t xml:space="preserve">2002 </w:t>
            </w:r>
            <w:r w:rsidRPr="0009529B">
              <w:rPr>
                <w:rFonts w:ascii="Times New Roman" w:hAnsi="Times New Roman"/>
                <w:sz w:val="24"/>
                <w:szCs w:val="24"/>
              </w:rPr>
              <w:t>№ 161-ФЗ</w:t>
            </w:r>
          </w:p>
        </w:tc>
        <w:tc>
          <w:tcPr>
            <w:tcW w:w="996" w:type="dxa"/>
            <w:gridSpan w:val="2"/>
            <w:shd w:val="clear" w:color="auto" w:fill="auto"/>
          </w:tcPr>
          <w:p w:rsidR="00DB2D1F" w:rsidRPr="00CB4174" w:rsidRDefault="00DB2D1F" w:rsidP="00FB1CFA">
            <w:pPr>
              <w:keepNext/>
              <w:spacing w:after="0" w:line="240" w:lineRule="auto"/>
              <w:ind w:left="-108" w:right="-108"/>
              <w:jc w:val="center"/>
              <w:rPr>
                <w:rFonts w:ascii="Times New Roman" w:hAnsi="Times New Roman"/>
                <w:b/>
                <w:sz w:val="24"/>
                <w:szCs w:val="24"/>
              </w:rPr>
            </w:pPr>
            <w:r w:rsidRPr="000E64AC">
              <w:rPr>
                <w:rFonts w:ascii="Times New Roman" w:hAnsi="Times New Roman"/>
                <w:sz w:val="24"/>
                <w:szCs w:val="24"/>
              </w:rPr>
              <w:t>кол-во</w:t>
            </w:r>
            <w:r>
              <w:rPr>
                <w:rFonts w:ascii="Times New Roman" w:hAnsi="Times New Roman"/>
                <w:sz w:val="24"/>
                <w:szCs w:val="24"/>
              </w:rPr>
              <w:t xml:space="preserve">, кол-во и </w:t>
            </w:r>
            <w:proofErr w:type="spellStart"/>
            <w:r>
              <w:rPr>
                <w:rFonts w:ascii="Times New Roman" w:hAnsi="Times New Roman"/>
                <w:sz w:val="24"/>
                <w:szCs w:val="24"/>
              </w:rPr>
              <w:t>тыс.руб</w:t>
            </w:r>
            <w:proofErr w:type="spellEnd"/>
            <w:r>
              <w:rPr>
                <w:rFonts w:ascii="Times New Roman" w:hAnsi="Times New Roman"/>
                <w:sz w:val="24"/>
                <w:szCs w:val="24"/>
              </w:rPr>
              <w:t>.</w:t>
            </w:r>
          </w:p>
        </w:tc>
        <w:tc>
          <w:tcPr>
            <w:tcW w:w="994" w:type="dxa"/>
            <w:shd w:val="clear" w:color="auto" w:fill="auto"/>
          </w:tcPr>
          <w:p w:rsidR="00DB2D1F" w:rsidRPr="004C2B67" w:rsidRDefault="00DB2D1F" w:rsidP="00FB1CFA">
            <w:pPr>
              <w:keepNext/>
              <w:spacing w:after="0" w:line="240" w:lineRule="auto"/>
              <w:jc w:val="center"/>
              <w:rPr>
                <w:rFonts w:ascii="Times New Roman" w:hAnsi="Times New Roman"/>
                <w:b/>
                <w:sz w:val="24"/>
                <w:szCs w:val="24"/>
              </w:rPr>
            </w:pPr>
            <w:r w:rsidRPr="004C55D3">
              <w:rPr>
                <w:rFonts w:ascii="Times New Roman" w:hAnsi="Times New Roman"/>
                <w:sz w:val="24"/>
                <w:szCs w:val="24"/>
              </w:rPr>
              <w:t>3</w:t>
            </w:r>
          </w:p>
        </w:tc>
        <w:tc>
          <w:tcPr>
            <w:tcW w:w="2126" w:type="dxa"/>
            <w:shd w:val="clear" w:color="auto" w:fill="auto"/>
          </w:tcPr>
          <w:p w:rsidR="00DB2D1F" w:rsidRPr="007E477B" w:rsidRDefault="00DB2D1F" w:rsidP="00FB1CFA">
            <w:pPr>
              <w:spacing w:after="0" w:line="240" w:lineRule="auto"/>
              <w:jc w:val="both"/>
            </w:pPr>
            <w:r w:rsidRPr="00D62B59">
              <w:rPr>
                <w:rFonts w:ascii="Times New Roman" w:hAnsi="Times New Roman"/>
                <w:sz w:val="24"/>
                <w:szCs w:val="24"/>
              </w:rPr>
              <w:t xml:space="preserve">Статья 7.35 </w:t>
            </w:r>
            <w:r>
              <w:rPr>
                <w:rFonts w:ascii="Times New Roman" w:hAnsi="Times New Roman"/>
                <w:sz w:val="24"/>
                <w:szCs w:val="24"/>
              </w:rPr>
              <w:t>КоАП РФ *</w:t>
            </w:r>
          </w:p>
        </w:tc>
        <w:tc>
          <w:tcPr>
            <w:tcW w:w="1844" w:type="dxa"/>
          </w:tcPr>
          <w:p w:rsidR="00DB2D1F" w:rsidRPr="00ED679C" w:rsidRDefault="00DB2D1F" w:rsidP="00FB1CFA">
            <w:pPr>
              <w:spacing w:after="0" w:line="240" w:lineRule="auto"/>
              <w:jc w:val="both"/>
              <w:rPr>
                <w:rFonts w:ascii="Times New Roman" w:hAnsi="Times New Roman"/>
                <w:sz w:val="24"/>
                <w:szCs w:val="24"/>
                <w:highlight w:val="yellow"/>
              </w:rPr>
            </w:pPr>
            <w:proofErr w:type="spellStart"/>
            <w:r w:rsidRPr="00AD571D">
              <w:rPr>
                <w:rFonts w:ascii="Times New Roman" w:hAnsi="Times New Roman"/>
                <w:sz w:val="24"/>
                <w:szCs w:val="24"/>
              </w:rPr>
              <w:t>Непоступление</w:t>
            </w:r>
            <w:proofErr w:type="spellEnd"/>
            <w:r w:rsidRPr="00AD571D">
              <w:rPr>
                <w:rFonts w:ascii="Times New Roman" w:hAnsi="Times New Roman"/>
                <w:sz w:val="24"/>
                <w:szCs w:val="24"/>
              </w:rPr>
              <w:t xml:space="preserve"> (</w:t>
            </w:r>
            <w:proofErr w:type="spellStart"/>
            <w:r w:rsidRPr="00AD571D">
              <w:rPr>
                <w:rFonts w:ascii="Times New Roman" w:hAnsi="Times New Roman"/>
                <w:sz w:val="24"/>
                <w:szCs w:val="24"/>
              </w:rPr>
              <w:t>недопоступле</w:t>
            </w:r>
            <w:r w:rsidR="00B5475B">
              <w:rPr>
                <w:rFonts w:ascii="Times New Roman" w:hAnsi="Times New Roman"/>
                <w:sz w:val="24"/>
                <w:szCs w:val="24"/>
              </w:rPr>
              <w:t>-</w:t>
            </w:r>
            <w:r w:rsidRPr="00AD571D">
              <w:rPr>
                <w:rFonts w:ascii="Times New Roman" w:hAnsi="Times New Roman"/>
                <w:sz w:val="24"/>
                <w:szCs w:val="24"/>
              </w:rPr>
              <w:t>ние</w:t>
            </w:r>
            <w:proofErr w:type="spellEnd"/>
            <w:r w:rsidRPr="00AD571D">
              <w:rPr>
                <w:rFonts w:ascii="Times New Roman" w:hAnsi="Times New Roman"/>
                <w:sz w:val="24"/>
                <w:szCs w:val="24"/>
              </w:rPr>
              <w:t>) бюджетных средств</w:t>
            </w:r>
          </w:p>
        </w:tc>
        <w:tc>
          <w:tcPr>
            <w:tcW w:w="1559" w:type="dxa"/>
          </w:tcPr>
          <w:p w:rsidR="00DB2D1F" w:rsidRPr="00ED679C" w:rsidRDefault="00DB2D1F" w:rsidP="00FB1CFA">
            <w:pPr>
              <w:spacing w:after="0" w:line="240" w:lineRule="auto"/>
              <w:jc w:val="both"/>
              <w:rPr>
                <w:rFonts w:ascii="Times New Roman" w:hAnsi="Times New Roman"/>
                <w:sz w:val="24"/>
                <w:szCs w:val="24"/>
                <w:highlight w:val="yellow"/>
              </w:rPr>
            </w:pPr>
            <w:r w:rsidRPr="00AD571D">
              <w:rPr>
                <w:rFonts w:ascii="Times New Roman" w:hAnsi="Times New Roman"/>
                <w:sz w:val="24"/>
                <w:szCs w:val="24"/>
              </w:rPr>
              <w:t xml:space="preserve">Объем </w:t>
            </w:r>
            <w:proofErr w:type="spellStart"/>
            <w:r w:rsidRPr="00AD571D">
              <w:rPr>
                <w:rFonts w:ascii="Times New Roman" w:hAnsi="Times New Roman"/>
                <w:sz w:val="24"/>
                <w:szCs w:val="24"/>
              </w:rPr>
              <w:t>недопосту</w:t>
            </w:r>
            <w:proofErr w:type="spellEnd"/>
            <w:r w:rsidR="00B5475B">
              <w:rPr>
                <w:rFonts w:ascii="Times New Roman" w:hAnsi="Times New Roman"/>
                <w:sz w:val="24"/>
                <w:szCs w:val="24"/>
              </w:rPr>
              <w:t>-</w:t>
            </w:r>
            <w:r w:rsidRPr="00AD571D">
              <w:rPr>
                <w:rFonts w:ascii="Times New Roman" w:hAnsi="Times New Roman"/>
                <w:sz w:val="24"/>
                <w:szCs w:val="24"/>
              </w:rPr>
              <w:t>пивших (</w:t>
            </w:r>
            <w:proofErr w:type="spellStart"/>
            <w:r w:rsidRPr="00AD571D">
              <w:rPr>
                <w:rFonts w:ascii="Times New Roman" w:hAnsi="Times New Roman"/>
                <w:sz w:val="24"/>
                <w:szCs w:val="24"/>
              </w:rPr>
              <w:t>недоисчис</w:t>
            </w:r>
            <w:proofErr w:type="spellEnd"/>
            <w:r w:rsidR="00B5475B">
              <w:rPr>
                <w:rFonts w:ascii="Times New Roman" w:hAnsi="Times New Roman"/>
                <w:sz w:val="24"/>
                <w:szCs w:val="24"/>
              </w:rPr>
              <w:t>-</w:t>
            </w:r>
            <w:r w:rsidRPr="00AD571D">
              <w:rPr>
                <w:rFonts w:ascii="Times New Roman" w:hAnsi="Times New Roman"/>
                <w:sz w:val="24"/>
                <w:szCs w:val="24"/>
              </w:rPr>
              <w:t>ленных) доходов в бюджет</w:t>
            </w:r>
          </w:p>
        </w:tc>
      </w:tr>
      <w:tr w:rsidR="00DB2D1F" w:rsidRPr="00BE7A1B" w:rsidTr="00CC0B3F">
        <w:tc>
          <w:tcPr>
            <w:tcW w:w="987" w:type="dxa"/>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szCs w:val="24"/>
              </w:rPr>
            </w:pPr>
            <w:r w:rsidRPr="00401FDD">
              <w:rPr>
                <w:rFonts w:ascii="Times New Roman" w:hAnsi="Times New Roman"/>
                <w:spacing w:val="-4"/>
                <w:sz w:val="24"/>
                <w:szCs w:val="24"/>
              </w:rPr>
              <w:t>3.6.А</w:t>
            </w:r>
          </w:p>
        </w:tc>
        <w:tc>
          <w:tcPr>
            <w:tcW w:w="5244"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rPr>
            </w:pPr>
            <w:r w:rsidRPr="00401FDD">
              <w:rPr>
                <w:rFonts w:ascii="Times New Roman" w:hAnsi="Times New Roman"/>
                <w:spacing w:val="-4"/>
                <w:sz w:val="24"/>
              </w:rPr>
              <w:t>Нарушение установленного порядка согласования с собственником государственного (муниципального) имущества совершения крупных сделок</w:t>
            </w:r>
            <w:r>
              <w:rPr>
                <w:rFonts w:ascii="Times New Roman" w:hAnsi="Times New Roman"/>
                <w:spacing w:val="-4"/>
                <w:sz w:val="24"/>
              </w:rPr>
              <w:t xml:space="preserve"> и сделок с заинтересованностью</w:t>
            </w:r>
          </w:p>
        </w:tc>
        <w:tc>
          <w:tcPr>
            <w:tcW w:w="2268" w:type="dxa"/>
            <w:gridSpan w:val="2"/>
            <w:shd w:val="clear" w:color="auto" w:fill="auto"/>
          </w:tcPr>
          <w:p w:rsidR="00395F6C" w:rsidRDefault="00DB2D1F" w:rsidP="00FB1CFA">
            <w:pPr>
              <w:widowControl w:val="0"/>
              <w:suppressLineNumbers/>
              <w:suppressAutoHyphens/>
              <w:spacing w:after="0" w:line="240" w:lineRule="auto"/>
              <w:ind w:left="-57" w:right="-57"/>
              <w:jc w:val="center"/>
              <w:rPr>
                <w:rFonts w:ascii="Times New Roman" w:hAnsi="Times New Roman"/>
                <w:spacing w:val="-6"/>
                <w:sz w:val="24"/>
                <w:szCs w:val="24"/>
              </w:rPr>
            </w:pPr>
            <w:r w:rsidRPr="00401FDD">
              <w:rPr>
                <w:rFonts w:ascii="Times New Roman" w:hAnsi="Times New Roman"/>
                <w:spacing w:val="-6"/>
                <w:sz w:val="24"/>
                <w:szCs w:val="24"/>
              </w:rPr>
              <w:t>Ст. 157</w:t>
            </w:r>
            <w:r w:rsidRPr="00401FDD">
              <w:rPr>
                <w:rFonts w:ascii="Times New Roman" w:hAnsi="Times New Roman"/>
                <w:spacing w:val="-6"/>
                <w:sz w:val="24"/>
                <w:szCs w:val="24"/>
                <w:vertAlign w:val="superscript"/>
              </w:rPr>
              <w:t>1</w:t>
            </w:r>
            <w:r w:rsidRPr="00401FDD">
              <w:rPr>
                <w:rFonts w:ascii="Times New Roman" w:hAnsi="Times New Roman"/>
                <w:spacing w:val="-6"/>
                <w:sz w:val="24"/>
                <w:szCs w:val="24"/>
              </w:rPr>
              <w:t>, ч.2 ст.295 ГК РФ, ст. ст. 18,20,</w:t>
            </w:r>
            <w:r>
              <w:rPr>
                <w:rFonts w:ascii="Times New Roman" w:hAnsi="Times New Roman"/>
                <w:spacing w:val="-6"/>
                <w:sz w:val="24"/>
                <w:szCs w:val="24"/>
              </w:rPr>
              <w:t>22,</w:t>
            </w:r>
            <w:r w:rsidRPr="00401FDD">
              <w:rPr>
                <w:rFonts w:ascii="Times New Roman" w:hAnsi="Times New Roman"/>
                <w:spacing w:val="-6"/>
                <w:sz w:val="24"/>
                <w:szCs w:val="24"/>
              </w:rPr>
              <w:t xml:space="preserve">23 ФЗ от 14.11.2002 161-ФЗ, ст. 12 ЗВО от 06.11.2001 </w:t>
            </w:r>
          </w:p>
          <w:p w:rsidR="00DB2D1F" w:rsidRPr="00401FDD" w:rsidRDefault="00DB2D1F" w:rsidP="00FB1CFA">
            <w:pPr>
              <w:widowControl w:val="0"/>
              <w:suppressLineNumbers/>
              <w:suppressAutoHyphens/>
              <w:spacing w:after="0" w:line="240" w:lineRule="auto"/>
              <w:ind w:left="-57" w:right="-57"/>
              <w:jc w:val="center"/>
              <w:rPr>
                <w:rFonts w:ascii="Times New Roman" w:hAnsi="Times New Roman"/>
                <w:spacing w:val="-6"/>
                <w:sz w:val="24"/>
                <w:szCs w:val="24"/>
              </w:rPr>
            </w:pPr>
            <w:r w:rsidRPr="00401FDD">
              <w:rPr>
                <w:rFonts w:ascii="Times New Roman" w:hAnsi="Times New Roman"/>
                <w:spacing w:val="-6"/>
                <w:sz w:val="24"/>
                <w:szCs w:val="24"/>
              </w:rPr>
              <w:t>№ 104-ОЗ</w:t>
            </w:r>
            <w:r w:rsidRPr="00401FDD">
              <w:rPr>
                <w:rStyle w:val="ad"/>
                <w:rFonts w:ascii="Times New Roman" w:hAnsi="Times New Roman"/>
                <w:spacing w:val="-6"/>
                <w:sz w:val="24"/>
                <w:szCs w:val="24"/>
              </w:rPr>
              <w:footnoteReference w:id="77"/>
            </w:r>
          </w:p>
        </w:tc>
        <w:tc>
          <w:tcPr>
            <w:tcW w:w="996"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 xml:space="preserve">кол-во и </w:t>
            </w:r>
            <w:proofErr w:type="spellStart"/>
            <w:r w:rsidRPr="00401FDD">
              <w:rPr>
                <w:rFonts w:ascii="Times New Roman" w:hAnsi="Times New Roman"/>
                <w:spacing w:val="-4"/>
                <w:sz w:val="24"/>
              </w:rPr>
              <w:t>тыс.руб</w:t>
            </w:r>
            <w:proofErr w:type="spellEnd"/>
            <w:r w:rsidRPr="00401FDD">
              <w:rPr>
                <w:rFonts w:ascii="Times New Roman" w:hAnsi="Times New Roman"/>
                <w:spacing w:val="-4"/>
                <w:sz w:val="24"/>
              </w:rPr>
              <w:t>.</w:t>
            </w:r>
          </w:p>
        </w:tc>
        <w:tc>
          <w:tcPr>
            <w:tcW w:w="994" w:type="dxa"/>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3</w:t>
            </w:r>
          </w:p>
        </w:tc>
        <w:tc>
          <w:tcPr>
            <w:tcW w:w="2126"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szCs w:val="24"/>
              </w:rPr>
            </w:pPr>
            <w:r w:rsidRPr="00401FDD">
              <w:rPr>
                <w:rFonts w:ascii="Times New Roman" w:hAnsi="Times New Roman"/>
                <w:spacing w:val="-4"/>
                <w:sz w:val="24"/>
                <w:szCs w:val="24"/>
              </w:rPr>
              <w:t>Ст.7.35 КоАП РФ</w:t>
            </w:r>
            <w:r>
              <w:rPr>
                <w:rFonts w:ascii="Times New Roman" w:hAnsi="Times New Roman"/>
                <w:spacing w:val="-4"/>
                <w:sz w:val="24"/>
                <w:szCs w:val="24"/>
              </w:rPr>
              <w:t xml:space="preserve"> *</w:t>
            </w:r>
          </w:p>
        </w:tc>
        <w:tc>
          <w:tcPr>
            <w:tcW w:w="1844" w:type="dxa"/>
            <w:shd w:val="clear" w:color="auto" w:fill="auto"/>
          </w:tcPr>
          <w:p w:rsidR="00DB2D1F" w:rsidRPr="00ED679C" w:rsidRDefault="00DB2D1F" w:rsidP="00FB1CFA">
            <w:pPr>
              <w:spacing w:after="0" w:line="240" w:lineRule="auto"/>
              <w:jc w:val="both"/>
              <w:rPr>
                <w:rFonts w:ascii="Times New Roman" w:hAnsi="Times New Roman"/>
                <w:sz w:val="24"/>
                <w:szCs w:val="24"/>
                <w:highlight w:val="yellow"/>
              </w:rPr>
            </w:pPr>
            <w:proofErr w:type="spellStart"/>
            <w:r w:rsidRPr="00AD571D">
              <w:rPr>
                <w:rFonts w:ascii="Times New Roman" w:hAnsi="Times New Roman"/>
                <w:sz w:val="24"/>
                <w:szCs w:val="24"/>
              </w:rPr>
              <w:t>Непоступление</w:t>
            </w:r>
            <w:proofErr w:type="spellEnd"/>
            <w:r w:rsidRPr="00AD571D">
              <w:rPr>
                <w:rFonts w:ascii="Times New Roman" w:hAnsi="Times New Roman"/>
                <w:sz w:val="24"/>
                <w:szCs w:val="24"/>
              </w:rPr>
              <w:t xml:space="preserve"> (</w:t>
            </w:r>
            <w:proofErr w:type="spellStart"/>
            <w:r w:rsidRPr="00AD571D">
              <w:rPr>
                <w:rFonts w:ascii="Times New Roman" w:hAnsi="Times New Roman"/>
                <w:sz w:val="24"/>
                <w:szCs w:val="24"/>
              </w:rPr>
              <w:t>недопоступле</w:t>
            </w:r>
            <w:r w:rsidR="00B5475B">
              <w:rPr>
                <w:rFonts w:ascii="Times New Roman" w:hAnsi="Times New Roman"/>
                <w:sz w:val="24"/>
                <w:szCs w:val="24"/>
              </w:rPr>
              <w:t>-</w:t>
            </w:r>
            <w:r w:rsidRPr="00AD571D">
              <w:rPr>
                <w:rFonts w:ascii="Times New Roman" w:hAnsi="Times New Roman"/>
                <w:sz w:val="24"/>
                <w:szCs w:val="24"/>
              </w:rPr>
              <w:t>ние</w:t>
            </w:r>
            <w:proofErr w:type="spellEnd"/>
            <w:r w:rsidRPr="00AD571D">
              <w:rPr>
                <w:rFonts w:ascii="Times New Roman" w:hAnsi="Times New Roman"/>
                <w:sz w:val="24"/>
                <w:szCs w:val="24"/>
              </w:rPr>
              <w:t>) бюджетных средств</w:t>
            </w:r>
          </w:p>
        </w:tc>
        <w:tc>
          <w:tcPr>
            <w:tcW w:w="1559" w:type="dxa"/>
            <w:shd w:val="clear" w:color="auto" w:fill="auto"/>
          </w:tcPr>
          <w:p w:rsidR="00DB2D1F" w:rsidRPr="00ED679C" w:rsidRDefault="00DB2D1F" w:rsidP="00FB1CFA">
            <w:pPr>
              <w:spacing w:after="0" w:line="240" w:lineRule="auto"/>
              <w:jc w:val="both"/>
              <w:rPr>
                <w:rFonts w:ascii="Times New Roman" w:hAnsi="Times New Roman"/>
                <w:sz w:val="24"/>
                <w:szCs w:val="24"/>
                <w:highlight w:val="yellow"/>
              </w:rPr>
            </w:pPr>
            <w:r w:rsidRPr="00AD571D">
              <w:rPr>
                <w:rFonts w:ascii="Times New Roman" w:hAnsi="Times New Roman"/>
                <w:sz w:val="24"/>
                <w:szCs w:val="24"/>
              </w:rPr>
              <w:t xml:space="preserve">Объем </w:t>
            </w:r>
            <w:proofErr w:type="spellStart"/>
            <w:r w:rsidRPr="00AD571D">
              <w:rPr>
                <w:rFonts w:ascii="Times New Roman" w:hAnsi="Times New Roman"/>
                <w:sz w:val="24"/>
                <w:szCs w:val="24"/>
              </w:rPr>
              <w:t>недопосту</w:t>
            </w:r>
            <w:proofErr w:type="spellEnd"/>
            <w:r w:rsidR="00B5475B">
              <w:rPr>
                <w:rFonts w:ascii="Times New Roman" w:hAnsi="Times New Roman"/>
                <w:sz w:val="24"/>
                <w:szCs w:val="24"/>
              </w:rPr>
              <w:t>-</w:t>
            </w:r>
            <w:r w:rsidRPr="00AD571D">
              <w:rPr>
                <w:rFonts w:ascii="Times New Roman" w:hAnsi="Times New Roman"/>
                <w:sz w:val="24"/>
                <w:szCs w:val="24"/>
              </w:rPr>
              <w:t>пивших (</w:t>
            </w:r>
            <w:proofErr w:type="spellStart"/>
            <w:r w:rsidRPr="00AD571D">
              <w:rPr>
                <w:rFonts w:ascii="Times New Roman" w:hAnsi="Times New Roman"/>
                <w:sz w:val="24"/>
                <w:szCs w:val="24"/>
              </w:rPr>
              <w:t>недоис</w:t>
            </w:r>
            <w:proofErr w:type="spellEnd"/>
            <w:r w:rsidR="00B5475B">
              <w:rPr>
                <w:rFonts w:ascii="Times New Roman" w:hAnsi="Times New Roman"/>
                <w:sz w:val="24"/>
                <w:szCs w:val="24"/>
              </w:rPr>
              <w:t>-</w:t>
            </w:r>
            <w:r w:rsidRPr="00AD571D">
              <w:rPr>
                <w:rFonts w:ascii="Times New Roman" w:hAnsi="Times New Roman"/>
                <w:sz w:val="24"/>
                <w:szCs w:val="24"/>
              </w:rPr>
              <w:t>численных) доходов в бюджет</w:t>
            </w:r>
          </w:p>
        </w:tc>
      </w:tr>
      <w:tr w:rsidR="00DB2D1F" w:rsidRPr="00BE7A1B" w:rsidTr="00CC0B3F">
        <w:tc>
          <w:tcPr>
            <w:tcW w:w="987" w:type="dxa"/>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szCs w:val="24"/>
              </w:rPr>
            </w:pPr>
            <w:r w:rsidRPr="00401FDD">
              <w:rPr>
                <w:rFonts w:ascii="Times New Roman" w:hAnsi="Times New Roman"/>
                <w:spacing w:val="-4"/>
                <w:sz w:val="24"/>
                <w:szCs w:val="24"/>
              </w:rPr>
              <w:t>3.6.Б</w:t>
            </w:r>
          </w:p>
        </w:tc>
        <w:tc>
          <w:tcPr>
            <w:tcW w:w="5244"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rPr>
            </w:pPr>
            <w:r w:rsidRPr="00401FDD">
              <w:rPr>
                <w:rFonts w:ascii="Times New Roman" w:hAnsi="Times New Roman"/>
                <w:spacing w:val="-4"/>
                <w:sz w:val="24"/>
              </w:rPr>
              <w:t>Нарушение порядка распределения и использования чистой прибыли унитарного предприятия</w:t>
            </w:r>
          </w:p>
        </w:tc>
        <w:tc>
          <w:tcPr>
            <w:tcW w:w="2268" w:type="dxa"/>
            <w:gridSpan w:val="2"/>
            <w:shd w:val="clear" w:color="auto" w:fill="auto"/>
          </w:tcPr>
          <w:p w:rsidR="00DB2D1F" w:rsidRPr="00401FDD" w:rsidRDefault="00DB2D1F" w:rsidP="00FB1CFA">
            <w:pPr>
              <w:widowControl w:val="0"/>
              <w:suppressLineNumbers/>
              <w:suppressAutoHyphens/>
              <w:spacing w:after="0" w:line="240" w:lineRule="auto"/>
              <w:ind w:left="-57" w:right="-57"/>
              <w:jc w:val="center"/>
              <w:rPr>
                <w:rFonts w:ascii="Times New Roman" w:hAnsi="Times New Roman"/>
                <w:spacing w:val="-6"/>
                <w:sz w:val="24"/>
                <w:szCs w:val="24"/>
              </w:rPr>
            </w:pPr>
            <w:proofErr w:type="spellStart"/>
            <w:r w:rsidRPr="00401FDD">
              <w:rPr>
                <w:rFonts w:ascii="Times New Roman" w:hAnsi="Times New Roman"/>
                <w:spacing w:val="-6"/>
                <w:sz w:val="24"/>
                <w:szCs w:val="24"/>
              </w:rPr>
              <w:t>Ст.ст</w:t>
            </w:r>
            <w:proofErr w:type="spellEnd"/>
            <w:r w:rsidRPr="00401FDD">
              <w:rPr>
                <w:rFonts w:ascii="Times New Roman" w:hAnsi="Times New Roman"/>
                <w:spacing w:val="-6"/>
                <w:sz w:val="24"/>
                <w:szCs w:val="24"/>
              </w:rPr>
              <w:t>. 52,113 ГК РФ, Устав унитарного предприятия</w:t>
            </w:r>
          </w:p>
        </w:tc>
        <w:tc>
          <w:tcPr>
            <w:tcW w:w="996"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 xml:space="preserve">кол-во и </w:t>
            </w:r>
            <w:proofErr w:type="spellStart"/>
            <w:r w:rsidRPr="00401FDD">
              <w:rPr>
                <w:rFonts w:ascii="Times New Roman" w:hAnsi="Times New Roman"/>
                <w:spacing w:val="-4"/>
                <w:sz w:val="24"/>
              </w:rPr>
              <w:t>тыс.руб</w:t>
            </w:r>
            <w:proofErr w:type="spellEnd"/>
            <w:r>
              <w:rPr>
                <w:rFonts w:ascii="Times New Roman" w:hAnsi="Times New Roman"/>
                <w:spacing w:val="-4"/>
                <w:sz w:val="24"/>
              </w:rPr>
              <w:t>.</w:t>
            </w:r>
          </w:p>
        </w:tc>
        <w:tc>
          <w:tcPr>
            <w:tcW w:w="994" w:type="dxa"/>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3</w:t>
            </w:r>
          </w:p>
        </w:tc>
        <w:tc>
          <w:tcPr>
            <w:tcW w:w="2126"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szCs w:val="24"/>
              </w:rPr>
            </w:pPr>
          </w:p>
        </w:tc>
        <w:tc>
          <w:tcPr>
            <w:tcW w:w="1844" w:type="dxa"/>
            <w:shd w:val="clear" w:color="auto" w:fill="auto"/>
          </w:tcPr>
          <w:p w:rsidR="00DB2D1F" w:rsidRPr="00ED679C" w:rsidRDefault="00DB2D1F" w:rsidP="00FB1CFA">
            <w:pPr>
              <w:spacing w:after="0" w:line="240" w:lineRule="auto"/>
              <w:jc w:val="both"/>
              <w:rPr>
                <w:rFonts w:ascii="Times New Roman" w:hAnsi="Times New Roman"/>
                <w:sz w:val="24"/>
                <w:szCs w:val="24"/>
                <w:highlight w:val="yellow"/>
              </w:rPr>
            </w:pPr>
            <w:r w:rsidRPr="00AD571D">
              <w:rPr>
                <w:rFonts w:ascii="Times New Roman" w:hAnsi="Times New Roman"/>
                <w:sz w:val="24"/>
                <w:szCs w:val="24"/>
              </w:rPr>
              <w:t xml:space="preserve">Объем </w:t>
            </w:r>
            <w:proofErr w:type="spellStart"/>
            <w:r w:rsidRPr="00AD571D">
              <w:rPr>
                <w:rFonts w:ascii="Times New Roman" w:hAnsi="Times New Roman"/>
                <w:sz w:val="24"/>
                <w:szCs w:val="24"/>
              </w:rPr>
              <w:t>недопоступив</w:t>
            </w:r>
            <w:r w:rsidR="00B5475B">
              <w:rPr>
                <w:rFonts w:ascii="Times New Roman" w:hAnsi="Times New Roman"/>
                <w:sz w:val="24"/>
                <w:szCs w:val="24"/>
              </w:rPr>
              <w:t>-</w:t>
            </w:r>
            <w:r w:rsidRPr="00AD571D">
              <w:rPr>
                <w:rFonts w:ascii="Times New Roman" w:hAnsi="Times New Roman"/>
                <w:sz w:val="24"/>
                <w:szCs w:val="24"/>
              </w:rPr>
              <w:t>ших</w:t>
            </w:r>
            <w:proofErr w:type="spellEnd"/>
            <w:r w:rsidRPr="00AD571D">
              <w:rPr>
                <w:rFonts w:ascii="Times New Roman" w:hAnsi="Times New Roman"/>
                <w:sz w:val="24"/>
                <w:szCs w:val="24"/>
              </w:rPr>
              <w:t xml:space="preserve"> (</w:t>
            </w:r>
            <w:proofErr w:type="spellStart"/>
            <w:r w:rsidRPr="00AD571D">
              <w:rPr>
                <w:rFonts w:ascii="Times New Roman" w:hAnsi="Times New Roman"/>
                <w:sz w:val="24"/>
                <w:szCs w:val="24"/>
              </w:rPr>
              <w:t>недоисчисленных</w:t>
            </w:r>
            <w:proofErr w:type="spellEnd"/>
            <w:r w:rsidRPr="00AD571D">
              <w:rPr>
                <w:rFonts w:ascii="Times New Roman" w:hAnsi="Times New Roman"/>
                <w:sz w:val="24"/>
                <w:szCs w:val="24"/>
              </w:rPr>
              <w:t>) доходов в бюджет</w:t>
            </w:r>
          </w:p>
        </w:tc>
        <w:tc>
          <w:tcPr>
            <w:tcW w:w="1559" w:type="dxa"/>
            <w:shd w:val="clear" w:color="auto" w:fill="auto"/>
          </w:tcPr>
          <w:p w:rsidR="00DB2D1F" w:rsidRPr="00ED679C" w:rsidRDefault="00DB2D1F" w:rsidP="00FB1CFA">
            <w:pPr>
              <w:spacing w:after="0" w:line="240" w:lineRule="auto"/>
              <w:jc w:val="both"/>
              <w:rPr>
                <w:rFonts w:ascii="Times New Roman" w:hAnsi="Times New Roman"/>
                <w:sz w:val="24"/>
                <w:szCs w:val="24"/>
                <w:highlight w:val="yellow"/>
              </w:rPr>
            </w:pPr>
            <w:r w:rsidRPr="00AD571D">
              <w:rPr>
                <w:rFonts w:ascii="Times New Roman" w:hAnsi="Times New Roman"/>
                <w:sz w:val="24"/>
                <w:szCs w:val="24"/>
              </w:rPr>
              <w:t xml:space="preserve">Объем </w:t>
            </w:r>
            <w:proofErr w:type="spellStart"/>
            <w:r w:rsidRPr="00AD571D">
              <w:rPr>
                <w:rFonts w:ascii="Times New Roman" w:hAnsi="Times New Roman"/>
                <w:sz w:val="24"/>
                <w:szCs w:val="24"/>
              </w:rPr>
              <w:t>недопосту</w:t>
            </w:r>
            <w:proofErr w:type="spellEnd"/>
            <w:r w:rsidR="00B5475B">
              <w:rPr>
                <w:rFonts w:ascii="Times New Roman" w:hAnsi="Times New Roman"/>
                <w:sz w:val="24"/>
                <w:szCs w:val="24"/>
              </w:rPr>
              <w:t>-</w:t>
            </w:r>
            <w:r w:rsidRPr="00AD571D">
              <w:rPr>
                <w:rFonts w:ascii="Times New Roman" w:hAnsi="Times New Roman"/>
                <w:sz w:val="24"/>
                <w:szCs w:val="24"/>
              </w:rPr>
              <w:t>пивших (</w:t>
            </w:r>
            <w:proofErr w:type="spellStart"/>
            <w:r w:rsidRPr="00AD571D">
              <w:rPr>
                <w:rFonts w:ascii="Times New Roman" w:hAnsi="Times New Roman"/>
                <w:sz w:val="24"/>
                <w:szCs w:val="24"/>
              </w:rPr>
              <w:t>недоисчис</w:t>
            </w:r>
            <w:proofErr w:type="spellEnd"/>
            <w:r w:rsidR="00B5475B">
              <w:rPr>
                <w:rFonts w:ascii="Times New Roman" w:hAnsi="Times New Roman"/>
                <w:sz w:val="24"/>
                <w:szCs w:val="24"/>
              </w:rPr>
              <w:t>-</w:t>
            </w:r>
            <w:r w:rsidRPr="00AD571D">
              <w:rPr>
                <w:rFonts w:ascii="Times New Roman" w:hAnsi="Times New Roman"/>
                <w:sz w:val="24"/>
                <w:szCs w:val="24"/>
              </w:rPr>
              <w:t>ленных) доходов в бюджет</w:t>
            </w:r>
          </w:p>
        </w:tc>
      </w:tr>
      <w:tr w:rsidR="00DB2D1F" w:rsidRPr="00BE7A1B" w:rsidTr="00CC0B3F">
        <w:tc>
          <w:tcPr>
            <w:tcW w:w="987" w:type="dxa"/>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szCs w:val="24"/>
              </w:rPr>
            </w:pPr>
            <w:r w:rsidRPr="00401FDD">
              <w:rPr>
                <w:rFonts w:ascii="Times New Roman" w:hAnsi="Times New Roman"/>
                <w:spacing w:val="-4"/>
                <w:sz w:val="24"/>
                <w:szCs w:val="24"/>
              </w:rPr>
              <w:t>3.6.В</w:t>
            </w:r>
          </w:p>
        </w:tc>
        <w:tc>
          <w:tcPr>
            <w:tcW w:w="5244"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rPr>
            </w:pPr>
            <w:r w:rsidRPr="00401FDD">
              <w:rPr>
                <w:rFonts w:ascii="Times New Roman" w:hAnsi="Times New Roman"/>
                <w:spacing w:val="-4"/>
                <w:sz w:val="24"/>
              </w:rPr>
              <w:t>Нарушения при распоряжении имуществом унитарного предприятия</w:t>
            </w:r>
          </w:p>
        </w:tc>
        <w:tc>
          <w:tcPr>
            <w:tcW w:w="2268" w:type="dxa"/>
            <w:gridSpan w:val="2"/>
            <w:shd w:val="clear" w:color="auto" w:fill="auto"/>
          </w:tcPr>
          <w:p w:rsidR="00395F6C" w:rsidRDefault="00DB2D1F" w:rsidP="00FB1CFA">
            <w:pPr>
              <w:widowControl w:val="0"/>
              <w:suppressLineNumbers/>
              <w:suppressAutoHyphens/>
              <w:spacing w:after="0" w:line="240" w:lineRule="auto"/>
              <w:ind w:left="-57" w:right="-57"/>
              <w:jc w:val="center"/>
              <w:rPr>
                <w:rFonts w:ascii="Times New Roman" w:hAnsi="Times New Roman"/>
                <w:spacing w:val="-6"/>
                <w:sz w:val="24"/>
                <w:szCs w:val="24"/>
              </w:rPr>
            </w:pPr>
            <w:r w:rsidRPr="00401FDD">
              <w:rPr>
                <w:rFonts w:ascii="Times New Roman" w:hAnsi="Times New Roman"/>
                <w:spacing w:val="-6"/>
                <w:sz w:val="24"/>
                <w:szCs w:val="24"/>
              </w:rPr>
              <w:t xml:space="preserve">ЗВО от 06.11.2001 </w:t>
            </w:r>
          </w:p>
          <w:p w:rsidR="00DB2D1F" w:rsidRPr="00401FDD" w:rsidRDefault="00DB2D1F" w:rsidP="00FB1CFA">
            <w:pPr>
              <w:widowControl w:val="0"/>
              <w:suppressLineNumbers/>
              <w:suppressAutoHyphens/>
              <w:spacing w:after="0" w:line="240" w:lineRule="auto"/>
              <w:ind w:left="-57" w:right="-57"/>
              <w:jc w:val="center"/>
              <w:rPr>
                <w:rFonts w:ascii="Times New Roman" w:hAnsi="Times New Roman"/>
                <w:spacing w:val="-6"/>
                <w:sz w:val="24"/>
                <w:szCs w:val="24"/>
              </w:rPr>
            </w:pPr>
            <w:r w:rsidRPr="00401FDD">
              <w:rPr>
                <w:rFonts w:ascii="Times New Roman" w:hAnsi="Times New Roman"/>
                <w:spacing w:val="-6"/>
                <w:sz w:val="24"/>
                <w:szCs w:val="24"/>
              </w:rPr>
              <w:t xml:space="preserve">№ 104-ОЗ, </w:t>
            </w:r>
            <w:r>
              <w:rPr>
                <w:rFonts w:ascii="Times New Roman" w:hAnsi="Times New Roman"/>
                <w:spacing w:val="-6"/>
                <w:sz w:val="24"/>
                <w:szCs w:val="24"/>
              </w:rPr>
              <w:t>ПГВО</w:t>
            </w:r>
            <w:r w:rsidRPr="00401FDD">
              <w:rPr>
                <w:rFonts w:ascii="Times New Roman" w:hAnsi="Times New Roman"/>
                <w:spacing w:val="-6"/>
                <w:sz w:val="24"/>
                <w:szCs w:val="24"/>
              </w:rPr>
              <w:t xml:space="preserve"> от 19.03.2009 № 211</w:t>
            </w:r>
            <w:r w:rsidRPr="00401FDD">
              <w:rPr>
                <w:rStyle w:val="ad"/>
                <w:rFonts w:ascii="Times New Roman" w:hAnsi="Times New Roman"/>
                <w:spacing w:val="-6"/>
                <w:sz w:val="24"/>
                <w:szCs w:val="24"/>
              </w:rPr>
              <w:footnoteReference w:id="78"/>
            </w:r>
          </w:p>
        </w:tc>
        <w:tc>
          <w:tcPr>
            <w:tcW w:w="996" w:type="dxa"/>
            <w:gridSpan w:val="2"/>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 xml:space="preserve">кол-во и </w:t>
            </w:r>
            <w:proofErr w:type="spellStart"/>
            <w:r w:rsidRPr="00401FDD">
              <w:rPr>
                <w:rFonts w:ascii="Times New Roman" w:hAnsi="Times New Roman"/>
                <w:spacing w:val="-4"/>
                <w:sz w:val="24"/>
              </w:rPr>
              <w:t>тыс.руб</w:t>
            </w:r>
            <w:proofErr w:type="spellEnd"/>
          </w:p>
        </w:tc>
        <w:tc>
          <w:tcPr>
            <w:tcW w:w="994" w:type="dxa"/>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3</w:t>
            </w:r>
          </w:p>
        </w:tc>
        <w:tc>
          <w:tcPr>
            <w:tcW w:w="2126"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szCs w:val="24"/>
              </w:rPr>
            </w:pPr>
          </w:p>
        </w:tc>
        <w:tc>
          <w:tcPr>
            <w:tcW w:w="1844" w:type="dxa"/>
            <w:shd w:val="clear" w:color="auto" w:fill="auto"/>
          </w:tcPr>
          <w:p w:rsidR="00DB2D1F" w:rsidRPr="00ED679C" w:rsidRDefault="00DB2D1F" w:rsidP="00FB1CFA">
            <w:pPr>
              <w:spacing w:after="0" w:line="240" w:lineRule="auto"/>
              <w:jc w:val="both"/>
              <w:rPr>
                <w:rFonts w:ascii="Times New Roman" w:hAnsi="Times New Roman"/>
                <w:sz w:val="24"/>
                <w:szCs w:val="24"/>
                <w:highlight w:val="yellow"/>
              </w:rPr>
            </w:pPr>
            <w:r w:rsidRPr="00AD571D">
              <w:rPr>
                <w:rFonts w:ascii="Times New Roman" w:hAnsi="Times New Roman"/>
                <w:sz w:val="24"/>
                <w:szCs w:val="24"/>
              </w:rPr>
              <w:t xml:space="preserve">Объем </w:t>
            </w:r>
            <w:proofErr w:type="spellStart"/>
            <w:r w:rsidRPr="00AD571D">
              <w:rPr>
                <w:rFonts w:ascii="Times New Roman" w:hAnsi="Times New Roman"/>
                <w:sz w:val="24"/>
                <w:szCs w:val="24"/>
              </w:rPr>
              <w:t>недопоступив</w:t>
            </w:r>
            <w:r w:rsidR="00B5475B">
              <w:rPr>
                <w:rFonts w:ascii="Times New Roman" w:hAnsi="Times New Roman"/>
                <w:sz w:val="24"/>
                <w:szCs w:val="24"/>
              </w:rPr>
              <w:t>-</w:t>
            </w:r>
            <w:r w:rsidRPr="00AD571D">
              <w:rPr>
                <w:rFonts w:ascii="Times New Roman" w:hAnsi="Times New Roman"/>
                <w:sz w:val="24"/>
                <w:szCs w:val="24"/>
              </w:rPr>
              <w:t>ших</w:t>
            </w:r>
            <w:proofErr w:type="spellEnd"/>
            <w:r w:rsidRPr="00AD571D">
              <w:rPr>
                <w:rFonts w:ascii="Times New Roman" w:hAnsi="Times New Roman"/>
                <w:sz w:val="24"/>
                <w:szCs w:val="24"/>
              </w:rPr>
              <w:t xml:space="preserve"> (</w:t>
            </w:r>
            <w:proofErr w:type="spellStart"/>
            <w:r w:rsidRPr="00AD571D">
              <w:rPr>
                <w:rFonts w:ascii="Times New Roman" w:hAnsi="Times New Roman"/>
                <w:sz w:val="24"/>
                <w:szCs w:val="24"/>
              </w:rPr>
              <w:t>недоисчислен</w:t>
            </w:r>
            <w:r w:rsidRPr="00AD571D">
              <w:rPr>
                <w:rFonts w:ascii="Times New Roman" w:hAnsi="Times New Roman"/>
                <w:sz w:val="24"/>
                <w:szCs w:val="24"/>
              </w:rPr>
              <w:lastRenderedPageBreak/>
              <w:t>ных</w:t>
            </w:r>
            <w:proofErr w:type="spellEnd"/>
            <w:r w:rsidRPr="00AD571D">
              <w:rPr>
                <w:rFonts w:ascii="Times New Roman" w:hAnsi="Times New Roman"/>
                <w:sz w:val="24"/>
                <w:szCs w:val="24"/>
              </w:rPr>
              <w:t>) доходов в бюджет</w:t>
            </w:r>
          </w:p>
        </w:tc>
        <w:tc>
          <w:tcPr>
            <w:tcW w:w="1559" w:type="dxa"/>
            <w:shd w:val="clear" w:color="auto" w:fill="auto"/>
          </w:tcPr>
          <w:p w:rsidR="00DB2D1F" w:rsidRPr="00ED679C" w:rsidRDefault="00DB2D1F" w:rsidP="00FB1CFA">
            <w:pPr>
              <w:spacing w:after="0" w:line="240" w:lineRule="auto"/>
              <w:jc w:val="both"/>
              <w:rPr>
                <w:rFonts w:ascii="Times New Roman" w:hAnsi="Times New Roman"/>
                <w:sz w:val="24"/>
                <w:szCs w:val="24"/>
                <w:highlight w:val="yellow"/>
              </w:rPr>
            </w:pPr>
            <w:r w:rsidRPr="00AD571D">
              <w:rPr>
                <w:rFonts w:ascii="Times New Roman" w:eastAsia="Times New Roman" w:hAnsi="Times New Roman"/>
                <w:color w:val="000000"/>
                <w:sz w:val="24"/>
                <w:szCs w:val="24"/>
                <w:lang w:eastAsia="ru-RU"/>
              </w:rPr>
              <w:lastRenderedPageBreak/>
              <w:t xml:space="preserve">Объем </w:t>
            </w:r>
            <w:proofErr w:type="spellStart"/>
            <w:r w:rsidRPr="00AD571D">
              <w:rPr>
                <w:rFonts w:ascii="Times New Roman" w:eastAsia="Times New Roman" w:hAnsi="Times New Roman"/>
                <w:color w:val="000000"/>
                <w:sz w:val="24"/>
                <w:szCs w:val="24"/>
                <w:lang w:eastAsia="ru-RU"/>
              </w:rPr>
              <w:t>недопосту</w:t>
            </w:r>
            <w:proofErr w:type="spellEnd"/>
            <w:r w:rsidR="00B5475B">
              <w:rPr>
                <w:rFonts w:ascii="Times New Roman" w:eastAsia="Times New Roman" w:hAnsi="Times New Roman"/>
                <w:color w:val="000000"/>
                <w:sz w:val="24"/>
                <w:szCs w:val="24"/>
                <w:lang w:eastAsia="ru-RU"/>
              </w:rPr>
              <w:t>-</w:t>
            </w:r>
            <w:r w:rsidRPr="00AD571D">
              <w:rPr>
                <w:rFonts w:ascii="Times New Roman" w:eastAsia="Times New Roman" w:hAnsi="Times New Roman"/>
                <w:color w:val="000000"/>
                <w:sz w:val="24"/>
                <w:szCs w:val="24"/>
                <w:lang w:eastAsia="ru-RU"/>
              </w:rPr>
              <w:t>пивших (</w:t>
            </w:r>
            <w:proofErr w:type="spellStart"/>
            <w:r w:rsidRPr="00AD571D">
              <w:rPr>
                <w:rFonts w:ascii="Times New Roman" w:eastAsia="Times New Roman" w:hAnsi="Times New Roman"/>
                <w:color w:val="000000"/>
                <w:sz w:val="24"/>
                <w:szCs w:val="24"/>
                <w:lang w:eastAsia="ru-RU"/>
              </w:rPr>
              <w:t>недоисчис</w:t>
            </w:r>
            <w:proofErr w:type="spellEnd"/>
            <w:r w:rsidR="00B5475B">
              <w:rPr>
                <w:rFonts w:ascii="Times New Roman" w:eastAsia="Times New Roman" w:hAnsi="Times New Roman"/>
                <w:color w:val="000000"/>
                <w:sz w:val="24"/>
                <w:szCs w:val="24"/>
                <w:lang w:eastAsia="ru-RU"/>
              </w:rPr>
              <w:t>-</w:t>
            </w:r>
            <w:r w:rsidRPr="00AD571D">
              <w:rPr>
                <w:rFonts w:ascii="Times New Roman" w:eastAsia="Times New Roman" w:hAnsi="Times New Roman"/>
                <w:color w:val="000000"/>
                <w:sz w:val="24"/>
                <w:szCs w:val="24"/>
                <w:lang w:eastAsia="ru-RU"/>
              </w:rPr>
              <w:lastRenderedPageBreak/>
              <w:t>ленных) доходов в бюджет</w:t>
            </w:r>
          </w:p>
        </w:tc>
      </w:tr>
      <w:tr w:rsidR="00DB2D1F" w:rsidRPr="00BE7A1B" w:rsidTr="00CC0B3F">
        <w:trPr>
          <w:trHeight w:val="2524"/>
        </w:trPr>
        <w:tc>
          <w:tcPr>
            <w:tcW w:w="987" w:type="dxa"/>
            <w:shd w:val="clear" w:color="auto" w:fill="auto"/>
          </w:tcPr>
          <w:p w:rsidR="00DB2D1F" w:rsidRPr="008E45C4" w:rsidRDefault="00DB2D1F" w:rsidP="00FB1CFA">
            <w:pPr>
              <w:widowControl w:val="0"/>
              <w:spacing w:after="0" w:line="240" w:lineRule="auto"/>
              <w:jc w:val="center"/>
              <w:rPr>
                <w:rFonts w:ascii="Times New Roman" w:hAnsi="Times New Roman"/>
                <w:sz w:val="24"/>
                <w:szCs w:val="24"/>
              </w:rPr>
            </w:pPr>
            <w:r w:rsidRPr="008E45C4">
              <w:rPr>
                <w:rFonts w:ascii="Times New Roman" w:hAnsi="Times New Roman"/>
                <w:sz w:val="24"/>
                <w:szCs w:val="24"/>
              </w:rPr>
              <w:lastRenderedPageBreak/>
              <w:t>3.7</w:t>
            </w:r>
          </w:p>
        </w:tc>
        <w:tc>
          <w:tcPr>
            <w:tcW w:w="5244" w:type="dxa"/>
            <w:shd w:val="clear" w:color="auto" w:fill="auto"/>
          </w:tcPr>
          <w:p w:rsidR="00DB2D1F" w:rsidRPr="00AD571D" w:rsidRDefault="00DB2D1F" w:rsidP="00FB1CFA">
            <w:pPr>
              <w:keepNext/>
              <w:spacing w:after="0" w:line="240" w:lineRule="auto"/>
              <w:jc w:val="both"/>
              <w:rPr>
                <w:rFonts w:ascii="Times New Roman" w:hAnsi="Times New Roman"/>
                <w:sz w:val="24"/>
                <w:szCs w:val="24"/>
              </w:rPr>
            </w:pPr>
            <w:r w:rsidRPr="00AD571D">
              <w:rPr>
                <w:rFonts w:ascii="Times New Roman" w:hAnsi="Times New Roman"/>
                <w:sz w:val="24"/>
                <w:szCs w:val="24"/>
              </w:rPr>
              <w:t>Неосуществление (ненадлежащее осуществление) полномочий собственника имущества унитарного предприятия</w:t>
            </w:r>
            <w:r w:rsidRPr="00AD571D">
              <w:rPr>
                <w:rFonts w:ascii="Times New Roman" w:hAnsi="Times New Roman"/>
                <w:spacing w:val="-4"/>
                <w:sz w:val="24"/>
              </w:rPr>
              <w:t xml:space="preserve"> </w:t>
            </w:r>
            <w:r w:rsidRPr="00AD571D">
              <w:rPr>
                <w:rFonts w:ascii="Times New Roman" w:hAnsi="Times New Roman"/>
                <w:sz w:val="24"/>
                <w:szCs w:val="24"/>
              </w:rPr>
              <w:t>(за исключением нарушений, указанных в иных пунктах классификатора)</w:t>
            </w:r>
          </w:p>
        </w:tc>
        <w:tc>
          <w:tcPr>
            <w:tcW w:w="2268" w:type="dxa"/>
            <w:gridSpan w:val="2"/>
            <w:shd w:val="clear" w:color="auto" w:fill="auto"/>
          </w:tcPr>
          <w:p w:rsidR="00DB2D1F"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8E45C4">
              <w:rPr>
                <w:rFonts w:ascii="Times New Roman" w:hAnsi="Times New Roman"/>
                <w:sz w:val="24"/>
                <w:szCs w:val="24"/>
              </w:rPr>
              <w:t xml:space="preserve">20, 20.1, </w:t>
            </w:r>
            <w:r>
              <w:rPr>
                <w:rFonts w:ascii="Times New Roman" w:hAnsi="Times New Roman"/>
                <w:sz w:val="24"/>
                <w:szCs w:val="24"/>
              </w:rPr>
              <w:t xml:space="preserve">21, 24, </w:t>
            </w:r>
            <w:r w:rsidRPr="008E45C4">
              <w:rPr>
                <w:rFonts w:ascii="Times New Roman" w:hAnsi="Times New Roman"/>
                <w:sz w:val="24"/>
                <w:szCs w:val="24"/>
              </w:rPr>
              <w:t xml:space="preserve">26 </w:t>
            </w:r>
            <w:r>
              <w:rPr>
                <w:rFonts w:ascii="Times New Roman" w:hAnsi="Times New Roman"/>
                <w:sz w:val="24"/>
                <w:szCs w:val="24"/>
              </w:rPr>
              <w:t>ФЗ от 14.01.2002</w:t>
            </w:r>
            <w:r w:rsidRPr="008E45C4">
              <w:rPr>
                <w:rFonts w:ascii="Times New Roman" w:hAnsi="Times New Roman"/>
                <w:sz w:val="24"/>
                <w:szCs w:val="24"/>
              </w:rPr>
              <w:t xml:space="preserve"> № 161-ФЗ</w:t>
            </w:r>
          </w:p>
          <w:p w:rsidR="00DB2D1F" w:rsidRPr="008E45C4" w:rsidRDefault="00DB2D1F" w:rsidP="00FB1CFA">
            <w:pPr>
              <w:autoSpaceDE w:val="0"/>
              <w:autoSpaceDN w:val="0"/>
              <w:adjustRightInd w:val="0"/>
              <w:spacing w:after="0" w:line="240" w:lineRule="auto"/>
              <w:jc w:val="center"/>
              <w:rPr>
                <w:rFonts w:ascii="Times New Roman" w:hAnsi="Times New Roman"/>
                <w:sz w:val="24"/>
                <w:szCs w:val="24"/>
              </w:rPr>
            </w:pPr>
            <w:r w:rsidRPr="00401FDD">
              <w:rPr>
                <w:rFonts w:ascii="Times New Roman" w:hAnsi="Times New Roman"/>
                <w:spacing w:val="-6"/>
                <w:sz w:val="24"/>
                <w:szCs w:val="24"/>
              </w:rPr>
              <w:t>ЗВО от 06.11.2001 № 104-ОЗ</w:t>
            </w:r>
          </w:p>
        </w:tc>
        <w:tc>
          <w:tcPr>
            <w:tcW w:w="996" w:type="dxa"/>
            <w:gridSpan w:val="2"/>
            <w:shd w:val="clear" w:color="auto" w:fill="auto"/>
          </w:tcPr>
          <w:p w:rsidR="00DB2D1F" w:rsidRDefault="00DB2D1F" w:rsidP="00FB1CFA">
            <w:pPr>
              <w:keepNext/>
              <w:spacing w:after="0" w:line="240" w:lineRule="auto"/>
              <w:ind w:left="-108" w:right="-108"/>
              <w:jc w:val="center"/>
              <w:rPr>
                <w:rFonts w:ascii="Times New Roman" w:hAnsi="Times New Roman"/>
                <w:sz w:val="24"/>
                <w:szCs w:val="24"/>
              </w:rPr>
            </w:pPr>
            <w:r w:rsidRPr="008E45C4">
              <w:rPr>
                <w:rFonts w:ascii="Times New Roman" w:hAnsi="Times New Roman"/>
                <w:sz w:val="24"/>
                <w:szCs w:val="24"/>
              </w:rPr>
              <w:t>кол-во,</w:t>
            </w:r>
          </w:p>
          <w:p w:rsidR="00DB2D1F" w:rsidRPr="008E45C4" w:rsidRDefault="00DB2D1F" w:rsidP="00FB1CFA">
            <w:pPr>
              <w:keepNext/>
              <w:spacing w:after="0" w:line="240" w:lineRule="auto"/>
              <w:ind w:left="-108" w:right="-108"/>
              <w:jc w:val="center"/>
              <w:rPr>
                <w:rFonts w:ascii="Times New Roman" w:hAnsi="Times New Roman"/>
                <w:b/>
                <w:sz w:val="24"/>
                <w:szCs w:val="24"/>
              </w:rPr>
            </w:pPr>
            <w:r w:rsidRPr="008E45C4">
              <w:rPr>
                <w:rFonts w:ascii="Times New Roman" w:hAnsi="Times New Roman"/>
                <w:sz w:val="24"/>
                <w:szCs w:val="24"/>
              </w:rPr>
              <w:t>кол-во и тыс. рублей</w:t>
            </w:r>
          </w:p>
        </w:tc>
        <w:tc>
          <w:tcPr>
            <w:tcW w:w="994" w:type="dxa"/>
            <w:shd w:val="clear" w:color="auto" w:fill="auto"/>
          </w:tcPr>
          <w:p w:rsidR="00DB2D1F" w:rsidRPr="008E45C4" w:rsidRDefault="00DB2D1F" w:rsidP="00FB1CFA">
            <w:pPr>
              <w:keepNext/>
              <w:spacing w:after="0" w:line="240" w:lineRule="auto"/>
              <w:jc w:val="center"/>
              <w:rPr>
                <w:rFonts w:ascii="Times New Roman" w:hAnsi="Times New Roman"/>
                <w:b/>
                <w:sz w:val="24"/>
                <w:szCs w:val="24"/>
              </w:rPr>
            </w:pPr>
            <w:r w:rsidRPr="008E45C4">
              <w:rPr>
                <w:rFonts w:ascii="Times New Roman" w:hAnsi="Times New Roman"/>
                <w:sz w:val="24"/>
                <w:szCs w:val="24"/>
              </w:rPr>
              <w:t>3</w:t>
            </w:r>
          </w:p>
        </w:tc>
        <w:tc>
          <w:tcPr>
            <w:tcW w:w="2126" w:type="dxa"/>
            <w:shd w:val="clear" w:color="auto" w:fill="auto"/>
          </w:tcPr>
          <w:p w:rsidR="00DB2D1F" w:rsidRPr="008E45C4" w:rsidRDefault="00DB2D1F" w:rsidP="00FB1CFA">
            <w:pPr>
              <w:spacing w:after="0" w:line="240" w:lineRule="auto"/>
              <w:jc w:val="both"/>
            </w:pPr>
          </w:p>
        </w:tc>
        <w:tc>
          <w:tcPr>
            <w:tcW w:w="1844" w:type="dxa"/>
          </w:tcPr>
          <w:p w:rsidR="00DB2D1F" w:rsidRPr="00AD571D" w:rsidRDefault="00DB2D1F" w:rsidP="00FB1CFA">
            <w:pPr>
              <w:spacing w:after="0" w:line="240" w:lineRule="auto"/>
              <w:jc w:val="both"/>
            </w:pPr>
            <w:proofErr w:type="spellStart"/>
            <w:r w:rsidRPr="00AD571D">
              <w:rPr>
                <w:rFonts w:ascii="Times New Roman" w:hAnsi="Times New Roman"/>
                <w:sz w:val="24"/>
                <w:szCs w:val="24"/>
              </w:rPr>
              <w:t>Непоступление</w:t>
            </w:r>
            <w:proofErr w:type="spellEnd"/>
            <w:r w:rsidRPr="00AD571D">
              <w:rPr>
                <w:rFonts w:ascii="Times New Roman" w:hAnsi="Times New Roman"/>
                <w:sz w:val="24"/>
                <w:szCs w:val="24"/>
              </w:rPr>
              <w:t xml:space="preserve"> (</w:t>
            </w:r>
            <w:proofErr w:type="spellStart"/>
            <w:r w:rsidRPr="00AD571D">
              <w:rPr>
                <w:rFonts w:ascii="Times New Roman" w:hAnsi="Times New Roman"/>
                <w:sz w:val="24"/>
                <w:szCs w:val="24"/>
              </w:rPr>
              <w:t>недопоступле</w:t>
            </w:r>
            <w:r w:rsidR="00B5475B">
              <w:rPr>
                <w:rFonts w:ascii="Times New Roman" w:hAnsi="Times New Roman"/>
                <w:sz w:val="24"/>
                <w:szCs w:val="24"/>
              </w:rPr>
              <w:t>-</w:t>
            </w:r>
            <w:r w:rsidRPr="00AD571D">
              <w:rPr>
                <w:rFonts w:ascii="Times New Roman" w:hAnsi="Times New Roman"/>
                <w:sz w:val="24"/>
                <w:szCs w:val="24"/>
              </w:rPr>
              <w:t>ние</w:t>
            </w:r>
            <w:proofErr w:type="spellEnd"/>
            <w:r w:rsidRPr="00AD571D">
              <w:rPr>
                <w:rFonts w:ascii="Times New Roman" w:hAnsi="Times New Roman"/>
                <w:sz w:val="24"/>
                <w:szCs w:val="24"/>
              </w:rPr>
              <w:t>) бюджетных средств</w:t>
            </w:r>
          </w:p>
        </w:tc>
        <w:tc>
          <w:tcPr>
            <w:tcW w:w="1559" w:type="dxa"/>
          </w:tcPr>
          <w:p w:rsidR="00DB2D1F" w:rsidRPr="00AD571D" w:rsidRDefault="00DB2D1F" w:rsidP="00FB1CFA">
            <w:pPr>
              <w:spacing w:after="0" w:line="240" w:lineRule="auto"/>
              <w:jc w:val="both"/>
            </w:pPr>
            <w:r w:rsidRPr="00AD571D">
              <w:rPr>
                <w:rFonts w:ascii="Times New Roman" w:eastAsia="Times New Roman" w:hAnsi="Times New Roman"/>
                <w:color w:val="000000"/>
                <w:sz w:val="24"/>
                <w:szCs w:val="24"/>
                <w:lang w:eastAsia="ru-RU"/>
              </w:rPr>
              <w:t xml:space="preserve">Объем </w:t>
            </w:r>
            <w:proofErr w:type="spellStart"/>
            <w:r w:rsidRPr="00AD571D">
              <w:rPr>
                <w:rFonts w:ascii="Times New Roman" w:eastAsia="Times New Roman" w:hAnsi="Times New Roman"/>
                <w:color w:val="000000"/>
                <w:sz w:val="24"/>
                <w:szCs w:val="24"/>
                <w:lang w:eastAsia="ru-RU"/>
              </w:rPr>
              <w:t>недопосту</w:t>
            </w:r>
            <w:proofErr w:type="spellEnd"/>
            <w:r w:rsidR="00B5475B">
              <w:rPr>
                <w:rFonts w:ascii="Times New Roman" w:eastAsia="Times New Roman" w:hAnsi="Times New Roman"/>
                <w:color w:val="000000"/>
                <w:sz w:val="24"/>
                <w:szCs w:val="24"/>
                <w:lang w:eastAsia="ru-RU"/>
              </w:rPr>
              <w:t>-</w:t>
            </w:r>
            <w:r w:rsidRPr="00AD571D">
              <w:rPr>
                <w:rFonts w:ascii="Times New Roman" w:eastAsia="Times New Roman" w:hAnsi="Times New Roman"/>
                <w:color w:val="000000"/>
                <w:sz w:val="24"/>
                <w:szCs w:val="24"/>
                <w:lang w:eastAsia="ru-RU"/>
              </w:rPr>
              <w:t>пивших (</w:t>
            </w:r>
            <w:proofErr w:type="spellStart"/>
            <w:r w:rsidRPr="00AD571D">
              <w:rPr>
                <w:rFonts w:ascii="Times New Roman" w:eastAsia="Times New Roman" w:hAnsi="Times New Roman"/>
                <w:color w:val="000000"/>
                <w:sz w:val="24"/>
                <w:szCs w:val="24"/>
                <w:lang w:eastAsia="ru-RU"/>
              </w:rPr>
              <w:t>недоисчис</w:t>
            </w:r>
            <w:proofErr w:type="spellEnd"/>
            <w:r w:rsidR="00B5475B">
              <w:rPr>
                <w:rFonts w:ascii="Times New Roman" w:eastAsia="Times New Roman" w:hAnsi="Times New Roman"/>
                <w:color w:val="000000"/>
                <w:sz w:val="24"/>
                <w:szCs w:val="24"/>
                <w:lang w:eastAsia="ru-RU"/>
              </w:rPr>
              <w:t>-</w:t>
            </w:r>
            <w:r w:rsidRPr="00AD571D">
              <w:rPr>
                <w:rFonts w:ascii="Times New Roman" w:eastAsia="Times New Roman" w:hAnsi="Times New Roman"/>
                <w:color w:val="000000"/>
                <w:sz w:val="24"/>
                <w:szCs w:val="24"/>
                <w:lang w:eastAsia="ru-RU"/>
              </w:rPr>
              <w:t>ленных) доходов в бюджет</w:t>
            </w:r>
          </w:p>
        </w:tc>
      </w:tr>
      <w:tr w:rsidR="00DB2D1F" w:rsidRPr="00BE7A1B" w:rsidTr="00CC0B3F">
        <w:tc>
          <w:tcPr>
            <w:tcW w:w="987" w:type="dxa"/>
            <w:shd w:val="clear" w:color="auto" w:fill="auto"/>
          </w:tcPr>
          <w:p w:rsidR="00DB2D1F" w:rsidRPr="00BE7A1B" w:rsidRDefault="00DB2D1F" w:rsidP="00FB1CFA">
            <w:pPr>
              <w:widowControl w:val="0"/>
              <w:spacing w:after="0" w:line="240" w:lineRule="auto"/>
              <w:jc w:val="center"/>
              <w:rPr>
                <w:rFonts w:ascii="Times New Roman" w:hAnsi="Times New Roman"/>
                <w:sz w:val="24"/>
                <w:szCs w:val="24"/>
              </w:rPr>
            </w:pPr>
            <w:r w:rsidRPr="00BE7A1B">
              <w:rPr>
                <w:rFonts w:ascii="Times New Roman" w:hAnsi="Times New Roman"/>
                <w:sz w:val="24"/>
                <w:szCs w:val="24"/>
              </w:rPr>
              <w:t>3.8</w:t>
            </w:r>
          </w:p>
        </w:tc>
        <w:tc>
          <w:tcPr>
            <w:tcW w:w="5244" w:type="dxa"/>
            <w:shd w:val="clear" w:color="auto" w:fill="auto"/>
          </w:tcPr>
          <w:p w:rsidR="00DB2D1F" w:rsidRPr="00AD571D" w:rsidRDefault="00DB2D1F" w:rsidP="00FB1CFA">
            <w:pPr>
              <w:keepNext/>
              <w:spacing w:after="0" w:line="240" w:lineRule="auto"/>
              <w:jc w:val="both"/>
              <w:rPr>
                <w:rFonts w:ascii="Times New Roman" w:hAnsi="Times New Roman"/>
                <w:sz w:val="24"/>
                <w:szCs w:val="24"/>
              </w:rPr>
            </w:pPr>
            <w:r w:rsidRPr="00AD571D">
              <w:rPr>
                <w:rFonts w:ascii="Times New Roman" w:hAnsi="Times New Roman"/>
                <w:sz w:val="24"/>
                <w:szCs w:val="24"/>
              </w:rPr>
              <w:t>Несоблюдение ограничений для руководителя унитарного предприятия</w:t>
            </w:r>
          </w:p>
        </w:tc>
        <w:tc>
          <w:tcPr>
            <w:tcW w:w="2268" w:type="dxa"/>
            <w:gridSpan w:val="2"/>
            <w:shd w:val="clear" w:color="auto" w:fill="auto"/>
          </w:tcPr>
          <w:p w:rsidR="00395F6C"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П.2 ст.</w:t>
            </w:r>
            <w:r w:rsidRPr="00BE7A1B">
              <w:rPr>
                <w:rFonts w:ascii="Times New Roman" w:hAnsi="Times New Roman"/>
                <w:sz w:val="24"/>
                <w:szCs w:val="24"/>
              </w:rPr>
              <w:t xml:space="preserve">21 </w:t>
            </w:r>
            <w:r>
              <w:rPr>
                <w:rFonts w:ascii="Times New Roman" w:hAnsi="Times New Roman"/>
                <w:sz w:val="24"/>
                <w:szCs w:val="24"/>
              </w:rPr>
              <w:t>ФЗ от 14.11.2002</w:t>
            </w:r>
            <w:r w:rsidRPr="00BE7A1B">
              <w:rPr>
                <w:rFonts w:ascii="Times New Roman" w:hAnsi="Times New Roman"/>
                <w:sz w:val="24"/>
                <w:szCs w:val="24"/>
              </w:rPr>
              <w:t xml:space="preserve"> </w:t>
            </w:r>
          </w:p>
          <w:p w:rsidR="00DB2D1F" w:rsidRPr="00BE7A1B" w:rsidRDefault="00DB2D1F" w:rsidP="00FB1CFA">
            <w:pPr>
              <w:keepNext/>
              <w:spacing w:after="0" w:line="240" w:lineRule="auto"/>
              <w:jc w:val="center"/>
              <w:rPr>
                <w:rFonts w:ascii="Times New Roman" w:hAnsi="Times New Roman"/>
                <w:sz w:val="24"/>
                <w:szCs w:val="24"/>
              </w:rPr>
            </w:pPr>
            <w:r w:rsidRPr="00BE7A1B">
              <w:rPr>
                <w:rFonts w:ascii="Times New Roman" w:hAnsi="Times New Roman"/>
                <w:sz w:val="24"/>
                <w:szCs w:val="24"/>
              </w:rPr>
              <w:t>№ 161-ФЗ</w:t>
            </w:r>
          </w:p>
        </w:tc>
        <w:tc>
          <w:tcPr>
            <w:tcW w:w="996" w:type="dxa"/>
            <w:gridSpan w:val="2"/>
            <w:shd w:val="clear" w:color="auto" w:fill="auto"/>
          </w:tcPr>
          <w:p w:rsidR="00DB2D1F" w:rsidRPr="00BE7A1B" w:rsidRDefault="00DB2D1F" w:rsidP="00FB1CFA">
            <w:pPr>
              <w:keepNext/>
              <w:spacing w:after="0" w:line="240" w:lineRule="auto"/>
              <w:ind w:left="-108" w:right="-108"/>
              <w:jc w:val="center"/>
              <w:rPr>
                <w:rFonts w:ascii="Times New Roman" w:hAnsi="Times New Roman"/>
                <w:sz w:val="24"/>
                <w:szCs w:val="24"/>
              </w:rPr>
            </w:pPr>
            <w:r w:rsidRPr="00BE7A1B">
              <w:rPr>
                <w:rFonts w:ascii="Times New Roman" w:hAnsi="Times New Roman"/>
                <w:sz w:val="24"/>
                <w:szCs w:val="24"/>
              </w:rPr>
              <w:t>кол-во</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b/>
                <w:sz w:val="24"/>
                <w:szCs w:val="24"/>
              </w:rPr>
            </w:pPr>
            <w:r w:rsidRPr="00BE7A1B">
              <w:rPr>
                <w:rFonts w:ascii="Times New Roman" w:hAnsi="Times New Roman"/>
                <w:sz w:val="24"/>
                <w:szCs w:val="24"/>
              </w:rPr>
              <w:t>3</w:t>
            </w:r>
          </w:p>
        </w:tc>
        <w:tc>
          <w:tcPr>
            <w:tcW w:w="2126" w:type="dxa"/>
            <w:shd w:val="clear" w:color="auto" w:fill="auto"/>
          </w:tcPr>
          <w:p w:rsidR="00DB2D1F" w:rsidRPr="00BE7A1B" w:rsidRDefault="00DB2D1F" w:rsidP="00FB1CFA">
            <w:pPr>
              <w:spacing w:after="0" w:line="240" w:lineRule="auto"/>
              <w:jc w:val="both"/>
            </w:pPr>
          </w:p>
        </w:tc>
        <w:tc>
          <w:tcPr>
            <w:tcW w:w="1844" w:type="dxa"/>
          </w:tcPr>
          <w:p w:rsidR="00DB2D1F" w:rsidRPr="00ED679C" w:rsidRDefault="00DB2D1F" w:rsidP="00FB1CFA">
            <w:pPr>
              <w:spacing w:after="0" w:line="240" w:lineRule="auto"/>
              <w:jc w:val="both"/>
              <w:rPr>
                <w:highlight w:val="yellow"/>
              </w:rPr>
            </w:pPr>
          </w:p>
        </w:tc>
        <w:tc>
          <w:tcPr>
            <w:tcW w:w="1559" w:type="dxa"/>
          </w:tcPr>
          <w:p w:rsidR="00DB2D1F" w:rsidRPr="00ED679C" w:rsidRDefault="00DB2D1F" w:rsidP="00FB1CFA">
            <w:pPr>
              <w:spacing w:after="0" w:line="240" w:lineRule="auto"/>
              <w:jc w:val="both"/>
              <w:rPr>
                <w:highlight w:val="yellow"/>
              </w:rPr>
            </w:pPr>
          </w:p>
        </w:tc>
      </w:tr>
      <w:tr w:rsidR="009643C8" w:rsidRPr="00BE7A1B" w:rsidTr="00CC0B3F">
        <w:tc>
          <w:tcPr>
            <w:tcW w:w="987" w:type="dxa"/>
            <w:shd w:val="clear" w:color="auto" w:fill="auto"/>
          </w:tcPr>
          <w:p w:rsidR="009643C8" w:rsidRPr="006E3EF0" w:rsidRDefault="009643C8" w:rsidP="00FB1CFA">
            <w:pPr>
              <w:widowControl w:val="0"/>
              <w:spacing w:after="0" w:line="240" w:lineRule="auto"/>
              <w:jc w:val="center"/>
              <w:rPr>
                <w:rFonts w:ascii="Times New Roman" w:hAnsi="Times New Roman"/>
                <w:sz w:val="24"/>
                <w:szCs w:val="24"/>
              </w:rPr>
            </w:pPr>
            <w:r w:rsidRPr="006E3EF0">
              <w:rPr>
                <w:rFonts w:ascii="Times New Roman" w:hAnsi="Times New Roman"/>
                <w:sz w:val="24"/>
                <w:szCs w:val="24"/>
              </w:rPr>
              <w:t>3.9</w:t>
            </w:r>
          </w:p>
        </w:tc>
        <w:tc>
          <w:tcPr>
            <w:tcW w:w="5244" w:type="dxa"/>
            <w:shd w:val="clear" w:color="auto" w:fill="auto"/>
          </w:tcPr>
          <w:p w:rsidR="009643C8" w:rsidRPr="00AD571D" w:rsidRDefault="009643C8" w:rsidP="00FB1CFA">
            <w:pPr>
              <w:keepNext/>
              <w:spacing w:after="0" w:line="240" w:lineRule="auto"/>
              <w:jc w:val="both"/>
              <w:rPr>
                <w:rFonts w:ascii="Times New Roman" w:hAnsi="Times New Roman"/>
                <w:sz w:val="24"/>
                <w:szCs w:val="24"/>
              </w:rPr>
            </w:pPr>
            <w:r w:rsidRPr="00AD571D">
              <w:rPr>
                <w:rFonts w:ascii="Times New Roman" w:hAnsi="Times New Roman"/>
                <w:sz w:val="24"/>
                <w:szCs w:val="24"/>
              </w:rPr>
              <w:t xml:space="preserve">Невыполнение (ненадлежащее выполнение) обязанностей руководителя унитарного предприятия, в том числе влекущее убыточную/ неприбыльную деятельность предприятия, получение меньшей, чем возможно прибыли </w:t>
            </w:r>
          </w:p>
        </w:tc>
        <w:tc>
          <w:tcPr>
            <w:tcW w:w="2268" w:type="dxa"/>
            <w:gridSpan w:val="2"/>
            <w:shd w:val="clear" w:color="auto" w:fill="auto"/>
          </w:tcPr>
          <w:p w:rsidR="009643C8" w:rsidRPr="00CF4CD6" w:rsidRDefault="009643C8"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CF4CD6">
              <w:rPr>
                <w:rFonts w:ascii="Times New Roman" w:hAnsi="Times New Roman"/>
                <w:sz w:val="24"/>
                <w:szCs w:val="24"/>
              </w:rPr>
              <w:t xml:space="preserve">15 </w:t>
            </w:r>
            <w:r>
              <w:rPr>
                <w:rFonts w:ascii="Times New Roman" w:hAnsi="Times New Roman"/>
                <w:sz w:val="24"/>
                <w:szCs w:val="24"/>
              </w:rPr>
              <w:t>ГК РФ</w:t>
            </w:r>
          </w:p>
          <w:p w:rsidR="009643C8" w:rsidRPr="00CF4CD6" w:rsidRDefault="009643C8"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CF4CD6">
              <w:rPr>
                <w:rFonts w:ascii="Times New Roman" w:hAnsi="Times New Roman"/>
                <w:sz w:val="24"/>
                <w:szCs w:val="24"/>
              </w:rPr>
              <w:t xml:space="preserve">277 </w:t>
            </w:r>
            <w:r>
              <w:rPr>
                <w:rFonts w:ascii="Times New Roman" w:hAnsi="Times New Roman"/>
                <w:sz w:val="24"/>
                <w:szCs w:val="24"/>
              </w:rPr>
              <w:t>ТК РФ</w:t>
            </w:r>
          </w:p>
          <w:p w:rsidR="009643C8" w:rsidRDefault="009643C8"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CF4CD6">
              <w:rPr>
                <w:rFonts w:ascii="Times New Roman" w:hAnsi="Times New Roman"/>
                <w:sz w:val="24"/>
                <w:szCs w:val="24"/>
              </w:rPr>
              <w:t xml:space="preserve">25 </w:t>
            </w:r>
            <w:r>
              <w:rPr>
                <w:rFonts w:ascii="Times New Roman" w:hAnsi="Times New Roman"/>
                <w:sz w:val="24"/>
                <w:szCs w:val="24"/>
              </w:rPr>
              <w:t>ФЗ от 14.11.2002</w:t>
            </w:r>
            <w:r w:rsidRPr="00CF4CD6">
              <w:rPr>
                <w:rFonts w:ascii="Times New Roman" w:hAnsi="Times New Roman"/>
                <w:sz w:val="24"/>
                <w:szCs w:val="24"/>
              </w:rPr>
              <w:t xml:space="preserve"> </w:t>
            </w:r>
          </w:p>
          <w:p w:rsidR="009643C8" w:rsidRPr="00CF4CD6" w:rsidRDefault="009643C8" w:rsidP="00FB1CFA">
            <w:pPr>
              <w:keepNext/>
              <w:spacing w:after="0" w:line="240" w:lineRule="auto"/>
              <w:jc w:val="center"/>
              <w:rPr>
                <w:rFonts w:ascii="Times New Roman" w:hAnsi="Times New Roman"/>
                <w:sz w:val="24"/>
                <w:szCs w:val="24"/>
              </w:rPr>
            </w:pPr>
            <w:r w:rsidRPr="00CF4CD6">
              <w:rPr>
                <w:rFonts w:ascii="Times New Roman" w:hAnsi="Times New Roman"/>
                <w:sz w:val="24"/>
                <w:szCs w:val="24"/>
              </w:rPr>
              <w:t>№ 161-ФЗ</w:t>
            </w:r>
          </w:p>
        </w:tc>
        <w:tc>
          <w:tcPr>
            <w:tcW w:w="996" w:type="dxa"/>
            <w:gridSpan w:val="2"/>
            <w:shd w:val="clear" w:color="auto" w:fill="auto"/>
          </w:tcPr>
          <w:p w:rsidR="009643C8" w:rsidRPr="00CF4CD6" w:rsidRDefault="009643C8" w:rsidP="00FB1CFA">
            <w:pPr>
              <w:keepNext/>
              <w:spacing w:after="0" w:line="240" w:lineRule="auto"/>
              <w:ind w:left="-108" w:right="-108"/>
              <w:jc w:val="center"/>
              <w:rPr>
                <w:rFonts w:ascii="Times New Roman" w:hAnsi="Times New Roman"/>
                <w:b/>
                <w:sz w:val="24"/>
                <w:szCs w:val="24"/>
              </w:rPr>
            </w:pPr>
            <w:r w:rsidRPr="00CF4CD6">
              <w:rPr>
                <w:rFonts w:ascii="Times New Roman" w:hAnsi="Times New Roman"/>
                <w:sz w:val="24"/>
                <w:szCs w:val="24"/>
              </w:rPr>
              <w:t>кол-во</w:t>
            </w:r>
            <w:r>
              <w:rPr>
                <w:rFonts w:ascii="Times New Roman" w:hAnsi="Times New Roman"/>
                <w:sz w:val="24"/>
                <w:szCs w:val="24"/>
              </w:rPr>
              <w:t xml:space="preserve">, </w:t>
            </w:r>
            <w:r w:rsidRPr="008E45C4">
              <w:rPr>
                <w:rFonts w:ascii="Times New Roman" w:hAnsi="Times New Roman"/>
                <w:sz w:val="24"/>
                <w:szCs w:val="24"/>
              </w:rPr>
              <w:t>кол-во и тыс. рублей</w:t>
            </w:r>
          </w:p>
        </w:tc>
        <w:tc>
          <w:tcPr>
            <w:tcW w:w="994" w:type="dxa"/>
            <w:shd w:val="clear" w:color="auto" w:fill="auto"/>
          </w:tcPr>
          <w:p w:rsidR="009643C8" w:rsidRPr="00CF4CD6" w:rsidRDefault="009643C8" w:rsidP="00FB1CFA">
            <w:pPr>
              <w:keepNext/>
              <w:spacing w:after="0" w:line="240" w:lineRule="auto"/>
              <w:jc w:val="center"/>
              <w:rPr>
                <w:rFonts w:ascii="Times New Roman" w:hAnsi="Times New Roman"/>
                <w:b/>
                <w:sz w:val="24"/>
                <w:szCs w:val="24"/>
              </w:rPr>
            </w:pPr>
            <w:r w:rsidRPr="00CF4CD6">
              <w:rPr>
                <w:rFonts w:ascii="Times New Roman" w:hAnsi="Times New Roman"/>
                <w:sz w:val="24"/>
                <w:szCs w:val="24"/>
              </w:rPr>
              <w:t>3</w:t>
            </w:r>
          </w:p>
        </w:tc>
        <w:tc>
          <w:tcPr>
            <w:tcW w:w="2126" w:type="dxa"/>
            <w:shd w:val="clear" w:color="auto" w:fill="auto"/>
          </w:tcPr>
          <w:p w:rsidR="009643C8" w:rsidRPr="00CF4CD6" w:rsidRDefault="009643C8" w:rsidP="00FB1CFA">
            <w:pPr>
              <w:spacing w:after="0" w:line="240" w:lineRule="auto"/>
              <w:jc w:val="both"/>
              <w:rPr>
                <w:sz w:val="24"/>
                <w:szCs w:val="24"/>
              </w:rPr>
            </w:pPr>
            <w:r w:rsidRPr="00CF4CD6">
              <w:rPr>
                <w:rFonts w:ascii="Times New Roman" w:hAnsi="Times New Roman"/>
                <w:sz w:val="24"/>
                <w:szCs w:val="24"/>
              </w:rPr>
              <w:t xml:space="preserve">Статья 201 </w:t>
            </w:r>
            <w:r>
              <w:rPr>
                <w:rFonts w:ascii="Times New Roman" w:hAnsi="Times New Roman"/>
                <w:sz w:val="24"/>
                <w:szCs w:val="24"/>
              </w:rPr>
              <w:t>УК РФ</w:t>
            </w:r>
          </w:p>
        </w:tc>
        <w:tc>
          <w:tcPr>
            <w:tcW w:w="1844" w:type="dxa"/>
          </w:tcPr>
          <w:p w:rsidR="009643C8" w:rsidRPr="00802848" w:rsidRDefault="009643C8" w:rsidP="00FB1CFA">
            <w:pPr>
              <w:jc w:val="both"/>
              <w:rPr>
                <w:rFonts w:ascii="Times New Roman" w:hAnsi="Times New Roman"/>
                <w:sz w:val="24"/>
                <w:szCs w:val="24"/>
              </w:rPr>
            </w:pPr>
            <w:proofErr w:type="spellStart"/>
            <w:r w:rsidRPr="00802848">
              <w:rPr>
                <w:rFonts w:ascii="Times New Roman" w:hAnsi="Times New Roman"/>
                <w:sz w:val="24"/>
                <w:szCs w:val="24"/>
              </w:rPr>
              <w:t>непоступление</w:t>
            </w:r>
            <w:proofErr w:type="spellEnd"/>
            <w:r w:rsidRPr="00802848">
              <w:rPr>
                <w:rFonts w:ascii="Times New Roman" w:hAnsi="Times New Roman"/>
                <w:sz w:val="24"/>
                <w:szCs w:val="24"/>
              </w:rPr>
              <w:t xml:space="preserve"> (</w:t>
            </w:r>
            <w:proofErr w:type="spellStart"/>
            <w:r w:rsidRPr="00802848">
              <w:rPr>
                <w:rFonts w:ascii="Times New Roman" w:hAnsi="Times New Roman"/>
                <w:sz w:val="24"/>
                <w:szCs w:val="24"/>
              </w:rPr>
              <w:t>недопоступле-ние</w:t>
            </w:r>
            <w:proofErr w:type="spellEnd"/>
            <w:r w:rsidRPr="00802848">
              <w:rPr>
                <w:rFonts w:ascii="Times New Roman" w:hAnsi="Times New Roman"/>
                <w:sz w:val="24"/>
                <w:szCs w:val="24"/>
              </w:rPr>
              <w:t xml:space="preserve">) бюджетных средств  </w:t>
            </w:r>
          </w:p>
          <w:p w:rsidR="009643C8" w:rsidRPr="00802848" w:rsidRDefault="009643C8" w:rsidP="00FB1CFA">
            <w:pPr>
              <w:jc w:val="both"/>
              <w:rPr>
                <w:rFonts w:ascii="Times New Roman" w:hAnsi="Times New Roman"/>
                <w:sz w:val="24"/>
                <w:szCs w:val="24"/>
              </w:rPr>
            </w:pPr>
          </w:p>
          <w:p w:rsidR="009643C8" w:rsidRPr="00802848" w:rsidRDefault="009643C8" w:rsidP="00FB1CFA">
            <w:pPr>
              <w:spacing w:after="0" w:line="240" w:lineRule="auto"/>
              <w:jc w:val="both"/>
              <w:rPr>
                <w:rFonts w:ascii="Times New Roman" w:hAnsi="Times New Roman"/>
                <w:sz w:val="24"/>
                <w:szCs w:val="24"/>
              </w:rPr>
            </w:pPr>
            <w:r w:rsidRPr="00802848">
              <w:rPr>
                <w:rFonts w:ascii="Times New Roman" w:hAnsi="Times New Roman"/>
                <w:sz w:val="24"/>
                <w:szCs w:val="24"/>
              </w:rPr>
              <w:t>избыточные расходы бюджетных средств</w:t>
            </w:r>
          </w:p>
        </w:tc>
        <w:tc>
          <w:tcPr>
            <w:tcW w:w="1559" w:type="dxa"/>
          </w:tcPr>
          <w:p w:rsidR="009643C8" w:rsidRPr="00802848" w:rsidRDefault="009643C8" w:rsidP="00FB1CFA">
            <w:pPr>
              <w:jc w:val="both"/>
              <w:rPr>
                <w:rFonts w:ascii="Times New Roman" w:hAnsi="Times New Roman"/>
                <w:sz w:val="24"/>
                <w:szCs w:val="24"/>
              </w:rPr>
            </w:pPr>
            <w:r w:rsidRPr="00802848">
              <w:rPr>
                <w:rFonts w:ascii="Times New Roman" w:eastAsia="Times New Roman" w:hAnsi="Times New Roman"/>
                <w:color w:val="000000"/>
                <w:sz w:val="24"/>
                <w:szCs w:val="24"/>
                <w:lang w:eastAsia="ru-RU"/>
              </w:rPr>
              <w:t xml:space="preserve">объем </w:t>
            </w:r>
            <w:proofErr w:type="spellStart"/>
            <w:r w:rsidRPr="00802848">
              <w:rPr>
                <w:rFonts w:ascii="Times New Roman" w:eastAsia="Times New Roman" w:hAnsi="Times New Roman"/>
                <w:color w:val="000000"/>
                <w:sz w:val="24"/>
                <w:szCs w:val="24"/>
                <w:lang w:eastAsia="ru-RU"/>
              </w:rPr>
              <w:t>недопосту</w:t>
            </w:r>
            <w:proofErr w:type="spellEnd"/>
            <w:r>
              <w:rPr>
                <w:rFonts w:ascii="Times New Roman" w:eastAsia="Times New Roman" w:hAnsi="Times New Roman"/>
                <w:color w:val="000000"/>
                <w:sz w:val="24"/>
                <w:szCs w:val="24"/>
                <w:lang w:eastAsia="ru-RU"/>
              </w:rPr>
              <w:t>-</w:t>
            </w:r>
            <w:r w:rsidRPr="00802848">
              <w:rPr>
                <w:rFonts w:ascii="Times New Roman" w:eastAsia="Times New Roman" w:hAnsi="Times New Roman"/>
                <w:color w:val="000000"/>
                <w:sz w:val="24"/>
                <w:szCs w:val="24"/>
                <w:lang w:eastAsia="ru-RU"/>
              </w:rPr>
              <w:t>пивших (</w:t>
            </w:r>
            <w:proofErr w:type="spellStart"/>
            <w:r w:rsidRPr="00802848">
              <w:rPr>
                <w:rFonts w:ascii="Times New Roman" w:eastAsia="Times New Roman" w:hAnsi="Times New Roman"/>
                <w:color w:val="000000"/>
                <w:sz w:val="24"/>
                <w:szCs w:val="24"/>
                <w:lang w:eastAsia="ru-RU"/>
              </w:rPr>
              <w:t>недоисчис</w:t>
            </w:r>
            <w:proofErr w:type="spellEnd"/>
            <w:r>
              <w:rPr>
                <w:rFonts w:ascii="Times New Roman" w:eastAsia="Times New Roman" w:hAnsi="Times New Roman"/>
                <w:color w:val="000000"/>
                <w:sz w:val="24"/>
                <w:szCs w:val="24"/>
                <w:lang w:eastAsia="ru-RU"/>
              </w:rPr>
              <w:t>-</w:t>
            </w:r>
            <w:r w:rsidRPr="00802848">
              <w:rPr>
                <w:rFonts w:ascii="Times New Roman" w:eastAsia="Times New Roman" w:hAnsi="Times New Roman"/>
                <w:color w:val="000000"/>
                <w:sz w:val="24"/>
                <w:szCs w:val="24"/>
                <w:lang w:eastAsia="ru-RU"/>
              </w:rPr>
              <w:t>ленных) доходов в бюджет</w:t>
            </w:r>
            <w:r w:rsidRPr="00802848">
              <w:rPr>
                <w:rFonts w:ascii="Times New Roman" w:hAnsi="Times New Roman"/>
                <w:sz w:val="24"/>
                <w:szCs w:val="24"/>
              </w:rPr>
              <w:t xml:space="preserve">  </w:t>
            </w:r>
          </w:p>
          <w:p w:rsidR="009643C8" w:rsidRPr="00802848" w:rsidRDefault="009643C8" w:rsidP="00FB1CFA">
            <w:pPr>
              <w:spacing w:after="0" w:line="240" w:lineRule="auto"/>
              <w:jc w:val="both"/>
              <w:rPr>
                <w:rFonts w:ascii="Times New Roman" w:hAnsi="Times New Roman"/>
                <w:sz w:val="24"/>
                <w:szCs w:val="24"/>
              </w:rPr>
            </w:pPr>
            <w:r w:rsidRPr="00802848">
              <w:rPr>
                <w:rFonts w:ascii="Times New Roman" w:hAnsi="Times New Roman"/>
                <w:sz w:val="24"/>
                <w:szCs w:val="24"/>
              </w:rPr>
              <w:t xml:space="preserve">объем завышения бюджетных средств, предоставленных </w:t>
            </w:r>
            <w:r>
              <w:rPr>
                <w:rFonts w:ascii="Times New Roman" w:hAnsi="Times New Roman"/>
                <w:sz w:val="24"/>
                <w:szCs w:val="24"/>
              </w:rPr>
              <w:t>(</w:t>
            </w:r>
            <w:proofErr w:type="spellStart"/>
            <w:r>
              <w:rPr>
                <w:rFonts w:ascii="Times New Roman" w:hAnsi="Times New Roman"/>
                <w:sz w:val="24"/>
                <w:szCs w:val="24"/>
              </w:rPr>
              <w:t>израсходо</w:t>
            </w:r>
            <w:proofErr w:type="spellEnd"/>
            <w:r>
              <w:rPr>
                <w:rFonts w:ascii="Times New Roman" w:hAnsi="Times New Roman"/>
                <w:sz w:val="24"/>
                <w:szCs w:val="24"/>
              </w:rPr>
              <w:t>-</w:t>
            </w:r>
            <w:r>
              <w:rPr>
                <w:rFonts w:ascii="Times New Roman" w:hAnsi="Times New Roman"/>
                <w:sz w:val="24"/>
                <w:szCs w:val="24"/>
              </w:rPr>
              <w:lastRenderedPageBreak/>
              <w:t>ван</w:t>
            </w:r>
            <w:r w:rsidRPr="00802848">
              <w:rPr>
                <w:rFonts w:ascii="Times New Roman" w:hAnsi="Times New Roman"/>
                <w:sz w:val="24"/>
                <w:szCs w:val="24"/>
              </w:rPr>
              <w:t>ных) с нарушением требований</w:t>
            </w:r>
          </w:p>
        </w:tc>
      </w:tr>
      <w:tr w:rsidR="00DB2D1F" w:rsidRPr="00BE7A1B" w:rsidTr="00CC0B3F">
        <w:trPr>
          <w:trHeight w:val="1508"/>
        </w:trPr>
        <w:tc>
          <w:tcPr>
            <w:tcW w:w="987" w:type="dxa"/>
            <w:shd w:val="clear" w:color="auto" w:fill="auto"/>
          </w:tcPr>
          <w:p w:rsidR="00DB2D1F" w:rsidRPr="008E45C4" w:rsidRDefault="00DB2D1F" w:rsidP="00FB1CFA">
            <w:pPr>
              <w:widowControl w:val="0"/>
              <w:spacing w:after="0" w:line="240" w:lineRule="auto"/>
              <w:jc w:val="both"/>
              <w:rPr>
                <w:rFonts w:ascii="Times New Roman" w:hAnsi="Times New Roman"/>
                <w:sz w:val="24"/>
                <w:szCs w:val="24"/>
              </w:rPr>
            </w:pPr>
            <w:r>
              <w:rPr>
                <w:rFonts w:ascii="Times New Roman" w:hAnsi="Times New Roman"/>
                <w:sz w:val="24"/>
                <w:szCs w:val="24"/>
              </w:rPr>
              <w:lastRenderedPageBreak/>
              <w:t>3.10</w:t>
            </w:r>
          </w:p>
        </w:tc>
        <w:tc>
          <w:tcPr>
            <w:tcW w:w="5244" w:type="dxa"/>
            <w:shd w:val="clear" w:color="auto" w:fill="auto"/>
          </w:tcPr>
          <w:p w:rsidR="00DB2D1F" w:rsidRPr="005E7052" w:rsidRDefault="00DB2D1F" w:rsidP="00FB1CFA">
            <w:pPr>
              <w:keepNext/>
              <w:spacing w:after="0" w:line="240" w:lineRule="auto"/>
              <w:jc w:val="both"/>
              <w:rPr>
                <w:rFonts w:ascii="Times New Roman" w:hAnsi="Times New Roman"/>
                <w:sz w:val="24"/>
                <w:szCs w:val="24"/>
              </w:rPr>
            </w:pPr>
            <w:r w:rsidRPr="00CF4CD6">
              <w:rPr>
                <w:rFonts w:ascii="Times New Roman" w:hAnsi="Times New Roman"/>
                <w:sz w:val="24"/>
                <w:szCs w:val="24"/>
              </w:rPr>
              <w:t xml:space="preserve">Несоблюдение требований Федерального закона от 14 ноября </w:t>
            </w:r>
            <w:smartTag w:uri="urn:schemas-microsoft-com:office:smarttags" w:element="metricconverter">
              <w:smartTagPr>
                <w:attr w:name="ProductID" w:val="2002 г"/>
              </w:smartTagPr>
              <w:r w:rsidRPr="00CF4CD6">
                <w:rPr>
                  <w:rFonts w:ascii="Times New Roman" w:hAnsi="Times New Roman"/>
                  <w:sz w:val="24"/>
                  <w:szCs w:val="24"/>
                </w:rPr>
                <w:t>2002 г</w:t>
              </w:r>
            </w:smartTag>
            <w:r w:rsidRPr="00CF4CD6">
              <w:rPr>
                <w:rFonts w:ascii="Times New Roman" w:hAnsi="Times New Roman"/>
                <w:sz w:val="24"/>
                <w:szCs w:val="24"/>
              </w:rPr>
              <w:t>. № 161-ФЗ «О государственных и муниципальных унитарных предприятиях» в части присоединения дочерних предприятий к созд</w:t>
            </w:r>
            <w:r>
              <w:rPr>
                <w:rFonts w:ascii="Times New Roman" w:hAnsi="Times New Roman"/>
                <w:sz w:val="24"/>
                <w:szCs w:val="24"/>
              </w:rPr>
              <w:t>авших им унитарным предприятиям</w:t>
            </w:r>
          </w:p>
        </w:tc>
        <w:tc>
          <w:tcPr>
            <w:tcW w:w="2268" w:type="dxa"/>
            <w:gridSpan w:val="2"/>
            <w:shd w:val="clear" w:color="auto" w:fill="auto"/>
          </w:tcPr>
          <w:p w:rsidR="00395F6C"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П.3 ст.</w:t>
            </w:r>
            <w:r w:rsidRPr="005E7052">
              <w:rPr>
                <w:rFonts w:ascii="Times New Roman" w:hAnsi="Times New Roman"/>
                <w:sz w:val="24"/>
                <w:szCs w:val="24"/>
              </w:rPr>
              <w:t xml:space="preserve">37 </w:t>
            </w:r>
            <w:r>
              <w:rPr>
                <w:rFonts w:ascii="Times New Roman" w:hAnsi="Times New Roman"/>
                <w:sz w:val="24"/>
                <w:szCs w:val="24"/>
              </w:rPr>
              <w:t>ФЗ от 14.11.2002</w:t>
            </w:r>
            <w:r w:rsidRPr="005E7052">
              <w:rPr>
                <w:rFonts w:ascii="Times New Roman" w:hAnsi="Times New Roman"/>
                <w:sz w:val="24"/>
                <w:szCs w:val="24"/>
              </w:rPr>
              <w:t xml:space="preserve"> </w:t>
            </w:r>
          </w:p>
          <w:p w:rsidR="00DB2D1F" w:rsidRPr="005E7052" w:rsidRDefault="00DB2D1F" w:rsidP="00FB1CFA">
            <w:pPr>
              <w:keepNext/>
              <w:spacing w:after="0" w:line="240" w:lineRule="auto"/>
              <w:jc w:val="center"/>
              <w:rPr>
                <w:rFonts w:ascii="Times New Roman" w:hAnsi="Times New Roman"/>
                <w:sz w:val="24"/>
                <w:szCs w:val="24"/>
              </w:rPr>
            </w:pPr>
            <w:r w:rsidRPr="005E7052">
              <w:rPr>
                <w:rFonts w:ascii="Times New Roman" w:hAnsi="Times New Roman"/>
                <w:sz w:val="24"/>
                <w:szCs w:val="24"/>
              </w:rPr>
              <w:t>№ 161-ФЗ</w:t>
            </w:r>
          </w:p>
        </w:tc>
        <w:tc>
          <w:tcPr>
            <w:tcW w:w="996" w:type="dxa"/>
            <w:gridSpan w:val="2"/>
            <w:shd w:val="clear" w:color="auto" w:fill="auto"/>
          </w:tcPr>
          <w:p w:rsidR="00DB2D1F" w:rsidRPr="005E7052" w:rsidRDefault="00DB2D1F" w:rsidP="00FB1CFA">
            <w:pPr>
              <w:keepNext/>
              <w:spacing w:after="0" w:line="240" w:lineRule="auto"/>
              <w:ind w:left="-108" w:right="-108"/>
              <w:jc w:val="center"/>
              <w:rPr>
                <w:rFonts w:ascii="Times New Roman" w:hAnsi="Times New Roman"/>
                <w:sz w:val="24"/>
                <w:szCs w:val="24"/>
              </w:rPr>
            </w:pPr>
            <w:r w:rsidRPr="005E7052">
              <w:rPr>
                <w:rFonts w:ascii="Times New Roman" w:hAnsi="Times New Roman"/>
                <w:sz w:val="24"/>
                <w:szCs w:val="24"/>
              </w:rPr>
              <w:t>кол-во</w:t>
            </w:r>
          </w:p>
        </w:tc>
        <w:tc>
          <w:tcPr>
            <w:tcW w:w="994" w:type="dxa"/>
            <w:shd w:val="clear" w:color="auto" w:fill="auto"/>
          </w:tcPr>
          <w:p w:rsidR="00DB2D1F" w:rsidRPr="005E7052" w:rsidRDefault="00DB2D1F" w:rsidP="00FB1CFA">
            <w:pPr>
              <w:keepNext/>
              <w:spacing w:after="0" w:line="240" w:lineRule="auto"/>
              <w:jc w:val="center"/>
              <w:rPr>
                <w:rFonts w:ascii="Times New Roman" w:hAnsi="Times New Roman"/>
                <w:b/>
                <w:sz w:val="24"/>
                <w:szCs w:val="24"/>
              </w:rPr>
            </w:pPr>
            <w:r w:rsidRPr="002A3CF1">
              <w:rPr>
                <w:rFonts w:ascii="Times New Roman" w:hAnsi="Times New Roman"/>
                <w:sz w:val="24"/>
                <w:szCs w:val="24"/>
              </w:rPr>
              <w:t>3</w:t>
            </w:r>
          </w:p>
        </w:tc>
        <w:tc>
          <w:tcPr>
            <w:tcW w:w="2126" w:type="dxa"/>
            <w:shd w:val="clear" w:color="auto" w:fill="auto"/>
          </w:tcPr>
          <w:p w:rsidR="00DB2D1F" w:rsidRDefault="00DB2D1F" w:rsidP="00FB1CFA">
            <w:pPr>
              <w:autoSpaceDE w:val="0"/>
              <w:autoSpaceDN w:val="0"/>
              <w:adjustRightInd w:val="0"/>
              <w:spacing w:after="0" w:line="240" w:lineRule="auto"/>
              <w:jc w:val="both"/>
              <w:rPr>
                <w:rFonts w:ascii="Times New Roman" w:hAnsi="Times New Roman"/>
                <w:sz w:val="24"/>
                <w:szCs w:val="24"/>
              </w:rPr>
            </w:pPr>
          </w:p>
        </w:tc>
        <w:tc>
          <w:tcPr>
            <w:tcW w:w="1844" w:type="dxa"/>
          </w:tcPr>
          <w:p w:rsidR="00DB2D1F" w:rsidRPr="00ED679C" w:rsidRDefault="00DB2D1F" w:rsidP="00FB1CFA">
            <w:pPr>
              <w:spacing w:after="0" w:line="240" w:lineRule="auto"/>
              <w:jc w:val="both"/>
              <w:rPr>
                <w:highlight w:val="yellow"/>
              </w:rPr>
            </w:pPr>
          </w:p>
        </w:tc>
        <w:tc>
          <w:tcPr>
            <w:tcW w:w="1559" w:type="dxa"/>
          </w:tcPr>
          <w:p w:rsidR="00DB2D1F" w:rsidRPr="00ED679C" w:rsidRDefault="00DB2D1F" w:rsidP="00FB1CFA">
            <w:pPr>
              <w:spacing w:after="0" w:line="240" w:lineRule="auto"/>
              <w:jc w:val="both"/>
              <w:rPr>
                <w:highlight w:val="yellow"/>
              </w:rPr>
            </w:pPr>
          </w:p>
        </w:tc>
      </w:tr>
      <w:tr w:rsidR="00DB2D1F" w:rsidRPr="002C77FC" w:rsidTr="00CC0B3F">
        <w:tc>
          <w:tcPr>
            <w:tcW w:w="987" w:type="dxa"/>
            <w:shd w:val="clear" w:color="auto" w:fill="auto"/>
          </w:tcPr>
          <w:p w:rsidR="00DB2D1F" w:rsidRPr="00BE7A1B" w:rsidRDefault="00DB2D1F" w:rsidP="00FB1CFA">
            <w:pPr>
              <w:widowControl w:val="0"/>
              <w:spacing w:after="0" w:line="240" w:lineRule="auto"/>
              <w:jc w:val="both"/>
              <w:rPr>
                <w:rFonts w:ascii="Times New Roman" w:hAnsi="Times New Roman"/>
                <w:sz w:val="24"/>
                <w:szCs w:val="24"/>
              </w:rPr>
            </w:pPr>
            <w:r w:rsidRPr="00BE7A1B">
              <w:rPr>
                <w:rFonts w:ascii="Times New Roman" w:hAnsi="Times New Roman"/>
                <w:sz w:val="24"/>
                <w:szCs w:val="24"/>
              </w:rPr>
              <w:t>3.11</w:t>
            </w:r>
          </w:p>
        </w:tc>
        <w:tc>
          <w:tcPr>
            <w:tcW w:w="5244" w:type="dxa"/>
            <w:shd w:val="clear" w:color="auto" w:fill="auto"/>
          </w:tcPr>
          <w:p w:rsidR="00DB2D1F" w:rsidRPr="00BE7A1B" w:rsidRDefault="00DB2D1F" w:rsidP="00FB1CFA">
            <w:pPr>
              <w:autoSpaceDE w:val="0"/>
              <w:autoSpaceDN w:val="0"/>
              <w:adjustRightInd w:val="0"/>
              <w:spacing w:after="0" w:line="240" w:lineRule="auto"/>
              <w:jc w:val="both"/>
              <w:rPr>
                <w:rFonts w:ascii="Times New Roman" w:hAnsi="Times New Roman"/>
                <w:sz w:val="24"/>
                <w:szCs w:val="24"/>
              </w:rPr>
            </w:pPr>
            <w:r w:rsidRPr="00BE7A1B">
              <w:rPr>
                <w:rFonts w:ascii="Times New Roman" w:hAnsi="Times New Roman"/>
                <w:sz w:val="24"/>
                <w:szCs w:val="24"/>
                <w:lang w:eastAsia="ru-RU"/>
              </w:rPr>
              <w:t>Нарушение порядка распоряжения имуществом автономного учреждения</w:t>
            </w:r>
          </w:p>
        </w:tc>
        <w:tc>
          <w:tcPr>
            <w:tcW w:w="2268" w:type="dxa"/>
            <w:gridSpan w:val="2"/>
            <w:shd w:val="clear" w:color="auto" w:fill="auto"/>
          </w:tcPr>
          <w:p w:rsidR="00DB2D1F" w:rsidRPr="008168AD"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8168AD">
              <w:rPr>
                <w:rFonts w:ascii="Times New Roman" w:hAnsi="Times New Roman"/>
                <w:sz w:val="24"/>
                <w:szCs w:val="24"/>
              </w:rPr>
              <w:t xml:space="preserve"> 296, 298 </w:t>
            </w:r>
            <w:r>
              <w:rPr>
                <w:rFonts w:ascii="Times New Roman" w:hAnsi="Times New Roman"/>
                <w:sz w:val="24"/>
                <w:szCs w:val="24"/>
              </w:rPr>
              <w:t>ГК РФ</w:t>
            </w:r>
          </w:p>
          <w:p w:rsidR="00395F6C"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8168AD">
              <w:rPr>
                <w:rFonts w:ascii="Times New Roman" w:hAnsi="Times New Roman"/>
                <w:sz w:val="24"/>
                <w:szCs w:val="24"/>
              </w:rPr>
              <w:t xml:space="preserve"> 3, 14 - 17 </w:t>
            </w:r>
            <w:r>
              <w:rPr>
                <w:rFonts w:ascii="Times New Roman" w:hAnsi="Times New Roman"/>
                <w:sz w:val="24"/>
                <w:szCs w:val="24"/>
              </w:rPr>
              <w:t>ФЗ от 03.11.2006</w:t>
            </w:r>
            <w:r w:rsidRPr="008168AD">
              <w:rPr>
                <w:rFonts w:ascii="Times New Roman" w:hAnsi="Times New Roman"/>
                <w:sz w:val="24"/>
                <w:szCs w:val="24"/>
              </w:rPr>
              <w:t xml:space="preserve"> </w:t>
            </w:r>
          </w:p>
          <w:p w:rsidR="00DB2D1F" w:rsidRPr="008168AD" w:rsidRDefault="00DB2D1F" w:rsidP="00FB1CFA">
            <w:pPr>
              <w:keepNext/>
              <w:spacing w:after="0" w:line="240" w:lineRule="auto"/>
              <w:jc w:val="center"/>
              <w:rPr>
                <w:rFonts w:ascii="Times New Roman" w:hAnsi="Times New Roman"/>
                <w:sz w:val="24"/>
                <w:szCs w:val="24"/>
              </w:rPr>
            </w:pPr>
            <w:r w:rsidRPr="008168AD">
              <w:rPr>
                <w:rFonts w:ascii="Times New Roman" w:hAnsi="Times New Roman"/>
                <w:sz w:val="24"/>
                <w:szCs w:val="24"/>
              </w:rPr>
              <w:t>№ 174-ФЗ «Об автономных учреждениях»</w:t>
            </w:r>
          </w:p>
          <w:p w:rsidR="00FB1CFA" w:rsidRPr="00FB1CFA" w:rsidRDefault="00DB2D1F" w:rsidP="00FB1CFA">
            <w:pPr>
              <w:autoSpaceDE w:val="0"/>
              <w:autoSpaceDN w:val="0"/>
              <w:adjustRightInd w:val="0"/>
              <w:spacing w:after="0" w:line="240" w:lineRule="auto"/>
              <w:jc w:val="center"/>
              <w:rPr>
                <w:rFonts w:ascii="Times New Roman" w:hAnsi="Times New Roman"/>
                <w:spacing w:val="-6"/>
                <w:sz w:val="24"/>
                <w:szCs w:val="24"/>
              </w:rPr>
            </w:pPr>
            <w:r w:rsidRPr="00401FDD">
              <w:rPr>
                <w:rFonts w:ascii="Times New Roman" w:hAnsi="Times New Roman"/>
                <w:spacing w:val="-6"/>
                <w:sz w:val="24"/>
                <w:szCs w:val="24"/>
              </w:rPr>
              <w:t>ЗВО от 06.11.2001 № 104-ОЗ</w:t>
            </w:r>
          </w:p>
        </w:tc>
        <w:tc>
          <w:tcPr>
            <w:tcW w:w="996" w:type="dxa"/>
            <w:gridSpan w:val="2"/>
            <w:shd w:val="clear" w:color="auto" w:fill="auto"/>
          </w:tcPr>
          <w:p w:rsidR="00DB2D1F" w:rsidRPr="008168AD" w:rsidRDefault="00DB2D1F" w:rsidP="00FB1CFA">
            <w:pPr>
              <w:keepNext/>
              <w:spacing w:after="0" w:line="240" w:lineRule="auto"/>
              <w:ind w:left="-108" w:right="-108"/>
              <w:jc w:val="center"/>
              <w:rPr>
                <w:rFonts w:ascii="Times New Roman" w:hAnsi="Times New Roman"/>
                <w:sz w:val="24"/>
                <w:szCs w:val="24"/>
              </w:rPr>
            </w:pPr>
            <w:r w:rsidRPr="008168AD">
              <w:rPr>
                <w:rFonts w:ascii="Times New Roman" w:hAnsi="Times New Roman"/>
                <w:sz w:val="24"/>
                <w:szCs w:val="24"/>
              </w:rPr>
              <w:t>кол-во</w:t>
            </w:r>
          </w:p>
        </w:tc>
        <w:tc>
          <w:tcPr>
            <w:tcW w:w="994" w:type="dxa"/>
            <w:shd w:val="clear" w:color="auto" w:fill="auto"/>
          </w:tcPr>
          <w:p w:rsidR="00DB2D1F" w:rsidRPr="002C77FC" w:rsidRDefault="00DB2D1F" w:rsidP="00FB1CFA">
            <w:pPr>
              <w:keepNext/>
              <w:spacing w:after="0" w:line="240" w:lineRule="auto"/>
              <w:jc w:val="center"/>
              <w:rPr>
                <w:rFonts w:ascii="Times New Roman" w:hAnsi="Times New Roman"/>
                <w:b/>
                <w:sz w:val="24"/>
                <w:szCs w:val="24"/>
              </w:rPr>
            </w:pPr>
            <w:r w:rsidRPr="002C77FC">
              <w:rPr>
                <w:rFonts w:ascii="Times New Roman" w:hAnsi="Times New Roman"/>
                <w:sz w:val="24"/>
                <w:szCs w:val="24"/>
              </w:rPr>
              <w:t>3</w:t>
            </w:r>
          </w:p>
        </w:tc>
        <w:tc>
          <w:tcPr>
            <w:tcW w:w="2126" w:type="dxa"/>
            <w:shd w:val="clear" w:color="auto" w:fill="auto"/>
          </w:tcPr>
          <w:p w:rsidR="00DB2D1F" w:rsidRPr="002C77FC" w:rsidRDefault="00DB2D1F" w:rsidP="00FB1CFA">
            <w:pPr>
              <w:spacing w:after="0" w:line="240" w:lineRule="auto"/>
              <w:jc w:val="both"/>
            </w:pPr>
            <w:r w:rsidRPr="000B5276">
              <w:rPr>
                <w:rFonts w:ascii="Times New Roman" w:hAnsi="Times New Roman"/>
                <w:sz w:val="24"/>
                <w:szCs w:val="24"/>
              </w:rPr>
              <w:t xml:space="preserve">Статья 7.35 </w:t>
            </w:r>
            <w:r>
              <w:rPr>
                <w:rFonts w:ascii="Times New Roman" w:hAnsi="Times New Roman"/>
                <w:sz w:val="24"/>
                <w:szCs w:val="24"/>
              </w:rPr>
              <w:t>КоАП РФ *</w:t>
            </w:r>
          </w:p>
        </w:tc>
        <w:tc>
          <w:tcPr>
            <w:tcW w:w="1844" w:type="dxa"/>
          </w:tcPr>
          <w:p w:rsidR="00DB2D1F" w:rsidRPr="00ED679C" w:rsidRDefault="00DB2D1F" w:rsidP="00FB1CFA">
            <w:pPr>
              <w:spacing w:after="0" w:line="240" w:lineRule="auto"/>
              <w:jc w:val="both"/>
              <w:rPr>
                <w:rFonts w:ascii="Times New Roman" w:hAnsi="Times New Roman"/>
                <w:sz w:val="24"/>
                <w:szCs w:val="24"/>
                <w:highlight w:val="yellow"/>
              </w:rPr>
            </w:pPr>
          </w:p>
        </w:tc>
        <w:tc>
          <w:tcPr>
            <w:tcW w:w="1559" w:type="dxa"/>
          </w:tcPr>
          <w:p w:rsidR="00DB2D1F" w:rsidRPr="00ED679C" w:rsidRDefault="00DB2D1F" w:rsidP="00FB1CFA">
            <w:pPr>
              <w:spacing w:after="0" w:line="240" w:lineRule="auto"/>
              <w:jc w:val="both"/>
              <w:rPr>
                <w:rFonts w:ascii="Times New Roman" w:hAnsi="Times New Roman"/>
                <w:sz w:val="24"/>
                <w:szCs w:val="24"/>
                <w:highlight w:val="yellow"/>
              </w:rPr>
            </w:pPr>
          </w:p>
        </w:tc>
      </w:tr>
      <w:tr w:rsidR="00DB2D1F" w:rsidRPr="002C77FC" w:rsidTr="00CC0B3F">
        <w:trPr>
          <w:trHeight w:val="2816"/>
        </w:trPr>
        <w:tc>
          <w:tcPr>
            <w:tcW w:w="987" w:type="dxa"/>
            <w:shd w:val="clear" w:color="auto" w:fill="auto"/>
          </w:tcPr>
          <w:p w:rsidR="00DB2D1F" w:rsidRPr="00853E85" w:rsidRDefault="00DB2D1F" w:rsidP="00FB1CFA">
            <w:pPr>
              <w:widowControl w:val="0"/>
              <w:spacing w:after="0" w:line="240" w:lineRule="auto"/>
              <w:jc w:val="both"/>
              <w:rPr>
                <w:rFonts w:ascii="Times New Roman" w:hAnsi="Times New Roman"/>
                <w:sz w:val="24"/>
                <w:szCs w:val="24"/>
              </w:rPr>
            </w:pPr>
            <w:r w:rsidRPr="00853E85">
              <w:rPr>
                <w:rFonts w:ascii="Times New Roman" w:hAnsi="Times New Roman"/>
                <w:sz w:val="24"/>
                <w:szCs w:val="24"/>
              </w:rPr>
              <w:t>3.12</w:t>
            </w:r>
          </w:p>
        </w:tc>
        <w:tc>
          <w:tcPr>
            <w:tcW w:w="5244" w:type="dxa"/>
            <w:shd w:val="clear" w:color="auto" w:fill="auto"/>
          </w:tcPr>
          <w:p w:rsidR="00DB2D1F" w:rsidRPr="00853E85" w:rsidRDefault="00DB2D1F" w:rsidP="00FB1CFA">
            <w:pPr>
              <w:autoSpaceDE w:val="0"/>
              <w:autoSpaceDN w:val="0"/>
              <w:adjustRightInd w:val="0"/>
              <w:spacing w:after="0" w:line="240" w:lineRule="auto"/>
              <w:jc w:val="both"/>
              <w:outlineLvl w:val="0"/>
              <w:rPr>
                <w:rFonts w:ascii="Times New Roman" w:hAnsi="Times New Roman"/>
                <w:sz w:val="24"/>
                <w:szCs w:val="24"/>
              </w:rPr>
            </w:pPr>
            <w:r w:rsidRPr="00853E85">
              <w:rPr>
                <w:rFonts w:ascii="Times New Roman" w:hAnsi="Times New Roman"/>
                <w:sz w:val="24"/>
                <w:szCs w:val="24"/>
                <w:lang w:eastAsia="ru-RU"/>
              </w:rPr>
              <w:t xml:space="preserve">Нарушение порядка распоряжения имуществом бюджетного учреждения </w:t>
            </w:r>
          </w:p>
        </w:tc>
        <w:tc>
          <w:tcPr>
            <w:tcW w:w="2268" w:type="dxa"/>
            <w:gridSpan w:val="2"/>
            <w:shd w:val="clear" w:color="auto" w:fill="auto"/>
          </w:tcPr>
          <w:p w:rsidR="00DB2D1F" w:rsidRPr="00CF4CD6"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CF4CD6">
              <w:rPr>
                <w:rFonts w:ascii="Times New Roman" w:hAnsi="Times New Roman"/>
                <w:sz w:val="24"/>
                <w:szCs w:val="24"/>
              </w:rPr>
              <w:t xml:space="preserve"> 296, 298 </w:t>
            </w:r>
            <w:r>
              <w:rPr>
                <w:rFonts w:ascii="Times New Roman" w:hAnsi="Times New Roman"/>
                <w:sz w:val="24"/>
                <w:szCs w:val="24"/>
              </w:rPr>
              <w:t>ГК РФ</w:t>
            </w:r>
          </w:p>
          <w:p w:rsidR="00395F6C"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CF4CD6">
              <w:rPr>
                <w:rFonts w:ascii="Times New Roman" w:hAnsi="Times New Roman"/>
                <w:sz w:val="24"/>
                <w:szCs w:val="24"/>
              </w:rPr>
              <w:t xml:space="preserve">9.2, 24, 27 </w:t>
            </w:r>
            <w:r>
              <w:rPr>
                <w:rFonts w:ascii="Times New Roman" w:hAnsi="Times New Roman"/>
                <w:sz w:val="24"/>
                <w:szCs w:val="24"/>
              </w:rPr>
              <w:t>ФЗ от 12.01.1996 № 7-ФЗ Ст.</w:t>
            </w:r>
            <w:r w:rsidRPr="00CF4CD6">
              <w:rPr>
                <w:rFonts w:ascii="Times New Roman" w:hAnsi="Times New Roman"/>
                <w:sz w:val="24"/>
                <w:szCs w:val="24"/>
              </w:rPr>
              <w:t xml:space="preserve">5 </w:t>
            </w:r>
            <w:r>
              <w:rPr>
                <w:rFonts w:ascii="Times New Roman" w:hAnsi="Times New Roman"/>
                <w:sz w:val="24"/>
                <w:szCs w:val="24"/>
              </w:rPr>
              <w:t xml:space="preserve">ФЗ от 23.08.1996 </w:t>
            </w:r>
          </w:p>
          <w:p w:rsidR="00DB2D1F"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 xml:space="preserve">№ </w:t>
            </w:r>
            <w:r w:rsidRPr="008168AD">
              <w:rPr>
                <w:rFonts w:ascii="Times New Roman" w:hAnsi="Times New Roman"/>
                <w:sz w:val="24"/>
                <w:szCs w:val="24"/>
              </w:rPr>
              <w:t>127-ФЗ</w:t>
            </w:r>
          </w:p>
          <w:p w:rsidR="00DB2D1F" w:rsidRPr="00CF4CD6" w:rsidRDefault="00DB2D1F" w:rsidP="00FB1CFA">
            <w:pPr>
              <w:keepNext/>
              <w:spacing w:after="0" w:line="240" w:lineRule="auto"/>
              <w:jc w:val="center"/>
              <w:rPr>
                <w:rFonts w:ascii="Times New Roman" w:hAnsi="Times New Roman"/>
                <w:sz w:val="24"/>
                <w:szCs w:val="24"/>
              </w:rPr>
            </w:pPr>
            <w:r w:rsidRPr="00401FDD">
              <w:rPr>
                <w:rFonts w:ascii="Times New Roman" w:hAnsi="Times New Roman"/>
                <w:spacing w:val="-6"/>
                <w:sz w:val="24"/>
                <w:szCs w:val="24"/>
              </w:rPr>
              <w:t>ЗВО от 06.11.2001 № 104-ОЗ</w:t>
            </w:r>
          </w:p>
        </w:tc>
        <w:tc>
          <w:tcPr>
            <w:tcW w:w="996" w:type="dxa"/>
            <w:gridSpan w:val="2"/>
            <w:shd w:val="clear" w:color="auto" w:fill="auto"/>
          </w:tcPr>
          <w:p w:rsidR="00DB2D1F" w:rsidRPr="00853E85" w:rsidRDefault="00DB2D1F" w:rsidP="00FB1CFA">
            <w:pPr>
              <w:keepNext/>
              <w:spacing w:after="0" w:line="240" w:lineRule="auto"/>
              <w:ind w:left="-108" w:right="-108"/>
              <w:jc w:val="center"/>
              <w:rPr>
                <w:rFonts w:ascii="Times New Roman" w:hAnsi="Times New Roman"/>
                <w:sz w:val="24"/>
                <w:szCs w:val="24"/>
              </w:rPr>
            </w:pPr>
            <w:r w:rsidRPr="00853E85">
              <w:rPr>
                <w:rFonts w:ascii="Times New Roman" w:hAnsi="Times New Roman"/>
                <w:sz w:val="24"/>
                <w:szCs w:val="24"/>
              </w:rPr>
              <w:t>кол-во</w:t>
            </w:r>
          </w:p>
        </w:tc>
        <w:tc>
          <w:tcPr>
            <w:tcW w:w="994" w:type="dxa"/>
            <w:shd w:val="clear" w:color="auto" w:fill="auto"/>
          </w:tcPr>
          <w:p w:rsidR="00DB2D1F" w:rsidRPr="00853E85" w:rsidRDefault="00DB2D1F" w:rsidP="00FB1CFA">
            <w:pPr>
              <w:keepNext/>
              <w:spacing w:after="0" w:line="240" w:lineRule="auto"/>
              <w:jc w:val="center"/>
              <w:rPr>
                <w:rFonts w:ascii="Times New Roman" w:hAnsi="Times New Roman"/>
                <w:b/>
                <w:sz w:val="24"/>
                <w:szCs w:val="24"/>
              </w:rPr>
            </w:pPr>
            <w:r w:rsidRPr="00853E85">
              <w:rPr>
                <w:rFonts w:ascii="Times New Roman" w:hAnsi="Times New Roman"/>
                <w:sz w:val="24"/>
                <w:szCs w:val="24"/>
              </w:rPr>
              <w:t>3</w:t>
            </w:r>
          </w:p>
        </w:tc>
        <w:tc>
          <w:tcPr>
            <w:tcW w:w="2126" w:type="dxa"/>
            <w:shd w:val="clear" w:color="auto" w:fill="auto"/>
          </w:tcPr>
          <w:p w:rsidR="00DB2D1F" w:rsidRPr="00EB5F16" w:rsidRDefault="00DB2D1F" w:rsidP="00FB1CFA">
            <w:pPr>
              <w:spacing w:after="0" w:line="240" w:lineRule="auto"/>
              <w:jc w:val="both"/>
            </w:pPr>
            <w:r w:rsidRPr="00853E85">
              <w:rPr>
                <w:rFonts w:ascii="Times New Roman" w:hAnsi="Times New Roman"/>
                <w:sz w:val="24"/>
                <w:szCs w:val="24"/>
              </w:rPr>
              <w:t xml:space="preserve">Статья 7.35 </w:t>
            </w:r>
            <w:r>
              <w:rPr>
                <w:rFonts w:ascii="Times New Roman" w:hAnsi="Times New Roman"/>
                <w:sz w:val="24"/>
                <w:szCs w:val="24"/>
              </w:rPr>
              <w:t>КоАП РФ *</w:t>
            </w:r>
          </w:p>
        </w:tc>
        <w:tc>
          <w:tcPr>
            <w:tcW w:w="1844" w:type="dxa"/>
          </w:tcPr>
          <w:p w:rsidR="00DB2D1F" w:rsidRPr="00ED679C" w:rsidRDefault="00DB2D1F" w:rsidP="00FB1CFA">
            <w:pPr>
              <w:spacing w:after="0" w:line="240" w:lineRule="auto"/>
              <w:jc w:val="both"/>
              <w:rPr>
                <w:rFonts w:ascii="Times New Roman" w:hAnsi="Times New Roman"/>
                <w:sz w:val="24"/>
                <w:szCs w:val="24"/>
                <w:highlight w:val="yellow"/>
              </w:rPr>
            </w:pPr>
          </w:p>
        </w:tc>
        <w:tc>
          <w:tcPr>
            <w:tcW w:w="1559" w:type="dxa"/>
          </w:tcPr>
          <w:p w:rsidR="00DB2D1F" w:rsidRPr="00ED679C" w:rsidRDefault="00DB2D1F" w:rsidP="00FB1CFA">
            <w:pPr>
              <w:spacing w:after="0" w:line="240" w:lineRule="auto"/>
              <w:jc w:val="both"/>
              <w:rPr>
                <w:rFonts w:ascii="Times New Roman" w:hAnsi="Times New Roman"/>
                <w:sz w:val="24"/>
                <w:szCs w:val="24"/>
                <w:highlight w:val="yellow"/>
              </w:rPr>
            </w:pPr>
          </w:p>
        </w:tc>
      </w:tr>
      <w:tr w:rsidR="00DB2D1F" w:rsidRPr="002C77FC" w:rsidTr="00CC0B3F">
        <w:tc>
          <w:tcPr>
            <w:tcW w:w="987" w:type="dxa"/>
            <w:shd w:val="clear" w:color="auto" w:fill="auto"/>
          </w:tcPr>
          <w:p w:rsidR="00DB2D1F" w:rsidRPr="00853E85" w:rsidRDefault="00DB2D1F" w:rsidP="00FB1CFA">
            <w:pPr>
              <w:widowControl w:val="0"/>
              <w:spacing w:after="0" w:line="240" w:lineRule="auto"/>
              <w:jc w:val="both"/>
              <w:rPr>
                <w:rFonts w:ascii="Times New Roman" w:hAnsi="Times New Roman"/>
                <w:sz w:val="24"/>
                <w:szCs w:val="24"/>
              </w:rPr>
            </w:pPr>
            <w:r w:rsidRPr="00853E85">
              <w:rPr>
                <w:rFonts w:ascii="Times New Roman" w:hAnsi="Times New Roman"/>
                <w:sz w:val="24"/>
                <w:szCs w:val="24"/>
              </w:rPr>
              <w:lastRenderedPageBreak/>
              <w:t>3.13</w:t>
            </w:r>
          </w:p>
        </w:tc>
        <w:tc>
          <w:tcPr>
            <w:tcW w:w="5244" w:type="dxa"/>
            <w:shd w:val="clear" w:color="auto" w:fill="auto"/>
          </w:tcPr>
          <w:p w:rsidR="00DB2D1F" w:rsidRPr="00853E85" w:rsidRDefault="00DB2D1F" w:rsidP="00FB1CFA">
            <w:pPr>
              <w:autoSpaceDE w:val="0"/>
              <w:autoSpaceDN w:val="0"/>
              <w:adjustRightInd w:val="0"/>
              <w:spacing w:after="0" w:line="240" w:lineRule="auto"/>
              <w:jc w:val="both"/>
              <w:outlineLvl w:val="0"/>
              <w:rPr>
                <w:rFonts w:ascii="Times New Roman" w:hAnsi="Times New Roman"/>
                <w:sz w:val="24"/>
                <w:szCs w:val="24"/>
              </w:rPr>
            </w:pPr>
            <w:r w:rsidRPr="00853E85">
              <w:rPr>
                <w:rFonts w:ascii="Times New Roman" w:hAnsi="Times New Roman"/>
                <w:sz w:val="24"/>
                <w:szCs w:val="24"/>
                <w:lang w:eastAsia="ru-RU"/>
              </w:rPr>
              <w:t>Нарушение порядка распоряжения имуществом казенного учреждения</w:t>
            </w:r>
          </w:p>
        </w:tc>
        <w:tc>
          <w:tcPr>
            <w:tcW w:w="2268" w:type="dxa"/>
            <w:gridSpan w:val="2"/>
            <w:shd w:val="clear" w:color="auto" w:fill="auto"/>
          </w:tcPr>
          <w:p w:rsidR="00DB2D1F" w:rsidRPr="00CF4CD6"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CF4CD6">
              <w:rPr>
                <w:rFonts w:ascii="Times New Roman" w:hAnsi="Times New Roman"/>
                <w:sz w:val="24"/>
                <w:szCs w:val="24"/>
              </w:rPr>
              <w:t xml:space="preserve"> 296, 298 </w:t>
            </w:r>
            <w:r>
              <w:rPr>
                <w:rFonts w:ascii="Times New Roman" w:hAnsi="Times New Roman"/>
                <w:sz w:val="24"/>
                <w:szCs w:val="24"/>
              </w:rPr>
              <w:t>ГК РФ</w:t>
            </w:r>
          </w:p>
          <w:p w:rsidR="00DB2D1F" w:rsidRPr="00CF4CD6"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CF4CD6">
              <w:rPr>
                <w:rFonts w:ascii="Times New Roman" w:hAnsi="Times New Roman"/>
                <w:sz w:val="24"/>
                <w:szCs w:val="24"/>
              </w:rPr>
              <w:t xml:space="preserve">161 </w:t>
            </w:r>
            <w:r>
              <w:rPr>
                <w:rFonts w:ascii="Times New Roman" w:hAnsi="Times New Roman"/>
                <w:sz w:val="24"/>
                <w:szCs w:val="24"/>
              </w:rPr>
              <w:t>БК РФ</w:t>
            </w:r>
          </w:p>
          <w:p w:rsidR="00DB2D1F"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Ст.27</w:t>
            </w:r>
            <w:r w:rsidRPr="00CF4CD6">
              <w:rPr>
                <w:rFonts w:ascii="Times New Roman" w:hAnsi="Times New Roman"/>
                <w:sz w:val="24"/>
                <w:szCs w:val="24"/>
              </w:rPr>
              <w:t xml:space="preserve"> </w:t>
            </w:r>
            <w:r>
              <w:rPr>
                <w:rFonts w:ascii="Times New Roman" w:hAnsi="Times New Roman"/>
                <w:sz w:val="24"/>
                <w:szCs w:val="24"/>
              </w:rPr>
              <w:t>ФЗ от 12.01.1996 № 7-ФЗ</w:t>
            </w:r>
          </w:p>
          <w:p w:rsidR="00DB2D1F" w:rsidRDefault="00DB2D1F" w:rsidP="00FB1CFA">
            <w:pPr>
              <w:keepNext/>
              <w:spacing w:after="0" w:line="240" w:lineRule="auto"/>
              <w:jc w:val="center"/>
              <w:rPr>
                <w:rFonts w:ascii="Times New Roman" w:hAnsi="Times New Roman"/>
                <w:sz w:val="24"/>
                <w:szCs w:val="24"/>
              </w:rPr>
            </w:pPr>
            <w:r w:rsidRPr="00401FDD">
              <w:rPr>
                <w:rFonts w:ascii="Times New Roman" w:hAnsi="Times New Roman"/>
                <w:spacing w:val="-6"/>
                <w:sz w:val="24"/>
                <w:szCs w:val="24"/>
              </w:rPr>
              <w:t>ЗВО от 06.11.2001 № 104-ОЗ</w:t>
            </w:r>
          </w:p>
          <w:p w:rsidR="00B5475B" w:rsidRPr="00CF4CD6" w:rsidRDefault="00B5475B" w:rsidP="00FB1CFA">
            <w:pPr>
              <w:keepNext/>
              <w:spacing w:after="0" w:line="240" w:lineRule="auto"/>
              <w:jc w:val="center"/>
              <w:rPr>
                <w:rFonts w:ascii="Times New Roman" w:hAnsi="Times New Roman"/>
                <w:sz w:val="24"/>
                <w:szCs w:val="24"/>
              </w:rPr>
            </w:pPr>
          </w:p>
        </w:tc>
        <w:tc>
          <w:tcPr>
            <w:tcW w:w="996" w:type="dxa"/>
            <w:gridSpan w:val="2"/>
            <w:shd w:val="clear" w:color="auto" w:fill="auto"/>
          </w:tcPr>
          <w:p w:rsidR="00DB2D1F" w:rsidRPr="00853E85" w:rsidRDefault="00DB2D1F" w:rsidP="00FB1CFA">
            <w:pPr>
              <w:keepNext/>
              <w:spacing w:after="0" w:line="240" w:lineRule="auto"/>
              <w:ind w:left="-108" w:right="-108"/>
              <w:jc w:val="center"/>
              <w:rPr>
                <w:rFonts w:ascii="Times New Roman" w:hAnsi="Times New Roman"/>
                <w:sz w:val="24"/>
                <w:szCs w:val="24"/>
              </w:rPr>
            </w:pPr>
            <w:r w:rsidRPr="00853E85">
              <w:rPr>
                <w:rFonts w:ascii="Times New Roman" w:hAnsi="Times New Roman"/>
                <w:sz w:val="24"/>
                <w:szCs w:val="24"/>
              </w:rPr>
              <w:t>кол-во</w:t>
            </w:r>
          </w:p>
        </w:tc>
        <w:tc>
          <w:tcPr>
            <w:tcW w:w="994" w:type="dxa"/>
            <w:shd w:val="clear" w:color="auto" w:fill="auto"/>
          </w:tcPr>
          <w:p w:rsidR="00DB2D1F" w:rsidRPr="00853E85" w:rsidRDefault="00DB2D1F" w:rsidP="00FB1CFA">
            <w:pPr>
              <w:keepNext/>
              <w:spacing w:after="0" w:line="240" w:lineRule="auto"/>
              <w:jc w:val="center"/>
              <w:rPr>
                <w:rFonts w:ascii="Times New Roman" w:hAnsi="Times New Roman"/>
                <w:b/>
                <w:sz w:val="24"/>
                <w:szCs w:val="24"/>
              </w:rPr>
            </w:pPr>
            <w:r w:rsidRPr="00853E85">
              <w:rPr>
                <w:rFonts w:ascii="Times New Roman" w:hAnsi="Times New Roman"/>
                <w:sz w:val="24"/>
                <w:szCs w:val="24"/>
              </w:rPr>
              <w:t>3</w:t>
            </w:r>
          </w:p>
        </w:tc>
        <w:tc>
          <w:tcPr>
            <w:tcW w:w="2126" w:type="dxa"/>
            <w:shd w:val="clear" w:color="auto" w:fill="auto"/>
          </w:tcPr>
          <w:p w:rsidR="00DB2D1F" w:rsidRPr="00EB5F16" w:rsidRDefault="00DB2D1F" w:rsidP="00FB1CFA">
            <w:pPr>
              <w:spacing w:after="0" w:line="240" w:lineRule="auto"/>
              <w:jc w:val="both"/>
            </w:pPr>
            <w:r w:rsidRPr="00853E85">
              <w:rPr>
                <w:rFonts w:ascii="Times New Roman" w:hAnsi="Times New Roman"/>
                <w:sz w:val="24"/>
                <w:szCs w:val="24"/>
              </w:rPr>
              <w:t xml:space="preserve">Статья 7.35 </w:t>
            </w:r>
            <w:r>
              <w:rPr>
                <w:rFonts w:ascii="Times New Roman" w:hAnsi="Times New Roman"/>
                <w:sz w:val="24"/>
                <w:szCs w:val="24"/>
              </w:rPr>
              <w:t>КоАП РФ *</w:t>
            </w:r>
          </w:p>
        </w:tc>
        <w:tc>
          <w:tcPr>
            <w:tcW w:w="1844" w:type="dxa"/>
          </w:tcPr>
          <w:p w:rsidR="00DB2D1F" w:rsidRPr="00ED679C" w:rsidRDefault="00DB2D1F" w:rsidP="00FB1CFA">
            <w:pPr>
              <w:jc w:val="both"/>
              <w:rPr>
                <w:rFonts w:ascii="Times New Roman" w:hAnsi="Times New Roman"/>
                <w:sz w:val="24"/>
                <w:szCs w:val="24"/>
                <w:highlight w:val="yellow"/>
              </w:rPr>
            </w:pPr>
          </w:p>
        </w:tc>
        <w:tc>
          <w:tcPr>
            <w:tcW w:w="1559" w:type="dxa"/>
          </w:tcPr>
          <w:p w:rsidR="00DB2D1F" w:rsidRPr="00ED679C" w:rsidRDefault="00DB2D1F" w:rsidP="00FB1CFA">
            <w:pPr>
              <w:spacing w:after="0" w:line="240" w:lineRule="auto"/>
              <w:jc w:val="both"/>
              <w:rPr>
                <w:rFonts w:ascii="Times New Roman" w:hAnsi="Times New Roman"/>
                <w:sz w:val="24"/>
                <w:szCs w:val="24"/>
                <w:highlight w:val="yellow"/>
              </w:rPr>
            </w:pPr>
          </w:p>
        </w:tc>
      </w:tr>
      <w:tr w:rsidR="00DB2D1F" w:rsidRPr="00BE7A1B" w:rsidTr="00CC0B3F">
        <w:tc>
          <w:tcPr>
            <w:tcW w:w="987" w:type="dxa"/>
            <w:shd w:val="clear" w:color="auto" w:fill="auto"/>
          </w:tcPr>
          <w:p w:rsidR="00DB2D1F" w:rsidRPr="00BE7A1B" w:rsidRDefault="00DB2D1F" w:rsidP="00FB1CFA">
            <w:pPr>
              <w:widowControl w:val="0"/>
              <w:spacing w:after="0" w:line="240" w:lineRule="auto"/>
              <w:jc w:val="both"/>
              <w:rPr>
                <w:rFonts w:ascii="Times New Roman" w:hAnsi="Times New Roman"/>
                <w:sz w:val="24"/>
                <w:szCs w:val="24"/>
              </w:rPr>
            </w:pPr>
            <w:r w:rsidRPr="00BE7A1B">
              <w:rPr>
                <w:rFonts w:ascii="Times New Roman" w:hAnsi="Times New Roman"/>
                <w:sz w:val="24"/>
                <w:szCs w:val="24"/>
              </w:rPr>
              <w:t>3.14</w:t>
            </w:r>
          </w:p>
        </w:tc>
        <w:tc>
          <w:tcPr>
            <w:tcW w:w="5244" w:type="dxa"/>
            <w:shd w:val="clear" w:color="auto" w:fill="auto"/>
          </w:tcPr>
          <w:p w:rsidR="00DB2D1F" w:rsidRPr="00770824" w:rsidRDefault="00DB2D1F" w:rsidP="00FB1CFA">
            <w:pPr>
              <w:keepNext/>
              <w:spacing w:after="0" w:line="240" w:lineRule="auto"/>
              <w:jc w:val="both"/>
              <w:rPr>
                <w:rFonts w:ascii="Times New Roman" w:hAnsi="Times New Roman"/>
                <w:sz w:val="24"/>
                <w:szCs w:val="24"/>
              </w:rPr>
            </w:pPr>
            <w:r w:rsidRPr="00770824">
              <w:rPr>
                <w:rFonts w:ascii="Times New Roman" w:hAnsi="Times New Roman"/>
                <w:sz w:val="24"/>
                <w:szCs w:val="24"/>
              </w:rPr>
              <w:t>Неосуществление (ненадлежащее осуществление) органами государственной власти</w:t>
            </w:r>
            <w:r w:rsidRPr="00770824" w:rsidDel="00467975">
              <w:rPr>
                <w:rFonts w:ascii="Times New Roman" w:hAnsi="Times New Roman"/>
                <w:sz w:val="24"/>
                <w:szCs w:val="24"/>
              </w:rPr>
              <w:t xml:space="preserve"> </w:t>
            </w:r>
            <w:r w:rsidRPr="00770824">
              <w:rPr>
                <w:rFonts w:ascii="Times New Roman" w:hAnsi="Times New Roman"/>
                <w:sz w:val="24"/>
                <w:szCs w:val="24"/>
              </w:rPr>
              <w:t>и органами местного самоуправления функций и полномочий учредителя (собственника имущества) государственного (муниципального) бюджетного учреждения</w:t>
            </w:r>
          </w:p>
        </w:tc>
        <w:tc>
          <w:tcPr>
            <w:tcW w:w="2268" w:type="dxa"/>
            <w:gridSpan w:val="2"/>
            <w:shd w:val="clear" w:color="auto" w:fill="auto"/>
          </w:tcPr>
          <w:p w:rsidR="00DB2D1F" w:rsidRPr="00CF4CD6"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CF4CD6">
              <w:rPr>
                <w:rFonts w:ascii="Times New Roman" w:hAnsi="Times New Roman"/>
                <w:sz w:val="24"/>
                <w:szCs w:val="24"/>
              </w:rPr>
              <w:t xml:space="preserve"> 296, 298 </w:t>
            </w:r>
            <w:r>
              <w:rPr>
                <w:rFonts w:ascii="Times New Roman" w:hAnsi="Times New Roman"/>
                <w:sz w:val="24"/>
                <w:szCs w:val="24"/>
              </w:rPr>
              <w:t>ГК РФ</w:t>
            </w:r>
          </w:p>
          <w:p w:rsidR="00DB2D1F" w:rsidRPr="00401FDD" w:rsidRDefault="00DB2D1F" w:rsidP="00FB1CFA">
            <w:pPr>
              <w:widowControl w:val="0"/>
              <w:spacing w:after="0" w:line="240" w:lineRule="auto"/>
              <w:ind w:left="-57" w:right="-57"/>
              <w:jc w:val="center"/>
              <w:rPr>
                <w:rFonts w:ascii="Times New Roman" w:hAnsi="Times New Roman"/>
                <w:spacing w:val="-6"/>
                <w:sz w:val="24"/>
                <w:szCs w:val="24"/>
              </w:rPr>
            </w:pPr>
            <w:proofErr w:type="spellStart"/>
            <w:r w:rsidRPr="00401FDD">
              <w:rPr>
                <w:rFonts w:ascii="Times New Roman" w:hAnsi="Times New Roman"/>
                <w:spacing w:val="-6"/>
                <w:sz w:val="24"/>
                <w:szCs w:val="24"/>
              </w:rPr>
              <w:t>П.п</w:t>
            </w:r>
            <w:proofErr w:type="spellEnd"/>
            <w:r w:rsidRPr="00401FDD">
              <w:rPr>
                <w:rFonts w:ascii="Times New Roman" w:hAnsi="Times New Roman"/>
                <w:spacing w:val="-6"/>
                <w:sz w:val="24"/>
                <w:szCs w:val="24"/>
              </w:rPr>
              <w:t>. 3, 6, 12 ст. 9.2, п. 5.1 ст. 32 ФЗ от 12.01.1996 № 7</w:t>
            </w:r>
            <w:r w:rsidRPr="00401FDD">
              <w:rPr>
                <w:rFonts w:ascii="Times New Roman" w:hAnsi="Times New Roman"/>
                <w:spacing w:val="-6"/>
                <w:sz w:val="24"/>
                <w:szCs w:val="24"/>
              </w:rPr>
              <w:noBreakHyphen/>
              <w:t>ФЗ</w:t>
            </w:r>
          </w:p>
          <w:p w:rsidR="00DB2D1F" w:rsidRPr="00BE7A1B" w:rsidRDefault="00DB2D1F" w:rsidP="00FB1CFA">
            <w:pPr>
              <w:keepNext/>
              <w:spacing w:after="0" w:line="240" w:lineRule="auto"/>
              <w:jc w:val="center"/>
              <w:rPr>
                <w:rFonts w:ascii="Times New Roman" w:hAnsi="Times New Roman"/>
                <w:sz w:val="24"/>
                <w:szCs w:val="24"/>
              </w:rPr>
            </w:pPr>
          </w:p>
        </w:tc>
        <w:tc>
          <w:tcPr>
            <w:tcW w:w="996" w:type="dxa"/>
            <w:gridSpan w:val="2"/>
            <w:shd w:val="clear" w:color="auto" w:fill="auto"/>
          </w:tcPr>
          <w:p w:rsidR="00DB2D1F" w:rsidRPr="00BE7A1B" w:rsidRDefault="00DB2D1F" w:rsidP="00FB1CFA">
            <w:pPr>
              <w:keepNext/>
              <w:spacing w:after="0" w:line="240" w:lineRule="auto"/>
              <w:ind w:left="-108" w:right="-108"/>
              <w:jc w:val="center"/>
              <w:rPr>
                <w:rFonts w:ascii="Times New Roman" w:hAnsi="Times New Roman"/>
                <w:b/>
                <w:sz w:val="24"/>
                <w:szCs w:val="24"/>
              </w:rPr>
            </w:pPr>
            <w:r w:rsidRPr="008E45C4">
              <w:rPr>
                <w:rFonts w:ascii="Times New Roman" w:hAnsi="Times New Roman"/>
                <w:sz w:val="24"/>
                <w:szCs w:val="24"/>
              </w:rPr>
              <w:t>кол-во</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b/>
                <w:sz w:val="24"/>
                <w:szCs w:val="24"/>
              </w:rPr>
            </w:pPr>
            <w:r w:rsidRPr="00BE7A1B">
              <w:rPr>
                <w:rFonts w:ascii="Times New Roman" w:hAnsi="Times New Roman"/>
                <w:sz w:val="24"/>
                <w:szCs w:val="24"/>
              </w:rPr>
              <w:t>3</w:t>
            </w:r>
          </w:p>
        </w:tc>
        <w:tc>
          <w:tcPr>
            <w:tcW w:w="2126" w:type="dxa"/>
            <w:shd w:val="clear" w:color="auto" w:fill="auto"/>
          </w:tcPr>
          <w:p w:rsidR="00DB2D1F" w:rsidRPr="00BE7A1B" w:rsidRDefault="00DB2D1F" w:rsidP="00FB1CFA">
            <w:pPr>
              <w:spacing w:after="0" w:line="240" w:lineRule="auto"/>
              <w:jc w:val="both"/>
            </w:pPr>
          </w:p>
        </w:tc>
        <w:tc>
          <w:tcPr>
            <w:tcW w:w="1844" w:type="dxa"/>
          </w:tcPr>
          <w:p w:rsidR="00DB2D1F" w:rsidRPr="00ED679C" w:rsidRDefault="00DB2D1F" w:rsidP="00FB1CFA">
            <w:pPr>
              <w:spacing w:after="0" w:line="240" w:lineRule="auto"/>
              <w:jc w:val="both"/>
              <w:rPr>
                <w:highlight w:val="yellow"/>
              </w:rPr>
            </w:pPr>
          </w:p>
        </w:tc>
        <w:tc>
          <w:tcPr>
            <w:tcW w:w="1559" w:type="dxa"/>
          </w:tcPr>
          <w:p w:rsidR="00DB2D1F" w:rsidRPr="00ED679C" w:rsidRDefault="00DB2D1F" w:rsidP="00FB1CFA">
            <w:pPr>
              <w:spacing w:after="0" w:line="240" w:lineRule="auto"/>
              <w:jc w:val="both"/>
              <w:rPr>
                <w:highlight w:val="yellow"/>
              </w:rPr>
            </w:pPr>
          </w:p>
        </w:tc>
      </w:tr>
      <w:tr w:rsidR="00DB2D1F" w:rsidRPr="00BE7A1B" w:rsidTr="00CC0B3F">
        <w:tc>
          <w:tcPr>
            <w:tcW w:w="987" w:type="dxa"/>
            <w:shd w:val="clear" w:color="auto" w:fill="auto"/>
          </w:tcPr>
          <w:p w:rsidR="00DB2D1F" w:rsidRPr="00BE7A1B" w:rsidRDefault="00DB2D1F" w:rsidP="00FB1CFA">
            <w:pPr>
              <w:widowControl w:val="0"/>
              <w:spacing w:after="0" w:line="240" w:lineRule="auto"/>
              <w:jc w:val="both"/>
              <w:rPr>
                <w:rFonts w:ascii="Times New Roman" w:hAnsi="Times New Roman"/>
                <w:sz w:val="24"/>
                <w:szCs w:val="24"/>
              </w:rPr>
            </w:pPr>
            <w:r w:rsidRPr="00BE7A1B">
              <w:rPr>
                <w:rFonts w:ascii="Times New Roman" w:hAnsi="Times New Roman"/>
                <w:sz w:val="24"/>
                <w:szCs w:val="24"/>
              </w:rPr>
              <w:t>3.15</w:t>
            </w:r>
          </w:p>
        </w:tc>
        <w:tc>
          <w:tcPr>
            <w:tcW w:w="5244" w:type="dxa"/>
            <w:shd w:val="clear" w:color="auto" w:fill="auto"/>
          </w:tcPr>
          <w:p w:rsidR="00DB2D1F" w:rsidRPr="00770824" w:rsidRDefault="00DB2D1F" w:rsidP="00FB1CFA">
            <w:pPr>
              <w:keepNext/>
              <w:spacing w:after="0" w:line="240" w:lineRule="auto"/>
              <w:jc w:val="both"/>
              <w:rPr>
                <w:rFonts w:ascii="Times New Roman" w:hAnsi="Times New Roman"/>
                <w:sz w:val="24"/>
                <w:szCs w:val="24"/>
              </w:rPr>
            </w:pPr>
            <w:r w:rsidRPr="00770824">
              <w:rPr>
                <w:rFonts w:ascii="Times New Roman" w:hAnsi="Times New Roman"/>
                <w:sz w:val="24"/>
                <w:szCs w:val="24"/>
              </w:rPr>
              <w:t>Неосуществление (ненадлежащее осуществление) органами государственной власти</w:t>
            </w:r>
            <w:r w:rsidRPr="00770824" w:rsidDel="00467975">
              <w:rPr>
                <w:rFonts w:ascii="Times New Roman" w:hAnsi="Times New Roman"/>
                <w:sz w:val="24"/>
                <w:szCs w:val="24"/>
              </w:rPr>
              <w:t xml:space="preserve"> </w:t>
            </w:r>
            <w:r w:rsidRPr="00770824">
              <w:rPr>
                <w:rFonts w:ascii="Times New Roman" w:hAnsi="Times New Roman"/>
                <w:sz w:val="24"/>
                <w:szCs w:val="24"/>
              </w:rPr>
              <w:t>и органами местного самоуправления функций и полномочий учредителя (собственника имущества) государственного (муниципального) казенного учреждения</w:t>
            </w:r>
          </w:p>
        </w:tc>
        <w:tc>
          <w:tcPr>
            <w:tcW w:w="2268" w:type="dxa"/>
            <w:gridSpan w:val="2"/>
            <w:shd w:val="clear" w:color="auto" w:fill="auto"/>
          </w:tcPr>
          <w:p w:rsidR="00DB2D1F" w:rsidRPr="00CF4CD6"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CF4CD6">
              <w:rPr>
                <w:rFonts w:ascii="Times New Roman" w:hAnsi="Times New Roman"/>
                <w:sz w:val="24"/>
                <w:szCs w:val="24"/>
              </w:rPr>
              <w:t xml:space="preserve"> 296, 298 </w:t>
            </w:r>
            <w:r>
              <w:rPr>
                <w:rFonts w:ascii="Times New Roman" w:hAnsi="Times New Roman"/>
                <w:sz w:val="24"/>
                <w:szCs w:val="24"/>
              </w:rPr>
              <w:t>ГК РФ</w:t>
            </w:r>
          </w:p>
          <w:p w:rsidR="00DB2D1F" w:rsidRPr="00BE7A1B" w:rsidRDefault="00DB2D1F" w:rsidP="00FB1CFA">
            <w:pPr>
              <w:keepNext/>
              <w:spacing w:after="0" w:line="240" w:lineRule="auto"/>
              <w:jc w:val="center"/>
              <w:rPr>
                <w:rFonts w:ascii="Times New Roman" w:hAnsi="Times New Roman"/>
                <w:sz w:val="24"/>
                <w:szCs w:val="24"/>
              </w:rPr>
            </w:pPr>
            <w:r>
              <w:rPr>
                <w:rFonts w:ascii="Times New Roman" w:hAnsi="Times New Roman"/>
                <w:spacing w:val="-6"/>
                <w:sz w:val="24"/>
                <w:szCs w:val="24"/>
              </w:rPr>
              <w:t>П. </w:t>
            </w:r>
            <w:r w:rsidRPr="00401FDD">
              <w:rPr>
                <w:rFonts w:ascii="Times New Roman" w:hAnsi="Times New Roman"/>
                <w:spacing w:val="-6"/>
                <w:sz w:val="24"/>
                <w:szCs w:val="24"/>
              </w:rPr>
              <w:t>5.1 ст. 32 ФЗ от 12.01.1996 № 7</w:t>
            </w:r>
            <w:r w:rsidRPr="00401FDD">
              <w:rPr>
                <w:rFonts w:ascii="Times New Roman" w:hAnsi="Times New Roman"/>
                <w:spacing w:val="-6"/>
                <w:sz w:val="24"/>
                <w:szCs w:val="24"/>
              </w:rPr>
              <w:noBreakHyphen/>
              <w:t>ФЗ</w:t>
            </w:r>
          </w:p>
        </w:tc>
        <w:tc>
          <w:tcPr>
            <w:tcW w:w="996" w:type="dxa"/>
            <w:gridSpan w:val="2"/>
            <w:shd w:val="clear" w:color="auto" w:fill="auto"/>
          </w:tcPr>
          <w:p w:rsidR="00DB2D1F" w:rsidRPr="00BE7A1B" w:rsidRDefault="00DB2D1F" w:rsidP="00FB1CFA">
            <w:pPr>
              <w:keepNext/>
              <w:spacing w:after="0" w:line="240" w:lineRule="auto"/>
              <w:ind w:left="-108" w:right="-108"/>
              <w:jc w:val="center"/>
              <w:rPr>
                <w:rFonts w:ascii="Times New Roman" w:hAnsi="Times New Roman"/>
                <w:b/>
                <w:sz w:val="24"/>
                <w:szCs w:val="24"/>
              </w:rPr>
            </w:pPr>
            <w:r w:rsidRPr="008E45C4">
              <w:rPr>
                <w:rFonts w:ascii="Times New Roman" w:hAnsi="Times New Roman"/>
                <w:sz w:val="24"/>
                <w:szCs w:val="24"/>
              </w:rPr>
              <w:t>кол-во</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b/>
                <w:sz w:val="24"/>
                <w:szCs w:val="24"/>
              </w:rPr>
            </w:pPr>
            <w:r w:rsidRPr="00BE7A1B">
              <w:rPr>
                <w:rFonts w:ascii="Times New Roman" w:hAnsi="Times New Roman"/>
                <w:sz w:val="24"/>
                <w:szCs w:val="24"/>
              </w:rPr>
              <w:t>3</w:t>
            </w:r>
          </w:p>
        </w:tc>
        <w:tc>
          <w:tcPr>
            <w:tcW w:w="2126" w:type="dxa"/>
            <w:shd w:val="clear" w:color="auto" w:fill="auto"/>
          </w:tcPr>
          <w:p w:rsidR="00DB2D1F" w:rsidRPr="00BE7A1B" w:rsidRDefault="00DB2D1F" w:rsidP="00FB1CFA">
            <w:pPr>
              <w:spacing w:after="0" w:line="240" w:lineRule="auto"/>
              <w:jc w:val="both"/>
            </w:pPr>
          </w:p>
        </w:tc>
        <w:tc>
          <w:tcPr>
            <w:tcW w:w="1844" w:type="dxa"/>
          </w:tcPr>
          <w:p w:rsidR="00DB2D1F" w:rsidRPr="00ED679C" w:rsidRDefault="00DB2D1F" w:rsidP="00FB1CFA">
            <w:pPr>
              <w:spacing w:after="0" w:line="240" w:lineRule="auto"/>
              <w:jc w:val="both"/>
              <w:rPr>
                <w:highlight w:val="yellow"/>
              </w:rPr>
            </w:pPr>
          </w:p>
        </w:tc>
        <w:tc>
          <w:tcPr>
            <w:tcW w:w="1559" w:type="dxa"/>
          </w:tcPr>
          <w:p w:rsidR="00DB2D1F" w:rsidRPr="00ED679C" w:rsidRDefault="00DB2D1F" w:rsidP="00FB1CFA">
            <w:pPr>
              <w:spacing w:after="0" w:line="240" w:lineRule="auto"/>
              <w:jc w:val="both"/>
              <w:rPr>
                <w:highlight w:val="yellow"/>
              </w:rPr>
            </w:pPr>
          </w:p>
        </w:tc>
      </w:tr>
      <w:tr w:rsidR="00DB2D1F" w:rsidRPr="00BE7A1B" w:rsidTr="00CC0B3F">
        <w:tc>
          <w:tcPr>
            <w:tcW w:w="987" w:type="dxa"/>
            <w:shd w:val="clear" w:color="auto" w:fill="auto"/>
          </w:tcPr>
          <w:p w:rsidR="00DB2D1F" w:rsidRPr="00BE7A1B" w:rsidRDefault="00DB2D1F" w:rsidP="00FB1CFA">
            <w:pPr>
              <w:widowControl w:val="0"/>
              <w:spacing w:after="0" w:line="240" w:lineRule="auto"/>
              <w:jc w:val="both"/>
              <w:rPr>
                <w:rFonts w:ascii="Times New Roman" w:hAnsi="Times New Roman"/>
                <w:sz w:val="24"/>
                <w:szCs w:val="24"/>
              </w:rPr>
            </w:pPr>
            <w:r w:rsidRPr="00BE7A1B">
              <w:rPr>
                <w:rFonts w:ascii="Times New Roman" w:hAnsi="Times New Roman"/>
                <w:sz w:val="24"/>
                <w:szCs w:val="24"/>
              </w:rPr>
              <w:t>3.16</w:t>
            </w:r>
          </w:p>
        </w:tc>
        <w:tc>
          <w:tcPr>
            <w:tcW w:w="5244" w:type="dxa"/>
            <w:shd w:val="clear" w:color="auto" w:fill="auto"/>
          </w:tcPr>
          <w:p w:rsidR="00DB2D1F" w:rsidRPr="00770824" w:rsidRDefault="00DB2D1F" w:rsidP="00FB1CFA">
            <w:pPr>
              <w:keepNext/>
              <w:spacing w:after="0" w:line="240" w:lineRule="auto"/>
              <w:jc w:val="both"/>
              <w:rPr>
                <w:rFonts w:ascii="Times New Roman" w:hAnsi="Times New Roman"/>
                <w:sz w:val="24"/>
                <w:szCs w:val="24"/>
              </w:rPr>
            </w:pPr>
            <w:r w:rsidRPr="00770824">
              <w:rPr>
                <w:rFonts w:ascii="Times New Roman" w:hAnsi="Times New Roman"/>
                <w:sz w:val="24"/>
                <w:szCs w:val="24"/>
              </w:rPr>
              <w:t>Неосуществление (ненадлежащее осуществление) органами государственной власти</w:t>
            </w:r>
            <w:r w:rsidRPr="00770824" w:rsidDel="00467975">
              <w:rPr>
                <w:rFonts w:ascii="Times New Roman" w:hAnsi="Times New Roman"/>
                <w:sz w:val="24"/>
                <w:szCs w:val="24"/>
              </w:rPr>
              <w:t xml:space="preserve"> </w:t>
            </w:r>
            <w:r w:rsidRPr="00770824">
              <w:rPr>
                <w:rFonts w:ascii="Times New Roman" w:hAnsi="Times New Roman"/>
                <w:sz w:val="24"/>
                <w:szCs w:val="24"/>
              </w:rPr>
              <w:t>и органами местного самоуправления функций и полномочий учредителя (собственника имущества)  государственного (муниципального) автономного учреждения</w:t>
            </w:r>
          </w:p>
        </w:tc>
        <w:tc>
          <w:tcPr>
            <w:tcW w:w="2268" w:type="dxa"/>
            <w:gridSpan w:val="2"/>
            <w:shd w:val="clear" w:color="auto" w:fill="auto"/>
          </w:tcPr>
          <w:p w:rsidR="00DB2D1F" w:rsidRPr="00CF4CD6"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CF4CD6">
              <w:rPr>
                <w:rFonts w:ascii="Times New Roman" w:hAnsi="Times New Roman"/>
                <w:sz w:val="24"/>
                <w:szCs w:val="24"/>
              </w:rPr>
              <w:t xml:space="preserve"> 296, 298 </w:t>
            </w:r>
            <w:r>
              <w:rPr>
                <w:rFonts w:ascii="Times New Roman" w:hAnsi="Times New Roman"/>
                <w:sz w:val="24"/>
                <w:szCs w:val="24"/>
              </w:rPr>
              <w:t>ГК РФ</w:t>
            </w:r>
          </w:p>
          <w:p w:rsidR="00DB2D1F" w:rsidRDefault="00DB2D1F" w:rsidP="00FB1CFA">
            <w:pPr>
              <w:keepNext/>
              <w:spacing w:after="0" w:line="240" w:lineRule="auto"/>
              <w:jc w:val="center"/>
              <w:rPr>
                <w:rFonts w:ascii="Times New Roman" w:hAnsi="Times New Roman"/>
                <w:sz w:val="24"/>
                <w:szCs w:val="24"/>
              </w:rPr>
            </w:pPr>
            <w:r w:rsidRPr="00401FDD">
              <w:rPr>
                <w:rFonts w:ascii="Times New Roman" w:hAnsi="Times New Roman"/>
                <w:spacing w:val="-6"/>
                <w:sz w:val="24"/>
                <w:szCs w:val="24"/>
              </w:rPr>
              <w:t>ФЗ от 12.01.1996 № 7</w:t>
            </w:r>
            <w:r w:rsidRPr="00401FDD">
              <w:rPr>
                <w:rFonts w:ascii="Times New Roman" w:hAnsi="Times New Roman"/>
                <w:spacing w:val="-6"/>
                <w:sz w:val="24"/>
                <w:szCs w:val="24"/>
              </w:rPr>
              <w:noBreakHyphen/>
              <w:t>ФЗ</w:t>
            </w:r>
          </w:p>
          <w:p w:rsidR="00395F6C"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Ч.3.23 ст.2, ч.3.1 ст.3, ч.ч.2.2 и 3 ст.4, ст.9 ФЗ от 03.11.2006</w:t>
            </w:r>
            <w:r w:rsidRPr="00BE7A1B">
              <w:rPr>
                <w:rFonts w:ascii="Times New Roman" w:hAnsi="Times New Roman"/>
                <w:sz w:val="24"/>
                <w:szCs w:val="24"/>
              </w:rPr>
              <w:t xml:space="preserve"> </w:t>
            </w:r>
          </w:p>
          <w:p w:rsidR="00DB2D1F" w:rsidRPr="00BE7A1B" w:rsidRDefault="00DB2D1F" w:rsidP="00FB1CFA">
            <w:pPr>
              <w:keepNext/>
              <w:spacing w:after="0" w:line="240" w:lineRule="auto"/>
              <w:jc w:val="center"/>
              <w:rPr>
                <w:rFonts w:ascii="Times New Roman" w:hAnsi="Times New Roman"/>
                <w:sz w:val="24"/>
                <w:szCs w:val="24"/>
              </w:rPr>
            </w:pPr>
            <w:r w:rsidRPr="00BE7A1B">
              <w:rPr>
                <w:rFonts w:ascii="Times New Roman" w:hAnsi="Times New Roman"/>
                <w:sz w:val="24"/>
                <w:szCs w:val="24"/>
              </w:rPr>
              <w:t>№ 174-ФЗ</w:t>
            </w:r>
          </w:p>
        </w:tc>
        <w:tc>
          <w:tcPr>
            <w:tcW w:w="996" w:type="dxa"/>
            <w:gridSpan w:val="2"/>
            <w:shd w:val="clear" w:color="auto" w:fill="auto"/>
          </w:tcPr>
          <w:p w:rsidR="00DB2D1F" w:rsidRPr="00BE7A1B" w:rsidRDefault="00DB2D1F" w:rsidP="00FB1CFA">
            <w:pPr>
              <w:keepNext/>
              <w:spacing w:after="0" w:line="240" w:lineRule="auto"/>
              <w:ind w:left="-108" w:right="-108"/>
              <w:jc w:val="center"/>
              <w:rPr>
                <w:rFonts w:ascii="Times New Roman" w:hAnsi="Times New Roman"/>
                <w:b/>
                <w:sz w:val="24"/>
                <w:szCs w:val="24"/>
              </w:rPr>
            </w:pPr>
            <w:r w:rsidRPr="008E45C4">
              <w:rPr>
                <w:rFonts w:ascii="Times New Roman" w:hAnsi="Times New Roman"/>
                <w:sz w:val="24"/>
                <w:szCs w:val="24"/>
              </w:rPr>
              <w:t>кол-во</w:t>
            </w:r>
          </w:p>
        </w:tc>
        <w:tc>
          <w:tcPr>
            <w:tcW w:w="994" w:type="dxa"/>
            <w:shd w:val="clear" w:color="auto" w:fill="auto"/>
          </w:tcPr>
          <w:p w:rsidR="00DB2D1F" w:rsidRPr="00BE7A1B" w:rsidRDefault="00DB2D1F" w:rsidP="00FB1CFA">
            <w:pPr>
              <w:keepNext/>
              <w:spacing w:after="0" w:line="240" w:lineRule="auto"/>
              <w:jc w:val="center"/>
              <w:rPr>
                <w:rFonts w:ascii="Times New Roman" w:hAnsi="Times New Roman"/>
                <w:b/>
                <w:sz w:val="24"/>
                <w:szCs w:val="24"/>
              </w:rPr>
            </w:pPr>
            <w:r w:rsidRPr="00BE7A1B">
              <w:rPr>
                <w:rFonts w:ascii="Times New Roman" w:hAnsi="Times New Roman"/>
                <w:sz w:val="24"/>
                <w:szCs w:val="24"/>
              </w:rPr>
              <w:t>3</w:t>
            </w:r>
          </w:p>
        </w:tc>
        <w:tc>
          <w:tcPr>
            <w:tcW w:w="2126" w:type="dxa"/>
            <w:shd w:val="clear" w:color="auto" w:fill="auto"/>
          </w:tcPr>
          <w:p w:rsidR="00DB2D1F" w:rsidRPr="00BE7A1B" w:rsidRDefault="00DB2D1F" w:rsidP="00FB1CFA">
            <w:pPr>
              <w:spacing w:after="0" w:line="240" w:lineRule="auto"/>
              <w:jc w:val="both"/>
            </w:pPr>
          </w:p>
        </w:tc>
        <w:tc>
          <w:tcPr>
            <w:tcW w:w="1844" w:type="dxa"/>
          </w:tcPr>
          <w:p w:rsidR="00DB2D1F" w:rsidRPr="00ED679C" w:rsidRDefault="00DB2D1F" w:rsidP="00FB1CFA">
            <w:pPr>
              <w:spacing w:after="0" w:line="240" w:lineRule="auto"/>
              <w:jc w:val="both"/>
              <w:rPr>
                <w:highlight w:val="yellow"/>
              </w:rPr>
            </w:pPr>
          </w:p>
        </w:tc>
        <w:tc>
          <w:tcPr>
            <w:tcW w:w="1559" w:type="dxa"/>
          </w:tcPr>
          <w:p w:rsidR="00DB2D1F" w:rsidRPr="00ED679C" w:rsidRDefault="00DB2D1F" w:rsidP="00FB1CFA">
            <w:pPr>
              <w:spacing w:after="0" w:line="240" w:lineRule="auto"/>
              <w:jc w:val="both"/>
              <w:rPr>
                <w:highlight w:val="yellow"/>
              </w:rPr>
            </w:pPr>
          </w:p>
        </w:tc>
      </w:tr>
      <w:tr w:rsidR="00DB2D1F" w:rsidRPr="000B3BED" w:rsidTr="00CC0B3F">
        <w:tc>
          <w:tcPr>
            <w:tcW w:w="987" w:type="dxa"/>
            <w:shd w:val="clear" w:color="auto" w:fill="auto"/>
          </w:tcPr>
          <w:p w:rsidR="00DB2D1F" w:rsidRPr="000B3BED" w:rsidRDefault="00DB2D1F" w:rsidP="00FB1CFA">
            <w:pPr>
              <w:widowControl w:val="0"/>
              <w:spacing w:after="0" w:line="240" w:lineRule="auto"/>
              <w:jc w:val="both"/>
              <w:rPr>
                <w:rFonts w:ascii="Times New Roman" w:hAnsi="Times New Roman"/>
                <w:sz w:val="24"/>
                <w:szCs w:val="24"/>
              </w:rPr>
            </w:pPr>
            <w:r w:rsidRPr="000B3BED">
              <w:rPr>
                <w:rFonts w:ascii="Times New Roman" w:hAnsi="Times New Roman"/>
                <w:sz w:val="24"/>
                <w:szCs w:val="24"/>
              </w:rPr>
              <w:lastRenderedPageBreak/>
              <w:t>3.17</w:t>
            </w:r>
          </w:p>
        </w:tc>
        <w:tc>
          <w:tcPr>
            <w:tcW w:w="5244" w:type="dxa"/>
            <w:shd w:val="clear" w:color="auto" w:fill="auto"/>
          </w:tcPr>
          <w:p w:rsidR="00DB2D1F" w:rsidRPr="000B3BED" w:rsidRDefault="00DB2D1F" w:rsidP="00FB1CFA">
            <w:pPr>
              <w:keepNext/>
              <w:spacing w:after="0" w:line="240" w:lineRule="auto"/>
              <w:jc w:val="both"/>
              <w:rPr>
                <w:rFonts w:ascii="Times New Roman" w:hAnsi="Times New Roman"/>
                <w:sz w:val="24"/>
                <w:szCs w:val="24"/>
              </w:rPr>
            </w:pPr>
            <w:r w:rsidRPr="000B3BED">
              <w:rPr>
                <w:rFonts w:ascii="Times New Roman" w:hAnsi="Times New Roman"/>
                <w:sz w:val="24"/>
                <w:szCs w:val="24"/>
              </w:rPr>
              <w:t>Нарушение порядка отнесения имущества автономного или бюджетного учреждения к категории особо ценного движимого имущества</w:t>
            </w:r>
          </w:p>
        </w:tc>
        <w:tc>
          <w:tcPr>
            <w:tcW w:w="2275" w:type="dxa"/>
            <w:gridSpan w:val="3"/>
            <w:shd w:val="clear" w:color="auto" w:fill="auto"/>
          </w:tcPr>
          <w:p w:rsidR="00DB2D1F"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П.п.11, 12 ст.</w:t>
            </w:r>
            <w:r w:rsidRPr="000B3BED">
              <w:rPr>
                <w:rFonts w:ascii="Times New Roman" w:hAnsi="Times New Roman"/>
                <w:sz w:val="24"/>
                <w:szCs w:val="24"/>
              </w:rPr>
              <w:t xml:space="preserve"> 9</w:t>
            </w:r>
            <w:r w:rsidRPr="000B3BED">
              <w:rPr>
                <w:rFonts w:ascii="Times New Roman" w:hAnsi="Times New Roman"/>
                <w:sz w:val="24"/>
                <w:szCs w:val="24"/>
                <w:vertAlign w:val="superscript"/>
              </w:rPr>
              <w:t>2</w:t>
            </w:r>
            <w:r w:rsidRPr="000B3BED">
              <w:rPr>
                <w:rFonts w:ascii="Times New Roman" w:hAnsi="Times New Roman"/>
                <w:sz w:val="24"/>
                <w:szCs w:val="24"/>
              </w:rPr>
              <w:t xml:space="preserve"> </w:t>
            </w:r>
            <w:r w:rsidRPr="00401FDD">
              <w:rPr>
                <w:rFonts w:ascii="Times New Roman" w:hAnsi="Times New Roman"/>
                <w:spacing w:val="-6"/>
                <w:sz w:val="24"/>
                <w:szCs w:val="24"/>
              </w:rPr>
              <w:t>ФЗ от 12.01.1996 № 7</w:t>
            </w:r>
            <w:r w:rsidRPr="00401FDD">
              <w:rPr>
                <w:rFonts w:ascii="Times New Roman" w:hAnsi="Times New Roman"/>
                <w:spacing w:val="-6"/>
                <w:sz w:val="24"/>
                <w:szCs w:val="24"/>
              </w:rPr>
              <w:noBreakHyphen/>
              <w:t>ФЗ</w:t>
            </w:r>
          </w:p>
          <w:p w:rsidR="00B5475B"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Ч.3-4 ст.</w:t>
            </w:r>
            <w:r w:rsidRPr="000B3BED">
              <w:rPr>
                <w:rFonts w:ascii="Times New Roman" w:hAnsi="Times New Roman"/>
                <w:sz w:val="24"/>
                <w:szCs w:val="24"/>
              </w:rPr>
              <w:t xml:space="preserve">3 </w:t>
            </w:r>
            <w:r>
              <w:rPr>
                <w:rFonts w:ascii="Times New Roman" w:hAnsi="Times New Roman"/>
                <w:sz w:val="24"/>
                <w:szCs w:val="24"/>
              </w:rPr>
              <w:t>ФЗ от 03.11.2006</w:t>
            </w:r>
          </w:p>
          <w:p w:rsidR="00DB2D1F" w:rsidRPr="000B3BED" w:rsidRDefault="00DB2D1F" w:rsidP="00FB1CFA">
            <w:pPr>
              <w:keepNext/>
              <w:spacing w:after="0" w:line="240" w:lineRule="auto"/>
              <w:jc w:val="center"/>
              <w:rPr>
                <w:rFonts w:ascii="Times New Roman" w:hAnsi="Times New Roman"/>
                <w:sz w:val="24"/>
                <w:szCs w:val="24"/>
              </w:rPr>
            </w:pPr>
            <w:r w:rsidRPr="00BE7A1B">
              <w:rPr>
                <w:rFonts w:ascii="Times New Roman" w:hAnsi="Times New Roman"/>
                <w:sz w:val="24"/>
                <w:szCs w:val="24"/>
              </w:rPr>
              <w:t>№ 174-ФЗ</w:t>
            </w:r>
          </w:p>
          <w:p w:rsidR="00DB2D1F" w:rsidRDefault="00DB2D1F" w:rsidP="00FB1CFA">
            <w:pPr>
              <w:keepNext/>
              <w:spacing w:after="0" w:line="240" w:lineRule="auto"/>
              <w:jc w:val="center"/>
              <w:rPr>
                <w:rFonts w:ascii="Times New Roman" w:hAnsi="Times New Roman"/>
                <w:sz w:val="24"/>
                <w:szCs w:val="24"/>
              </w:rPr>
            </w:pPr>
            <w:r w:rsidRPr="000B3BED">
              <w:rPr>
                <w:rFonts w:ascii="Times New Roman" w:hAnsi="Times New Roman"/>
                <w:sz w:val="24"/>
                <w:szCs w:val="24"/>
              </w:rPr>
              <w:t>П</w:t>
            </w:r>
            <w:r>
              <w:rPr>
                <w:rFonts w:ascii="Times New Roman" w:hAnsi="Times New Roman"/>
                <w:sz w:val="24"/>
                <w:szCs w:val="24"/>
              </w:rPr>
              <w:t>.п.4, 5 ПП РФ от 26.07.</w:t>
            </w:r>
            <w:r w:rsidRPr="000B3BED">
              <w:rPr>
                <w:rFonts w:ascii="Times New Roman" w:hAnsi="Times New Roman"/>
                <w:sz w:val="24"/>
                <w:szCs w:val="24"/>
              </w:rPr>
              <w:t>2010  № 538</w:t>
            </w:r>
            <w:r>
              <w:rPr>
                <w:rStyle w:val="ad"/>
                <w:rFonts w:ascii="Times New Roman" w:hAnsi="Times New Roman"/>
                <w:sz w:val="24"/>
                <w:szCs w:val="24"/>
              </w:rPr>
              <w:footnoteReference w:id="79"/>
            </w:r>
          </w:p>
          <w:p w:rsidR="00B5475B" w:rsidRPr="000B3BED" w:rsidRDefault="00B5475B" w:rsidP="00FB1CFA">
            <w:pPr>
              <w:keepNext/>
              <w:spacing w:after="0" w:line="240" w:lineRule="auto"/>
              <w:jc w:val="center"/>
              <w:rPr>
                <w:rFonts w:ascii="Times New Roman" w:hAnsi="Times New Roman"/>
                <w:sz w:val="24"/>
                <w:szCs w:val="24"/>
              </w:rPr>
            </w:pPr>
          </w:p>
        </w:tc>
        <w:tc>
          <w:tcPr>
            <w:tcW w:w="989" w:type="dxa"/>
            <w:shd w:val="clear" w:color="auto" w:fill="auto"/>
          </w:tcPr>
          <w:p w:rsidR="00DB2D1F" w:rsidRPr="000B3BED" w:rsidRDefault="00DB2D1F" w:rsidP="00FB1CFA">
            <w:pPr>
              <w:keepNext/>
              <w:spacing w:after="0" w:line="240" w:lineRule="auto"/>
              <w:ind w:left="-108" w:right="-108"/>
              <w:jc w:val="center"/>
              <w:rPr>
                <w:rFonts w:ascii="Times New Roman" w:hAnsi="Times New Roman"/>
                <w:b/>
                <w:sz w:val="24"/>
                <w:szCs w:val="24"/>
              </w:rPr>
            </w:pPr>
            <w:r w:rsidRPr="000B3BED">
              <w:rPr>
                <w:rFonts w:ascii="Times New Roman" w:hAnsi="Times New Roman"/>
                <w:sz w:val="24"/>
                <w:szCs w:val="24"/>
              </w:rPr>
              <w:t>кол-во</w:t>
            </w:r>
          </w:p>
        </w:tc>
        <w:tc>
          <w:tcPr>
            <w:tcW w:w="994" w:type="dxa"/>
            <w:shd w:val="clear" w:color="auto" w:fill="auto"/>
          </w:tcPr>
          <w:p w:rsidR="00DB2D1F" w:rsidRPr="000B3BED" w:rsidRDefault="00DB2D1F" w:rsidP="00FB1CFA">
            <w:pPr>
              <w:keepNext/>
              <w:spacing w:after="0" w:line="240" w:lineRule="auto"/>
              <w:jc w:val="center"/>
              <w:rPr>
                <w:rFonts w:ascii="Times New Roman" w:hAnsi="Times New Roman"/>
                <w:b/>
                <w:sz w:val="24"/>
                <w:szCs w:val="24"/>
              </w:rPr>
            </w:pPr>
            <w:r w:rsidRPr="000B3BED">
              <w:rPr>
                <w:rFonts w:ascii="Times New Roman" w:hAnsi="Times New Roman"/>
                <w:sz w:val="24"/>
                <w:szCs w:val="24"/>
              </w:rPr>
              <w:t>3</w:t>
            </w:r>
          </w:p>
        </w:tc>
        <w:tc>
          <w:tcPr>
            <w:tcW w:w="2126" w:type="dxa"/>
            <w:shd w:val="clear" w:color="auto" w:fill="auto"/>
          </w:tcPr>
          <w:p w:rsidR="00DB2D1F" w:rsidRPr="000B3BED" w:rsidRDefault="00DB2D1F" w:rsidP="00FB1CFA">
            <w:pPr>
              <w:spacing w:after="0" w:line="240" w:lineRule="auto"/>
              <w:jc w:val="both"/>
            </w:pPr>
          </w:p>
        </w:tc>
        <w:tc>
          <w:tcPr>
            <w:tcW w:w="1844" w:type="dxa"/>
          </w:tcPr>
          <w:p w:rsidR="00DB2D1F" w:rsidRPr="00ED679C" w:rsidRDefault="00DB2D1F" w:rsidP="00FB1CFA">
            <w:pPr>
              <w:spacing w:after="0" w:line="240" w:lineRule="auto"/>
              <w:jc w:val="both"/>
              <w:rPr>
                <w:highlight w:val="yellow"/>
              </w:rPr>
            </w:pPr>
          </w:p>
        </w:tc>
        <w:tc>
          <w:tcPr>
            <w:tcW w:w="1559" w:type="dxa"/>
          </w:tcPr>
          <w:p w:rsidR="00DB2D1F" w:rsidRPr="00ED679C" w:rsidRDefault="00DB2D1F" w:rsidP="00FB1CFA">
            <w:pPr>
              <w:spacing w:after="0" w:line="240" w:lineRule="auto"/>
              <w:jc w:val="both"/>
              <w:rPr>
                <w:highlight w:val="yellow"/>
              </w:rPr>
            </w:pPr>
          </w:p>
        </w:tc>
      </w:tr>
      <w:tr w:rsidR="00DB2D1F" w:rsidRPr="000B3BED" w:rsidTr="00CC0B3F">
        <w:trPr>
          <w:trHeight w:val="368"/>
        </w:trPr>
        <w:tc>
          <w:tcPr>
            <w:tcW w:w="987" w:type="dxa"/>
            <w:shd w:val="clear" w:color="auto" w:fill="auto"/>
          </w:tcPr>
          <w:p w:rsidR="00DB2D1F" w:rsidRPr="000B3BED" w:rsidRDefault="00DB2D1F" w:rsidP="00FB1CFA">
            <w:pPr>
              <w:widowControl w:val="0"/>
              <w:spacing w:after="0" w:line="240" w:lineRule="auto"/>
              <w:jc w:val="both"/>
              <w:rPr>
                <w:rFonts w:ascii="Times New Roman" w:hAnsi="Times New Roman"/>
                <w:sz w:val="24"/>
                <w:szCs w:val="24"/>
              </w:rPr>
            </w:pPr>
            <w:r w:rsidRPr="000B3BED">
              <w:rPr>
                <w:rFonts w:ascii="Times New Roman" w:hAnsi="Times New Roman"/>
                <w:sz w:val="24"/>
                <w:szCs w:val="24"/>
              </w:rPr>
              <w:t>3.18</w:t>
            </w:r>
          </w:p>
        </w:tc>
        <w:tc>
          <w:tcPr>
            <w:tcW w:w="5244" w:type="dxa"/>
            <w:shd w:val="clear" w:color="auto" w:fill="auto"/>
          </w:tcPr>
          <w:p w:rsidR="00DB2D1F" w:rsidRPr="00770824" w:rsidRDefault="00DB2D1F" w:rsidP="00FB1CFA">
            <w:pPr>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Нарушение порядка осуществления государственным (муниципальным) бюджетным учреждением и государственным (муниципальным) автономным учреждением полномочий органа государственной власти (государственного органа), органа местного самоуправления по исполнению публичных обязательств перед физическим лицом, подлежащих исполнению в денежной форме, и финансового обеспечения их осуществления</w:t>
            </w:r>
          </w:p>
        </w:tc>
        <w:tc>
          <w:tcPr>
            <w:tcW w:w="2275" w:type="dxa"/>
            <w:gridSpan w:val="3"/>
            <w:shd w:val="clear" w:color="auto" w:fill="auto"/>
          </w:tcPr>
          <w:p w:rsidR="00DB2D1F" w:rsidRPr="00770824"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ст. 9</w:t>
            </w:r>
            <w:r w:rsidRPr="00770824">
              <w:rPr>
                <w:rFonts w:ascii="Times New Roman" w:hAnsi="Times New Roman"/>
                <w:sz w:val="24"/>
                <w:szCs w:val="24"/>
                <w:vertAlign w:val="superscript"/>
              </w:rPr>
              <w:t>2</w:t>
            </w:r>
            <w:r w:rsidRPr="00770824">
              <w:rPr>
                <w:rFonts w:ascii="Times New Roman" w:hAnsi="Times New Roman"/>
                <w:sz w:val="24"/>
                <w:szCs w:val="24"/>
              </w:rPr>
              <w:t xml:space="preserve"> </w:t>
            </w:r>
            <w:r w:rsidRPr="00770824">
              <w:rPr>
                <w:rFonts w:ascii="Times New Roman" w:hAnsi="Times New Roman"/>
                <w:spacing w:val="-6"/>
                <w:sz w:val="24"/>
                <w:szCs w:val="24"/>
              </w:rPr>
              <w:t>ФЗ от 12.01.1996 № 7</w:t>
            </w:r>
            <w:r w:rsidRPr="00770824">
              <w:rPr>
                <w:rFonts w:ascii="Times New Roman" w:hAnsi="Times New Roman"/>
                <w:spacing w:val="-6"/>
                <w:sz w:val="24"/>
                <w:szCs w:val="24"/>
              </w:rPr>
              <w:noBreakHyphen/>
              <w:t>ФЗ</w:t>
            </w:r>
          </w:p>
          <w:p w:rsidR="00395F6C"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Ч.3.14 ст.2 ФЗ от 03.11.2006 </w:t>
            </w:r>
          </w:p>
          <w:p w:rsidR="00DB2D1F" w:rsidRPr="00770824"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 174-ФЗ</w:t>
            </w:r>
          </w:p>
          <w:p w:rsidR="00DB2D1F" w:rsidRPr="00770824" w:rsidRDefault="00DB2D1F" w:rsidP="00FB1CFA">
            <w:pPr>
              <w:spacing w:after="0" w:line="240" w:lineRule="auto"/>
              <w:jc w:val="center"/>
              <w:rPr>
                <w:rFonts w:ascii="Times New Roman" w:hAnsi="Times New Roman"/>
                <w:sz w:val="24"/>
                <w:szCs w:val="24"/>
              </w:rPr>
            </w:pPr>
          </w:p>
        </w:tc>
        <w:tc>
          <w:tcPr>
            <w:tcW w:w="989" w:type="dxa"/>
            <w:shd w:val="clear" w:color="auto" w:fill="auto"/>
          </w:tcPr>
          <w:p w:rsidR="00DB2D1F" w:rsidRPr="00770824" w:rsidRDefault="00DB2D1F" w:rsidP="00FB1CFA">
            <w:pPr>
              <w:spacing w:after="0" w:line="240" w:lineRule="auto"/>
              <w:ind w:left="-108" w:right="-108"/>
              <w:jc w:val="center"/>
            </w:pPr>
            <w:r w:rsidRPr="00770824">
              <w:rPr>
                <w:rFonts w:ascii="Times New Roman" w:hAnsi="Times New Roman"/>
                <w:sz w:val="24"/>
                <w:szCs w:val="24"/>
              </w:rPr>
              <w:t>кол-во,</w:t>
            </w:r>
          </w:p>
          <w:p w:rsidR="00DB2D1F" w:rsidRPr="00770824" w:rsidRDefault="00DB2D1F" w:rsidP="00FB1CFA">
            <w:pPr>
              <w:spacing w:after="0" w:line="240" w:lineRule="auto"/>
              <w:ind w:left="-108" w:right="-108"/>
              <w:jc w:val="center"/>
              <w:rPr>
                <w:rFonts w:ascii="Times New Roman" w:hAnsi="Times New Roman"/>
                <w:sz w:val="24"/>
                <w:szCs w:val="24"/>
              </w:rPr>
            </w:pPr>
            <w:r w:rsidRPr="00770824">
              <w:rPr>
                <w:rFonts w:ascii="Times New Roman" w:hAnsi="Times New Roman"/>
                <w:sz w:val="24"/>
                <w:szCs w:val="24"/>
              </w:rPr>
              <w:t>кол-во и тыс. рублей</w:t>
            </w:r>
          </w:p>
          <w:p w:rsidR="00DB2D1F" w:rsidRPr="00770824" w:rsidRDefault="00DB2D1F" w:rsidP="00FB1CFA">
            <w:pPr>
              <w:spacing w:after="0" w:line="240" w:lineRule="auto"/>
              <w:ind w:left="-108" w:right="-108"/>
              <w:jc w:val="center"/>
              <w:rPr>
                <w:rFonts w:ascii="Times New Roman" w:hAnsi="Times New Roman"/>
                <w:sz w:val="24"/>
                <w:szCs w:val="24"/>
              </w:rPr>
            </w:pPr>
          </w:p>
        </w:tc>
        <w:tc>
          <w:tcPr>
            <w:tcW w:w="994" w:type="dxa"/>
            <w:shd w:val="clear" w:color="auto" w:fill="auto"/>
          </w:tcPr>
          <w:p w:rsidR="00DB2D1F" w:rsidRPr="00770824" w:rsidRDefault="00DB2D1F" w:rsidP="00FB1CFA">
            <w:pPr>
              <w:spacing w:after="0" w:line="240" w:lineRule="auto"/>
              <w:jc w:val="center"/>
              <w:rPr>
                <w:rFonts w:ascii="Times New Roman" w:hAnsi="Times New Roman"/>
                <w:sz w:val="24"/>
                <w:szCs w:val="24"/>
              </w:rPr>
            </w:pPr>
            <w:r w:rsidRPr="00770824">
              <w:rPr>
                <w:rFonts w:ascii="Times New Roman" w:hAnsi="Times New Roman"/>
                <w:sz w:val="24"/>
                <w:szCs w:val="24"/>
              </w:rPr>
              <w:t>1</w:t>
            </w:r>
          </w:p>
        </w:tc>
        <w:tc>
          <w:tcPr>
            <w:tcW w:w="2126" w:type="dxa"/>
            <w:shd w:val="clear" w:color="auto" w:fill="auto"/>
          </w:tcPr>
          <w:p w:rsidR="00DB2D1F" w:rsidRPr="00770824" w:rsidRDefault="00DB2D1F" w:rsidP="00FB1CFA">
            <w:pPr>
              <w:spacing w:after="0" w:line="240" w:lineRule="auto"/>
              <w:jc w:val="both"/>
              <w:rPr>
                <w:rFonts w:ascii="Times New Roman" w:hAnsi="Times New Roman"/>
                <w:sz w:val="24"/>
                <w:szCs w:val="24"/>
              </w:rPr>
            </w:pPr>
          </w:p>
        </w:tc>
        <w:tc>
          <w:tcPr>
            <w:tcW w:w="1844" w:type="dxa"/>
          </w:tcPr>
          <w:p w:rsidR="00DB2D1F" w:rsidRPr="00770824" w:rsidRDefault="00DB2D1F" w:rsidP="00FB1CFA">
            <w:pPr>
              <w:spacing w:after="0" w:line="240" w:lineRule="auto"/>
              <w:jc w:val="both"/>
              <w:rPr>
                <w:rFonts w:ascii="Times New Roman" w:hAnsi="Times New Roman"/>
                <w:sz w:val="24"/>
                <w:szCs w:val="24"/>
              </w:rPr>
            </w:pPr>
            <w:r w:rsidRPr="00770824">
              <w:rPr>
                <w:rFonts w:ascii="Times New Roman" w:hAnsi="Times New Roman"/>
                <w:sz w:val="24"/>
                <w:szCs w:val="24"/>
              </w:rPr>
              <w:t>избыточные расходы бюджетных средств</w:t>
            </w:r>
          </w:p>
          <w:p w:rsidR="00DB2D1F" w:rsidRPr="00770824" w:rsidRDefault="00DB2D1F" w:rsidP="00FB1CFA">
            <w:pPr>
              <w:spacing w:after="0" w:line="240" w:lineRule="auto"/>
              <w:jc w:val="both"/>
              <w:rPr>
                <w:rFonts w:ascii="Times New Roman" w:hAnsi="Times New Roman"/>
                <w:sz w:val="24"/>
                <w:szCs w:val="24"/>
              </w:rPr>
            </w:pPr>
          </w:p>
          <w:p w:rsidR="00DB2D1F" w:rsidRPr="00770824" w:rsidRDefault="00DB2D1F" w:rsidP="00FB1CFA">
            <w:pPr>
              <w:spacing w:after="0" w:line="240" w:lineRule="auto"/>
              <w:jc w:val="both"/>
              <w:rPr>
                <w:rFonts w:ascii="Times New Roman" w:hAnsi="Times New Roman"/>
                <w:sz w:val="24"/>
                <w:szCs w:val="24"/>
              </w:rPr>
            </w:pPr>
          </w:p>
          <w:p w:rsidR="00DB2D1F" w:rsidRDefault="00DB2D1F" w:rsidP="00FB1CFA">
            <w:pPr>
              <w:spacing w:after="0" w:line="240" w:lineRule="auto"/>
              <w:jc w:val="both"/>
              <w:rPr>
                <w:rFonts w:ascii="Times New Roman" w:hAnsi="Times New Roman"/>
                <w:sz w:val="24"/>
                <w:szCs w:val="24"/>
              </w:rPr>
            </w:pPr>
          </w:p>
          <w:p w:rsidR="00F756B8" w:rsidRDefault="00F756B8" w:rsidP="00FB1CFA">
            <w:pPr>
              <w:spacing w:after="0" w:line="240" w:lineRule="auto"/>
              <w:jc w:val="both"/>
              <w:rPr>
                <w:rFonts w:ascii="Times New Roman" w:hAnsi="Times New Roman"/>
                <w:sz w:val="24"/>
                <w:szCs w:val="24"/>
              </w:rPr>
            </w:pPr>
          </w:p>
          <w:p w:rsidR="00F756B8" w:rsidRPr="00770824" w:rsidRDefault="00F756B8" w:rsidP="00FB1CFA">
            <w:pPr>
              <w:spacing w:after="0" w:line="240" w:lineRule="auto"/>
              <w:jc w:val="both"/>
              <w:rPr>
                <w:rFonts w:ascii="Times New Roman" w:hAnsi="Times New Roman"/>
                <w:sz w:val="24"/>
                <w:szCs w:val="24"/>
              </w:rPr>
            </w:pPr>
          </w:p>
          <w:p w:rsidR="00DB2D1F" w:rsidRPr="00770824" w:rsidRDefault="00DB2D1F" w:rsidP="00FB1CFA">
            <w:pPr>
              <w:spacing w:after="0" w:line="240" w:lineRule="auto"/>
              <w:jc w:val="both"/>
              <w:rPr>
                <w:rFonts w:ascii="Times New Roman" w:hAnsi="Times New Roman"/>
                <w:sz w:val="24"/>
                <w:szCs w:val="24"/>
              </w:rPr>
            </w:pPr>
            <w:proofErr w:type="spellStart"/>
            <w:r w:rsidRPr="00770824">
              <w:rPr>
                <w:rFonts w:ascii="Times New Roman" w:hAnsi="Times New Roman"/>
                <w:sz w:val="24"/>
                <w:szCs w:val="24"/>
              </w:rPr>
              <w:t>непоступление</w:t>
            </w:r>
            <w:proofErr w:type="spellEnd"/>
            <w:r w:rsidRPr="00770824">
              <w:rPr>
                <w:rFonts w:ascii="Times New Roman" w:hAnsi="Times New Roman"/>
                <w:sz w:val="24"/>
                <w:szCs w:val="24"/>
              </w:rPr>
              <w:t xml:space="preserve"> (</w:t>
            </w:r>
            <w:proofErr w:type="spellStart"/>
            <w:r w:rsidRPr="00770824">
              <w:rPr>
                <w:rFonts w:ascii="Times New Roman" w:hAnsi="Times New Roman"/>
                <w:sz w:val="24"/>
                <w:szCs w:val="24"/>
              </w:rPr>
              <w:t>недопоступ</w:t>
            </w:r>
            <w:r w:rsidR="00B5475B">
              <w:rPr>
                <w:rFonts w:ascii="Times New Roman" w:hAnsi="Times New Roman"/>
                <w:sz w:val="24"/>
                <w:szCs w:val="24"/>
              </w:rPr>
              <w:t>-ле</w:t>
            </w:r>
            <w:r w:rsidRPr="00770824">
              <w:rPr>
                <w:rFonts w:ascii="Times New Roman" w:hAnsi="Times New Roman"/>
                <w:sz w:val="24"/>
                <w:szCs w:val="24"/>
              </w:rPr>
              <w:t>ние</w:t>
            </w:r>
            <w:proofErr w:type="spellEnd"/>
            <w:r w:rsidRPr="00770824">
              <w:rPr>
                <w:rFonts w:ascii="Times New Roman" w:hAnsi="Times New Roman"/>
                <w:sz w:val="24"/>
                <w:szCs w:val="24"/>
              </w:rPr>
              <w:t>) бюджетных средств</w:t>
            </w:r>
          </w:p>
        </w:tc>
        <w:tc>
          <w:tcPr>
            <w:tcW w:w="1559" w:type="dxa"/>
          </w:tcPr>
          <w:p w:rsidR="00DB2D1F" w:rsidRPr="00770824" w:rsidRDefault="00DB2D1F" w:rsidP="00FB1CFA">
            <w:pPr>
              <w:spacing w:after="0" w:line="240" w:lineRule="auto"/>
              <w:jc w:val="both"/>
              <w:rPr>
                <w:rFonts w:ascii="Times New Roman" w:eastAsia="Times New Roman" w:hAnsi="Times New Roman"/>
                <w:sz w:val="24"/>
                <w:szCs w:val="24"/>
                <w:lang w:eastAsia="ru-RU"/>
              </w:rPr>
            </w:pPr>
            <w:r w:rsidRPr="00770824">
              <w:rPr>
                <w:rFonts w:ascii="Times New Roman" w:eastAsia="Times New Roman" w:hAnsi="Times New Roman"/>
                <w:sz w:val="24"/>
                <w:szCs w:val="24"/>
                <w:lang w:eastAsia="ru-RU"/>
              </w:rPr>
              <w:t>объем завышения бюджетных средств, предоставленных с нарушением требований</w:t>
            </w:r>
          </w:p>
          <w:p w:rsidR="00DB2D1F" w:rsidRPr="00770824" w:rsidRDefault="00DB2D1F" w:rsidP="00FB1CFA">
            <w:pPr>
              <w:spacing w:after="0" w:line="240" w:lineRule="auto"/>
              <w:jc w:val="both"/>
              <w:rPr>
                <w:rFonts w:ascii="Times New Roman" w:eastAsia="Times New Roman" w:hAnsi="Times New Roman"/>
                <w:sz w:val="24"/>
                <w:szCs w:val="24"/>
                <w:lang w:eastAsia="ru-RU"/>
              </w:rPr>
            </w:pPr>
          </w:p>
          <w:p w:rsidR="00DB2D1F" w:rsidRPr="00770824" w:rsidRDefault="00DB2D1F" w:rsidP="00FB1CFA">
            <w:pPr>
              <w:spacing w:after="0" w:line="240" w:lineRule="auto"/>
              <w:jc w:val="both"/>
              <w:rPr>
                <w:rFonts w:ascii="Times New Roman" w:hAnsi="Times New Roman"/>
                <w:sz w:val="24"/>
                <w:szCs w:val="24"/>
              </w:rPr>
            </w:pPr>
            <w:r w:rsidRPr="00770824">
              <w:rPr>
                <w:rFonts w:ascii="Times New Roman" w:eastAsia="Times New Roman" w:hAnsi="Times New Roman"/>
                <w:color w:val="000000"/>
                <w:sz w:val="24"/>
                <w:szCs w:val="24"/>
                <w:lang w:eastAsia="ru-RU"/>
              </w:rPr>
              <w:t>объем занижения бюджетных средств, предоставленных с нарушением требований</w:t>
            </w:r>
          </w:p>
        </w:tc>
      </w:tr>
      <w:tr w:rsidR="00DB2D1F" w:rsidRPr="000B3BED" w:rsidTr="00CC0B3F">
        <w:trPr>
          <w:trHeight w:val="276"/>
        </w:trPr>
        <w:tc>
          <w:tcPr>
            <w:tcW w:w="987" w:type="dxa"/>
            <w:shd w:val="clear" w:color="auto" w:fill="auto"/>
          </w:tcPr>
          <w:p w:rsidR="00DB2D1F" w:rsidRPr="000B3BED" w:rsidRDefault="00DB2D1F" w:rsidP="00FB1CFA">
            <w:pPr>
              <w:widowControl w:val="0"/>
              <w:spacing w:after="0" w:line="240" w:lineRule="auto"/>
              <w:jc w:val="both"/>
              <w:rPr>
                <w:rFonts w:ascii="Times New Roman" w:hAnsi="Times New Roman"/>
                <w:sz w:val="24"/>
                <w:szCs w:val="24"/>
              </w:rPr>
            </w:pPr>
            <w:r w:rsidRPr="000B3BED">
              <w:rPr>
                <w:rFonts w:ascii="Times New Roman" w:hAnsi="Times New Roman"/>
                <w:sz w:val="24"/>
                <w:szCs w:val="24"/>
              </w:rPr>
              <w:t>3.19</w:t>
            </w:r>
          </w:p>
        </w:tc>
        <w:tc>
          <w:tcPr>
            <w:tcW w:w="5244" w:type="dxa"/>
            <w:shd w:val="clear" w:color="auto" w:fill="auto"/>
          </w:tcPr>
          <w:p w:rsidR="00DB2D1F" w:rsidRPr="00770824" w:rsidRDefault="00DB2D1F" w:rsidP="00FB1CFA">
            <w:pPr>
              <w:keepNext/>
              <w:spacing w:after="0" w:line="240" w:lineRule="auto"/>
              <w:jc w:val="both"/>
              <w:rPr>
                <w:rFonts w:ascii="Times New Roman" w:hAnsi="Times New Roman"/>
                <w:sz w:val="24"/>
                <w:szCs w:val="24"/>
              </w:rPr>
            </w:pPr>
            <w:r w:rsidRPr="00770824">
              <w:rPr>
                <w:rFonts w:ascii="Times New Roman" w:hAnsi="Times New Roman"/>
                <w:sz w:val="24"/>
                <w:szCs w:val="24"/>
              </w:rPr>
              <w:t xml:space="preserve">Нарушения при оформлении прав на объекты государственной (муниципальной) казны и выбытии объектов из казны, при приобретении, прекращении права хозяйственного ведения и </w:t>
            </w:r>
            <w:r w:rsidRPr="00770824">
              <w:rPr>
                <w:rFonts w:ascii="Times New Roman" w:hAnsi="Times New Roman"/>
                <w:sz w:val="24"/>
                <w:szCs w:val="24"/>
              </w:rPr>
              <w:lastRenderedPageBreak/>
              <w:t>права оперативного управления имуществом, а также  порядка закрепления и использования находящихся в государственной (муниципальной) собственности административных зданий, строений, нежилых помещений и движимого имущества</w:t>
            </w:r>
          </w:p>
        </w:tc>
        <w:tc>
          <w:tcPr>
            <w:tcW w:w="2275" w:type="dxa"/>
            <w:gridSpan w:val="3"/>
            <w:shd w:val="clear" w:color="auto" w:fill="auto"/>
          </w:tcPr>
          <w:p w:rsidR="00DB2D1F" w:rsidRPr="00770824"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lastRenderedPageBreak/>
              <w:t>Ст.  113, 123</w:t>
            </w:r>
            <w:r w:rsidRPr="00770824">
              <w:rPr>
                <w:rFonts w:ascii="Times New Roman" w:hAnsi="Times New Roman"/>
                <w:sz w:val="24"/>
                <w:szCs w:val="24"/>
                <w:vertAlign w:val="superscript"/>
              </w:rPr>
              <w:t>21</w:t>
            </w:r>
            <w:r w:rsidRPr="00770824">
              <w:rPr>
                <w:rFonts w:ascii="Times New Roman" w:hAnsi="Times New Roman"/>
                <w:sz w:val="24"/>
                <w:szCs w:val="24"/>
              </w:rPr>
              <w:t>, 299 ГК РФ</w:t>
            </w:r>
          </w:p>
          <w:p w:rsidR="00DB2D1F" w:rsidRPr="00770824" w:rsidRDefault="00DB2D1F" w:rsidP="00FB1CFA">
            <w:pPr>
              <w:keepNext/>
              <w:spacing w:after="0" w:line="240" w:lineRule="auto"/>
              <w:jc w:val="center"/>
              <w:rPr>
                <w:rFonts w:ascii="Times New Roman" w:hAnsi="Times New Roman"/>
                <w:sz w:val="24"/>
                <w:szCs w:val="24"/>
              </w:rPr>
            </w:pPr>
          </w:p>
        </w:tc>
        <w:tc>
          <w:tcPr>
            <w:tcW w:w="989" w:type="dxa"/>
            <w:shd w:val="clear" w:color="auto" w:fill="auto"/>
          </w:tcPr>
          <w:p w:rsidR="00DB2D1F" w:rsidRPr="00770824" w:rsidRDefault="00DB2D1F" w:rsidP="00FB1CFA">
            <w:pPr>
              <w:spacing w:after="0" w:line="240" w:lineRule="auto"/>
              <w:ind w:left="-108" w:right="-108"/>
              <w:jc w:val="center"/>
              <w:rPr>
                <w:rFonts w:ascii="Times New Roman" w:hAnsi="Times New Roman"/>
                <w:sz w:val="24"/>
                <w:szCs w:val="24"/>
              </w:rPr>
            </w:pPr>
            <w:r w:rsidRPr="00770824">
              <w:rPr>
                <w:rFonts w:ascii="Times New Roman" w:hAnsi="Times New Roman"/>
                <w:sz w:val="24"/>
                <w:szCs w:val="24"/>
              </w:rPr>
              <w:t>кол-во,</w:t>
            </w:r>
          </w:p>
          <w:p w:rsidR="00DB2D1F" w:rsidRPr="00770824" w:rsidRDefault="00DB2D1F" w:rsidP="00FB1CFA">
            <w:pPr>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 и тыс. рублей</w:t>
            </w:r>
          </w:p>
        </w:tc>
        <w:tc>
          <w:tcPr>
            <w:tcW w:w="994" w:type="dxa"/>
            <w:shd w:val="clear" w:color="auto" w:fill="auto"/>
          </w:tcPr>
          <w:p w:rsidR="00DB2D1F" w:rsidRPr="00770824" w:rsidRDefault="00DB2D1F" w:rsidP="00FB1CFA">
            <w:pPr>
              <w:keepNext/>
              <w:spacing w:after="0" w:line="240" w:lineRule="auto"/>
              <w:jc w:val="center"/>
              <w:rPr>
                <w:rFonts w:ascii="Times New Roman" w:hAnsi="Times New Roman"/>
                <w:b/>
                <w:sz w:val="24"/>
                <w:szCs w:val="24"/>
              </w:rPr>
            </w:pPr>
            <w:r w:rsidRPr="00770824">
              <w:rPr>
                <w:rFonts w:ascii="Times New Roman" w:hAnsi="Times New Roman"/>
                <w:sz w:val="24"/>
                <w:szCs w:val="24"/>
              </w:rPr>
              <w:t>3</w:t>
            </w:r>
          </w:p>
        </w:tc>
        <w:tc>
          <w:tcPr>
            <w:tcW w:w="2126" w:type="dxa"/>
            <w:shd w:val="clear" w:color="auto" w:fill="auto"/>
          </w:tcPr>
          <w:p w:rsidR="00DB2D1F" w:rsidRPr="00770824" w:rsidRDefault="00DB2D1F" w:rsidP="00FB1CFA">
            <w:pPr>
              <w:spacing w:after="0" w:line="240" w:lineRule="auto"/>
              <w:jc w:val="both"/>
            </w:pPr>
          </w:p>
        </w:tc>
        <w:tc>
          <w:tcPr>
            <w:tcW w:w="1844" w:type="dxa"/>
          </w:tcPr>
          <w:p w:rsidR="00DB2D1F" w:rsidRPr="00770824" w:rsidRDefault="00DB2D1F" w:rsidP="00FB1CFA">
            <w:pPr>
              <w:spacing w:after="0" w:line="240" w:lineRule="auto"/>
              <w:jc w:val="both"/>
              <w:rPr>
                <w:rFonts w:ascii="Times New Roman" w:hAnsi="Times New Roman"/>
                <w:sz w:val="24"/>
                <w:szCs w:val="24"/>
              </w:rPr>
            </w:pPr>
            <w:r w:rsidRPr="00770824">
              <w:rPr>
                <w:rFonts w:ascii="Times New Roman" w:hAnsi="Times New Roman"/>
                <w:sz w:val="24"/>
                <w:szCs w:val="24"/>
              </w:rPr>
              <w:t>избыточные расходы бюджетных средств</w:t>
            </w:r>
          </w:p>
          <w:p w:rsidR="00DB2D1F" w:rsidRPr="00770824" w:rsidRDefault="00DB2D1F" w:rsidP="00FB1CFA">
            <w:pPr>
              <w:spacing w:after="0" w:line="240" w:lineRule="auto"/>
              <w:jc w:val="both"/>
              <w:rPr>
                <w:rFonts w:ascii="Times New Roman" w:hAnsi="Times New Roman"/>
                <w:sz w:val="24"/>
                <w:szCs w:val="24"/>
              </w:rPr>
            </w:pPr>
          </w:p>
          <w:p w:rsidR="00DB2D1F" w:rsidRPr="00770824" w:rsidRDefault="00DB2D1F" w:rsidP="00FB1CFA">
            <w:pPr>
              <w:spacing w:after="0" w:line="240" w:lineRule="auto"/>
              <w:jc w:val="both"/>
              <w:rPr>
                <w:rFonts w:ascii="Times New Roman" w:hAnsi="Times New Roman"/>
                <w:sz w:val="24"/>
                <w:szCs w:val="24"/>
              </w:rPr>
            </w:pPr>
          </w:p>
          <w:p w:rsidR="00DB2D1F" w:rsidRPr="00770824" w:rsidRDefault="00DB2D1F" w:rsidP="00FB1CFA">
            <w:pPr>
              <w:spacing w:after="0" w:line="240" w:lineRule="auto"/>
              <w:jc w:val="both"/>
              <w:rPr>
                <w:rFonts w:ascii="Times New Roman" w:hAnsi="Times New Roman"/>
                <w:sz w:val="24"/>
                <w:szCs w:val="24"/>
              </w:rPr>
            </w:pPr>
          </w:p>
          <w:p w:rsidR="00DB2D1F" w:rsidRPr="00770824" w:rsidRDefault="00DB2D1F" w:rsidP="00FB1CFA">
            <w:pPr>
              <w:spacing w:after="0" w:line="240" w:lineRule="auto"/>
              <w:jc w:val="both"/>
            </w:pPr>
            <w:proofErr w:type="spellStart"/>
            <w:r w:rsidRPr="00770824">
              <w:rPr>
                <w:rFonts w:ascii="Times New Roman" w:hAnsi="Times New Roman"/>
                <w:sz w:val="24"/>
                <w:szCs w:val="24"/>
              </w:rPr>
              <w:t>непоступление</w:t>
            </w:r>
            <w:proofErr w:type="spellEnd"/>
            <w:r w:rsidRPr="00770824">
              <w:rPr>
                <w:rFonts w:ascii="Times New Roman" w:hAnsi="Times New Roman"/>
                <w:sz w:val="24"/>
                <w:szCs w:val="24"/>
              </w:rPr>
              <w:t xml:space="preserve"> (</w:t>
            </w:r>
            <w:proofErr w:type="spellStart"/>
            <w:r w:rsidRPr="00770824">
              <w:rPr>
                <w:rFonts w:ascii="Times New Roman" w:hAnsi="Times New Roman"/>
                <w:sz w:val="24"/>
                <w:szCs w:val="24"/>
              </w:rPr>
              <w:t>недопоступле-ние</w:t>
            </w:r>
            <w:proofErr w:type="spellEnd"/>
            <w:r w:rsidRPr="00770824">
              <w:rPr>
                <w:rFonts w:ascii="Times New Roman" w:hAnsi="Times New Roman"/>
                <w:sz w:val="24"/>
                <w:szCs w:val="24"/>
              </w:rPr>
              <w:t>) бюджетных средств</w:t>
            </w:r>
          </w:p>
        </w:tc>
        <w:tc>
          <w:tcPr>
            <w:tcW w:w="1559" w:type="dxa"/>
          </w:tcPr>
          <w:p w:rsidR="00DB2D1F" w:rsidRPr="00770824" w:rsidRDefault="00DB2D1F" w:rsidP="00FB1CFA">
            <w:pPr>
              <w:spacing w:after="0" w:line="240" w:lineRule="auto"/>
              <w:jc w:val="both"/>
              <w:rPr>
                <w:rFonts w:ascii="Times New Roman" w:eastAsia="Times New Roman" w:hAnsi="Times New Roman"/>
                <w:sz w:val="24"/>
                <w:szCs w:val="24"/>
                <w:lang w:eastAsia="ru-RU"/>
              </w:rPr>
            </w:pPr>
            <w:r w:rsidRPr="00770824">
              <w:rPr>
                <w:rFonts w:ascii="Times New Roman" w:eastAsia="Times New Roman" w:hAnsi="Times New Roman"/>
                <w:sz w:val="24"/>
                <w:szCs w:val="24"/>
                <w:lang w:eastAsia="ru-RU"/>
              </w:rPr>
              <w:lastRenderedPageBreak/>
              <w:t xml:space="preserve">объем завышения бюджетных средств, </w:t>
            </w:r>
            <w:r w:rsidRPr="00770824">
              <w:rPr>
                <w:rFonts w:ascii="Times New Roman" w:eastAsia="Times New Roman" w:hAnsi="Times New Roman"/>
                <w:sz w:val="24"/>
                <w:szCs w:val="24"/>
                <w:lang w:eastAsia="ru-RU"/>
              </w:rPr>
              <w:lastRenderedPageBreak/>
              <w:t>использованных с нарушением требований</w:t>
            </w:r>
          </w:p>
          <w:p w:rsidR="00DB2D1F" w:rsidRPr="00770824" w:rsidRDefault="00DB2D1F" w:rsidP="00FB1CFA">
            <w:pPr>
              <w:spacing w:after="0" w:line="240" w:lineRule="auto"/>
              <w:jc w:val="both"/>
              <w:rPr>
                <w:rFonts w:ascii="Times New Roman" w:eastAsia="Times New Roman" w:hAnsi="Times New Roman"/>
                <w:sz w:val="24"/>
                <w:szCs w:val="24"/>
                <w:lang w:eastAsia="ru-RU"/>
              </w:rPr>
            </w:pPr>
          </w:p>
          <w:p w:rsidR="00DB2D1F" w:rsidRPr="00770824" w:rsidRDefault="00DB2D1F" w:rsidP="00FB1CFA">
            <w:pPr>
              <w:widowControl w:val="0"/>
              <w:spacing w:after="0" w:line="240" w:lineRule="auto"/>
              <w:jc w:val="both"/>
            </w:pPr>
            <w:r w:rsidRPr="00770824">
              <w:rPr>
                <w:rFonts w:ascii="Times New Roman" w:hAnsi="Times New Roman"/>
                <w:spacing w:val="-4"/>
                <w:sz w:val="24"/>
                <w:szCs w:val="24"/>
              </w:rPr>
              <w:t>объем занижения стоимости имущества, полученного с нарушением требований</w:t>
            </w:r>
          </w:p>
        </w:tc>
      </w:tr>
      <w:tr w:rsidR="00DB2D1F" w:rsidRPr="000B3BED" w:rsidTr="00CC0B3F">
        <w:trPr>
          <w:trHeight w:val="276"/>
        </w:trPr>
        <w:tc>
          <w:tcPr>
            <w:tcW w:w="987" w:type="dxa"/>
            <w:shd w:val="clear" w:color="auto" w:fill="auto"/>
          </w:tcPr>
          <w:p w:rsidR="00DB2D1F" w:rsidRPr="00401FDD" w:rsidRDefault="00DB2D1F" w:rsidP="00FB1CFA">
            <w:pPr>
              <w:widowControl w:val="0"/>
              <w:spacing w:after="0" w:line="240" w:lineRule="auto"/>
              <w:ind w:left="-57" w:right="-57"/>
              <w:jc w:val="center"/>
              <w:rPr>
                <w:rFonts w:ascii="Times New Roman" w:hAnsi="Times New Roman"/>
                <w:spacing w:val="-4"/>
                <w:sz w:val="24"/>
                <w:szCs w:val="24"/>
              </w:rPr>
            </w:pPr>
            <w:r w:rsidRPr="00401FDD">
              <w:rPr>
                <w:rFonts w:ascii="Times New Roman" w:hAnsi="Times New Roman"/>
                <w:spacing w:val="-4"/>
                <w:sz w:val="24"/>
                <w:szCs w:val="24"/>
              </w:rPr>
              <w:lastRenderedPageBreak/>
              <w:t>3.19.А</w:t>
            </w:r>
          </w:p>
        </w:tc>
        <w:tc>
          <w:tcPr>
            <w:tcW w:w="5244" w:type="dxa"/>
            <w:shd w:val="clear" w:color="auto" w:fill="auto"/>
          </w:tcPr>
          <w:p w:rsidR="00DB2D1F" w:rsidRPr="00401FDD" w:rsidRDefault="00DB2D1F" w:rsidP="00FB1CFA">
            <w:pPr>
              <w:widowControl w:val="0"/>
              <w:spacing w:after="0" w:line="240" w:lineRule="auto"/>
              <w:ind w:left="-57" w:right="-57"/>
              <w:jc w:val="both"/>
              <w:rPr>
                <w:rFonts w:ascii="Times New Roman" w:hAnsi="Times New Roman"/>
                <w:spacing w:val="-4"/>
                <w:sz w:val="24"/>
              </w:rPr>
            </w:pPr>
            <w:r w:rsidRPr="00401FDD">
              <w:rPr>
                <w:rFonts w:ascii="Times New Roman" w:hAnsi="Times New Roman"/>
                <w:spacing w:val="-4"/>
                <w:sz w:val="24"/>
              </w:rPr>
              <w:t>Нарушение порядка определения размеров арендной платы за использование государственной (муниципальной) собственности</w:t>
            </w:r>
          </w:p>
        </w:tc>
        <w:tc>
          <w:tcPr>
            <w:tcW w:w="2275" w:type="dxa"/>
            <w:gridSpan w:val="3"/>
            <w:shd w:val="clear" w:color="auto" w:fill="auto"/>
          </w:tcPr>
          <w:p w:rsidR="00DB2D1F" w:rsidRPr="00401FDD" w:rsidDel="00120548" w:rsidRDefault="00DB2D1F" w:rsidP="00FB1CFA">
            <w:pPr>
              <w:widowControl w:val="0"/>
              <w:spacing w:after="0" w:line="240" w:lineRule="auto"/>
              <w:ind w:left="-57" w:right="-57"/>
              <w:jc w:val="center"/>
              <w:rPr>
                <w:rFonts w:ascii="Times New Roman" w:hAnsi="Times New Roman"/>
                <w:spacing w:val="-6"/>
                <w:sz w:val="24"/>
                <w:szCs w:val="24"/>
              </w:rPr>
            </w:pPr>
            <w:r w:rsidRPr="00401FDD">
              <w:rPr>
                <w:rFonts w:ascii="Times New Roman" w:hAnsi="Times New Roman"/>
                <w:spacing w:val="-6"/>
                <w:sz w:val="24"/>
              </w:rPr>
              <w:t>ПГВО от 19.03.2009 № 211</w:t>
            </w:r>
            <w:r w:rsidRPr="00401FDD">
              <w:rPr>
                <w:rStyle w:val="ad"/>
                <w:rFonts w:ascii="Times New Roman" w:hAnsi="Times New Roman"/>
                <w:spacing w:val="-6"/>
                <w:sz w:val="24"/>
              </w:rPr>
              <w:footnoteReference w:id="80"/>
            </w:r>
            <w:r w:rsidRPr="00401FDD">
              <w:rPr>
                <w:rFonts w:ascii="Times New Roman" w:hAnsi="Times New Roman"/>
                <w:spacing w:val="-6"/>
                <w:sz w:val="24"/>
              </w:rPr>
              <w:t>; ПА муниципального образования</w:t>
            </w:r>
          </w:p>
        </w:tc>
        <w:tc>
          <w:tcPr>
            <w:tcW w:w="989" w:type="dxa"/>
            <w:shd w:val="clear" w:color="auto" w:fill="auto"/>
          </w:tcPr>
          <w:p w:rsidR="00DB2D1F" w:rsidRPr="00401FDD" w:rsidRDefault="00DB2D1F" w:rsidP="00FB1CFA">
            <w:pPr>
              <w:widowControl w:val="0"/>
              <w:spacing w:after="0" w:line="240" w:lineRule="auto"/>
              <w:ind w:left="-57" w:right="-57"/>
              <w:jc w:val="center"/>
              <w:rPr>
                <w:rFonts w:ascii="Times New Roman" w:hAnsi="Times New Roman"/>
                <w:i/>
                <w:spacing w:val="-4"/>
                <w:sz w:val="24"/>
              </w:rPr>
            </w:pPr>
            <w:r w:rsidRPr="00401FDD">
              <w:rPr>
                <w:rFonts w:ascii="Times New Roman" w:hAnsi="Times New Roman"/>
                <w:spacing w:val="-4"/>
                <w:sz w:val="24"/>
              </w:rPr>
              <w:t>кол-во и тыс. руб.</w:t>
            </w:r>
          </w:p>
        </w:tc>
        <w:tc>
          <w:tcPr>
            <w:tcW w:w="994" w:type="dxa"/>
            <w:shd w:val="clear" w:color="auto" w:fill="auto"/>
          </w:tcPr>
          <w:p w:rsidR="00DB2D1F" w:rsidRPr="00401FDD" w:rsidDel="00120548" w:rsidRDefault="00DB2D1F" w:rsidP="00FB1CF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3</w:t>
            </w:r>
          </w:p>
        </w:tc>
        <w:tc>
          <w:tcPr>
            <w:tcW w:w="2126" w:type="dxa"/>
            <w:shd w:val="clear" w:color="auto" w:fill="auto"/>
          </w:tcPr>
          <w:p w:rsidR="00DB2D1F" w:rsidRPr="00401FDD" w:rsidDel="00120548" w:rsidRDefault="00DB2D1F" w:rsidP="00FB1CFA">
            <w:pPr>
              <w:widowControl w:val="0"/>
              <w:spacing w:after="0" w:line="240" w:lineRule="auto"/>
              <w:ind w:left="-57" w:right="-57"/>
              <w:jc w:val="both"/>
              <w:rPr>
                <w:rFonts w:ascii="Times New Roman" w:hAnsi="Times New Roman"/>
                <w:spacing w:val="-4"/>
                <w:sz w:val="24"/>
                <w:szCs w:val="24"/>
              </w:rPr>
            </w:pPr>
          </w:p>
        </w:tc>
        <w:tc>
          <w:tcPr>
            <w:tcW w:w="1844" w:type="dxa"/>
            <w:shd w:val="clear" w:color="auto" w:fill="auto"/>
          </w:tcPr>
          <w:p w:rsidR="00DB2D1F" w:rsidRPr="00ED679C" w:rsidRDefault="00DB2D1F" w:rsidP="00FB1CFA">
            <w:pPr>
              <w:spacing w:after="0" w:line="240" w:lineRule="auto"/>
              <w:jc w:val="both"/>
              <w:rPr>
                <w:rFonts w:ascii="Times New Roman" w:hAnsi="Times New Roman"/>
                <w:sz w:val="24"/>
                <w:szCs w:val="24"/>
                <w:highlight w:val="yellow"/>
              </w:rPr>
            </w:pPr>
            <w:proofErr w:type="spellStart"/>
            <w:r w:rsidRPr="00770824">
              <w:rPr>
                <w:rFonts w:ascii="Times New Roman" w:hAnsi="Times New Roman"/>
                <w:sz w:val="24"/>
                <w:szCs w:val="24"/>
              </w:rPr>
              <w:t>непоступление</w:t>
            </w:r>
            <w:proofErr w:type="spellEnd"/>
            <w:r w:rsidRPr="00770824">
              <w:rPr>
                <w:rFonts w:ascii="Times New Roman" w:hAnsi="Times New Roman"/>
                <w:sz w:val="24"/>
                <w:szCs w:val="24"/>
              </w:rPr>
              <w:t xml:space="preserve"> (</w:t>
            </w:r>
            <w:proofErr w:type="spellStart"/>
            <w:r w:rsidRPr="00770824">
              <w:rPr>
                <w:rFonts w:ascii="Times New Roman" w:hAnsi="Times New Roman"/>
                <w:sz w:val="24"/>
                <w:szCs w:val="24"/>
              </w:rPr>
              <w:t>недопоступле-ние</w:t>
            </w:r>
            <w:proofErr w:type="spellEnd"/>
            <w:r w:rsidRPr="00770824">
              <w:rPr>
                <w:rFonts w:ascii="Times New Roman" w:hAnsi="Times New Roman"/>
                <w:sz w:val="24"/>
                <w:szCs w:val="24"/>
              </w:rPr>
              <w:t>) бюджетных средств</w:t>
            </w:r>
          </w:p>
        </w:tc>
        <w:tc>
          <w:tcPr>
            <w:tcW w:w="1559" w:type="dxa"/>
            <w:shd w:val="clear" w:color="auto" w:fill="auto"/>
          </w:tcPr>
          <w:p w:rsidR="00DB2D1F" w:rsidRPr="00ED679C" w:rsidRDefault="00DB2D1F" w:rsidP="00FB1CFA">
            <w:pPr>
              <w:spacing w:after="0" w:line="240" w:lineRule="auto"/>
              <w:jc w:val="both"/>
              <w:rPr>
                <w:rFonts w:ascii="Times New Roman" w:eastAsia="Times New Roman" w:hAnsi="Times New Roman"/>
                <w:sz w:val="24"/>
                <w:szCs w:val="24"/>
                <w:highlight w:val="yellow"/>
                <w:lang w:eastAsia="ru-RU"/>
              </w:rPr>
            </w:pPr>
            <w:r w:rsidRPr="00770824">
              <w:rPr>
                <w:rFonts w:ascii="Times New Roman" w:eastAsia="Times New Roman" w:hAnsi="Times New Roman"/>
                <w:color w:val="000000"/>
                <w:sz w:val="24"/>
                <w:szCs w:val="24"/>
                <w:lang w:eastAsia="ru-RU"/>
              </w:rPr>
              <w:t xml:space="preserve">объем </w:t>
            </w:r>
            <w:proofErr w:type="spellStart"/>
            <w:r w:rsidRPr="00770824">
              <w:rPr>
                <w:rFonts w:ascii="Times New Roman" w:eastAsia="Times New Roman" w:hAnsi="Times New Roman"/>
                <w:color w:val="000000"/>
                <w:sz w:val="24"/>
                <w:szCs w:val="24"/>
                <w:lang w:eastAsia="ru-RU"/>
              </w:rPr>
              <w:t>недопосту</w:t>
            </w:r>
            <w:proofErr w:type="spellEnd"/>
            <w:r w:rsidR="00B5475B">
              <w:rPr>
                <w:rFonts w:ascii="Times New Roman" w:eastAsia="Times New Roman" w:hAnsi="Times New Roman"/>
                <w:color w:val="000000"/>
                <w:sz w:val="24"/>
                <w:szCs w:val="24"/>
                <w:lang w:eastAsia="ru-RU"/>
              </w:rPr>
              <w:t>-</w:t>
            </w:r>
            <w:r w:rsidRPr="00770824">
              <w:rPr>
                <w:rFonts w:ascii="Times New Roman" w:eastAsia="Times New Roman" w:hAnsi="Times New Roman"/>
                <w:color w:val="000000"/>
                <w:sz w:val="24"/>
                <w:szCs w:val="24"/>
                <w:lang w:eastAsia="ru-RU"/>
              </w:rPr>
              <w:t>пивших (</w:t>
            </w:r>
            <w:proofErr w:type="spellStart"/>
            <w:r w:rsidRPr="00770824">
              <w:rPr>
                <w:rFonts w:ascii="Times New Roman" w:eastAsia="Times New Roman" w:hAnsi="Times New Roman"/>
                <w:color w:val="000000"/>
                <w:sz w:val="24"/>
                <w:szCs w:val="24"/>
                <w:lang w:eastAsia="ru-RU"/>
              </w:rPr>
              <w:t>недоисчис</w:t>
            </w:r>
            <w:proofErr w:type="spellEnd"/>
            <w:r w:rsidR="00B5475B">
              <w:rPr>
                <w:rFonts w:ascii="Times New Roman" w:eastAsia="Times New Roman" w:hAnsi="Times New Roman"/>
                <w:color w:val="000000"/>
                <w:sz w:val="24"/>
                <w:szCs w:val="24"/>
                <w:lang w:eastAsia="ru-RU"/>
              </w:rPr>
              <w:t>-</w:t>
            </w:r>
            <w:r w:rsidRPr="00770824">
              <w:rPr>
                <w:rFonts w:ascii="Times New Roman" w:eastAsia="Times New Roman" w:hAnsi="Times New Roman"/>
                <w:color w:val="000000"/>
                <w:sz w:val="24"/>
                <w:szCs w:val="24"/>
                <w:lang w:eastAsia="ru-RU"/>
              </w:rPr>
              <w:t>ленных) доходов в бюджет</w:t>
            </w:r>
          </w:p>
        </w:tc>
      </w:tr>
      <w:tr w:rsidR="00DB2D1F" w:rsidRPr="000B3BED" w:rsidTr="00CC0B3F">
        <w:tc>
          <w:tcPr>
            <w:tcW w:w="987" w:type="dxa"/>
            <w:shd w:val="clear" w:color="auto" w:fill="auto"/>
          </w:tcPr>
          <w:p w:rsidR="00DB2D1F" w:rsidRPr="00770824" w:rsidRDefault="00DB2D1F" w:rsidP="00FB1CFA">
            <w:pPr>
              <w:widowControl w:val="0"/>
              <w:spacing w:after="0" w:line="240" w:lineRule="auto"/>
              <w:jc w:val="center"/>
              <w:rPr>
                <w:rFonts w:ascii="Times New Roman" w:hAnsi="Times New Roman"/>
                <w:sz w:val="24"/>
                <w:szCs w:val="24"/>
              </w:rPr>
            </w:pPr>
            <w:r w:rsidRPr="00770824">
              <w:rPr>
                <w:rFonts w:ascii="Times New Roman" w:hAnsi="Times New Roman"/>
                <w:sz w:val="24"/>
                <w:szCs w:val="24"/>
              </w:rPr>
              <w:t>3.20</w:t>
            </w:r>
          </w:p>
        </w:tc>
        <w:tc>
          <w:tcPr>
            <w:tcW w:w="5244" w:type="dxa"/>
            <w:shd w:val="clear" w:color="auto" w:fill="auto"/>
          </w:tcPr>
          <w:p w:rsidR="00DB2D1F" w:rsidRPr="00770824" w:rsidRDefault="00DB2D1F" w:rsidP="00FB1CFA">
            <w:pPr>
              <w:autoSpaceDE w:val="0"/>
              <w:autoSpaceDN w:val="0"/>
              <w:adjustRightInd w:val="0"/>
              <w:spacing w:after="0" w:line="240" w:lineRule="auto"/>
              <w:jc w:val="both"/>
              <w:rPr>
                <w:rFonts w:ascii="Times New Roman" w:hAnsi="Times New Roman"/>
                <w:sz w:val="24"/>
                <w:szCs w:val="24"/>
              </w:rPr>
            </w:pPr>
            <w:proofErr w:type="spellStart"/>
            <w:r w:rsidRPr="00770824">
              <w:rPr>
                <w:rFonts w:ascii="Times New Roman" w:hAnsi="Times New Roman"/>
                <w:sz w:val="24"/>
                <w:szCs w:val="24"/>
              </w:rPr>
              <w:t>Неперечисление</w:t>
            </w:r>
            <w:proofErr w:type="spellEnd"/>
            <w:r w:rsidRPr="00770824">
              <w:rPr>
                <w:rFonts w:ascii="Times New Roman" w:hAnsi="Times New Roman"/>
                <w:sz w:val="24"/>
                <w:szCs w:val="24"/>
              </w:rPr>
              <w:t xml:space="preserve"> и (или) перечисление с нарушением размера и (или) сроков унитарными предприятиями в бюджет установленной части прибыли, остающейся в его распоряжении после уплаты налогов и иных обязательных платежей</w:t>
            </w:r>
          </w:p>
        </w:tc>
        <w:tc>
          <w:tcPr>
            <w:tcW w:w="2275" w:type="dxa"/>
            <w:gridSpan w:val="3"/>
            <w:shd w:val="clear" w:color="auto" w:fill="auto"/>
          </w:tcPr>
          <w:p w:rsidR="00DB2D1F" w:rsidRPr="00770824"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Ст. 297 ГК РФ</w:t>
            </w:r>
          </w:p>
          <w:p w:rsidR="00395F6C"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П.2 ст.17 ФЗ от 14.11.2002 </w:t>
            </w:r>
          </w:p>
          <w:p w:rsidR="00DB2D1F" w:rsidRPr="00770824"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 161-ФЗ</w:t>
            </w:r>
          </w:p>
          <w:p w:rsidR="00DB2D1F" w:rsidRPr="00770824" w:rsidRDefault="00DB2D1F" w:rsidP="00FB1CFA">
            <w:pPr>
              <w:autoSpaceDE w:val="0"/>
              <w:autoSpaceDN w:val="0"/>
              <w:adjustRightInd w:val="0"/>
              <w:spacing w:after="0" w:line="240" w:lineRule="auto"/>
              <w:jc w:val="center"/>
              <w:rPr>
                <w:rFonts w:ascii="Times New Roman" w:hAnsi="Times New Roman"/>
                <w:sz w:val="24"/>
                <w:szCs w:val="24"/>
              </w:rPr>
            </w:pPr>
          </w:p>
        </w:tc>
        <w:tc>
          <w:tcPr>
            <w:tcW w:w="989" w:type="dxa"/>
            <w:shd w:val="clear" w:color="auto" w:fill="auto"/>
          </w:tcPr>
          <w:p w:rsidR="00DB2D1F" w:rsidRPr="00770824" w:rsidRDefault="00DB2D1F" w:rsidP="00FB1CFA">
            <w:pPr>
              <w:spacing w:after="0" w:line="240" w:lineRule="auto"/>
              <w:ind w:left="-108" w:right="-108"/>
              <w:jc w:val="center"/>
              <w:rPr>
                <w:rFonts w:ascii="Times New Roman" w:hAnsi="Times New Roman"/>
                <w:sz w:val="24"/>
                <w:szCs w:val="24"/>
              </w:rPr>
            </w:pPr>
            <w:r w:rsidRPr="00770824">
              <w:rPr>
                <w:rFonts w:ascii="Times New Roman" w:hAnsi="Times New Roman"/>
                <w:sz w:val="24"/>
                <w:szCs w:val="24"/>
              </w:rPr>
              <w:t>кол-во,</w:t>
            </w:r>
          </w:p>
          <w:p w:rsidR="00DB2D1F" w:rsidRPr="00770824" w:rsidRDefault="00DB2D1F" w:rsidP="00FB1CFA">
            <w:pPr>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 и тыс. рублей</w:t>
            </w:r>
          </w:p>
        </w:tc>
        <w:tc>
          <w:tcPr>
            <w:tcW w:w="994" w:type="dxa"/>
            <w:shd w:val="clear" w:color="auto" w:fill="auto"/>
          </w:tcPr>
          <w:p w:rsidR="00DB2D1F" w:rsidRPr="00770824" w:rsidRDefault="00DB2D1F" w:rsidP="00FB1CFA">
            <w:pPr>
              <w:keepNext/>
              <w:spacing w:after="0" w:line="240" w:lineRule="auto"/>
              <w:jc w:val="center"/>
              <w:rPr>
                <w:rFonts w:ascii="Times New Roman" w:hAnsi="Times New Roman"/>
                <w:b/>
                <w:sz w:val="24"/>
                <w:szCs w:val="24"/>
              </w:rPr>
            </w:pPr>
            <w:r w:rsidRPr="00770824">
              <w:rPr>
                <w:rFonts w:ascii="Times New Roman" w:hAnsi="Times New Roman"/>
                <w:sz w:val="24"/>
                <w:szCs w:val="24"/>
              </w:rPr>
              <w:t>3</w:t>
            </w:r>
          </w:p>
        </w:tc>
        <w:tc>
          <w:tcPr>
            <w:tcW w:w="2126" w:type="dxa"/>
            <w:shd w:val="clear" w:color="auto" w:fill="auto"/>
          </w:tcPr>
          <w:p w:rsidR="00DB2D1F" w:rsidRPr="00770824" w:rsidRDefault="00DB2D1F" w:rsidP="00FB1CFA">
            <w:pPr>
              <w:spacing w:after="0" w:line="240" w:lineRule="auto"/>
              <w:jc w:val="both"/>
            </w:pPr>
          </w:p>
        </w:tc>
        <w:tc>
          <w:tcPr>
            <w:tcW w:w="1844" w:type="dxa"/>
          </w:tcPr>
          <w:p w:rsidR="00DB2D1F" w:rsidRPr="00770824" w:rsidRDefault="00DB2D1F" w:rsidP="00FB1CFA">
            <w:pPr>
              <w:spacing w:after="0" w:line="240" w:lineRule="auto"/>
              <w:jc w:val="both"/>
            </w:pPr>
            <w:proofErr w:type="spellStart"/>
            <w:r w:rsidRPr="00770824">
              <w:rPr>
                <w:rFonts w:ascii="Times New Roman" w:hAnsi="Times New Roman"/>
                <w:sz w:val="24"/>
                <w:szCs w:val="24"/>
              </w:rPr>
              <w:t>непоступление</w:t>
            </w:r>
            <w:proofErr w:type="spellEnd"/>
            <w:r w:rsidRPr="00770824">
              <w:rPr>
                <w:rFonts w:ascii="Times New Roman" w:hAnsi="Times New Roman"/>
                <w:sz w:val="24"/>
                <w:szCs w:val="24"/>
              </w:rPr>
              <w:t xml:space="preserve"> (</w:t>
            </w:r>
            <w:proofErr w:type="spellStart"/>
            <w:r w:rsidRPr="00770824">
              <w:rPr>
                <w:rFonts w:ascii="Times New Roman" w:hAnsi="Times New Roman"/>
                <w:sz w:val="24"/>
                <w:szCs w:val="24"/>
              </w:rPr>
              <w:t>недопоступле-ние</w:t>
            </w:r>
            <w:proofErr w:type="spellEnd"/>
            <w:r w:rsidRPr="00770824">
              <w:rPr>
                <w:rFonts w:ascii="Times New Roman" w:hAnsi="Times New Roman"/>
                <w:sz w:val="24"/>
                <w:szCs w:val="24"/>
              </w:rPr>
              <w:t>) бюджетных средств</w:t>
            </w:r>
          </w:p>
        </w:tc>
        <w:tc>
          <w:tcPr>
            <w:tcW w:w="1559" w:type="dxa"/>
          </w:tcPr>
          <w:p w:rsidR="00DB2D1F" w:rsidRPr="00770824" w:rsidRDefault="00DB2D1F" w:rsidP="00FB1CFA">
            <w:pPr>
              <w:spacing w:after="0" w:line="240" w:lineRule="auto"/>
              <w:jc w:val="both"/>
            </w:pPr>
            <w:r w:rsidRPr="00770824">
              <w:rPr>
                <w:rFonts w:ascii="Times New Roman" w:eastAsia="Times New Roman" w:hAnsi="Times New Roman"/>
                <w:color w:val="000000"/>
                <w:sz w:val="24"/>
                <w:szCs w:val="24"/>
                <w:lang w:eastAsia="ru-RU"/>
              </w:rPr>
              <w:t xml:space="preserve">объем </w:t>
            </w:r>
            <w:proofErr w:type="spellStart"/>
            <w:r w:rsidRPr="00770824">
              <w:rPr>
                <w:rFonts w:ascii="Times New Roman" w:eastAsia="Times New Roman" w:hAnsi="Times New Roman"/>
                <w:color w:val="000000"/>
                <w:sz w:val="24"/>
                <w:szCs w:val="24"/>
                <w:lang w:eastAsia="ru-RU"/>
              </w:rPr>
              <w:t>недопосту</w:t>
            </w:r>
            <w:proofErr w:type="spellEnd"/>
            <w:r w:rsidR="00B5475B">
              <w:rPr>
                <w:rFonts w:ascii="Times New Roman" w:eastAsia="Times New Roman" w:hAnsi="Times New Roman"/>
                <w:color w:val="000000"/>
                <w:sz w:val="24"/>
                <w:szCs w:val="24"/>
                <w:lang w:eastAsia="ru-RU"/>
              </w:rPr>
              <w:t>-</w:t>
            </w:r>
            <w:r w:rsidRPr="00770824">
              <w:rPr>
                <w:rFonts w:ascii="Times New Roman" w:eastAsia="Times New Roman" w:hAnsi="Times New Roman"/>
                <w:color w:val="000000"/>
                <w:sz w:val="24"/>
                <w:szCs w:val="24"/>
                <w:lang w:eastAsia="ru-RU"/>
              </w:rPr>
              <w:t>пивших (</w:t>
            </w:r>
            <w:proofErr w:type="spellStart"/>
            <w:r w:rsidRPr="00770824">
              <w:rPr>
                <w:rFonts w:ascii="Times New Roman" w:eastAsia="Times New Roman" w:hAnsi="Times New Roman"/>
                <w:color w:val="000000"/>
                <w:sz w:val="24"/>
                <w:szCs w:val="24"/>
                <w:lang w:eastAsia="ru-RU"/>
              </w:rPr>
              <w:t>недоисчис</w:t>
            </w:r>
            <w:proofErr w:type="spellEnd"/>
            <w:r w:rsidR="00B5475B">
              <w:rPr>
                <w:rFonts w:ascii="Times New Roman" w:eastAsia="Times New Roman" w:hAnsi="Times New Roman"/>
                <w:color w:val="000000"/>
                <w:sz w:val="24"/>
                <w:szCs w:val="24"/>
                <w:lang w:eastAsia="ru-RU"/>
              </w:rPr>
              <w:t>-</w:t>
            </w:r>
            <w:r w:rsidRPr="00770824">
              <w:rPr>
                <w:rFonts w:ascii="Times New Roman" w:eastAsia="Times New Roman" w:hAnsi="Times New Roman"/>
                <w:color w:val="000000"/>
                <w:sz w:val="24"/>
                <w:szCs w:val="24"/>
                <w:lang w:eastAsia="ru-RU"/>
              </w:rPr>
              <w:t>ленных) доходов в бюджет</w:t>
            </w:r>
          </w:p>
        </w:tc>
      </w:tr>
      <w:tr w:rsidR="00DB2D1F" w:rsidRPr="000B3BED" w:rsidTr="00CC0B3F">
        <w:trPr>
          <w:trHeight w:val="204"/>
        </w:trPr>
        <w:tc>
          <w:tcPr>
            <w:tcW w:w="987" w:type="dxa"/>
            <w:shd w:val="clear" w:color="auto" w:fill="auto"/>
          </w:tcPr>
          <w:p w:rsidR="00DB2D1F" w:rsidRPr="00770824" w:rsidRDefault="00DB2D1F" w:rsidP="00FB1CFA">
            <w:pPr>
              <w:widowControl w:val="0"/>
              <w:spacing w:after="0" w:line="240" w:lineRule="auto"/>
              <w:jc w:val="center"/>
              <w:rPr>
                <w:rFonts w:ascii="Times New Roman" w:hAnsi="Times New Roman"/>
                <w:sz w:val="24"/>
                <w:szCs w:val="24"/>
              </w:rPr>
            </w:pPr>
            <w:r w:rsidRPr="00770824">
              <w:rPr>
                <w:rFonts w:ascii="Times New Roman" w:hAnsi="Times New Roman"/>
                <w:sz w:val="24"/>
                <w:szCs w:val="24"/>
              </w:rPr>
              <w:lastRenderedPageBreak/>
              <w:t>3.21</w:t>
            </w:r>
          </w:p>
        </w:tc>
        <w:tc>
          <w:tcPr>
            <w:tcW w:w="5244" w:type="dxa"/>
            <w:shd w:val="clear" w:color="auto" w:fill="auto"/>
          </w:tcPr>
          <w:p w:rsidR="00DB2D1F" w:rsidRPr="00770824" w:rsidRDefault="00DB2D1F" w:rsidP="00FB1CFA">
            <w:pPr>
              <w:keepNext/>
              <w:spacing w:after="0" w:line="240" w:lineRule="auto"/>
              <w:jc w:val="both"/>
              <w:rPr>
                <w:rFonts w:ascii="Times New Roman" w:hAnsi="Times New Roman"/>
                <w:sz w:val="24"/>
                <w:szCs w:val="24"/>
              </w:rPr>
            </w:pPr>
            <w:r w:rsidRPr="00770824">
              <w:rPr>
                <w:rFonts w:ascii="Times New Roman" w:hAnsi="Times New Roman"/>
                <w:sz w:val="24"/>
                <w:szCs w:val="24"/>
              </w:rPr>
              <w:t>Нарушение порядка распределения доходов казенного предприятия</w:t>
            </w:r>
          </w:p>
        </w:tc>
        <w:tc>
          <w:tcPr>
            <w:tcW w:w="2275" w:type="dxa"/>
            <w:gridSpan w:val="3"/>
            <w:shd w:val="clear" w:color="auto" w:fill="auto"/>
          </w:tcPr>
          <w:p w:rsidR="00DB2D1F" w:rsidRPr="00770824"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Ст. 297 ГК РФ</w:t>
            </w:r>
          </w:p>
          <w:p w:rsidR="00395F6C"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П.3 ст.17 ФЗ от 14.11.2002 </w:t>
            </w:r>
          </w:p>
          <w:p w:rsidR="00DB2D1F" w:rsidRPr="00770824"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 161-ФЗ</w:t>
            </w:r>
          </w:p>
          <w:p w:rsidR="00DB2D1F" w:rsidRPr="00770824" w:rsidRDefault="00DB2D1F" w:rsidP="00FB1CFA">
            <w:pPr>
              <w:keepNext/>
              <w:spacing w:after="0" w:line="240" w:lineRule="auto"/>
              <w:jc w:val="center"/>
              <w:rPr>
                <w:rFonts w:ascii="Times New Roman" w:hAnsi="Times New Roman"/>
                <w:sz w:val="24"/>
                <w:szCs w:val="24"/>
              </w:rPr>
            </w:pPr>
          </w:p>
        </w:tc>
        <w:tc>
          <w:tcPr>
            <w:tcW w:w="989" w:type="dxa"/>
            <w:shd w:val="clear" w:color="auto" w:fill="auto"/>
          </w:tcPr>
          <w:p w:rsidR="00DB2D1F" w:rsidRPr="00770824" w:rsidRDefault="00DB2D1F" w:rsidP="00FB1CF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 кол-во и тыс. рублей</w:t>
            </w:r>
          </w:p>
        </w:tc>
        <w:tc>
          <w:tcPr>
            <w:tcW w:w="994" w:type="dxa"/>
            <w:shd w:val="clear" w:color="auto" w:fill="auto"/>
          </w:tcPr>
          <w:p w:rsidR="00DB2D1F" w:rsidRPr="00770824" w:rsidRDefault="00DB2D1F" w:rsidP="00FB1CFA">
            <w:pPr>
              <w:keepNext/>
              <w:spacing w:after="0" w:line="240" w:lineRule="auto"/>
              <w:jc w:val="center"/>
              <w:rPr>
                <w:rFonts w:ascii="Times New Roman" w:hAnsi="Times New Roman"/>
                <w:b/>
                <w:sz w:val="24"/>
                <w:szCs w:val="24"/>
              </w:rPr>
            </w:pPr>
            <w:r w:rsidRPr="00770824">
              <w:rPr>
                <w:rFonts w:ascii="Times New Roman" w:hAnsi="Times New Roman"/>
                <w:sz w:val="24"/>
                <w:szCs w:val="24"/>
              </w:rPr>
              <w:t>3</w:t>
            </w:r>
          </w:p>
        </w:tc>
        <w:tc>
          <w:tcPr>
            <w:tcW w:w="2126" w:type="dxa"/>
            <w:shd w:val="clear" w:color="auto" w:fill="auto"/>
          </w:tcPr>
          <w:p w:rsidR="00DB2D1F" w:rsidRPr="00770824" w:rsidRDefault="00DB2D1F" w:rsidP="00FB1CFA">
            <w:pPr>
              <w:spacing w:after="0" w:line="240" w:lineRule="auto"/>
              <w:jc w:val="both"/>
            </w:pPr>
          </w:p>
        </w:tc>
        <w:tc>
          <w:tcPr>
            <w:tcW w:w="1844" w:type="dxa"/>
          </w:tcPr>
          <w:p w:rsidR="00DB2D1F" w:rsidRPr="00770824" w:rsidRDefault="00DB2D1F" w:rsidP="00FB1CFA">
            <w:pPr>
              <w:spacing w:after="0" w:line="240" w:lineRule="auto"/>
              <w:jc w:val="both"/>
            </w:pPr>
            <w:proofErr w:type="spellStart"/>
            <w:r w:rsidRPr="00770824">
              <w:rPr>
                <w:rFonts w:ascii="Times New Roman" w:hAnsi="Times New Roman"/>
                <w:sz w:val="24"/>
                <w:szCs w:val="24"/>
              </w:rPr>
              <w:t>непоступление</w:t>
            </w:r>
            <w:proofErr w:type="spellEnd"/>
            <w:r w:rsidRPr="00770824">
              <w:rPr>
                <w:rFonts w:ascii="Times New Roman" w:hAnsi="Times New Roman"/>
                <w:sz w:val="24"/>
                <w:szCs w:val="24"/>
              </w:rPr>
              <w:t xml:space="preserve"> (</w:t>
            </w:r>
            <w:proofErr w:type="spellStart"/>
            <w:r w:rsidRPr="00770824">
              <w:rPr>
                <w:rFonts w:ascii="Times New Roman" w:hAnsi="Times New Roman"/>
                <w:sz w:val="24"/>
                <w:szCs w:val="24"/>
              </w:rPr>
              <w:t>недопоступление</w:t>
            </w:r>
            <w:proofErr w:type="spellEnd"/>
            <w:r w:rsidRPr="00770824">
              <w:rPr>
                <w:rFonts w:ascii="Times New Roman" w:hAnsi="Times New Roman"/>
                <w:sz w:val="24"/>
                <w:szCs w:val="24"/>
              </w:rPr>
              <w:t>) бюджетных средств</w:t>
            </w:r>
          </w:p>
        </w:tc>
        <w:tc>
          <w:tcPr>
            <w:tcW w:w="1559" w:type="dxa"/>
          </w:tcPr>
          <w:p w:rsidR="00DB2D1F" w:rsidRPr="00770824" w:rsidRDefault="00DB2D1F" w:rsidP="00FB1CFA">
            <w:pPr>
              <w:spacing w:after="0" w:line="240" w:lineRule="auto"/>
              <w:jc w:val="both"/>
            </w:pPr>
            <w:r w:rsidRPr="00770824">
              <w:rPr>
                <w:rFonts w:ascii="Times New Roman" w:eastAsia="Times New Roman" w:hAnsi="Times New Roman"/>
                <w:color w:val="000000"/>
                <w:sz w:val="24"/>
                <w:szCs w:val="24"/>
                <w:lang w:eastAsia="ru-RU"/>
              </w:rPr>
              <w:t xml:space="preserve">объем </w:t>
            </w:r>
            <w:proofErr w:type="spellStart"/>
            <w:r w:rsidRPr="00770824">
              <w:rPr>
                <w:rFonts w:ascii="Times New Roman" w:eastAsia="Times New Roman" w:hAnsi="Times New Roman"/>
                <w:color w:val="000000"/>
                <w:sz w:val="24"/>
                <w:szCs w:val="24"/>
                <w:lang w:eastAsia="ru-RU"/>
              </w:rPr>
              <w:t>недопосту</w:t>
            </w:r>
            <w:proofErr w:type="spellEnd"/>
            <w:r w:rsidR="00B5475B">
              <w:rPr>
                <w:rFonts w:ascii="Times New Roman" w:eastAsia="Times New Roman" w:hAnsi="Times New Roman"/>
                <w:color w:val="000000"/>
                <w:sz w:val="24"/>
                <w:szCs w:val="24"/>
                <w:lang w:eastAsia="ru-RU"/>
              </w:rPr>
              <w:t>-</w:t>
            </w:r>
            <w:r w:rsidRPr="00770824">
              <w:rPr>
                <w:rFonts w:ascii="Times New Roman" w:eastAsia="Times New Roman" w:hAnsi="Times New Roman"/>
                <w:color w:val="000000"/>
                <w:sz w:val="24"/>
                <w:szCs w:val="24"/>
                <w:lang w:eastAsia="ru-RU"/>
              </w:rPr>
              <w:t>пивших (</w:t>
            </w:r>
            <w:proofErr w:type="spellStart"/>
            <w:r w:rsidRPr="00770824">
              <w:rPr>
                <w:rFonts w:ascii="Times New Roman" w:eastAsia="Times New Roman" w:hAnsi="Times New Roman"/>
                <w:color w:val="000000"/>
                <w:sz w:val="24"/>
                <w:szCs w:val="24"/>
                <w:lang w:eastAsia="ru-RU"/>
              </w:rPr>
              <w:t>недоисчис</w:t>
            </w:r>
            <w:proofErr w:type="spellEnd"/>
            <w:r w:rsidR="00B5475B">
              <w:rPr>
                <w:rFonts w:ascii="Times New Roman" w:eastAsia="Times New Roman" w:hAnsi="Times New Roman"/>
                <w:color w:val="000000"/>
                <w:sz w:val="24"/>
                <w:szCs w:val="24"/>
                <w:lang w:eastAsia="ru-RU"/>
              </w:rPr>
              <w:t>-</w:t>
            </w:r>
            <w:r w:rsidRPr="00770824">
              <w:rPr>
                <w:rFonts w:ascii="Times New Roman" w:eastAsia="Times New Roman" w:hAnsi="Times New Roman"/>
                <w:color w:val="000000"/>
                <w:sz w:val="24"/>
                <w:szCs w:val="24"/>
                <w:lang w:eastAsia="ru-RU"/>
              </w:rPr>
              <w:t>ленных) доходов в бюджет</w:t>
            </w:r>
          </w:p>
        </w:tc>
      </w:tr>
      <w:tr w:rsidR="00DB2D1F" w:rsidRPr="000B3BED" w:rsidTr="00CC0B3F">
        <w:tc>
          <w:tcPr>
            <w:tcW w:w="987" w:type="dxa"/>
            <w:shd w:val="clear" w:color="auto" w:fill="auto"/>
          </w:tcPr>
          <w:p w:rsidR="00DB2D1F" w:rsidRPr="000B3BED" w:rsidRDefault="00DB2D1F" w:rsidP="00FB1CFA">
            <w:pPr>
              <w:jc w:val="center"/>
              <w:rPr>
                <w:rFonts w:ascii="Times New Roman" w:hAnsi="Times New Roman"/>
                <w:sz w:val="24"/>
                <w:szCs w:val="24"/>
              </w:rPr>
            </w:pPr>
            <w:r w:rsidRPr="000B3BED">
              <w:rPr>
                <w:rFonts w:ascii="Times New Roman" w:hAnsi="Times New Roman"/>
                <w:sz w:val="24"/>
                <w:szCs w:val="24"/>
              </w:rPr>
              <w:t>3.23</w:t>
            </w:r>
          </w:p>
        </w:tc>
        <w:tc>
          <w:tcPr>
            <w:tcW w:w="5244" w:type="dxa"/>
            <w:shd w:val="clear" w:color="auto" w:fill="auto"/>
          </w:tcPr>
          <w:p w:rsidR="00DB2D1F" w:rsidRPr="00F14E5D" w:rsidRDefault="00DB2D1F" w:rsidP="00FB1CFA">
            <w:pPr>
              <w:keepNext/>
              <w:spacing w:after="0" w:line="240" w:lineRule="auto"/>
              <w:jc w:val="both"/>
              <w:rPr>
                <w:rFonts w:ascii="Times New Roman" w:hAnsi="Times New Roman"/>
                <w:strike/>
                <w:color w:val="FF0000"/>
                <w:sz w:val="24"/>
                <w:szCs w:val="24"/>
              </w:rPr>
            </w:pPr>
            <w:proofErr w:type="spellStart"/>
            <w:r w:rsidRPr="000B3BED">
              <w:rPr>
                <w:rFonts w:ascii="Times New Roman" w:hAnsi="Times New Roman"/>
                <w:sz w:val="24"/>
                <w:szCs w:val="24"/>
              </w:rPr>
              <w:t>Непроведение</w:t>
            </w:r>
            <w:proofErr w:type="spellEnd"/>
            <w:r w:rsidRPr="000B3BED">
              <w:rPr>
                <w:rFonts w:ascii="Times New Roman" w:hAnsi="Times New Roman"/>
                <w:sz w:val="24"/>
                <w:szCs w:val="24"/>
              </w:rPr>
              <w:t xml:space="preserve"> обязательного аудита бухгалтерской от</w:t>
            </w:r>
            <w:r>
              <w:rPr>
                <w:rFonts w:ascii="Times New Roman" w:hAnsi="Times New Roman"/>
                <w:sz w:val="24"/>
                <w:szCs w:val="24"/>
              </w:rPr>
              <w:t>четности унитарного предприятия</w:t>
            </w:r>
          </w:p>
        </w:tc>
        <w:tc>
          <w:tcPr>
            <w:tcW w:w="2275" w:type="dxa"/>
            <w:gridSpan w:val="3"/>
            <w:shd w:val="clear" w:color="auto" w:fill="auto"/>
          </w:tcPr>
          <w:p w:rsidR="00395F6C"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П.1 ст.</w:t>
            </w:r>
            <w:r w:rsidRPr="000B3BED">
              <w:rPr>
                <w:rFonts w:ascii="Times New Roman" w:hAnsi="Times New Roman"/>
                <w:sz w:val="24"/>
                <w:szCs w:val="24"/>
              </w:rPr>
              <w:t xml:space="preserve"> 26 </w:t>
            </w:r>
            <w:r>
              <w:rPr>
                <w:rFonts w:ascii="Times New Roman" w:hAnsi="Times New Roman"/>
                <w:sz w:val="24"/>
                <w:szCs w:val="24"/>
              </w:rPr>
              <w:t>ФЗ от 14.11.</w:t>
            </w:r>
            <w:r w:rsidRPr="000B3BED">
              <w:rPr>
                <w:rFonts w:ascii="Times New Roman" w:hAnsi="Times New Roman"/>
                <w:sz w:val="24"/>
                <w:szCs w:val="24"/>
              </w:rPr>
              <w:t>2002</w:t>
            </w:r>
            <w:r>
              <w:rPr>
                <w:rFonts w:ascii="Times New Roman" w:hAnsi="Times New Roman"/>
                <w:sz w:val="24"/>
                <w:szCs w:val="24"/>
              </w:rPr>
              <w:t xml:space="preserve"> </w:t>
            </w:r>
          </w:p>
          <w:p w:rsidR="00395F6C"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 xml:space="preserve">№ 161-ФЗ     </w:t>
            </w:r>
            <w:r w:rsidRPr="000B3BED">
              <w:rPr>
                <w:rFonts w:ascii="Times New Roman" w:hAnsi="Times New Roman"/>
                <w:sz w:val="24"/>
                <w:szCs w:val="24"/>
              </w:rPr>
              <w:t xml:space="preserve">    </w:t>
            </w:r>
            <w:r>
              <w:rPr>
                <w:rFonts w:ascii="Times New Roman" w:hAnsi="Times New Roman"/>
                <w:sz w:val="24"/>
                <w:szCs w:val="24"/>
              </w:rPr>
              <w:t xml:space="preserve">                          Ст.</w:t>
            </w:r>
            <w:r w:rsidRPr="000B3BED">
              <w:rPr>
                <w:rFonts w:ascii="Times New Roman" w:hAnsi="Times New Roman"/>
                <w:sz w:val="24"/>
                <w:szCs w:val="24"/>
              </w:rPr>
              <w:t xml:space="preserve"> 5 </w:t>
            </w:r>
            <w:r>
              <w:rPr>
                <w:rFonts w:ascii="Times New Roman" w:hAnsi="Times New Roman"/>
                <w:sz w:val="24"/>
                <w:szCs w:val="24"/>
              </w:rPr>
              <w:t>ФЗ от 30.12.</w:t>
            </w:r>
            <w:r w:rsidRPr="000B3BED">
              <w:rPr>
                <w:rFonts w:ascii="Times New Roman" w:hAnsi="Times New Roman"/>
                <w:sz w:val="24"/>
                <w:szCs w:val="24"/>
              </w:rPr>
              <w:t>2008</w:t>
            </w:r>
            <w:r>
              <w:rPr>
                <w:rFonts w:ascii="Times New Roman" w:hAnsi="Times New Roman"/>
                <w:sz w:val="24"/>
                <w:szCs w:val="24"/>
              </w:rPr>
              <w:t xml:space="preserve"> </w:t>
            </w:r>
          </w:p>
          <w:p w:rsidR="00DB2D1F" w:rsidRPr="000B3BED"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 307-ФЗ</w:t>
            </w:r>
            <w:r>
              <w:rPr>
                <w:rStyle w:val="ad"/>
                <w:rFonts w:ascii="Times New Roman" w:hAnsi="Times New Roman"/>
                <w:sz w:val="24"/>
                <w:szCs w:val="24"/>
              </w:rPr>
              <w:footnoteReference w:id="81"/>
            </w:r>
          </w:p>
        </w:tc>
        <w:tc>
          <w:tcPr>
            <w:tcW w:w="989" w:type="dxa"/>
            <w:shd w:val="clear" w:color="auto" w:fill="auto"/>
          </w:tcPr>
          <w:p w:rsidR="00DB2D1F" w:rsidRPr="000B3BED" w:rsidRDefault="00DB2D1F" w:rsidP="00FB1CF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DB2D1F" w:rsidRPr="000B3BED" w:rsidRDefault="00DB2D1F" w:rsidP="00FB1CFA">
            <w:pPr>
              <w:keepNext/>
              <w:spacing w:after="0" w:line="240" w:lineRule="auto"/>
              <w:jc w:val="center"/>
              <w:rPr>
                <w:rFonts w:ascii="Times New Roman" w:hAnsi="Times New Roman"/>
                <w:sz w:val="24"/>
                <w:szCs w:val="24"/>
              </w:rPr>
            </w:pPr>
            <w:r w:rsidRPr="000B3BED">
              <w:rPr>
                <w:rFonts w:ascii="Times New Roman" w:hAnsi="Times New Roman"/>
                <w:sz w:val="24"/>
                <w:szCs w:val="24"/>
              </w:rPr>
              <w:t>3</w:t>
            </w:r>
          </w:p>
        </w:tc>
        <w:tc>
          <w:tcPr>
            <w:tcW w:w="2126" w:type="dxa"/>
            <w:shd w:val="clear" w:color="auto" w:fill="auto"/>
          </w:tcPr>
          <w:p w:rsidR="00DB2D1F" w:rsidRPr="000B3BED" w:rsidRDefault="00DB2D1F" w:rsidP="00FB1CFA">
            <w:pPr>
              <w:spacing w:after="0" w:line="240" w:lineRule="auto"/>
              <w:jc w:val="both"/>
            </w:pPr>
          </w:p>
        </w:tc>
        <w:tc>
          <w:tcPr>
            <w:tcW w:w="1844" w:type="dxa"/>
          </w:tcPr>
          <w:p w:rsidR="00DB2D1F" w:rsidRPr="000B3BED" w:rsidRDefault="00DB2D1F" w:rsidP="00FB1CFA">
            <w:pPr>
              <w:spacing w:after="0" w:line="240" w:lineRule="auto"/>
              <w:jc w:val="both"/>
            </w:pPr>
          </w:p>
        </w:tc>
        <w:tc>
          <w:tcPr>
            <w:tcW w:w="1559" w:type="dxa"/>
          </w:tcPr>
          <w:p w:rsidR="00DB2D1F" w:rsidRPr="000B3BED" w:rsidRDefault="00DB2D1F" w:rsidP="00FB1CFA">
            <w:pPr>
              <w:spacing w:after="0" w:line="240" w:lineRule="auto"/>
              <w:jc w:val="both"/>
            </w:pPr>
          </w:p>
        </w:tc>
      </w:tr>
      <w:tr w:rsidR="00DB2D1F" w:rsidRPr="000B3BED" w:rsidTr="00CC0B3F">
        <w:tc>
          <w:tcPr>
            <w:tcW w:w="987" w:type="dxa"/>
            <w:shd w:val="clear" w:color="auto" w:fill="auto"/>
          </w:tcPr>
          <w:p w:rsidR="00DB2D1F" w:rsidRPr="000B3BED" w:rsidRDefault="00DB2D1F" w:rsidP="00FB1CFA">
            <w:pPr>
              <w:jc w:val="center"/>
            </w:pPr>
            <w:r w:rsidRPr="000B3BED">
              <w:rPr>
                <w:rFonts w:ascii="Times New Roman" w:hAnsi="Times New Roman"/>
                <w:sz w:val="24"/>
                <w:szCs w:val="24"/>
              </w:rPr>
              <w:t>3.24</w:t>
            </w:r>
          </w:p>
        </w:tc>
        <w:tc>
          <w:tcPr>
            <w:tcW w:w="5244" w:type="dxa"/>
            <w:shd w:val="clear" w:color="auto" w:fill="auto"/>
          </w:tcPr>
          <w:p w:rsidR="00DB2D1F" w:rsidRPr="000B3BED" w:rsidRDefault="00DB2D1F" w:rsidP="00FB1CFA">
            <w:pPr>
              <w:keepNext/>
              <w:spacing w:after="0" w:line="240" w:lineRule="auto"/>
              <w:jc w:val="both"/>
              <w:rPr>
                <w:rFonts w:ascii="Times New Roman" w:hAnsi="Times New Roman"/>
                <w:sz w:val="24"/>
                <w:szCs w:val="24"/>
              </w:rPr>
            </w:pPr>
            <w:r w:rsidRPr="000B3BED">
              <w:rPr>
                <w:rFonts w:ascii="Times New Roman" w:hAnsi="Times New Roman"/>
                <w:sz w:val="24"/>
                <w:szCs w:val="24"/>
              </w:rPr>
              <w:t>Нарушение порядка учета и ведения реестра государственного (муниципального) имущества</w:t>
            </w:r>
          </w:p>
        </w:tc>
        <w:tc>
          <w:tcPr>
            <w:tcW w:w="2275" w:type="dxa"/>
            <w:gridSpan w:val="3"/>
            <w:shd w:val="clear" w:color="auto" w:fill="auto"/>
          </w:tcPr>
          <w:p w:rsidR="00DB2D1F" w:rsidRPr="000B3BED" w:rsidRDefault="00DB2D1F" w:rsidP="00FB1CFA">
            <w:pPr>
              <w:keepNext/>
              <w:spacing w:after="0" w:line="240" w:lineRule="auto"/>
              <w:jc w:val="center"/>
              <w:rPr>
                <w:rFonts w:ascii="Times New Roman" w:hAnsi="Times New Roman"/>
                <w:sz w:val="24"/>
                <w:szCs w:val="24"/>
              </w:rPr>
            </w:pPr>
            <w:r w:rsidRPr="000B3BED">
              <w:rPr>
                <w:rFonts w:ascii="Times New Roman" w:hAnsi="Times New Roman"/>
                <w:sz w:val="24"/>
                <w:szCs w:val="24"/>
              </w:rPr>
              <w:t>статьи 26</w:t>
            </w:r>
            <w:r w:rsidRPr="000B3BED">
              <w:rPr>
                <w:rFonts w:ascii="Times New Roman" w:hAnsi="Times New Roman"/>
                <w:sz w:val="24"/>
                <w:szCs w:val="24"/>
                <w:vertAlign w:val="superscript"/>
              </w:rPr>
              <w:t>3</w:t>
            </w:r>
            <w:r w:rsidRPr="000B3BED">
              <w:rPr>
                <w:rFonts w:ascii="Times New Roman" w:hAnsi="Times New Roman"/>
                <w:sz w:val="24"/>
                <w:szCs w:val="24"/>
              </w:rPr>
              <w:t>, 26</w:t>
            </w:r>
            <w:r w:rsidRPr="000B3BED">
              <w:rPr>
                <w:rFonts w:ascii="Times New Roman" w:hAnsi="Times New Roman"/>
                <w:sz w:val="24"/>
                <w:szCs w:val="24"/>
                <w:vertAlign w:val="superscript"/>
              </w:rPr>
              <w:t>11</w:t>
            </w:r>
            <w:r w:rsidRPr="000B3BED">
              <w:rPr>
                <w:rFonts w:ascii="Times New Roman" w:hAnsi="Times New Roman"/>
                <w:sz w:val="24"/>
                <w:szCs w:val="24"/>
              </w:rPr>
              <w:t xml:space="preserve"> </w:t>
            </w:r>
            <w:r>
              <w:rPr>
                <w:rFonts w:ascii="Times New Roman" w:hAnsi="Times New Roman"/>
                <w:sz w:val="24"/>
                <w:szCs w:val="24"/>
              </w:rPr>
              <w:t>ФЗ                        от 06.10.1</w:t>
            </w:r>
            <w:r w:rsidRPr="000B3BED">
              <w:rPr>
                <w:rFonts w:ascii="Times New Roman" w:hAnsi="Times New Roman"/>
                <w:sz w:val="24"/>
                <w:szCs w:val="24"/>
              </w:rPr>
              <w:t>999                            № 184-ФЗ</w:t>
            </w:r>
            <w:r>
              <w:rPr>
                <w:rStyle w:val="ad"/>
                <w:rFonts w:ascii="Times New Roman" w:hAnsi="Times New Roman"/>
                <w:sz w:val="24"/>
                <w:szCs w:val="24"/>
              </w:rPr>
              <w:footnoteReference w:id="82"/>
            </w:r>
          </w:p>
          <w:p w:rsidR="00395F6C" w:rsidRDefault="00DB2D1F" w:rsidP="00FB1CFA">
            <w:pPr>
              <w:keepNext/>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статья 51 </w:t>
            </w:r>
            <w:r>
              <w:rPr>
                <w:rFonts w:ascii="Times New Roman" w:hAnsi="Times New Roman"/>
                <w:sz w:val="24"/>
                <w:szCs w:val="24"/>
              </w:rPr>
              <w:t xml:space="preserve">ФЗ от 06.10.2003 </w:t>
            </w:r>
          </w:p>
          <w:p w:rsidR="00DB2D1F"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 131-ФЗ</w:t>
            </w:r>
          </w:p>
          <w:p w:rsidR="00DB2D1F" w:rsidRDefault="00DB2D1F" w:rsidP="00FB1CFA">
            <w:pPr>
              <w:keepNext/>
              <w:spacing w:after="0" w:line="240" w:lineRule="auto"/>
              <w:jc w:val="center"/>
              <w:rPr>
                <w:rFonts w:ascii="Times New Roman" w:hAnsi="Times New Roman"/>
                <w:sz w:val="24"/>
                <w:szCs w:val="24"/>
              </w:rPr>
            </w:pPr>
            <w:r w:rsidRPr="00401FDD">
              <w:rPr>
                <w:rFonts w:ascii="Times New Roman" w:hAnsi="Times New Roman"/>
                <w:spacing w:val="-6"/>
                <w:sz w:val="24"/>
                <w:szCs w:val="24"/>
              </w:rPr>
              <w:t>ст. 6 ЗВО от 06.11.2001 № 104-ОЗ</w:t>
            </w:r>
          </w:p>
          <w:p w:rsidR="00DB2D1F" w:rsidRPr="000B3BED" w:rsidRDefault="00DB2D1F" w:rsidP="00FB1CFA">
            <w:pPr>
              <w:keepNext/>
              <w:spacing w:after="0" w:line="240" w:lineRule="auto"/>
              <w:jc w:val="center"/>
              <w:rPr>
                <w:rFonts w:ascii="Times New Roman" w:hAnsi="Times New Roman"/>
                <w:sz w:val="24"/>
                <w:szCs w:val="24"/>
              </w:rPr>
            </w:pPr>
            <w:r w:rsidRPr="000B3BED">
              <w:rPr>
                <w:rFonts w:ascii="Times New Roman" w:hAnsi="Times New Roman"/>
                <w:sz w:val="24"/>
                <w:szCs w:val="24"/>
              </w:rPr>
              <w:t xml:space="preserve">приказ </w:t>
            </w:r>
            <w:proofErr w:type="spellStart"/>
            <w:r>
              <w:rPr>
                <w:rFonts w:ascii="Times New Roman" w:hAnsi="Times New Roman"/>
                <w:sz w:val="24"/>
                <w:szCs w:val="24"/>
              </w:rPr>
              <w:t>Минэконом</w:t>
            </w:r>
            <w:proofErr w:type="spellEnd"/>
            <w:r>
              <w:rPr>
                <w:rFonts w:ascii="Times New Roman" w:hAnsi="Times New Roman"/>
                <w:sz w:val="24"/>
                <w:szCs w:val="24"/>
              </w:rPr>
              <w:t xml:space="preserve"> развития России                   от 30.08.</w:t>
            </w:r>
            <w:r w:rsidRPr="000B3BED">
              <w:rPr>
                <w:rFonts w:ascii="Times New Roman" w:hAnsi="Times New Roman"/>
                <w:sz w:val="24"/>
                <w:szCs w:val="24"/>
              </w:rPr>
              <w:t xml:space="preserve">2011 </w:t>
            </w:r>
            <w:r>
              <w:rPr>
                <w:rFonts w:ascii="Times New Roman" w:hAnsi="Times New Roman"/>
                <w:sz w:val="24"/>
                <w:szCs w:val="24"/>
              </w:rPr>
              <w:t>№</w:t>
            </w:r>
            <w:r w:rsidR="00B5475B">
              <w:rPr>
                <w:rFonts w:ascii="Times New Roman" w:hAnsi="Times New Roman"/>
                <w:sz w:val="24"/>
                <w:szCs w:val="24"/>
              </w:rPr>
              <w:t> </w:t>
            </w:r>
            <w:r>
              <w:rPr>
                <w:rFonts w:ascii="Times New Roman" w:hAnsi="Times New Roman"/>
                <w:sz w:val="24"/>
                <w:szCs w:val="24"/>
              </w:rPr>
              <w:t>424</w:t>
            </w:r>
            <w:r>
              <w:rPr>
                <w:rStyle w:val="ad"/>
                <w:rFonts w:ascii="Times New Roman" w:hAnsi="Times New Roman"/>
                <w:sz w:val="24"/>
                <w:szCs w:val="24"/>
              </w:rPr>
              <w:footnoteReference w:id="83"/>
            </w:r>
          </w:p>
        </w:tc>
        <w:tc>
          <w:tcPr>
            <w:tcW w:w="989" w:type="dxa"/>
            <w:shd w:val="clear" w:color="auto" w:fill="auto"/>
          </w:tcPr>
          <w:p w:rsidR="00DB2D1F" w:rsidRPr="000B3BED" w:rsidRDefault="00DB2D1F" w:rsidP="00FB1CFA">
            <w:pPr>
              <w:keepNext/>
              <w:spacing w:after="0" w:line="240" w:lineRule="auto"/>
              <w:ind w:left="-108" w:right="-108"/>
              <w:jc w:val="center"/>
              <w:rPr>
                <w:rFonts w:ascii="Times New Roman" w:hAnsi="Times New Roman"/>
                <w:b/>
                <w:sz w:val="24"/>
                <w:szCs w:val="24"/>
              </w:rPr>
            </w:pPr>
            <w:r w:rsidRPr="000B3BED">
              <w:rPr>
                <w:rFonts w:ascii="Times New Roman" w:hAnsi="Times New Roman"/>
                <w:sz w:val="24"/>
                <w:szCs w:val="24"/>
              </w:rPr>
              <w:t>кол-во</w:t>
            </w:r>
          </w:p>
        </w:tc>
        <w:tc>
          <w:tcPr>
            <w:tcW w:w="994" w:type="dxa"/>
            <w:shd w:val="clear" w:color="auto" w:fill="auto"/>
          </w:tcPr>
          <w:p w:rsidR="00DB2D1F" w:rsidRPr="000B3BED" w:rsidRDefault="00DB2D1F" w:rsidP="00FB1CFA">
            <w:pPr>
              <w:keepNext/>
              <w:spacing w:after="0" w:line="240" w:lineRule="auto"/>
              <w:jc w:val="center"/>
              <w:rPr>
                <w:rFonts w:ascii="Times New Roman" w:hAnsi="Times New Roman"/>
                <w:b/>
                <w:sz w:val="24"/>
                <w:szCs w:val="24"/>
              </w:rPr>
            </w:pPr>
            <w:r w:rsidRPr="000B3BED">
              <w:rPr>
                <w:rFonts w:ascii="Times New Roman" w:hAnsi="Times New Roman"/>
                <w:sz w:val="24"/>
                <w:szCs w:val="24"/>
              </w:rPr>
              <w:t>3</w:t>
            </w:r>
          </w:p>
        </w:tc>
        <w:tc>
          <w:tcPr>
            <w:tcW w:w="2126" w:type="dxa"/>
            <w:shd w:val="clear" w:color="auto" w:fill="auto"/>
          </w:tcPr>
          <w:p w:rsidR="00DB2D1F" w:rsidRPr="000B3BED" w:rsidRDefault="00DB2D1F" w:rsidP="00FB1CFA">
            <w:pPr>
              <w:spacing w:after="0" w:line="240" w:lineRule="auto"/>
              <w:jc w:val="both"/>
            </w:pPr>
          </w:p>
        </w:tc>
        <w:tc>
          <w:tcPr>
            <w:tcW w:w="1844" w:type="dxa"/>
          </w:tcPr>
          <w:p w:rsidR="00DB2D1F" w:rsidRPr="000B3BED" w:rsidRDefault="00DB2D1F" w:rsidP="00FB1CFA">
            <w:pPr>
              <w:spacing w:after="0" w:line="240" w:lineRule="auto"/>
              <w:jc w:val="both"/>
            </w:pPr>
          </w:p>
        </w:tc>
        <w:tc>
          <w:tcPr>
            <w:tcW w:w="1559" w:type="dxa"/>
          </w:tcPr>
          <w:p w:rsidR="00DB2D1F" w:rsidRPr="000B3BED" w:rsidRDefault="00DB2D1F" w:rsidP="00FB1CFA">
            <w:pPr>
              <w:spacing w:after="0" w:line="240" w:lineRule="auto"/>
              <w:jc w:val="both"/>
            </w:pPr>
          </w:p>
        </w:tc>
      </w:tr>
      <w:tr w:rsidR="00DB2D1F" w:rsidRPr="000B3BED" w:rsidTr="00CC0B3F">
        <w:tc>
          <w:tcPr>
            <w:tcW w:w="987" w:type="dxa"/>
            <w:shd w:val="clear" w:color="auto" w:fill="auto"/>
          </w:tcPr>
          <w:p w:rsidR="00DB2D1F" w:rsidRPr="000B3BED" w:rsidRDefault="00DB2D1F" w:rsidP="00FB1CFA">
            <w:pPr>
              <w:jc w:val="center"/>
            </w:pPr>
            <w:r w:rsidRPr="000B3BED">
              <w:rPr>
                <w:rFonts w:ascii="Times New Roman" w:hAnsi="Times New Roman"/>
                <w:sz w:val="24"/>
                <w:szCs w:val="24"/>
              </w:rPr>
              <w:lastRenderedPageBreak/>
              <w:t>3.25</w:t>
            </w:r>
          </w:p>
        </w:tc>
        <w:tc>
          <w:tcPr>
            <w:tcW w:w="5244" w:type="dxa"/>
            <w:shd w:val="clear" w:color="auto" w:fill="auto"/>
          </w:tcPr>
          <w:p w:rsidR="00DB2D1F" w:rsidRPr="000B3BED" w:rsidRDefault="00DB2D1F" w:rsidP="00FB1CFA">
            <w:pPr>
              <w:keepNext/>
              <w:spacing w:after="0" w:line="240" w:lineRule="auto"/>
              <w:jc w:val="both"/>
              <w:rPr>
                <w:rFonts w:ascii="Times New Roman" w:hAnsi="Times New Roman"/>
                <w:sz w:val="24"/>
                <w:szCs w:val="24"/>
              </w:rPr>
            </w:pPr>
            <w:r w:rsidRPr="000B3BED">
              <w:rPr>
                <w:rFonts w:ascii="Times New Roman" w:hAnsi="Times New Roman"/>
                <w:sz w:val="24"/>
                <w:szCs w:val="24"/>
              </w:rPr>
              <w:t xml:space="preserve">Нарушение порядка предоставления информации из реестра государственного (муниципального) имущества </w:t>
            </w:r>
          </w:p>
        </w:tc>
        <w:tc>
          <w:tcPr>
            <w:tcW w:w="2275" w:type="dxa"/>
            <w:gridSpan w:val="3"/>
            <w:shd w:val="clear" w:color="auto" w:fill="auto"/>
          </w:tcPr>
          <w:p w:rsidR="00DB2D1F"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ФЗ</w:t>
            </w:r>
            <w:r w:rsidRPr="000B3BED">
              <w:rPr>
                <w:rFonts w:ascii="Times New Roman" w:hAnsi="Times New Roman"/>
                <w:sz w:val="24"/>
                <w:szCs w:val="24"/>
              </w:rPr>
              <w:t xml:space="preserve">  </w:t>
            </w:r>
            <w:r>
              <w:rPr>
                <w:rFonts w:ascii="Times New Roman" w:hAnsi="Times New Roman"/>
                <w:sz w:val="24"/>
                <w:szCs w:val="24"/>
              </w:rPr>
              <w:t xml:space="preserve">                          от 27.07.</w:t>
            </w:r>
            <w:r w:rsidRPr="000B3BED">
              <w:rPr>
                <w:rFonts w:ascii="Times New Roman" w:hAnsi="Times New Roman"/>
                <w:sz w:val="24"/>
                <w:szCs w:val="24"/>
              </w:rPr>
              <w:t xml:space="preserve">2010 </w:t>
            </w:r>
            <w:r>
              <w:rPr>
                <w:rFonts w:ascii="Times New Roman" w:hAnsi="Times New Roman"/>
                <w:sz w:val="24"/>
                <w:szCs w:val="24"/>
              </w:rPr>
              <w:t>№</w:t>
            </w:r>
            <w:r w:rsidR="00B5475B">
              <w:rPr>
                <w:rFonts w:ascii="Times New Roman" w:hAnsi="Times New Roman"/>
                <w:sz w:val="24"/>
                <w:szCs w:val="24"/>
              </w:rPr>
              <w:t> </w:t>
            </w:r>
            <w:r>
              <w:rPr>
                <w:rFonts w:ascii="Times New Roman" w:hAnsi="Times New Roman"/>
                <w:sz w:val="24"/>
                <w:szCs w:val="24"/>
              </w:rPr>
              <w:t>210-ФЗ</w:t>
            </w:r>
            <w:r>
              <w:rPr>
                <w:rStyle w:val="ad"/>
                <w:rFonts w:ascii="Times New Roman" w:hAnsi="Times New Roman"/>
                <w:sz w:val="24"/>
                <w:szCs w:val="24"/>
              </w:rPr>
              <w:footnoteReference w:id="84"/>
            </w:r>
          </w:p>
          <w:p w:rsidR="00DB2D1F"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0B3BED">
              <w:rPr>
                <w:rFonts w:ascii="Times New Roman" w:hAnsi="Times New Roman"/>
                <w:sz w:val="24"/>
                <w:szCs w:val="24"/>
              </w:rPr>
              <w:t xml:space="preserve"> 26</w:t>
            </w:r>
            <w:r w:rsidRPr="000B3BED">
              <w:rPr>
                <w:rFonts w:ascii="Times New Roman" w:hAnsi="Times New Roman"/>
                <w:sz w:val="24"/>
                <w:szCs w:val="24"/>
                <w:vertAlign w:val="superscript"/>
              </w:rPr>
              <w:t>3</w:t>
            </w:r>
            <w:r w:rsidRPr="000B3BED">
              <w:rPr>
                <w:rFonts w:ascii="Times New Roman" w:hAnsi="Times New Roman"/>
                <w:sz w:val="24"/>
                <w:szCs w:val="24"/>
              </w:rPr>
              <w:t>, 26</w:t>
            </w:r>
            <w:r w:rsidRPr="000B3BED">
              <w:rPr>
                <w:rFonts w:ascii="Times New Roman" w:hAnsi="Times New Roman"/>
                <w:sz w:val="24"/>
                <w:szCs w:val="24"/>
                <w:vertAlign w:val="superscript"/>
              </w:rPr>
              <w:t>11</w:t>
            </w:r>
            <w:r w:rsidRPr="000B3BED">
              <w:rPr>
                <w:rFonts w:ascii="Times New Roman" w:hAnsi="Times New Roman"/>
                <w:sz w:val="24"/>
                <w:szCs w:val="24"/>
              </w:rPr>
              <w:t xml:space="preserve"> </w:t>
            </w:r>
            <w:r>
              <w:rPr>
                <w:rFonts w:ascii="Times New Roman" w:hAnsi="Times New Roman"/>
                <w:sz w:val="24"/>
                <w:szCs w:val="24"/>
              </w:rPr>
              <w:t>ФЗ                        от 06.10.1</w:t>
            </w:r>
            <w:r w:rsidRPr="000B3BED">
              <w:rPr>
                <w:rFonts w:ascii="Times New Roman" w:hAnsi="Times New Roman"/>
                <w:sz w:val="24"/>
                <w:szCs w:val="24"/>
              </w:rPr>
              <w:t>999                            № 184-ФЗ</w:t>
            </w:r>
          </w:p>
          <w:p w:rsidR="00395F6C" w:rsidRDefault="00DB2D1F" w:rsidP="00FB1CFA">
            <w:pPr>
              <w:keepNext/>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статья 51 </w:t>
            </w:r>
            <w:r>
              <w:rPr>
                <w:rFonts w:ascii="Times New Roman" w:hAnsi="Times New Roman"/>
                <w:sz w:val="24"/>
                <w:szCs w:val="24"/>
              </w:rPr>
              <w:t xml:space="preserve">ФЗ от 06.10.2003 </w:t>
            </w:r>
          </w:p>
          <w:p w:rsidR="00DB2D1F"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 131-ФЗ</w:t>
            </w:r>
          </w:p>
          <w:p w:rsidR="00DB2D1F" w:rsidRPr="000B3BED" w:rsidRDefault="00DB2D1F" w:rsidP="00FB1CFA">
            <w:pPr>
              <w:keepNext/>
              <w:spacing w:after="0" w:line="240" w:lineRule="auto"/>
              <w:jc w:val="center"/>
              <w:rPr>
                <w:rFonts w:ascii="Times New Roman" w:hAnsi="Times New Roman"/>
                <w:sz w:val="24"/>
                <w:szCs w:val="24"/>
              </w:rPr>
            </w:pPr>
            <w:r w:rsidRPr="000B3BED">
              <w:rPr>
                <w:rFonts w:ascii="Times New Roman" w:hAnsi="Times New Roman"/>
                <w:sz w:val="24"/>
                <w:szCs w:val="24"/>
              </w:rPr>
              <w:t xml:space="preserve">приказ </w:t>
            </w:r>
            <w:proofErr w:type="spellStart"/>
            <w:r>
              <w:rPr>
                <w:rFonts w:ascii="Times New Roman" w:hAnsi="Times New Roman"/>
                <w:sz w:val="24"/>
                <w:szCs w:val="24"/>
              </w:rPr>
              <w:t>Минэконом</w:t>
            </w:r>
            <w:proofErr w:type="spellEnd"/>
            <w:r>
              <w:rPr>
                <w:rFonts w:ascii="Times New Roman" w:hAnsi="Times New Roman"/>
                <w:sz w:val="24"/>
                <w:szCs w:val="24"/>
              </w:rPr>
              <w:t xml:space="preserve"> развития России                   от 30.08.</w:t>
            </w:r>
            <w:r w:rsidRPr="000B3BED">
              <w:rPr>
                <w:rFonts w:ascii="Times New Roman" w:hAnsi="Times New Roman"/>
                <w:sz w:val="24"/>
                <w:szCs w:val="24"/>
              </w:rPr>
              <w:t xml:space="preserve">2011 </w:t>
            </w:r>
            <w:r>
              <w:rPr>
                <w:rFonts w:ascii="Times New Roman" w:hAnsi="Times New Roman"/>
                <w:sz w:val="24"/>
                <w:szCs w:val="24"/>
              </w:rPr>
              <w:t>№</w:t>
            </w:r>
            <w:r w:rsidR="00B5475B">
              <w:rPr>
                <w:rFonts w:ascii="Times New Roman" w:hAnsi="Times New Roman"/>
                <w:sz w:val="24"/>
                <w:szCs w:val="24"/>
              </w:rPr>
              <w:t> </w:t>
            </w:r>
            <w:r>
              <w:rPr>
                <w:rFonts w:ascii="Times New Roman" w:hAnsi="Times New Roman"/>
                <w:sz w:val="24"/>
                <w:szCs w:val="24"/>
              </w:rPr>
              <w:t>424</w:t>
            </w:r>
          </w:p>
        </w:tc>
        <w:tc>
          <w:tcPr>
            <w:tcW w:w="989" w:type="dxa"/>
            <w:shd w:val="clear" w:color="auto" w:fill="auto"/>
          </w:tcPr>
          <w:p w:rsidR="00DB2D1F" w:rsidRPr="000B3BED" w:rsidRDefault="00DB2D1F" w:rsidP="00FB1CFA">
            <w:pPr>
              <w:keepNext/>
              <w:spacing w:after="0" w:line="240" w:lineRule="auto"/>
              <w:ind w:left="-108" w:right="-108"/>
              <w:jc w:val="center"/>
              <w:rPr>
                <w:rFonts w:ascii="Times New Roman" w:hAnsi="Times New Roman"/>
                <w:b/>
                <w:sz w:val="24"/>
                <w:szCs w:val="24"/>
              </w:rPr>
            </w:pPr>
            <w:r w:rsidRPr="000B3BED">
              <w:rPr>
                <w:rFonts w:ascii="Times New Roman" w:hAnsi="Times New Roman"/>
                <w:sz w:val="24"/>
                <w:szCs w:val="24"/>
              </w:rPr>
              <w:t>кол-во</w:t>
            </w:r>
          </w:p>
        </w:tc>
        <w:tc>
          <w:tcPr>
            <w:tcW w:w="994" w:type="dxa"/>
            <w:shd w:val="clear" w:color="auto" w:fill="auto"/>
          </w:tcPr>
          <w:p w:rsidR="00DB2D1F" w:rsidRPr="000B3BED" w:rsidRDefault="00DB2D1F" w:rsidP="00FB1CFA">
            <w:pPr>
              <w:keepNext/>
              <w:spacing w:after="0" w:line="240" w:lineRule="auto"/>
              <w:jc w:val="center"/>
              <w:rPr>
                <w:rFonts w:ascii="Times New Roman" w:hAnsi="Times New Roman"/>
                <w:b/>
                <w:sz w:val="24"/>
                <w:szCs w:val="24"/>
              </w:rPr>
            </w:pPr>
            <w:r w:rsidRPr="000B3BED">
              <w:rPr>
                <w:rFonts w:ascii="Times New Roman" w:hAnsi="Times New Roman"/>
                <w:sz w:val="24"/>
                <w:szCs w:val="24"/>
              </w:rPr>
              <w:t>3</w:t>
            </w:r>
          </w:p>
        </w:tc>
        <w:tc>
          <w:tcPr>
            <w:tcW w:w="2126" w:type="dxa"/>
            <w:shd w:val="clear" w:color="auto" w:fill="auto"/>
          </w:tcPr>
          <w:p w:rsidR="00DB2D1F" w:rsidRPr="000B3BED" w:rsidRDefault="00DB2D1F" w:rsidP="00FB1CFA">
            <w:pPr>
              <w:spacing w:after="0" w:line="240" w:lineRule="auto"/>
              <w:jc w:val="both"/>
            </w:pPr>
          </w:p>
        </w:tc>
        <w:tc>
          <w:tcPr>
            <w:tcW w:w="1844" w:type="dxa"/>
          </w:tcPr>
          <w:p w:rsidR="00DB2D1F" w:rsidRPr="000B3BED" w:rsidRDefault="00DB2D1F" w:rsidP="00FB1CFA">
            <w:pPr>
              <w:spacing w:after="0" w:line="240" w:lineRule="auto"/>
              <w:jc w:val="both"/>
              <w:rPr>
                <w:highlight w:val="yellow"/>
              </w:rPr>
            </w:pPr>
          </w:p>
        </w:tc>
        <w:tc>
          <w:tcPr>
            <w:tcW w:w="1559" w:type="dxa"/>
          </w:tcPr>
          <w:p w:rsidR="00DB2D1F" w:rsidRPr="000B3BED" w:rsidRDefault="00DB2D1F" w:rsidP="00FB1CFA">
            <w:pPr>
              <w:spacing w:after="0" w:line="240" w:lineRule="auto"/>
              <w:jc w:val="both"/>
              <w:rPr>
                <w:highlight w:val="yellow"/>
              </w:rPr>
            </w:pPr>
          </w:p>
        </w:tc>
      </w:tr>
      <w:tr w:rsidR="00DB2D1F" w:rsidRPr="000B3BED" w:rsidTr="00CC0B3F">
        <w:tc>
          <w:tcPr>
            <w:tcW w:w="987" w:type="dxa"/>
            <w:shd w:val="clear" w:color="auto" w:fill="auto"/>
          </w:tcPr>
          <w:p w:rsidR="00DB2D1F" w:rsidRPr="000B3BED" w:rsidRDefault="00DB2D1F" w:rsidP="00FB1CFA">
            <w:pPr>
              <w:jc w:val="center"/>
            </w:pPr>
            <w:r w:rsidRPr="000B3BED">
              <w:rPr>
                <w:rFonts w:ascii="Times New Roman" w:hAnsi="Times New Roman"/>
                <w:sz w:val="24"/>
                <w:szCs w:val="24"/>
              </w:rPr>
              <w:t>3.26</w:t>
            </w:r>
          </w:p>
        </w:tc>
        <w:tc>
          <w:tcPr>
            <w:tcW w:w="5244" w:type="dxa"/>
            <w:shd w:val="clear" w:color="auto" w:fill="auto"/>
          </w:tcPr>
          <w:p w:rsidR="00DB2D1F" w:rsidRPr="000B3BED" w:rsidRDefault="00DB2D1F" w:rsidP="00FB1CFA">
            <w:pPr>
              <w:keepNext/>
              <w:spacing w:after="0" w:line="240" w:lineRule="auto"/>
              <w:jc w:val="both"/>
              <w:rPr>
                <w:rFonts w:ascii="Times New Roman" w:hAnsi="Times New Roman"/>
                <w:sz w:val="24"/>
                <w:szCs w:val="24"/>
              </w:rPr>
            </w:pPr>
            <w:r w:rsidRPr="000B3BED">
              <w:rPr>
                <w:rFonts w:ascii="Times New Roman" w:hAnsi="Times New Roman"/>
                <w:sz w:val="24"/>
                <w:szCs w:val="24"/>
              </w:rPr>
              <w:t>Несоблюдение правообладателем порядка предоставления сведений для внесения в реестр государственного (муниципального) имущества, исключения из реестра государственного (муниципального) имущества</w:t>
            </w:r>
          </w:p>
        </w:tc>
        <w:tc>
          <w:tcPr>
            <w:tcW w:w="2275" w:type="dxa"/>
            <w:gridSpan w:val="3"/>
            <w:shd w:val="clear" w:color="auto" w:fill="auto"/>
          </w:tcPr>
          <w:p w:rsidR="00DB2D1F"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0B3BED">
              <w:rPr>
                <w:rFonts w:ascii="Times New Roman" w:hAnsi="Times New Roman"/>
                <w:sz w:val="24"/>
                <w:szCs w:val="24"/>
              </w:rPr>
              <w:t xml:space="preserve"> 26</w:t>
            </w:r>
            <w:r w:rsidRPr="000B3BED">
              <w:rPr>
                <w:rFonts w:ascii="Times New Roman" w:hAnsi="Times New Roman"/>
                <w:sz w:val="24"/>
                <w:szCs w:val="24"/>
                <w:vertAlign w:val="superscript"/>
              </w:rPr>
              <w:t>3</w:t>
            </w:r>
            <w:r w:rsidRPr="000B3BED">
              <w:rPr>
                <w:rFonts w:ascii="Times New Roman" w:hAnsi="Times New Roman"/>
                <w:sz w:val="24"/>
                <w:szCs w:val="24"/>
              </w:rPr>
              <w:t>, 26</w:t>
            </w:r>
            <w:r w:rsidRPr="000B3BED">
              <w:rPr>
                <w:rFonts w:ascii="Times New Roman" w:hAnsi="Times New Roman"/>
                <w:sz w:val="24"/>
                <w:szCs w:val="24"/>
                <w:vertAlign w:val="superscript"/>
              </w:rPr>
              <w:t>11</w:t>
            </w:r>
            <w:r w:rsidRPr="000B3BED">
              <w:rPr>
                <w:rFonts w:ascii="Times New Roman" w:hAnsi="Times New Roman"/>
                <w:sz w:val="24"/>
                <w:szCs w:val="24"/>
              </w:rPr>
              <w:t xml:space="preserve"> </w:t>
            </w:r>
            <w:r>
              <w:rPr>
                <w:rFonts w:ascii="Times New Roman" w:hAnsi="Times New Roman"/>
                <w:sz w:val="24"/>
                <w:szCs w:val="24"/>
              </w:rPr>
              <w:t>ФЗ                        от 06.10.1</w:t>
            </w:r>
            <w:r w:rsidRPr="000B3BED">
              <w:rPr>
                <w:rFonts w:ascii="Times New Roman" w:hAnsi="Times New Roman"/>
                <w:sz w:val="24"/>
                <w:szCs w:val="24"/>
              </w:rPr>
              <w:t>999                            № 184-ФЗ</w:t>
            </w:r>
          </w:p>
          <w:p w:rsidR="00395F6C" w:rsidRDefault="00DB2D1F" w:rsidP="00FB1CFA">
            <w:pPr>
              <w:keepNext/>
              <w:spacing w:after="0" w:line="240" w:lineRule="auto"/>
              <w:ind w:right="-79"/>
              <w:jc w:val="center"/>
              <w:rPr>
                <w:rFonts w:ascii="Times New Roman" w:hAnsi="Times New Roman"/>
                <w:sz w:val="24"/>
                <w:szCs w:val="24"/>
              </w:rPr>
            </w:pPr>
            <w:r w:rsidRPr="000B3BED">
              <w:rPr>
                <w:rFonts w:ascii="Times New Roman" w:hAnsi="Times New Roman"/>
                <w:sz w:val="24"/>
                <w:szCs w:val="24"/>
              </w:rPr>
              <w:t xml:space="preserve">статья 51 </w:t>
            </w:r>
            <w:r>
              <w:rPr>
                <w:rFonts w:ascii="Times New Roman" w:hAnsi="Times New Roman"/>
                <w:sz w:val="24"/>
                <w:szCs w:val="24"/>
              </w:rPr>
              <w:t xml:space="preserve">ФЗ от 06.10.2003 </w:t>
            </w:r>
          </w:p>
          <w:p w:rsidR="00DB2D1F" w:rsidRDefault="00DB2D1F" w:rsidP="00FB1CFA">
            <w:pPr>
              <w:keepNext/>
              <w:spacing w:after="0" w:line="240" w:lineRule="auto"/>
              <w:ind w:right="-79"/>
              <w:jc w:val="center"/>
              <w:rPr>
                <w:rFonts w:ascii="Times New Roman" w:hAnsi="Times New Roman"/>
                <w:sz w:val="24"/>
                <w:szCs w:val="24"/>
              </w:rPr>
            </w:pPr>
            <w:r>
              <w:rPr>
                <w:rFonts w:ascii="Times New Roman" w:hAnsi="Times New Roman"/>
                <w:sz w:val="24"/>
                <w:szCs w:val="24"/>
              </w:rPr>
              <w:t>№ 131-ФЗ</w:t>
            </w:r>
          </w:p>
          <w:p w:rsidR="00DB2D1F" w:rsidRPr="000B3BED" w:rsidRDefault="00DB2D1F" w:rsidP="00FB1CFA">
            <w:pPr>
              <w:keepNext/>
              <w:spacing w:after="0" w:line="240" w:lineRule="auto"/>
              <w:jc w:val="center"/>
              <w:rPr>
                <w:rFonts w:ascii="Times New Roman" w:hAnsi="Times New Roman"/>
                <w:sz w:val="24"/>
                <w:szCs w:val="24"/>
              </w:rPr>
            </w:pPr>
            <w:r w:rsidRPr="000B3BED">
              <w:rPr>
                <w:rFonts w:ascii="Times New Roman" w:hAnsi="Times New Roman"/>
                <w:sz w:val="24"/>
                <w:szCs w:val="24"/>
              </w:rPr>
              <w:t xml:space="preserve">приказ </w:t>
            </w:r>
            <w:proofErr w:type="spellStart"/>
            <w:r>
              <w:rPr>
                <w:rFonts w:ascii="Times New Roman" w:hAnsi="Times New Roman"/>
                <w:sz w:val="24"/>
                <w:szCs w:val="24"/>
              </w:rPr>
              <w:t>Минэконом</w:t>
            </w:r>
            <w:proofErr w:type="spellEnd"/>
            <w:r>
              <w:rPr>
                <w:rFonts w:ascii="Times New Roman" w:hAnsi="Times New Roman"/>
                <w:sz w:val="24"/>
                <w:szCs w:val="24"/>
              </w:rPr>
              <w:t xml:space="preserve"> развития России                   от 30.08.</w:t>
            </w:r>
            <w:r w:rsidRPr="000B3BED">
              <w:rPr>
                <w:rFonts w:ascii="Times New Roman" w:hAnsi="Times New Roman"/>
                <w:sz w:val="24"/>
                <w:szCs w:val="24"/>
              </w:rPr>
              <w:t xml:space="preserve">2011 </w:t>
            </w:r>
            <w:r>
              <w:rPr>
                <w:rFonts w:ascii="Times New Roman" w:hAnsi="Times New Roman"/>
                <w:sz w:val="24"/>
                <w:szCs w:val="24"/>
              </w:rPr>
              <w:t>№</w:t>
            </w:r>
            <w:r w:rsidR="00B5475B">
              <w:rPr>
                <w:rFonts w:ascii="Times New Roman" w:hAnsi="Times New Roman"/>
                <w:sz w:val="24"/>
                <w:szCs w:val="24"/>
              </w:rPr>
              <w:t> </w:t>
            </w:r>
            <w:r>
              <w:rPr>
                <w:rFonts w:ascii="Times New Roman" w:hAnsi="Times New Roman"/>
                <w:sz w:val="24"/>
                <w:szCs w:val="24"/>
              </w:rPr>
              <w:t>424</w:t>
            </w:r>
          </w:p>
        </w:tc>
        <w:tc>
          <w:tcPr>
            <w:tcW w:w="989" w:type="dxa"/>
            <w:shd w:val="clear" w:color="auto" w:fill="auto"/>
          </w:tcPr>
          <w:p w:rsidR="00DB2D1F" w:rsidRPr="000B3BED" w:rsidRDefault="00DB2D1F" w:rsidP="00FB1CFA">
            <w:pPr>
              <w:keepNext/>
              <w:spacing w:after="0" w:line="240" w:lineRule="auto"/>
              <w:ind w:left="-108" w:right="-108"/>
              <w:jc w:val="center"/>
              <w:rPr>
                <w:rFonts w:ascii="Times New Roman" w:hAnsi="Times New Roman"/>
                <w:b/>
                <w:sz w:val="24"/>
                <w:szCs w:val="24"/>
              </w:rPr>
            </w:pPr>
            <w:r w:rsidRPr="000B3BED">
              <w:rPr>
                <w:rFonts w:ascii="Times New Roman" w:hAnsi="Times New Roman"/>
                <w:sz w:val="24"/>
                <w:szCs w:val="24"/>
              </w:rPr>
              <w:t>кол-во</w:t>
            </w:r>
          </w:p>
        </w:tc>
        <w:tc>
          <w:tcPr>
            <w:tcW w:w="994" w:type="dxa"/>
            <w:shd w:val="clear" w:color="auto" w:fill="auto"/>
          </w:tcPr>
          <w:p w:rsidR="00DB2D1F" w:rsidRPr="000B3BED" w:rsidRDefault="00DB2D1F" w:rsidP="00FB1CFA">
            <w:pPr>
              <w:keepNext/>
              <w:spacing w:after="0" w:line="240" w:lineRule="auto"/>
              <w:jc w:val="center"/>
              <w:rPr>
                <w:rFonts w:ascii="Times New Roman" w:hAnsi="Times New Roman"/>
                <w:b/>
                <w:sz w:val="24"/>
                <w:szCs w:val="24"/>
              </w:rPr>
            </w:pPr>
            <w:r w:rsidRPr="000B3BED">
              <w:rPr>
                <w:rFonts w:ascii="Times New Roman" w:hAnsi="Times New Roman"/>
                <w:sz w:val="24"/>
                <w:szCs w:val="24"/>
              </w:rPr>
              <w:t>3</w:t>
            </w:r>
          </w:p>
        </w:tc>
        <w:tc>
          <w:tcPr>
            <w:tcW w:w="2126" w:type="dxa"/>
            <w:shd w:val="clear" w:color="auto" w:fill="auto"/>
          </w:tcPr>
          <w:p w:rsidR="00DB2D1F" w:rsidRPr="00E46CD7" w:rsidRDefault="00DB2D1F" w:rsidP="00FB1CFA">
            <w:pPr>
              <w:spacing w:after="0" w:line="240" w:lineRule="auto"/>
              <w:jc w:val="both"/>
              <w:rPr>
                <w:highlight w:val="yellow"/>
              </w:rPr>
            </w:pPr>
            <w:r w:rsidRPr="000207A3">
              <w:rPr>
                <w:rFonts w:ascii="Times New Roman" w:hAnsi="Times New Roman"/>
                <w:sz w:val="24"/>
                <w:szCs w:val="24"/>
              </w:rPr>
              <w:t>статья 19.7</w:t>
            </w:r>
            <w:r w:rsidRPr="000207A3">
              <w:rPr>
                <w:rFonts w:ascii="Times New Roman" w:hAnsi="Times New Roman"/>
                <w:sz w:val="24"/>
                <w:szCs w:val="24"/>
                <w:vertAlign w:val="superscript"/>
              </w:rPr>
              <w:t>12</w:t>
            </w:r>
            <w:r w:rsidRPr="000207A3">
              <w:rPr>
                <w:rFonts w:ascii="Times New Roman" w:hAnsi="Times New Roman"/>
                <w:sz w:val="24"/>
                <w:szCs w:val="24"/>
              </w:rPr>
              <w:t xml:space="preserve"> КоАП РФ *</w:t>
            </w:r>
          </w:p>
        </w:tc>
        <w:tc>
          <w:tcPr>
            <w:tcW w:w="1844" w:type="dxa"/>
          </w:tcPr>
          <w:p w:rsidR="00DB2D1F" w:rsidRPr="000B3BED" w:rsidRDefault="00DB2D1F" w:rsidP="00FB1CFA">
            <w:pPr>
              <w:spacing w:after="0" w:line="240" w:lineRule="auto"/>
              <w:jc w:val="both"/>
              <w:rPr>
                <w:rFonts w:ascii="Times New Roman" w:hAnsi="Times New Roman"/>
                <w:sz w:val="24"/>
                <w:szCs w:val="24"/>
              </w:rPr>
            </w:pPr>
          </w:p>
        </w:tc>
        <w:tc>
          <w:tcPr>
            <w:tcW w:w="1559" w:type="dxa"/>
          </w:tcPr>
          <w:p w:rsidR="00DB2D1F" w:rsidRPr="000B3BED" w:rsidRDefault="00DB2D1F" w:rsidP="00FB1CFA">
            <w:pPr>
              <w:spacing w:after="0" w:line="240" w:lineRule="auto"/>
              <w:jc w:val="both"/>
              <w:rPr>
                <w:rFonts w:ascii="Times New Roman" w:hAnsi="Times New Roman"/>
                <w:sz w:val="24"/>
                <w:szCs w:val="24"/>
              </w:rPr>
            </w:pPr>
          </w:p>
        </w:tc>
      </w:tr>
      <w:tr w:rsidR="00DB2D1F" w:rsidRPr="000B3BED" w:rsidTr="00CC0B3F">
        <w:trPr>
          <w:trHeight w:val="487"/>
        </w:trPr>
        <w:tc>
          <w:tcPr>
            <w:tcW w:w="987" w:type="dxa"/>
            <w:shd w:val="clear" w:color="auto" w:fill="auto"/>
          </w:tcPr>
          <w:p w:rsidR="00DB2D1F" w:rsidRPr="000B3BED" w:rsidRDefault="00DB2D1F" w:rsidP="00FB1CFA">
            <w:pPr>
              <w:jc w:val="center"/>
            </w:pPr>
            <w:r w:rsidRPr="000B3BED">
              <w:rPr>
                <w:rFonts w:ascii="Times New Roman" w:hAnsi="Times New Roman"/>
                <w:sz w:val="24"/>
                <w:szCs w:val="24"/>
              </w:rPr>
              <w:t>3.27</w:t>
            </w:r>
          </w:p>
        </w:tc>
        <w:tc>
          <w:tcPr>
            <w:tcW w:w="5244" w:type="dxa"/>
            <w:shd w:val="clear" w:color="auto" w:fill="auto"/>
          </w:tcPr>
          <w:p w:rsidR="00DB2D1F" w:rsidRPr="00770824" w:rsidRDefault="00DB2D1F" w:rsidP="00FB1CFA">
            <w:pPr>
              <w:keepNext/>
              <w:spacing w:after="0" w:line="240" w:lineRule="auto"/>
              <w:jc w:val="both"/>
              <w:rPr>
                <w:rFonts w:ascii="Times New Roman" w:hAnsi="Times New Roman"/>
                <w:sz w:val="24"/>
                <w:szCs w:val="24"/>
              </w:rPr>
            </w:pPr>
            <w:r w:rsidRPr="00770824">
              <w:rPr>
                <w:rFonts w:ascii="Times New Roman" w:hAnsi="Times New Roman"/>
                <w:sz w:val="24"/>
                <w:szCs w:val="24"/>
              </w:rPr>
              <w:t xml:space="preserve">Несоблюдение требования (порядка) государственной регистрации прав на недвижимое  имущество и сделок с ним, государственного кадастрового учета недвижимого имущества (за исключением земельных участков) </w:t>
            </w:r>
          </w:p>
        </w:tc>
        <w:tc>
          <w:tcPr>
            <w:tcW w:w="2275" w:type="dxa"/>
            <w:gridSpan w:val="3"/>
            <w:shd w:val="clear" w:color="auto" w:fill="auto"/>
          </w:tcPr>
          <w:p w:rsidR="00DB2D1F" w:rsidRPr="00770824"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Ст. 131, 164, 551, 609, 651 ГК РФ</w:t>
            </w:r>
          </w:p>
          <w:p w:rsidR="00395F6C"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Ст. 1, 15 ФЗ от 13.07.2015 </w:t>
            </w:r>
          </w:p>
          <w:p w:rsidR="00DB2D1F" w:rsidRPr="00770824"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 218-ФЗ</w:t>
            </w:r>
            <w:r w:rsidRPr="00770824">
              <w:rPr>
                <w:rStyle w:val="ad"/>
                <w:rFonts w:ascii="Times New Roman" w:hAnsi="Times New Roman"/>
                <w:sz w:val="24"/>
                <w:szCs w:val="24"/>
              </w:rPr>
              <w:footnoteReference w:id="85"/>
            </w:r>
          </w:p>
        </w:tc>
        <w:tc>
          <w:tcPr>
            <w:tcW w:w="989" w:type="dxa"/>
            <w:shd w:val="clear" w:color="auto" w:fill="auto"/>
          </w:tcPr>
          <w:p w:rsidR="00DB2D1F" w:rsidRPr="00770824" w:rsidRDefault="00DB2D1F" w:rsidP="00FB1CF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DB2D1F" w:rsidRPr="00770824" w:rsidRDefault="00DB2D1F" w:rsidP="00FB1CFA">
            <w:pPr>
              <w:keepNext/>
              <w:spacing w:after="0" w:line="240" w:lineRule="auto"/>
              <w:jc w:val="center"/>
              <w:rPr>
                <w:rFonts w:ascii="Times New Roman" w:hAnsi="Times New Roman"/>
                <w:b/>
                <w:sz w:val="24"/>
                <w:szCs w:val="24"/>
              </w:rPr>
            </w:pPr>
            <w:r w:rsidRPr="00770824">
              <w:rPr>
                <w:rFonts w:ascii="Times New Roman" w:hAnsi="Times New Roman"/>
                <w:sz w:val="24"/>
                <w:szCs w:val="24"/>
              </w:rPr>
              <w:t>3</w:t>
            </w:r>
          </w:p>
        </w:tc>
        <w:tc>
          <w:tcPr>
            <w:tcW w:w="2126" w:type="dxa"/>
            <w:shd w:val="clear" w:color="auto" w:fill="auto"/>
          </w:tcPr>
          <w:p w:rsidR="00DB2D1F" w:rsidRPr="00770824" w:rsidRDefault="00DB2D1F" w:rsidP="00FB1CFA">
            <w:pPr>
              <w:spacing w:after="0" w:line="240" w:lineRule="auto"/>
              <w:jc w:val="both"/>
            </w:pPr>
            <w:r w:rsidRPr="00770824">
              <w:rPr>
                <w:rFonts w:ascii="Times New Roman" w:hAnsi="Times New Roman"/>
                <w:sz w:val="24"/>
                <w:szCs w:val="24"/>
              </w:rPr>
              <w:t>статьи 19.21, 19.22 КоАП РФ *</w:t>
            </w:r>
          </w:p>
        </w:tc>
        <w:tc>
          <w:tcPr>
            <w:tcW w:w="1844" w:type="dxa"/>
          </w:tcPr>
          <w:p w:rsidR="00DB2D1F" w:rsidRPr="00770824" w:rsidRDefault="00DB2D1F" w:rsidP="00FB1CFA">
            <w:pPr>
              <w:spacing w:after="0" w:line="240" w:lineRule="auto"/>
              <w:jc w:val="both"/>
              <w:rPr>
                <w:rFonts w:ascii="Times New Roman" w:hAnsi="Times New Roman"/>
                <w:sz w:val="24"/>
                <w:szCs w:val="24"/>
              </w:rPr>
            </w:pPr>
          </w:p>
        </w:tc>
        <w:tc>
          <w:tcPr>
            <w:tcW w:w="1559" w:type="dxa"/>
          </w:tcPr>
          <w:p w:rsidR="00DB2D1F" w:rsidRPr="000B3BED" w:rsidRDefault="00DB2D1F" w:rsidP="00FB1CFA">
            <w:pPr>
              <w:spacing w:after="0" w:line="240" w:lineRule="auto"/>
              <w:jc w:val="both"/>
              <w:rPr>
                <w:rFonts w:ascii="Times New Roman" w:hAnsi="Times New Roman"/>
                <w:sz w:val="24"/>
                <w:szCs w:val="24"/>
              </w:rPr>
            </w:pPr>
          </w:p>
        </w:tc>
      </w:tr>
      <w:tr w:rsidR="00DB2D1F" w:rsidRPr="000B3BED" w:rsidTr="00CC0B3F">
        <w:tc>
          <w:tcPr>
            <w:tcW w:w="987" w:type="dxa"/>
            <w:shd w:val="clear" w:color="auto" w:fill="auto"/>
          </w:tcPr>
          <w:p w:rsidR="00DB2D1F" w:rsidRPr="000B3BED" w:rsidRDefault="00DB2D1F" w:rsidP="00FB1CFA">
            <w:pPr>
              <w:jc w:val="center"/>
            </w:pPr>
            <w:r w:rsidRPr="000B3BED">
              <w:rPr>
                <w:rFonts w:ascii="Times New Roman" w:hAnsi="Times New Roman"/>
                <w:sz w:val="24"/>
                <w:szCs w:val="24"/>
              </w:rPr>
              <w:lastRenderedPageBreak/>
              <w:t>3.28</w:t>
            </w:r>
          </w:p>
        </w:tc>
        <w:tc>
          <w:tcPr>
            <w:tcW w:w="5244" w:type="dxa"/>
            <w:shd w:val="clear" w:color="auto" w:fill="auto"/>
          </w:tcPr>
          <w:p w:rsidR="00DB2D1F" w:rsidRPr="000B3BED" w:rsidRDefault="00DB2D1F" w:rsidP="00FB1CFA">
            <w:pPr>
              <w:keepNext/>
              <w:spacing w:after="0" w:line="240" w:lineRule="auto"/>
              <w:jc w:val="both"/>
              <w:rPr>
                <w:rFonts w:ascii="Times New Roman" w:hAnsi="Times New Roman"/>
                <w:sz w:val="24"/>
                <w:szCs w:val="24"/>
              </w:rPr>
            </w:pPr>
            <w:r w:rsidRPr="000B3BED">
              <w:rPr>
                <w:rFonts w:ascii="Times New Roman" w:hAnsi="Times New Roman"/>
                <w:sz w:val="24"/>
                <w:szCs w:val="24"/>
              </w:rPr>
              <w:t>Нарушение порядка приватизации государственного и муниципального имущества</w:t>
            </w:r>
          </w:p>
        </w:tc>
        <w:tc>
          <w:tcPr>
            <w:tcW w:w="2275" w:type="dxa"/>
            <w:gridSpan w:val="3"/>
            <w:shd w:val="clear" w:color="auto" w:fill="auto"/>
          </w:tcPr>
          <w:p w:rsidR="00DB2D1F" w:rsidRPr="000B3BED"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0B3BED">
              <w:rPr>
                <w:rFonts w:ascii="Times New Roman" w:hAnsi="Times New Roman"/>
                <w:sz w:val="24"/>
                <w:szCs w:val="24"/>
              </w:rPr>
              <w:t xml:space="preserve">11–17 </w:t>
            </w:r>
            <w:r>
              <w:rPr>
                <w:rFonts w:ascii="Times New Roman" w:hAnsi="Times New Roman"/>
                <w:sz w:val="24"/>
                <w:szCs w:val="24"/>
              </w:rPr>
              <w:t>ФЗ от 21.12.</w:t>
            </w:r>
            <w:r w:rsidRPr="000B3BED">
              <w:rPr>
                <w:rFonts w:ascii="Times New Roman" w:hAnsi="Times New Roman"/>
                <w:sz w:val="24"/>
                <w:szCs w:val="24"/>
              </w:rPr>
              <w:t>2001</w:t>
            </w:r>
            <w:r>
              <w:rPr>
                <w:rFonts w:ascii="Times New Roman" w:hAnsi="Times New Roman"/>
                <w:sz w:val="24"/>
                <w:szCs w:val="24"/>
              </w:rPr>
              <w:t xml:space="preserve"> </w:t>
            </w:r>
            <w:r w:rsidRPr="000B3BED">
              <w:rPr>
                <w:rFonts w:ascii="Times New Roman" w:hAnsi="Times New Roman"/>
                <w:sz w:val="24"/>
                <w:szCs w:val="24"/>
              </w:rPr>
              <w:t>№ 178-ФЗ</w:t>
            </w:r>
            <w:r>
              <w:rPr>
                <w:rStyle w:val="ad"/>
                <w:rFonts w:ascii="Times New Roman" w:hAnsi="Times New Roman"/>
                <w:sz w:val="24"/>
                <w:szCs w:val="24"/>
              </w:rPr>
              <w:footnoteReference w:id="86"/>
            </w:r>
          </w:p>
          <w:p w:rsidR="00DB2D1F" w:rsidRPr="000B3BED"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ПП РФ от 27.08.</w:t>
            </w:r>
            <w:r w:rsidRPr="000B3BED">
              <w:rPr>
                <w:rFonts w:ascii="Times New Roman" w:hAnsi="Times New Roman"/>
                <w:sz w:val="24"/>
                <w:szCs w:val="24"/>
              </w:rPr>
              <w:t>2012  №</w:t>
            </w:r>
            <w:r w:rsidR="00B5475B">
              <w:rPr>
                <w:rFonts w:ascii="Times New Roman" w:hAnsi="Times New Roman"/>
                <w:sz w:val="24"/>
                <w:szCs w:val="24"/>
              </w:rPr>
              <w:t> </w:t>
            </w:r>
            <w:r w:rsidRPr="000B3BED">
              <w:rPr>
                <w:rFonts w:ascii="Times New Roman" w:hAnsi="Times New Roman"/>
                <w:sz w:val="24"/>
                <w:szCs w:val="24"/>
              </w:rPr>
              <w:t>860</w:t>
            </w:r>
            <w:r>
              <w:rPr>
                <w:rStyle w:val="ad"/>
                <w:rFonts w:ascii="Times New Roman" w:hAnsi="Times New Roman"/>
                <w:sz w:val="24"/>
                <w:szCs w:val="24"/>
              </w:rPr>
              <w:footnoteReference w:id="87"/>
            </w:r>
            <w:r w:rsidRPr="000B3BED">
              <w:rPr>
                <w:rFonts w:ascii="Times New Roman" w:hAnsi="Times New Roman"/>
                <w:sz w:val="24"/>
                <w:szCs w:val="24"/>
              </w:rPr>
              <w:t>;</w:t>
            </w:r>
          </w:p>
          <w:p w:rsidR="00DB2D1F" w:rsidRDefault="00DB2D1F" w:rsidP="00FB1CFA">
            <w:pPr>
              <w:keepNext/>
              <w:spacing w:after="0" w:line="240" w:lineRule="auto"/>
              <w:jc w:val="center"/>
              <w:rPr>
                <w:rFonts w:ascii="Times New Roman" w:hAnsi="Times New Roman"/>
                <w:spacing w:val="-6"/>
                <w:sz w:val="24"/>
                <w:szCs w:val="24"/>
              </w:rPr>
            </w:pPr>
            <w:r w:rsidRPr="00401FDD">
              <w:rPr>
                <w:rFonts w:ascii="Times New Roman" w:hAnsi="Times New Roman"/>
                <w:spacing w:val="-6"/>
                <w:sz w:val="24"/>
                <w:szCs w:val="24"/>
              </w:rPr>
              <w:t>Правила, утв. ППРФ от 28.11.2002 № 845</w:t>
            </w:r>
            <w:r w:rsidRPr="00401FDD">
              <w:rPr>
                <w:rStyle w:val="ad"/>
                <w:rFonts w:ascii="Times New Roman" w:hAnsi="Times New Roman"/>
                <w:sz w:val="24"/>
                <w:szCs w:val="24"/>
              </w:rPr>
              <w:footnoteReference w:id="88"/>
            </w:r>
          </w:p>
          <w:p w:rsidR="00395F6C"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0B3BED">
              <w:rPr>
                <w:rFonts w:ascii="Times New Roman" w:hAnsi="Times New Roman"/>
                <w:sz w:val="24"/>
                <w:szCs w:val="24"/>
              </w:rPr>
              <w:t xml:space="preserve"> 4 </w:t>
            </w:r>
            <w:r>
              <w:rPr>
                <w:rFonts w:ascii="Times New Roman" w:hAnsi="Times New Roman"/>
                <w:sz w:val="24"/>
                <w:szCs w:val="24"/>
              </w:rPr>
              <w:t>ФЗ от 22.07.</w:t>
            </w:r>
            <w:r w:rsidRPr="000B3BED">
              <w:rPr>
                <w:rFonts w:ascii="Times New Roman" w:hAnsi="Times New Roman"/>
                <w:sz w:val="24"/>
                <w:szCs w:val="24"/>
              </w:rPr>
              <w:t>2008</w:t>
            </w:r>
            <w:r>
              <w:rPr>
                <w:rFonts w:ascii="Times New Roman" w:hAnsi="Times New Roman"/>
                <w:sz w:val="24"/>
                <w:szCs w:val="24"/>
              </w:rPr>
              <w:t xml:space="preserve"> </w:t>
            </w:r>
          </w:p>
          <w:p w:rsidR="00DB2D1F" w:rsidRPr="000B3BED"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 159-ФЗ</w:t>
            </w:r>
            <w:r>
              <w:rPr>
                <w:rStyle w:val="ad"/>
                <w:rFonts w:ascii="Times New Roman" w:hAnsi="Times New Roman"/>
                <w:sz w:val="24"/>
                <w:szCs w:val="24"/>
              </w:rPr>
              <w:footnoteReference w:id="89"/>
            </w:r>
          </w:p>
        </w:tc>
        <w:tc>
          <w:tcPr>
            <w:tcW w:w="989" w:type="dxa"/>
            <w:shd w:val="clear" w:color="auto" w:fill="auto"/>
          </w:tcPr>
          <w:p w:rsidR="00DB2D1F" w:rsidRPr="000B3BED" w:rsidRDefault="00DB2D1F" w:rsidP="00FB1CF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DB2D1F" w:rsidRPr="000B3BED" w:rsidRDefault="00DB2D1F" w:rsidP="00FB1CFA">
            <w:pPr>
              <w:keepNext/>
              <w:spacing w:after="0" w:line="240" w:lineRule="auto"/>
              <w:jc w:val="center"/>
              <w:rPr>
                <w:rFonts w:ascii="Times New Roman" w:hAnsi="Times New Roman"/>
                <w:b/>
                <w:sz w:val="24"/>
                <w:szCs w:val="24"/>
              </w:rPr>
            </w:pPr>
            <w:r w:rsidRPr="000B3BED">
              <w:rPr>
                <w:rFonts w:ascii="Times New Roman" w:hAnsi="Times New Roman"/>
                <w:sz w:val="24"/>
                <w:szCs w:val="24"/>
              </w:rPr>
              <w:t>3</w:t>
            </w:r>
          </w:p>
        </w:tc>
        <w:tc>
          <w:tcPr>
            <w:tcW w:w="2126" w:type="dxa"/>
            <w:shd w:val="clear" w:color="auto" w:fill="auto"/>
          </w:tcPr>
          <w:p w:rsidR="00DB2D1F" w:rsidRPr="000B3BED" w:rsidRDefault="00DB2D1F" w:rsidP="00FB1CFA">
            <w:pPr>
              <w:spacing w:after="0" w:line="240" w:lineRule="auto"/>
              <w:jc w:val="both"/>
            </w:pPr>
          </w:p>
        </w:tc>
        <w:tc>
          <w:tcPr>
            <w:tcW w:w="1844" w:type="dxa"/>
          </w:tcPr>
          <w:p w:rsidR="00DB2D1F" w:rsidRPr="000B3BED" w:rsidRDefault="00DB2D1F" w:rsidP="00FB1CFA">
            <w:pPr>
              <w:spacing w:after="0" w:line="240" w:lineRule="auto"/>
              <w:jc w:val="both"/>
            </w:pPr>
          </w:p>
        </w:tc>
        <w:tc>
          <w:tcPr>
            <w:tcW w:w="1559" w:type="dxa"/>
          </w:tcPr>
          <w:p w:rsidR="00DB2D1F" w:rsidRPr="000B3BED" w:rsidRDefault="00DB2D1F" w:rsidP="00FB1CFA">
            <w:pPr>
              <w:spacing w:after="0" w:line="240" w:lineRule="auto"/>
              <w:jc w:val="both"/>
            </w:pPr>
          </w:p>
        </w:tc>
      </w:tr>
      <w:tr w:rsidR="00DB2D1F" w:rsidRPr="000B3BED" w:rsidTr="00CC0B3F">
        <w:tc>
          <w:tcPr>
            <w:tcW w:w="987" w:type="dxa"/>
            <w:shd w:val="clear" w:color="auto" w:fill="auto"/>
          </w:tcPr>
          <w:p w:rsidR="00DB2D1F" w:rsidRPr="000B3BED" w:rsidRDefault="00DB2D1F" w:rsidP="00FB1CFA">
            <w:pPr>
              <w:jc w:val="both"/>
            </w:pPr>
            <w:r w:rsidRPr="000B3BED">
              <w:rPr>
                <w:rFonts w:ascii="Times New Roman" w:hAnsi="Times New Roman"/>
                <w:sz w:val="24"/>
                <w:szCs w:val="24"/>
              </w:rPr>
              <w:t>3.29</w:t>
            </w:r>
          </w:p>
        </w:tc>
        <w:tc>
          <w:tcPr>
            <w:tcW w:w="5244" w:type="dxa"/>
            <w:shd w:val="clear" w:color="auto" w:fill="auto"/>
          </w:tcPr>
          <w:p w:rsidR="00DB2D1F" w:rsidRPr="000B3BED" w:rsidRDefault="00DB2D1F" w:rsidP="00FB1CFA">
            <w:pPr>
              <w:keepNext/>
              <w:spacing w:after="0" w:line="240" w:lineRule="auto"/>
              <w:jc w:val="both"/>
              <w:rPr>
                <w:rFonts w:ascii="Times New Roman" w:hAnsi="Times New Roman"/>
                <w:sz w:val="24"/>
                <w:szCs w:val="24"/>
              </w:rPr>
            </w:pPr>
            <w:r w:rsidRPr="000B3BED">
              <w:rPr>
                <w:rFonts w:ascii="Times New Roman" w:hAnsi="Times New Roman"/>
                <w:sz w:val="24"/>
                <w:szCs w:val="24"/>
              </w:rPr>
              <w:t>Нарушение требований к раскрытию информации о приватизации государственного (муниципального) имущества уполномоченным исполнительным органом государственной власти, открытыми акционерными обществами, акции которых находятся в государственной (муниципальной) собственности, и государственными унитарными предприятиями с момента включения в прогнозный план (программу) приватизации государственного (муниципального) имущества на соответствующий период</w:t>
            </w:r>
          </w:p>
        </w:tc>
        <w:tc>
          <w:tcPr>
            <w:tcW w:w="2275" w:type="dxa"/>
            <w:gridSpan w:val="3"/>
            <w:shd w:val="clear" w:color="auto" w:fill="auto"/>
          </w:tcPr>
          <w:p w:rsidR="00395F6C" w:rsidRDefault="00DB2D1F" w:rsidP="00FB1CFA">
            <w:pPr>
              <w:keepNext/>
              <w:spacing w:after="0" w:line="240" w:lineRule="auto"/>
              <w:jc w:val="center"/>
              <w:rPr>
                <w:rFonts w:ascii="Times New Roman" w:hAnsi="Times New Roman"/>
                <w:sz w:val="24"/>
                <w:szCs w:val="24"/>
              </w:rPr>
            </w:pPr>
            <w:r w:rsidRPr="00401FDD">
              <w:rPr>
                <w:rFonts w:ascii="Times New Roman" w:hAnsi="Times New Roman"/>
                <w:sz w:val="24"/>
                <w:szCs w:val="24"/>
              </w:rPr>
              <w:t xml:space="preserve">Статья 15 ФЗ от 21.12.2001 </w:t>
            </w:r>
          </w:p>
          <w:p w:rsidR="00DB2D1F" w:rsidRPr="000B3BED" w:rsidRDefault="00DB2D1F" w:rsidP="00FB1CFA">
            <w:pPr>
              <w:keepNext/>
              <w:spacing w:after="0" w:line="240" w:lineRule="auto"/>
              <w:jc w:val="center"/>
              <w:rPr>
                <w:rFonts w:ascii="Times New Roman" w:hAnsi="Times New Roman"/>
                <w:sz w:val="24"/>
                <w:szCs w:val="24"/>
              </w:rPr>
            </w:pPr>
            <w:r w:rsidRPr="00401FDD">
              <w:rPr>
                <w:rFonts w:ascii="Times New Roman" w:hAnsi="Times New Roman"/>
                <w:sz w:val="24"/>
                <w:szCs w:val="24"/>
              </w:rPr>
              <w:t>№ 178-ФЗ</w:t>
            </w:r>
          </w:p>
        </w:tc>
        <w:tc>
          <w:tcPr>
            <w:tcW w:w="989" w:type="dxa"/>
            <w:shd w:val="clear" w:color="auto" w:fill="auto"/>
          </w:tcPr>
          <w:p w:rsidR="00DB2D1F" w:rsidRPr="000B3BED" w:rsidRDefault="00DB2D1F" w:rsidP="00FB1CF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DB2D1F" w:rsidRPr="000B3BED" w:rsidRDefault="00DB2D1F" w:rsidP="00FB1CFA">
            <w:pPr>
              <w:keepNext/>
              <w:spacing w:after="0" w:line="240" w:lineRule="auto"/>
              <w:jc w:val="center"/>
              <w:rPr>
                <w:rFonts w:ascii="Times New Roman" w:hAnsi="Times New Roman"/>
                <w:b/>
                <w:sz w:val="24"/>
                <w:szCs w:val="24"/>
              </w:rPr>
            </w:pPr>
            <w:r w:rsidRPr="000B3BED">
              <w:rPr>
                <w:rFonts w:ascii="Times New Roman" w:hAnsi="Times New Roman"/>
                <w:sz w:val="24"/>
                <w:szCs w:val="24"/>
              </w:rPr>
              <w:t>3</w:t>
            </w:r>
          </w:p>
        </w:tc>
        <w:tc>
          <w:tcPr>
            <w:tcW w:w="2126" w:type="dxa"/>
            <w:shd w:val="clear" w:color="auto" w:fill="auto"/>
          </w:tcPr>
          <w:p w:rsidR="00DB2D1F" w:rsidRPr="000B3BED" w:rsidRDefault="00DB2D1F" w:rsidP="00FB1CFA">
            <w:pPr>
              <w:spacing w:after="0" w:line="240" w:lineRule="auto"/>
              <w:jc w:val="both"/>
            </w:pPr>
          </w:p>
        </w:tc>
        <w:tc>
          <w:tcPr>
            <w:tcW w:w="1844" w:type="dxa"/>
          </w:tcPr>
          <w:p w:rsidR="00DB2D1F" w:rsidRPr="000B3BED" w:rsidRDefault="00DB2D1F" w:rsidP="00FB1CFA">
            <w:pPr>
              <w:spacing w:after="0" w:line="240" w:lineRule="auto"/>
              <w:jc w:val="both"/>
              <w:rPr>
                <w:highlight w:val="yellow"/>
              </w:rPr>
            </w:pPr>
          </w:p>
        </w:tc>
        <w:tc>
          <w:tcPr>
            <w:tcW w:w="1559" w:type="dxa"/>
          </w:tcPr>
          <w:p w:rsidR="00DB2D1F" w:rsidRPr="000B3BED" w:rsidRDefault="00DB2D1F" w:rsidP="00FB1CFA">
            <w:pPr>
              <w:spacing w:after="0" w:line="240" w:lineRule="auto"/>
              <w:jc w:val="both"/>
              <w:rPr>
                <w:highlight w:val="yellow"/>
              </w:rPr>
            </w:pPr>
          </w:p>
        </w:tc>
      </w:tr>
      <w:tr w:rsidR="00DB2D1F" w:rsidRPr="000B3BED" w:rsidTr="00CC0B3F">
        <w:tc>
          <w:tcPr>
            <w:tcW w:w="987" w:type="dxa"/>
            <w:shd w:val="clear" w:color="auto" w:fill="auto"/>
          </w:tcPr>
          <w:p w:rsidR="00DB2D1F" w:rsidRPr="000B3BED" w:rsidRDefault="00DB2D1F" w:rsidP="00FB1CFA">
            <w:pPr>
              <w:jc w:val="both"/>
            </w:pPr>
            <w:r w:rsidRPr="000B3BED">
              <w:rPr>
                <w:rFonts w:ascii="Times New Roman" w:hAnsi="Times New Roman"/>
                <w:sz w:val="24"/>
                <w:szCs w:val="24"/>
              </w:rPr>
              <w:lastRenderedPageBreak/>
              <w:t>3.30</w:t>
            </w:r>
          </w:p>
        </w:tc>
        <w:tc>
          <w:tcPr>
            <w:tcW w:w="5244" w:type="dxa"/>
            <w:shd w:val="clear" w:color="auto" w:fill="auto"/>
          </w:tcPr>
          <w:p w:rsidR="00DB2D1F" w:rsidRPr="000B3BED" w:rsidRDefault="00DB2D1F" w:rsidP="00FB1CFA">
            <w:pPr>
              <w:keepNext/>
              <w:spacing w:after="0" w:line="240" w:lineRule="auto"/>
              <w:jc w:val="both"/>
              <w:rPr>
                <w:rFonts w:ascii="Times New Roman" w:hAnsi="Times New Roman"/>
                <w:sz w:val="24"/>
                <w:szCs w:val="24"/>
              </w:rPr>
            </w:pPr>
            <w:r w:rsidRPr="000B3BED">
              <w:rPr>
                <w:rFonts w:ascii="Times New Roman" w:hAnsi="Times New Roman"/>
                <w:sz w:val="24"/>
                <w:szCs w:val="24"/>
              </w:rPr>
              <w:t>Несоблюдение требований, определяющих особенности порядка приватизации имущества</w:t>
            </w:r>
          </w:p>
        </w:tc>
        <w:tc>
          <w:tcPr>
            <w:tcW w:w="2275" w:type="dxa"/>
            <w:gridSpan w:val="3"/>
            <w:shd w:val="clear" w:color="auto" w:fill="auto"/>
          </w:tcPr>
          <w:p w:rsidR="00395F6C"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0B3BED">
              <w:rPr>
                <w:rFonts w:ascii="Times New Roman" w:hAnsi="Times New Roman"/>
                <w:sz w:val="24"/>
                <w:szCs w:val="24"/>
              </w:rPr>
              <w:t xml:space="preserve"> 28 - 32</w:t>
            </w:r>
            <w:r w:rsidRPr="000B3BED">
              <w:rPr>
                <w:rFonts w:ascii="Times New Roman" w:hAnsi="Times New Roman"/>
                <w:sz w:val="24"/>
                <w:szCs w:val="24"/>
                <w:vertAlign w:val="superscript"/>
              </w:rPr>
              <w:t>1</w:t>
            </w:r>
            <w:r w:rsidRPr="000B3BED">
              <w:rPr>
                <w:rFonts w:ascii="Times New Roman" w:hAnsi="Times New Roman"/>
                <w:sz w:val="24"/>
                <w:szCs w:val="24"/>
              </w:rPr>
              <w:t xml:space="preserve"> </w:t>
            </w:r>
            <w:r w:rsidRPr="00401FDD">
              <w:rPr>
                <w:rFonts w:ascii="Times New Roman" w:hAnsi="Times New Roman"/>
                <w:sz w:val="24"/>
                <w:szCs w:val="24"/>
              </w:rPr>
              <w:t xml:space="preserve">ФЗ от 21.12.2001 </w:t>
            </w:r>
          </w:p>
          <w:p w:rsidR="00DB2D1F" w:rsidRPr="000B3BED" w:rsidRDefault="00DB2D1F" w:rsidP="00FB1CFA">
            <w:pPr>
              <w:keepNext/>
              <w:spacing w:after="0" w:line="240" w:lineRule="auto"/>
              <w:jc w:val="center"/>
              <w:rPr>
                <w:rFonts w:ascii="Times New Roman" w:hAnsi="Times New Roman"/>
                <w:sz w:val="24"/>
                <w:szCs w:val="24"/>
              </w:rPr>
            </w:pPr>
            <w:r w:rsidRPr="00401FDD">
              <w:rPr>
                <w:rFonts w:ascii="Times New Roman" w:hAnsi="Times New Roman"/>
                <w:sz w:val="24"/>
                <w:szCs w:val="24"/>
              </w:rPr>
              <w:t>№ 178-ФЗ</w:t>
            </w:r>
          </w:p>
        </w:tc>
        <w:tc>
          <w:tcPr>
            <w:tcW w:w="989" w:type="dxa"/>
            <w:shd w:val="clear" w:color="auto" w:fill="auto"/>
          </w:tcPr>
          <w:p w:rsidR="00DB2D1F" w:rsidRPr="000B3BED" w:rsidRDefault="00DB2D1F" w:rsidP="00FB1CF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DB2D1F" w:rsidRPr="000B3BED" w:rsidRDefault="00DB2D1F" w:rsidP="00FB1CFA">
            <w:pPr>
              <w:jc w:val="center"/>
            </w:pPr>
            <w:r w:rsidRPr="000B3BED">
              <w:rPr>
                <w:rFonts w:ascii="Times New Roman" w:hAnsi="Times New Roman"/>
                <w:sz w:val="24"/>
                <w:szCs w:val="24"/>
              </w:rPr>
              <w:t>3</w:t>
            </w:r>
          </w:p>
        </w:tc>
        <w:tc>
          <w:tcPr>
            <w:tcW w:w="2126" w:type="dxa"/>
            <w:shd w:val="clear" w:color="auto" w:fill="auto"/>
          </w:tcPr>
          <w:p w:rsidR="00DB2D1F" w:rsidRPr="000B3BED" w:rsidRDefault="00DB2D1F" w:rsidP="00FB1CFA">
            <w:pPr>
              <w:spacing w:after="0" w:line="240" w:lineRule="auto"/>
              <w:jc w:val="both"/>
            </w:pPr>
          </w:p>
        </w:tc>
        <w:tc>
          <w:tcPr>
            <w:tcW w:w="1844" w:type="dxa"/>
          </w:tcPr>
          <w:p w:rsidR="00DB2D1F" w:rsidRPr="000B3BED" w:rsidRDefault="00DB2D1F" w:rsidP="00FB1CFA">
            <w:pPr>
              <w:spacing w:after="0" w:line="240" w:lineRule="auto"/>
              <w:jc w:val="both"/>
              <w:rPr>
                <w:highlight w:val="yellow"/>
              </w:rPr>
            </w:pPr>
          </w:p>
        </w:tc>
        <w:tc>
          <w:tcPr>
            <w:tcW w:w="1559" w:type="dxa"/>
          </w:tcPr>
          <w:p w:rsidR="00DB2D1F" w:rsidRPr="000B3BED" w:rsidRDefault="00DB2D1F" w:rsidP="00FB1CFA">
            <w:pPr>
              <w:spacing w:after="0" w:line="240" w:lineRule="auto"/>
              <w:jc w:val="both"/>
              <w:rPr>
                <w:highlight w:val="yellow"/>
              </w:rPr>
            </w:pPr>
          </w:p>
        </w:tc>
      </w:tr>
      <w:tr w:rsidR="00DB2D1F" w:rsidRPr="000B3BED" w:rsidTr="00CC0B3F">
        <w:tc>
          <w:tcPr>
            <w:tcW w:w="987" w:type="dxa"/>
            <w:shd w:val="clear" w:color="auto" w:fill="auto"/>
          </w:tcPr>
          <w:p w:rsidR="00DB2D1F" w:rsidRPr="000B3BED" w:rsidRDefault="00DB2D1F" w:rsidP="00FB1CFA">
            <w:pPr>
              <w:jc w:val="both"/>
            </w:pPr>
            <w:r w:rsidRPr="000B3BED">
              <w:rPr>
                <w:rFonts w:ascii="Times New Roman" w:hAnsi="Times New Roman"/>
                <w:sz w:val="24"/>
                <w:szCs w:val="24"/>
              </w:rPr>
              <w:t>3.31</w:t>
            </w:r>
          </w:p>
        </w:tc>
        <w:tc>
          <w:tcPr>
            <w:tcW w:w="5244" w:type="dxa"/>
            <w:shd w:val="clear" w:color="auto" w:fill="auto"/>
          </w:tcPr>
          <w:p w:rsidR="00DB2D1F" w:rsidRPr="000B3BED" w:rsidRDefault="00DB2D1F" w:rsidP="00FB1CFA">
            <w:pPr>
              <w:keepNext/>
              <w:spacing w:after="0" w:line="240" w:lineRule="auto"/>
              <w:jc w:val="both"/>
              <w:rPr>
                <w:rFonts w:ascii="Times New Roman" w:hAnsi="Times New Roman"/>
                <w:sz w:val="24"/>
                <w:szCs w:val="24"/>
              </w:rPr>
            </w:pPr>
            <w:r w:rsidRPr="000B3BED">
              <w:rPr>
                <w:rFonts w:ascii="Times New Roman" w:hAnsi="Times New Roman"/>
                <w:sz w:val="24"/>
                <w:szCs w:val="24"/>
              </w:rPr>
              <w:t>Нарушение требований к оформлению сделок купли-продажи государственного или муниципального имущества</w:t>
            </w:r>
          </w:p>
        </w:tc>
        <w:tc>
          <w:tcPr>
            <w:tcW w:w="2275" w:type="dxa"/>
            <w:gridSpan w:val="3"/>
            <w:shd w:val="clear" w:color="auto" w:fill="auto"/>
          </w:tcPr>
          <w:p w:rsidR="00395F6C"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Ст. 32 ФЗ от 21.12.2001 </w:t>
            </w:r>
          </w:p>
          <w:p w:rsidR="00DB2D1F" w:rsidRPr="00770824"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 178-ФЗ</w:t>
            </w:r>
          </w:p>
        </w:tc>
        <w:tc>
          <w:tcPr>
            <w:tcW w:w="989" w:type="dxa"/>
            <w:shd w:val="clear" w:color="auto" w:fill="auto"/>
          </w:tcPr>
          <w:p w:rsidR="00DB2D1F" w:rsidRPr="00770824" w:rsidRDefault="00DB2D1F" w:rsidP="00FB1CFA">
            <w:pPr>
              <w:keepNext/>
              <w:spacing w:after="0" w:line="240" w:lineRule="auto"/>
              <w:ind w:left="-108" w:right="-108"/>
              <w:jc w:val="center"/>
              <w:rPr>
                <w:rFonts w:ascii="Times New Roman" w:hAnsi="Times New Roman"/>
                <w:sz w:val="24"/>
                <w:szCs w:val="24"/>
              </w:rPr>
            </w:pPr>
            <w:r w:rsidRPr="00770824">
              <w:rPr>
                <w:rFonts w:ascii="Times New Roman" w:hAnsi="Times New Roman"/>
                <w:sz w:val="24"/>
                <w:szCs w:val="24"/>
              </w:rPr>
              <w:t>кол-во</w:t>
            </w:r>
          </w:p>
        </w:tc>
        <w:tc>
          <w:tcPr>
            <w:tcW w:w="994" w:type="dxa"/>
            <w:shd w:val="clear" w:color="auto" w:fill="auto"/>
          </w:tcPr>
          <w:p w:rsidR="00DB2D1F" w:rsidRPr="00770824" w:rsidRDefault="00DB2D1F" w:rsidP="00FB1CFA">
            <w:pPr>
              <w:keepNext/>
              <w:spacing w:after="0" w:line="240" w:lineRule="auto"/>
              <w:jc w:val="center"/>
              <w:rPr>
                <w:rFonts w:ascii="Times New Roman" w:hAnsi="Times New Roman"/>
                <w:b/>
                <w:sz w:val="24"/>
                <w:szCs w:val="24"/>
              </w:rPr>
            </w:pPr>
            <w:r w:rsidRPr="00770824">
              <w:rPr>
                <w:rFonts w:ascii="Times New Roman" w:hAnsi="Times New Roman"/>
                <w:sz w:val="24"/>
                <w:szCs w:val="24"/>
              </w:rPr>
              <w:t>3</w:t>
            </w:r>
          </w:p>
        </w:tc>
        <w:tc>
          <w:tcPr>
            <w:tcW w:w="2126" w:type="dxa"/>
            <w:shd w:val="clear" w:color="auto" w:fill="auto"/>
          </w:tcPr>
          <w:p w:rsidR="00DB2D1F" w:rsidRPr="00770824" w:rsidRDefault="00DB2D1F" w:rsidP="00FB1CFA">
            <w:pPr>
              <w:spacing w:after="0" w:line="240" w:lineRule="auto"/>
              <w:jc w:val="both"/>
            </w:pPr>
            <w:r w:rsidRPr="00770824">
              <w:rPr>
                <w:rFonts w:ascii="Times New Roman" w:hAnsi="Times New Roman"/>
                <w:sz w:val="24"/>
                <w:szCs w:val="24"/>
              </w:rPr>
              <w:t>статья 19.21 КоАП РФ *</w:t>
            </w:r>
          </w:p>
        </w:tc>
        <w:tc>
          <w:tcPr>
            <w:tcW w:w="1844" w:type="dxa"/>
          </w:tcPr>
          <w:p w:rsidR="00DB2D1F" w:rsidRPr="00770824" w:rsidRDefault="00DB2D1F" w:rsidP="00FB1CFA">
            <w:pPr>
              <w:spacing w:after="0" w:line="240" w:lineRule="auto"/>
              <w:jc w:val="both"/>
            </w:pPr>
          </w:p>
        </w:tc>
        <w:tc>
          <w:tcPr>
            <w:tcW w:w="1559" w:type="dxa"/>
          </w:tcPr>
          <w:p w:rsidR="00DB2D1F" w:rsidRPr="00770824" w:rsidRDefault="00DB2D1F" w:rsidP="00FB1CFA">
            <w:pPr>
              <w:spacing w:after="0" w:line="240" w:lineRule="auto"/>
              <w:jc w:val="both"/>
            </w:pPr>
          </w:p>
        </w:tc>
      </w:tr>
      <w:tr w:rsidR="00DB2D1F" w:rsidRPr="000B3BED" w:rsidTr="00CC0B3F">
        <w:tc>
          <w:tcPr>
            <w:tcW w:w="987" w:type="dxa"/>
            <w:shd w:val="clear" w:color="auto" w:fill="auto"/>
          </w:tcPr>
          <w:p w:rsidR="00DB2D1F" w:rsidRPr="000B3BED" w:rsidRDefault="00DB2D1F" w:rsidP="00FB1CFA">
            <w:pPr>
              <w:jc w:val="both"/>
            </w:pPr>
            <w:r w:rsidRPr="000B3BED">
              <w:rPr>
                <w:rFonts w:ascii="Times New Roman" w:hAnsi="Times New Roman"/>
                <w:sz w:val="24"/>
                <w:szCs w:val="24"/>
              </w:rPr>
              <w:t>3.32</w:t>
            </w:r>
          </w:p>
        </w:tc>
        <w:tc>
          <w:tcPr>
            <w:tcW w:w="5244" w:type="dxa"/>
            <w:shd w:val="clear" w:color="auto" w:fill="auto"/>
          </w:tcPr>
          <w:p w:rsidR="00DB2D1F" w:rsidRPr="000B3BED" w:rsidRDefault="00DB2D1F" w:rsidP="00FB1CFA">
            <w:pPr>
              <w:keepNext/>
              <w:spacing w:after="0" w:line="240" w:lineRule="auto"/>
              <w:jc w:val="both"/>
              <w:rPr>
                <w:rFonts w:ascii="Times New Roman" w:hAnsi="Times New Roman"/>
                <w:sz w:val="24"/>
                <w:szCs w:val="24"/>
              </w:rPr>
            </w:pPr>
            <w:r w:rsidRPr="000B3BED">
              <w:rPr>
                <w:rFonts w:ascii="Times New Roman" w:hAnsi="Times New Roman"/>
                <w:sz w:val="24"/>
                <w:szCs w:val="24"/>
              </w:rPr>
              <w:t>Нарушение условий оплаты и распределения денежных средств от продажи имущества</w:t>
            </w:r>
          </w:p>
        </w:tc>
        <w:tc>
          <w:tcPr>
            <w:tcW w:w="2275" w:type="dxa"/>
            <w:gridSpan w:val="3"/>
            <w:shd w:val="clear" w:color="auto" w:fill="auto"/>
          </w:tcPr>
          <w:p w:rsidR="00395F6C"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Ст. 34–36 ФЗ от 21.12.2001 </w:t>
            </w:r>
          </w:p>
          <w:p w:rsidR="00DB2D1F" w:rsidRPr="00770824"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 178-ФЗ</w:t>
            </w:r>
          </w:p>
        </w:tc>
        <w:tc>
          <w:tcPr>
            <w:tcW w:w="989" w:type="dxa"/>
            <w:shd w:val="clear" w:color="auto" w:fill="auto"/>
          </w:tcPr>
          <w:p w:rsidR="00DB2D1F" w:rsidRPr="00770824" w:rsidRDefault="00DB2D1F" w:rsidP="00FB1CFA">
            <w:pPr>
              <w:spacing w:after="0" w:line="240" w:lineRule="auto"/>
              <w:ind w:left="-108" w:right="-108"/>
              <w:jc w:val="center"/>
              <w:rPr>
                <w:rFonts w:ascii="Times New Roman" w:hAnsi="Times New Roman"/>
                <w:sz w:val="24"/>
                <w:szCs w:val="24"/>
              </w:rPr>
            </w:pPr>
            <w:r w:rsidRPr="00770824">
              <w:rPr>
                <w:rFonts w:ascii="Times New Roman" w:hAnsi="Times New Roman"/>
                <w:sz w:val="24"/>
                <w:szCs w:val="24"/>
              </w:rPr>
              <w:t>кол-во, кол-во и тыс. рублей</w:t>
            </w:r>
          </w:p>
        </w:tc>
        <w:tc>
          <w:tcPr>
            <w:tcW w:w="994" w:type="dxa"/>
            <w:shd w:val="clear" w:color="auto" w:fill="auto"/>
          </w:tcPr>
          <w:p w:rsidR="00DB2D1F" w:rsidRPr="00770824" w:rsidRDefault="00DB2D1F" w:rsidP="00FB1CFA">
            <w:pPr>
              <w:keepNext/>
              <w:spacing w:after="0" w:line="240" w:lineRule="auto"/>
              <w:jc w:val="center"/>
              <w:rPr>
                <w:rFonts w:ascii="Times New Roman" w:hAnsi="Times New Roman"/>
                <w:b/>
                <w:sz w:val="24"/>
                <w:szCs w:val="24"/>
              </w:rPr>
            </w:pPr>
            <w:r w:rsidRPr="00770824">
              <w:rPr>
                <w:rFonts w:ascii="Times New Roman" w:hAnsi="Times New Roman"/>
                <w:sz w:val="24"/>
                <w:szCs w:val="24"/>
              </w:rPr>
              <w:t>3</w:t>
            </w:r>
          </w:p>
        </w:tc>
        <w:tc>
          <w:tcPr>
            <w:tcW w:w="2126" w:type="dxa"/>
            <w:shd w:val="clear" w:color="auto" w:fill="auto"/>
          </w:tcPr>
          <w:p w:rsidR="00DB2D1F" w:rsidRPr="00770824" w:rsidRDefault="00DB2D1F" w:rsidP="00FB1CFA">
            <w:pPr>
              <w:spacing w:after="0" w:line="240" w:lineRule="auto"/>
              <w:jc w:val="both"/>
            </w:pPr>
          </w:p>
        </w:tc>
        <w:tc>
          <w:tcPr>
            <w:tcW w:w="1844" w:type="dxa"/>
          </w:tcPr>
          <w:p w:rsidR="00DB2D1F" w:rsidRPr="00770824" w:rsidRDefault="00DB2D1F" w:rsidP="00FB1CFA">
            <w:pPr>
              <w:spacing w:after="0" w:line="240" w:lineRule="auto"/>
              <w:jc w:val="both"/>
            </w:pPr>
            <w:proofErr w:type="spellStart"/>
            <w:r w:rsidRPr="00770824">
              <w:rPr>
                <w:rFonts w:ascii="Times New Roman" w:hAnsi="Times New Roman"/>
                <w:sz w:val="24"/>
                <w:szCs w:val="24"/>
              </w:rPr>
              <w:t>непоступление</w:t>
            </w:r>
            <w:proofErr w:type="spellEnd"/>
            <w:r w:rsidRPr="00770824">
              <w:rPr>
                <w:rFonts w:ascii="Times New Roman" w:hAnsi="Times New Roman"/>
                <w:sz w:val="24"/>
                <w:szCs w:val="24"/>
              </w:rPr>
              <w:t xml:space="preserve"> (</w:t>
            </w:r>
            <w:proofErr w:type="spellStart"/>
            <w:r w:rsidRPr="00770824">
              <w:rPr>
                <w:rFonts w:ascii="Times New Roman" w:hAnsi="Times New Roman"/>
                <w:sz w:val="24"/>
                <w:szCs w:val="24"/>
              </w:rPr>
              <w:t>недопоступле-ние</w:t>
            </w:r>
            <w:proofErr w:type="spellEnd"/>
            <w:r w:rsidRPr="00770824">
              <w:rPr>
                <w:rFonts w:ascii="Times New Roman" w:hAnsi="Times New Roman"/>
                <w:sz w:val="24"/>
                <w:szCs w:val="24"/>
              </w:rPr>
              <w:t>) бюджетных средств</w:t>
            </w:r>
          </w:p>
        </w:tc>
        <w:tc>
          <w:tcPr>
            <w:tcW w:w="1559" w:type="dxa"/>
          </w:tcPr>
          <w:p w:rsidR="00DB2D1F" w:rsidRPr="00770824" w:rsidRDefault="00DB2D1F" w:rsidP="00FB1CFA">
            <w:pPr>
              <w:spacing w:after="0" w:line="240" w:lineRule="auto"/>
              <w:jc w:val="both"/>
              <w:rPr>
                <w:rFonts w:ascii="Times New Roman" w:hAnsi="Times New Roman"/>
                <w:sz w:val="24"/>
                <w:szCs w:val="24"/>
              </w:rPr>
            </w:pPr>
            <w:r w:rsidRPr="00770824">
              <w:rPr>
                <w:rFonts w:ascii="Times New Roman" w:hAnsi="Times New Roman"/>
                <w:sz w:val="24"/>
                <w:szCs w:val="24"/>
              </w:rPr>
              <w:t xml:space="preserve">размер штрафных санкций за </w:t>
            </w:r>
            <w:proofErr w:type="spellStart"/>
            <w:r w:rsidRPr="00770824">
              <w:rPr>
                <w:rFonts w:ascii="Times New Roman" w:hAnsi="Times New Roman"/>
                <w:sz w:val="24"/>
                <w:szCs w:val="24"/>
              </w:rPr>
              <w:t>несвоевре</w:t>
            </w:r>
            <w:r w:rsidR="00B5475B">
              <w:rPr>
                <w:rFonts w:ascii="Times New Roman" w:hAnsi="Times New Roman"/>
                <w:sz w:val="24"/>
                <w:szCs w:val="24"/>
              </w:rPr>
              <w:t>-</w:t>
            </w:r>
            <w:r w:rsidRPr="00770824">
              <w:rPr>
                <w:rFonts w:ascii="Times New Roman" w:hAnsi="Times New Roman"/>
                <w:sz w:val="24"/>
                <w:szCs w:val="24"/>
              </w:rPr>
              <w:t>менное</w:t>
            </w:r>
            <w:proofErr w:type="spellEnd"/>
            <w:r w:rsidRPr="00770824">
              <w:rPr>
                <w:rFonts w:ascii="Times New Roman" w:hAnsi="Times New Roman"/>
                <w:sz w:val="24"/>
                <w:szCs w:val="24"/>
              </w:rPr>
              <w:t xml:space="preserve"> исполнение </w:t>
            </w:r>
            <w:proofErr w:type="spellStart"/>
            <w:r w:rsidRPr="00770824">
              <w:rPr>
                <w:rFonts w:ascii="Times New Roman" w:hAnsi="Times New Roman"/>
                <w:sz w:val="24"/>
                <w:szCs w:val="24"/>
              </w:rPr>
              <w:t>обяза</w:t>
            </w:r>
            <w:r w:rsidR="00B5475B">
              <w:rPr>
                <w:rFonts w:ascii="Times New Roman" w:hAnsi="Times New Roman"/>
                <w:sz w:val="24"/>
                <w:szCs w:val="24"/>
              </w:rPr>
              <w:t>-</w:t>
            </w:r>
            <w:r w:rsidRPr="00770824">
              <w:rPr>
                <w:rFonts w:ascii="Times New Roman" w:hAnsi="Times New Roman"/>
                <w:sz w:val="24"/>
                <w:szCs w:val="24"/>
              </w:rPr>
              <w:t>тельств</w:t>
            </w:r>
            <w:proofErr w:type="spellEnd"/>
            <w:r w:rsidRPr="00770824">
              <w:rPr>
                <w:rFonts w:ascii="Times New Roman" w:hAnsi="Times New Roman"/>
                <w:sz w:val="24"/>
                <w:szCs w:val="24"/>
              </w:rPr>
              <w:t>;</w:t>
            </w:r>
          </w:p>
          <w:p w:rsidR="00DB2D1F" w:rsidRPr="00770824" w:rsidRDefault="00DB2D1F" w:rsidP="00FB1CFA">
            <w:pPr>
              <w:spacing w:after="0" w:line="240" w:lineRule="auto"/>
              <w:jc w:val="both"/>
            </w:pPr>
            <w:r w:rsidRPr="00770824">
              <w:rPr>
                <w:rFonts w:ascii="Times New Roman" w:hAnsi="Times New Roman"/>
                <w:sz w:val="24"/>
                <w:szCs w:val="24"/>
              </w:rPr>
              <w:t xml:space="preserve">размер убытков,  понесенных от </w:t>
            </w:r>
            <w:proofErr w:type="spellStart"/>
            <w:r w:rsidRPr="00770824">
              <w:rPr>
                <w:rFonts w:ascii="Times New Roman" w:hAnsi="Times New Roman"/>
                <w:sz w:val="24"/>
                <w:szCs w:val="24"/>
              </w:rPr>
              <w:t>неисполне</w:t>
            </w:r>
            <w:r w:rsidR="00B5475B">
              <w:rPr>
                <w:rFonts w:ascii="Times New Roman" w:hAnsi="Times New Roman"/>
                <w:sz w:val="24"/>
                <w:szCs w:val="24"/>
              </w:rPr>
              <w:t>-</w:t>
            </w:r>
            <w:r w:rsidRPr="00770824">
              <w:rPr>
                <w:rFonts w:ascii="Times New Roman" w:hAnsi="Times New Roman"/>
                <w:sz w:val="24"/>
                <w:szCs w:val="24"/>
              </w:rPr>
              <w:t>ния</w:t>
            </w:r>
            <w:proofErr w:type="spellEnd"/>
            <w:r w:rsidRPr="00770824">
              <w:rPr>
                <w:rFonts w:ascii="Times New Roman" w:hAnsi="Times New Roman"/>
                <w:sz w:val="24"/>
                <w:szCs w:val="24"/>
              </w:rPr>
              <w:t xml:space="preserve"> условий договора купли-продажи</w:t>
            </w:r>
          </w:p>
        </w:tc>
      </w:tr>
      <w:tr w:rsidR="00DB2D1F" w:rsidRPr="000B3BED" w:rsidTr="00CC0B3F">
        <w:tc>
          <w:tcPr>
            <w:tcW w:w="987" w:type="dxa"/>
            <w:shd w:val="clear" w:color="auto" w:fill="auto"/>
          </w:tcPr>
          <w:p w:rsidR="00DB2D1F" w:rsidRPr="000B3BED" w:rsidRDefault="00DB2D1F" w:rsidP="00FB1CFA">
            <w:pPr>
              <w:jc w:val="both"/>
            </w:pPr>
            <w:r w:rsidRPr="000B3BED">
              <w:rPr>
                <w:rFonts w:ascii="Times New Roman" w:hAnsi="Times New Roman"/>
                <w:sz w:val="24"/>
                <w:szCs w:val="24"/>
              </w:rPr>
              <w:t>3.33</w:t>
            </w:r>
          </w:p>
        </w:tc>
        <w:tc>
          <w:tcPr>
            <w:tcW w:w="5244" w:type="dxa"/>
            <w:shd w:val="clear" w:color="auto" w:fill="auto"/>
          </w:tcPr>
          <w:p w:rsidR="00DB2D1F" w:rsidRPr="000B3BED" w:rsidRDefault="00DB2D1F" w:rsidP="00FB1CFA">
            <w:pPr>
              <w:keepNext/>
              <w:spacing w:after="0" w:line="240" w:lineRule="auto"/>
              <w:jc w:val="both"/>
              <w:rPr>
                <w:rFonts w:ascii="Times New Roman" w:hAnsi="Times New Roman"/>
                <w:sz w:val="24"/>
                <w:szCs w:val="24"/>
              </w:rPr>
            </w:pPr>
            <w:r w:rsidRPr="000B3BED">
              <w:rPr>
                <w:rFonts w:ascii="Times New Roman" w:hAnsi="Times New Roman"/>
                <w:sz w:val="24"/>
                <w:szCs w:val="24"/>
              </w:rPr>
              <w:t>Нарушение порядка совершения сделок с недвижимым имуществом, находящимся на территории закрытого административно-территориального образования</w:t>
            </w:r>
          </w:p>
        </w:tc>
        <w:tc>
          <w:tcPr>
            <w:tcW w:w="2275" w:type="dxa"/>
            <w:gridSpan w:val="3"/>
            <w:shd w:val="clear" w:color="auto" w:fill="auto"/>
          </w:tcPr>
          <w:p w:rsidR="00DB2D1F" w:rsidRPr="000B3BED" w:rsidRDefault="00DB2D1F" w:rsidP="00FB1CFA">
            <w:pPr>
              <w:keepNext/>
              <w:spacing w:after="0" w:line="240" w:lineRule="auto"/>
              <w:jc w:val="center"/>
              <w:rPr>
                <w:rFonts w:ascii="Times New Roman" w:hAnsi="Times New Roman"/>
                <w:sz w:val="24"/>
                <w:szCs w:val="24"/>
              </w:rPr>
            </w:pPr>
            <w:r w:rsidRPr="00401FDD">
              <w:rPr>
                <w:rFonts w:ascii="Times New Roman" w:hAnsi="Times New Roman"/>
                <w:sz w:val="24"/>
                <w:szCs w:val="24"/>
              </w:rPr>
              <w:t>Статья 8 Закона РФ от 14.07.1992     №</w:t>
            </w:r>
            <w:r w:rsidR="00B5475B">
              <w:rPr>
                <w:rFonts w:ascii="Times New Roman" w:hAnsi="Times New Roman"/>
                <w:sz w:val="24"/>
                <w:szCs w:val="24"/>
              </w:rPr>
              <w:t> </w:t>
            </w:r>
            <w:r w:rsidRPr="00401FDD">
              <w:rPr>
                <w:rFonts w:ascii="Times New Roman" w:hAnsi="Times New Roman"/>
                <w:sz w:val="24"/>
                <w:szCs w:val="24"/>
              </w:rPr>
              <w:t>3297-</w:t>
            </w:r>
            <w:r w:rsidRPr="00401FDD">
              <w:rPr>
                <w:rFonts w:ascii="Times New Roman" w:hAnsi="Times New Roman"/>
                <w:sz w:val="24"/>
                <w:szCs w:val="24"/>
                <w:lang w:val="en-US"/>
              </w:rPr>
              <w:t>I</w:t>
            </w:r>
            <w:r w:rsidRPr="00401FDD">
              <w:rPr>
                <w:rStyle w:val="ad"/>
                <w:rFonts w:ascii="Times New Roman" w:hAnsi="Times New Roman"/>
                <w:sz w:val="24"/>
                <w:szCs w:val="24"/>
                <w:lang w:val="en-US"/>
              </w:rPr>
              <w:footnoteReference w:id="90"/>
            </w:r>
          </w:p>
        </w:tc>
        <w:tc>
          <w:tcPr>
            <w:tcW w:w="989" w:type="dxa"/>
            <w:shd w:val="clear" w:color="auto" w:fill="auto"/>
          </w:tcPr>
          <w:p w:rsidR="00DB2D1F" w:rsidRPr="000B3BED" w:rsidRDefault="00DB2D1F" w:rsidP="00FB1CF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DB2D1F" w:rsidRPr="000B3BED" w:rsidRDefault="00DB2D1F" w:rsidP="00FB1CFA">
            <w:pPr>
              <w:keepNext/>
              <w:spacing w:after="0" w:line="240" w:lineRule="auto"/>
              <w:jc w:val="center"/>
              <w:rPr>
                <w:rFonts w:ascii="Times New Roman" w:hAnsi="Times New Roman"/>
                <w:b/>
                <w:sz w:val="24"/>
                <w:szCs w:val="24"/>
              </w:rPr>
            </w:pPr>
            <w:r w:rsidRPr="000B3BED">
              <w:rPr>
                <w:rFonts w:ascii="Times New Roman" w:hAnsi="Times New Roman"/>
                <w:sz w:val="24"/>
                <w:szCs w:val="24"/>
              </w:rPr>
              <w:t>3</w:t>
            </w:r>
          </w:p>
        </w:tc>
        <w:tc>
          <w:tcPr>
            <w:tcW w:w="2126" w:type="dxa"/>
            <w:shd w:val="clear" w:color="auto" w:fill="auto"/>
          </w:tcPr>
          <w:p w:rsidR="00DB2D1F" w:rsidRPr="000B3BED" w:rsidRDefault="00DB2D1F" w:rsidP="00FB1CFA">
            <w:pPr>
              <w:spacing w:after="0" w:line="240" w:lineRule="auto"/>
              <w:jc w:val="both"/>
            </w:pPr>
          </w:p>
        </w:tc>
        <w:tc>
          <w:tcPr>
            <w:tcW w:w="1844" w:type="dxa"/>
          </w:tcPr>
          <w:p w:rsidR="00DB2D1F" w:rsidRPr="000B3BED" w:rsidRDefault="00DB2D1F" w:rsidP="00FB1CFA">
            <w:pPr>
              <w:spacing w:after="0" w:line="240" w:lineRule="auto"/>
              <w:jc w:val="both"/>
              <w:rPr>
                <w:highlight w:val="yellow"/>
              </w:rPr>
            </w:pPr>
          </w:p>
        </w:tc>
        <w:tc>
          <w:tcPr>
            <w:tcW w:w="1559" w:type="dxa"/>
          </w:tcPr>
          <w:p w:rsidR="00DB2D1F" w:rsidRPr="000B3BED" w:rsidRDefault="00DB2D1F" w:rsidP="00FB1CFA">
            <w:pPr>
              <w:spacing w:after="0" w:line="240" w:lineRule="auto"/>
              <w:jc w:val="both"/>
              <w:rPr>
                <w:highlight w:val="yellow"/>
              </w:rPr>
            </w:pPr>
          </w:p>
        </w:tc>
      </w:tr>
      <w:tr w:rsidR="00DB2D1F" w:rsidRPr="000B3BED" w:rsidTr="00CC0B3F">
        <w:tc>
          <w:tcPr>
            <w:tcW w:w="987" w:type="dxa"/>
            <w:shd w:val="clear" w:color="auto" w:fill="auto"/>
          </w:tcPr>
          <w:p w:rsidR="00DB2D1F" w:rsidRPr="000B3BED" w:rsidRDefault="00DB2D1F" w:rsidP="00FB1CFA">
            <w:pPr>
              <w:jc w:val="both"/>
            </w:pPr>
            <w:r w:rsidRPr="000B3BED">
              <w:rPr>
                <w:rFonts w:ascii="Times New Roman" w:hAnsi="Times New Roman"/>
                <w:sz w:val="24"/>
                <w:szCs w:val="24"/>
              </w:rPr>
              <w:lastRenderedPageBreak/>
              <w:t>3.34</w:t>
            </w:r>
          </w:p>
        </w:tc>
        <w:tc>
          <w:tcPr>
            <w:tcW w:w="5244" w:type="dxa"/>
            <w:shd w:val="clear" w:color="auto" w:fill="auto"/>
          </w:tcPr>
          <w:p w:rsidR="00DB2D1F" w:rsidRPr="00770824" w:rsidRDefault="00DB2D1F" w:rsidP="00FB1CFA">
            <w:pPr>
              <w:keepNext/>
              <w:spacing w:after="0" w:line="240" w:lineRule="auto"/>
              <w:jc w:val="both"/>
              <w:rPr>
                <w:rFonts w:ascii="Times New Roman" w:hAnsi="Times New Roman"/>
                <w:b/>
                <w:sz w:val="24"/>
                <w:szCs w:val="24"/>
              </w:rPr>
            </w:pPr>
            <w:r w:rsidRPr="00770824">
              <w:rPr>
                <w:rFonts w:ascii="Times New Roman" w:hAnsi="Times New Roman"/>
                <w:sz w:val="24"/>
                <w:szCs w:val="24"/>
              </w:rPr>
              <w:t>Несоблюдение правил отнесения жилого помещения к специализированному жилищному фонду, предоставление государственного (муниципального) имущества в пользование без отнесения в установленном порядке к специализированному жилищному фонду, с превышением полномочий (за исключением нарушений, указанных в иных пунктах классификатора)</w:t>
            </w:r>
          </w:p>
        </w:tc>
        <w:tc>
          <w:tcPr>
            <w:tcW w:w="2275" w:type="dxa"/>
            <w:gridSpan w:val="3"/>
            <w:shd w:val="clear" w:color="auto" w:fill="auto"/>
          </w:tcPr>
          <w:p w:rsidR="00DB2D1F" w:rsidRPr="000B3BED"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0B3BED">
              <w:rPr>
                <w:rFonts w:ascii="Times New Roman" w:hAnsi="Times New Roman"/>
                <w:sz w:val="24"/>
                <w:szCs w:val="24"/>
              </w:rPr>
              <w:t xml:space="preserve"> 92 Жилищного кодекса </w:t>
            </w:r>
            <w:r>
              <w:rPr>
                <w:rFonts w:ascii="Times New Roman" w:hAnsi="Times New Roman"/>
                <w:sz w:val="24"/>
                <w:szCs w:val="24"/>
              </w:rPr>
              <w:t>РФ</w:t>
            </w:r>
          </w:p>
          <w:p w:rsidR="00DB2D1F" w:rsidRPr="00401FDD" w:rsidRDefault="00DB2D1F" w:rsidP="00FB1CFA">
            <w:pPr>
              <w:widowControl w:val="0"/>
              <w:spacing w:after="0" w:line="240" w:lineRule="auto"/>
              <w:ind w:left="-57" w:right="-57"/>
              <w:jc w:val="center"/>
              <w:rPr>
                <w:rFonts w:ascii="Times New Roman" w:hAnsi="Times New Roman"/>
                <w:spacing w:val="-6"/>
                <w:sz w:val="24"/>
                <w:szCs w:val="24"/>
              </w:rPr>
            </w:pPr>
            <w:r w:rsidRPr="00401FDD">
              <w:rPr>
                <w:rFonts w:ascii="Times New Roman" w:hAnsi="Times New Roman"/>
                <w:spacing w:val="-6"/>
                <w:sz w:val="24"/>
                <w:szCs w:val="24"/>
              </w:rPr>
              <w:t>Правила, утв. ППРФ от 26.01.2006 № 42</w:t>
            </w:r>
            <w:r w:rsidRPr="00401FDD">
              <w:rPr>
                <w:rStyle w:val="ad"/>
                <w:rFonts w:ascii="Times New Roman" w:hAnsi="Times New Roman"/>
                <w:sz w:val="24"/>
                <w:szCs w:val="24"/>
              </w:rPr>
              <w:footnoteReference w:id="91"/>
            </w:r>
          </w:p>
          <w:p w:rsidR="00DB2D1F" w:rsidRPr="000B3BED" w:rsidRDefault="00DB2D1F" w:rsidP="00FB1CFA">
            <w:pPr>
              <w:keepNext/>
              <w:spacing w:after="0" w:line="240" w:lineRule="auto"/>
              <w:jc w:val="center"/>
              <w:rPr>
                <w:rFonts w:ascii="Times New Roman" w:hAnsi="Times New Roman"/>
                <w:sz w:val="24"/>
                <w:szCs w:val="24"/>
              </w:rPr>
            </w:pPr>
          </w:p>
        </w:tc>
        <w:tc>
          <w:tcPr>
            <w:tcW w:w="989" w:type="dxa"/>
            <w:shd w:val="clear" w:color="auto" w:fill="auto"/>
          </w:tcPr>
          <w:p w:rsidR="00DB2D1F" w:rsidRPr="000B3BED" w:rsidRDefault="00DB2D1F" w:rsidP="00FB1CF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DB2D1F" w:rsidRPr="000B3BED" w:rsidRDefault="00DB2D1F" w:rsidP="00FB1CFA">
            <w:pPr>
              <w:keepNext/>
              <w:spacing w:after="0" w:line="240" w:lineRule="auto"/>
              <w:jc w:val="center"/>
              <w:rPr>
                <w:rFonts w:ascii="Times New Roman" w:hAnsi="Times New Roman"/>
                <w:b/>
                <w:sz w:val="24"/>
                <w:szCs w:val="24"/>
              </w:rPr>
            </w:pPr>
            <w:r w:rsidRPr="000B3BED">
              <w:rPr>
                <w:rFonts w:ascii="Times New Roman" w:hAnsi="Times New Roman"/>
                <w:sz w:val="24"/>
                <w:szCs w:val="24"/>
              </w:rPr>
              <w:t>3</w:t>
            </w:r>
          </w:p>
        </w:tc>
        <w:tc>
          <w:tcPr>
            <w:tcW w:w="2126" w:type="dxa"/>
            <w:shd w:val="clear" w:color="auto" w:fill="auto"/>
          </w:tcPr>
          <w:p w:rsidR="00DB2D1F" w:rsidRPr="000B3BED" w:rsidRDefault="00DB2D1F" w:rsidP="00FB1CFA">
            <w:pPr>
              <w:spacing w:after="0" w:line="240" w:lineRule="auto"/>
              <w:jc w:val="both"/>
            </w:pPr>
          </w:p>
        </w:tc>
        <w:tc>
          <w:tcPr>
            <w:tcW w:w="1844" w:type="dxa"/>
          </w:tcPr>
          <w:p w:rsidR="00DB2D1F" w:rsidRPr="000B3BED" w:rsidRDefault="00DB2D1F" w:rsidP="00FB1CFA">
            <w:pPr>
              <w:spacing w:after="0" w:line="240" w:lineRule="auto"/>
              <w:jc w:val="both"/>
            </w:pPr>
          </w:p>
        </w:tc>
        <w:tc>
          <w:tcPr>
            <w:tcW w:w="1559" w:type="dxa"/>
          </w:tcPr>
          <w:p w:rsidR="00DB2D1F" w:rsidRPr="000B3BED" w:rsidRDefault="00DB2D1F" w:rsidP="00FB1CFA">
            <w:pPr>
              <w:spacing w:after="0" w:line="240" w:lineRule="auto"/>
              <w:jc w:val="both"/>
            </w:pPr>
          </w:p>
        </w:tc>
      </w:tr>
      <w:tr w:rsidR="00DB2D1F" w:rsidRPr="000B3BED" w:rsidTr="00CC0B3F">
        <w:tc>
          <w:tcPr>
            <w:tcW w:w="987" w:type="dxa"/>
            <w:shd w:val="clear" w:color="auto" w:fill="auto"/>
          </w:tcPr>
          <w:p w:rsidR="00DB2D1F" w:rsidRPr="000B3BED" w:rsidRDefault="00DB2D1F" w:rsidP="00FB1CFA">
            <w:pPr>
              <w:jc w:val="both"/>
              <w:rPr>
                <w:rFonts w:ascii="Times New Roman" w:hAnsi="Times New Roman"/>
                <w:sz w:val="24"/>
                <w:szCs w:val="24"/>
              </w:rPr>
            </w:pPr>
            <w:r w:rsidRPr="000B3BED">
              <w:rPr>
                <w:rFonts w:ascii="Times New Roman" w:hAnsi="Times New Roman"/>
                <w:sz w:val="24"/>
                <w:szCs w:val="24"/>
              </w:rPr>
              <w:t>3.35</w:t>
            </w:r>
          </w:p>
        </w:tc>
        <w:tc>
          <w:tcPr>
            <w:tcW w:w="5244" w:type="dxa"/>
            <w:shd w:val="clear" w:color="auto" w:fill="auto"/>
          </w:tcPr>
          <w:p w:rsidR="00DB2D1F" w:rsidRPr="00770824" w:rsidRDefault="00DB2D1F" w:rsidP="00FB1CFA">
            <w:pPr>
              <w:keepNext/>
              <w:spacing w:after="0" w:line="240" w:lineRule="auto"/>
              <w:jc w:val="both"/>
              <w:rPr>
                <w:rFonts w:ascii="Times New Roman" w:hAnsi="Times New Roman"/>
                <w:sz w:val="24"/>
                <w:szCs w:val="24"/>
              </w:rPr>
            </w:pPr>
            <w:r w:rsidRPr="00770824">
              <w:rPr>
                <w:rFonts w:ascii="Times New Roman" w:hAnsi="Times New Roman"/>
                <w:sz w:val="24"/>
                <w:szCs w:val="24"/>
              </w:rPr>
              <w:t xml:space="preserve">Нарушение порядка </w:t>
            </w:r>
            <w:r w:rsidRPr="00770824">
              <w:rPr>
                <w:rFonts w:ascii="Times New Roman" w:hAnsi="Times New Roman"/>
                <w:sz w:val="24"/>
                <w:szCs w:val="24"/>
                <w:lang w:eastAsia="ru-RU"/>
              </w:rPr>
              <w:t>признания помещения жилым помещением, жилого помещения непригодным для проживания и многоквартирного дома аварийным и подлежащим сносу или реконструкции</w:t>
            </w:r>
          </w:p>
        </w:tc>
        <w:tc>
          <w:tcPr>
            <w:tcW w:w="2275" w:type="dxa"/>
            <w:gridSpan w:val="3"/>
            <w:shd w:val="clear" w:color="auto" w:fill="auto"/>
          </w:tcPr>
          <w:p w:rsidR="00DB2D1F" w:rsidRDefault="00DB2D1F" w:rsidP="00FB1CFA">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ПП РФ от 28.01.</w:t>
            </w:r>
            <w:r w:rsidRPr="000B3BED">
              <w:rPr>
                <w:rFonts w:ascii="Times New Roman" w:hAnsi="Times New Roman"/>
                <w:sz w:val="24"/>
                <w:szCs w:val="24"/>
              </w:rPr>
              <w:t>2006 </w:t>
            </w:r>
            <w:r>
              <w:rPr>
                <w:rFonts w:ascii="Times New Roman" w:hAnsi="Times New Roman"/>
                <w:sz w:val="24"/>
                <w:szCs w:val="24"/>
              </w:rPr>
              <w:t>№ 474</w:t>
            </w:r>
            <w:r>
              <w:rPr>
                <w:rStyle w:val="ad"/>
                <w:rFonts w:ascii="Times New Roman" w:hAnsi="Times New Roman"/>
                <w:sz w:val="24"/>
                <w:szCs w:val="24"/>
              </w:rPr>
              <w:footnoteReference w:id="92"/>
            </w:r>
          </w:p>
          <w:p w:rsidR="00DB2D1F" w:rsidRPr="000B3BED" w:rsidRDefault="00DB2D1F" w:rsidP="00FB1CFA">
            <w:pPr>
              <w:autoSpaceDE w:val="0"/>
              <w:autoSpaceDN w:val="0"/>
              <w:adjustRightInd w:val="0"/>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статья 15 Жилищного кодекса </w:t>
            </w:r>
            <w:r>
              <w:rPr>
                <w:rFonts w:ascii="Times New Roman" w:hAnsi="Times New Roman"/>
                <w:sz w:val="24"/>
                <w:szCs w:val="24"/>
              </w:rPr>
              <w:t>РФ</w:t>
            </w:r>
          </w:p>
        </w:tc>
        <w:tc>
          <w:tcPr>
            <w:tcW w:w="989" w:type="dxa"/>
            <w:shd w:val="clear" w:color="auto" w:fill="auto"/>
          </w:tcPr>
          <w:p w:rsidR="00DB2D1F" w:rsidRPr="000B3BED" w:rsidRDefault="00DB2D1F" w:rsidP="00FB1CF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DB2D1F" w:rsidRPr="000B3BED" w:rsidRDefault="00DB2D1F" w:rsidP="00FB1CFA">
            <w:pPr>
              <w:keepNext/>
              <w:spacing w:after="0" w:line="240" w:lineRule="auto"/>
              <w:jc w:val="center"/>
              <w:rPr>
                <w:rFonts w:ascii="Times New Roman" w:hAnsi="Times New Roman"/>
                <w:b/>
                <w:sz w:val="24"/>
                <w:szCs w:val="24"/>
              </w:rPr>
            </w:pPr>
            <w:r w:rsidRPr="000B3BED">
              <w:rPr>
                <w:rFonts w:ascii="Times New Roman" w:hAnsi="Times New Roman"/>
                <w:sz w:val="24"/>
                <w:szCs w:val="24"/>
              </w:rPr>
              <w:t>3</w:t>
            </w:r>
          </w:p>
        </w:tc>
        <w:tc>
          <w:tcPr>
            <w:tcW w:w="2126" w:type="dxa"/>
            <w:shd w:val="clear" w:color="auto" w:fill="auto"/>
          </w:tcPr>
          <w:p w:rsidR="00DB2D1F" w:rsidRPr="000B3BED" w:rsidRDefault="00DB2D1F" w:rsidP="00FB1CFA">
            <w:pPr>
              <w:spacing w:after="0" w:line="240" w:lineRule="auto"/>
              <w:jc w:val="both"/>
            </w:pPr>
          </w:p>
        </w:tc>
        <w:tc>
          <w:tcPr>
            <w:tcW w:w="1844" w:type="dxa"/>
          </w:tcPr>
          <w:p w:rsidR="00DB2D1F" w:rsidRPr="000B3BED" w:rsidRDefault="00DB2D1F" w:rsidP="00FB1CFA">
            <w:pPr>
              <w:spacing w:after="0" w:line="240" w:lineRule="auto"/>
              <w:jc w:val="both"/>
            </w:pPr>
          </w:p>
        </w:tc>
        <w:tc>
          <w:tcPr>
            <w:tcW w:w="1559" w:type="dxa"/>
          </w:tcPr>
          <w:p w:rsidR="00DB2D1F" w:rsidRPr="000B3BED" w:rsidRDefault="00DB2D1F" w:rsidP="00FB1CFA">
            <w:pPr>
              <w:spacing w:after="0" w:line="240" w:lineRule="auto"/>
              <w:jc w:val="both"/>
            </w:pPr>
          </w:p>
        </w:tc>
      </w:tr>
      <w:tr w:rsidR="00DB2D1F" w:rsidRPr="000B3BED" w:rsidTr="00CC0B3F">
        <w:tc>
          <w:tcPr>
            <w:tcW w:w="987" w:type="dxa"/>
            <w:shd w:val="clear" w:color="auto" w:fill="auto"/>
          </w:tcPr>
          <w:p w:rsidR="00DB2D1F" w:rsidRPr="000B3BED" w:rsidRDefault="00DB2D1F" w:rsidP="00FB1CFA">
            <w:pPr>
              <w:jc w:val="both"/>
            </w:pPr>
            <w:r w:rsidRPr="000B3BED">
              <w:rPr>
                <w:rFonts w:ascii="Times New Roman" w:hAnsi="Times New Roman"/>
                <w:sz w:val="24"/>
                <w:szCs w:val="24"/>
              </w:rPr>
              <w:t>3.36</w:t>
            </w:r>
          </w:p>
        </w:tc>
        <w:tc>
          <w:tcPr>
            <w:tcW w:w="5244" w:type="dxa"/>
            <w:shd w:val="clear" w:color="auto" w:fill="auto"/>
          </w:tcPr>
          <w:p w:rsidR="00DB2D1F" w:rsidRPr="00770824" w:rsidRDefault="00DB2D1F" w:rsidP="00FB1CFA">
            <w:pPr>
              <w:keepNext/>
              <w:spacing w:after="0" w:line="240" w:lineRule="auto"/>
              <w:jc w:val="both"/>
              <w:rPr>
                <w:rFonts w:ascii="Times New Roman" w:hAnsi="Times New Roman"/>
                <w:sz w:val="24"/>
                <w:szCs w:val="24"/>
              </w:rPr>
            </w:pPr>
            <w:r w:rsidRPr="00770824">
              <w:rPr>
                <w:rFonts w:ascii="Times New Roman" w:hAnsi="Times New Roman"/>
                <w:sz w:val="24"/>
                <w:szCs w:val="24"/>
              </w:rPr>
              <w:t>Нарушение порядка предоставления гражданам жилых помещений по договорам социального найма и договорам найма жилых помещений государственного (муниципального) жилищного фонда, в том числе неправомерное предоставление жилых помещений из жилищного фонда Российской Федерации, субъекта Российской Федерации, муниципального образования</w:t>
            </w:r>
          </w:p>
        </w:tc>
        <w:tc>
          <w:tcPr>
            <w:tcW w:w="2275" w:type="dxa"/>
            <w:gridSpan w:val="3"/>
            <w:shd w:val="clear" w:color="auto" w:fill="auto"/>
          </w:tcPr>
          <w:p w:rsidR="00DB2D1F" w:rsidRPr="000B3BED" w:rsidRDefault="00DB2D1F" w:rsidP="00FB1CFA">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Ст.</w:t>
            </w:r>
            <w:r w:rsidRPr="000B3BED">
              <w:rPr>
                <w:rFonts w:ascii="Times New Roman" w:hAnsi="Times New Roman"/>
                <w:sz w:val="24"/>
                <w:szCs w:val="24"/>
              </w:rPr>
              <w:t xml:space="preserve"> 672 </w:t>
            </w:r>
            <w:r>
              <w:rPr>
                <w:rFonts w:ascii="Times New Roman" w:hAnsi="Times New Roman"/>
                <w:sz w:val="24"/>
                <w:szCs w:val="24"/>
              </w:rPr>
              <w:t>ГК РФ</w:t>
            </w:r>
          </w:p>
          <w:p w:rsidR="00DB2D1F" w:rsidRPr="000B3BED" w:rsidRDefault="00DB2D1F" w:rsidP="00FB1CFA">
            <w:pPr>
              <w:autoSpaceDE w:val="0"/>
              <w:autoSpaceDN w:val="0"/>
              <w:adjustRightInd w:val="0"/>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статьи 2, 57, 91.1, 99, 104, 105 Жилищного кодекса </w:t>
            </w:r>
            <w:r>
              <w:rPr>
                <w:rFonts w:ascii="Times New Roman" w:hAnsi="Times New Roman"/>
                <w:sz w:val="24"/>
                <w:szCs w:val="24"/>
              </w:rPr>
              <w:t>РФ</w:t>
            </w:r>
          </w:p>
        </w:tc>
        <w:tc>
          <w:tcPr>
            <w:tcW w:w="989" w:type="dxa"/>
            <w:shd w:val="clear" w:color="auto" w:fill="auto"/>
          </w:tcPr>
          <w:p w:rsidR="00DB2D1F" w:rsidRPr="000B3BED" w:rsidRDefault="00DB2D1F" w:rsidP="00FB1CFA">
            <w:pPr>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p w:rsidR="00DB2D1F" w:rsidRPr="000B3BED" w:rsidRDefault="00DB2D1F" w:rsidP="00FB1CFA">
            <w:pPr>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 и тыс. рублей</w:t>
            </w:r>
          </w:p>
        </w:tc>
        <w:tc>
          <w:tcPr>
            <w:tcW w:w="994" w:type="dxa"/>
            <w:shd w:val="clear" w:color="auto" w:fill="auto"/>
          </w:tcPr>
          <w:p w:rsidR="00DB2D1F" w:rsidRPr="000B3BED" w:rsidRDefault="00DB2D1F" w:rsidP="00FB1CFA">
            <w:pPr>
              <w:keepNext/>
              <w:spacing w:after="0" w:line="240" w:lineRule="auto"/>
              <w:jc w:val="center"/>
              <w:rPr>
                <w:rFonts w:ascii="Times New Roman" w:hAnsi="Times New Roman"/>
                <w:b/>
                <w:sz w:val="24"/>
                <w:szCs w:val="24"/>
              </w:rPr>
            </w:pPr>
            <w:r w:rsidRPr="000B3BED">
              <w:rPr>
                <w:rFonts w:ascii="Times New Roman" w:hAnsi="Times New Roman"/>
                <w:sz w:val="24"/>
                <w:szCs w:val="24"/>
              </w:rPr>
              <w:t>3</w:t>
            </w:r>
          </w:p>
        </w:tc>
        <w:tc>
          <w:tcPr>
            <w:tcW w:w="2126" w:type="dxa"/>
            <w:shd w:val="clear" w:color="auto" w:fill="auto"/>
          </w:tcPr>
          <w:p w:rsidR="00DB2D1F" w:rsidRPr="00770824" w:rsidRDefault="00DB2D1F" w:rsidP="00FB1CFA">
            <w:pPr>
              <w:spacing w:after="0" w:line="240" w:lineRule="auto"/>
              <w:jc w:val="both"/>
              <w:rPr>
                <w:rFonts w:ascii="Times New Roman" w:hAnsi="Times New Roman"/>
                <w:sz w:val="24"/>
                <w:szCs w:val="24"/>
              </w:rPr>
            </w:pPr>
            <w:r w:rsidRPr="00770824">
              <w:rPr>
                <w:rFonts w:ascii="Times New Roman" w:hAnsi="Times New Roman"/>
                <w:sz w:val="24"/>
                <w:szCs w:val="24"/>
              </w:rPr>
              <w:t>статья 7.32</w:t>
            </w:r>
            <w:r w:rsidRPr="00770824">
              <w:rPr>
                <w:rFonts w:ascii="Times New Roman" w:hAnsi="Times New Roman"/>
                <w:sz w:val="24"/>
                <w:szCs w:val="24"/>
                <w:vertAlign w:val="superscript"/>
              </w:rPr>
              <w:t>2</w:t>
            </w:r>
            <w:r w:rsidRPr="00770824">
              <w:rPr>
                <w:rFonts w:ascii="Times New Roman" w:hAnsi="Times New Roman"/>
                <w:sz w:val="24"/>
                <w:szCs w:val="24"/>
              </w:rPr>
              <w:t xml:space="preserve"> </w:t>
            </w:r>
          </w:p>
          <w:p w:rsidR="00DB2D1F" w:rsidRPr="00770824" w:rsidRDefault="00DB2D1F" w:rsidP="00FB1CFA">
            <w:pPr>
              <w:spacing w:after="0" w:line="240" w:lineRule="auto"/>
              <w:jc w:val="both"/>
              <w:rPr>
                <w:rFonts w:ascii="Times New Roman" w:hAnsi="Times New Roman"/>
                <w:sz w:val="24"/>
                <w:szCs w:val="24"/>
              </w:rPr>
            </w:pPr>
            <w:r w:rsidRPr="00770824">
              <w:rPr>
                <w:rFonts w:ascii="Times New Roman" w:hAnsi="Times New Roman"/>
                <w:sz w:val="24"/>
                <w:szCs w:val="24"/>
              </w:rPr>
              <w:t>КоАП РФ *</w:t>
            </w:r>
          </w:p>
        </w:tc>
        <w:tc>
          <w:tcPr>
            <w:tcW w:w="1844" w:type="dxa"/>
          </w:tcPr>
          <w:p w:rsidR="00DB2D1F" w:rsidRPr="00770824" w:rsidRDefault="00DB2D1F" w:rsidP="00FB1CFA">
            <w:pPr>
              <w:spacing w:after="0" w:line="240" w:lineRule="auto"/>
              <w:jc w:val="both"/>
              <w:rPr>
                <w:rFonts w:ascii="Times New Roman" w:hAnsi="Times New Roman"/>
                <w:sz w:val="24"/>
                <w:szCs w:val="24"/>
              </w:rPr>
            </w:pPr>
            <w:r w:rsidRPr="00770824">
              <w:rPr>
                <w:rFonts w:ascii="Times New Roman" w:hAnsi="Times New Roman"/>
                <w:sz w:val="24"/>
                <w:szCs w:val="24"/>
              </w:rPr>
              <w:t>избыточные расходы бюджетных средств</w:t>
            </w:r>
          </w:p>
        </w:tc>
        <w:tc>
          <w:tcPr>
            <w:tcW w:w="1559" w:type="dxa"/>
          </w:tcPr>
          <w:p w:rsidR="00DB2D1F" w:rsidRPr="00770824" w:rsidRDefault="00DB2D1F" w:rsidP="00FB1CFA">
            <w:pPr>
              <w:spacing w:after="0" w:line="240" w:lineRule="auto"/>
              <w:jc w:val="both"/>
              <w:rPr>
                <w:rFonts w:ascii="Times New Roman" w:hAnsi="Times New Roman"/>
                <w:sz w:val="24"/>
                <w:szCs w:val="24"/>
              </w:rPr>
            </w:pPr>
            <w:r w:rsidRPr="00770824">
              <w:rPr>
                <w:rFonts w:ascii="Times New Roman" w:hAnsi="Times New Roman"/>
                <w:spacing w:val="-4"/>
                <w:sz w:val="24"/>
                <w:szCs w:val="24"/>
              </w:rPr>
              <w:t>объем завышения стоимости имущества, предоставленного с нарушением требований</w:t>
            </w:r>
          </w:p>
        </w:tc>
      </w:tr>
      <w:tr w:rsidR="00DB2D1F" w:rsidRPr="000B3BED" w:rsidTr="00CC0B3F">
        <w:tc>
          <w:tcPr>
            <w:tcW w:w="987" w:type="dxa"/>
            <w:shd w:val="clear" w:color="auto" w:fill="auto"/>
          </w:tcPr>
          <w:p w:rsidR="00DB2D1F" w:rsidRPr="000B3BED" w:rsidRDefault="00DB2D1F" w:rsidP="00FB1CFA">
            <w:pPr>
              <w:jc w:val="both"/>
            </w:pPr>
            <w:r w:rsidRPr="000B3BED">
              <w:rPr>
                <w:rFonts w:ascii="Times New Roman" w:hAnsi="Times New Roman"/>
                <w:sz w:val="24"/>
                <w:szCs w:val="24"/>
              </w:rPr>
              <w:lastRenderedPageBreak/>
              <w:t>3.37</w:t>
            </w:r>
          </w:p>
        </w:tc>
        <w:tc>
          <w:tcPr>
            <w:tcW w:w="5244" w:type="dxa"/>
            <w:shd w:val="clear" w:color="auto" w:fill="auto"/>
          </w:tcPr>
          <w:p w:rsidR="00DB2D1F" w:rsidRPr="00770824" w:rsidRDefault="00DB2D1F" w:rsidP="00FB1CFA">
            <w:pPr>
              <w:spacing w:after="0" w:line="240" w:lineRule="auto"/>
              <w:jc w:val="both"/>
              <w:rPr>
                <w:rFonts w:ascii="Times New Roman" w:hAnsi="Times New Roman"/>
                <w:sz w:val="24"/>
                <w:szCs w:val="24"/>
              </w:rPr>
            </w:pPr>
            <w:r w:rsidRPr="00770824">
              <w:rPr>
                <w:rFonts w:ascii="Times New Roman" w:hAnsi="Times New Roman"/>
                <w:sz w:val="24"/>
                <w:szCs w:val="24"/>
              </w:rPr>
              <w:t>Неправомерное предоставление в аренду, безвозмездное пользование, доверительное управление, залог объектов государственного (муниципального) имущества, в том числе предоставление государственного (муниципального) имущества в пользование без оформления договорных отношений, с превышением полномочий, неправомерное отчуждение имущества (за исключением нарушений, указанных в иных пунктах классификатора)</w:t>
            </w:r>
          </w:p>
        </w:tc>
        <w:tc>
          <w:tcPr>
            <w:tcW w:w="2275" w:type="dxa"/>
            <w:gridSpan w:val="3"/>
            <w:shd w:val="clear" w:color="auto" w:fill="auto"/>
          </w:tcPr>
          <w:p w:rsidR="00DB2D1F" w:rsidRPr="00770824"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Ст. 161, гл. 34, 36, 53 ГК РФ</w:t>
            </w:r>
          </w:p>
          <w:p w:rsidR="00395F6C"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Ст. 11, 11.1, 15, 16, 17</w:t>
            </w:r>
            <w:r w:rsidRPr="00770824">
              <w:rPr>
                <w:rFonts w:ascii="Times New Roman" w:hAnsi="Times New Roman"/>
                <w:sz w:val="24"/>
                <w:szCs w:val="24"/>
                <w:vertAlign w:val="superscript"/>
              </w:rPr>
              <w:t>1</w:t>
            </w:r>
            <w:r w:rsidRPr="00770824">
              <w:rPr>
                <w:rFonts w:ascii="Times New Roman" w:hAnsi="Times New Roman"/>
                <w:sz w:val="24"/>
                <w:szCs w:val="24"/>
              </w:rPr>
              <w:t xml:space="preserve">, 19-20 ФЗ от 26.07.2006 </w:t>
            </w:r>
          </w:p>
          <w:p w:rsidR="00DB2D1F" w:rsidRPr="00770824"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 135-ФЗ</w:t>
            </w:r>
            <w:r w:rsidRPr="00770824">
              <w:rPr>
                <w:rStyle w:val="ad"/>
                <w:rFonts w:ascii="Times New Roman" w:hAnsi="Times New Roman"/>
                <w:sz w:val="24"/>
                <w:szCs w:val="24"/>
              </w:rPr>
              <w:footnoteReference w:id="93"/>
            </w:r>
          </w:p>
          <w:p w:rsidR="00395F6C"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Ст. 8, гл. 2 ФЗ от 29.07.1998 </w:t>
            </w:r>
          </w:p>
          <w:p w:rsidR="00DB2D1F" w:rsidRPr="00770824"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 135-ФЗ</w:t>
            </w:r>
            <w:r w:rsidRPr="00770824">
              <w:rPr>
                <w:rStyle w:val="ad"/>
                <w:rFonts w:ascii="Times New Roman" w:hAnsi="Times New Roman"/>
                <w:sz w:val="24"/>
                <w:szCs w:val="24"/>
              </w:rPr>
              <w:footnoteReference w:id="94"/>
            </w:r>
          </w:p>
        </w:tc>
        <w:tc>
          <w:tcPr>
            <w:tcW w:w="989" w:type="dxa"/>
            <w:shd w:val="clear" w:color="auto" w:fill="auto"/>
          </w:tcPr>
          <w:p w:rsidR="00DB2D1F" w:rsidRPr="00770824" w:rsidRDefault="00DB2D1F" w:rsidP="00FB1CFA">
            <w:pPr>
              <w:spacing w:after="0" w:line="240" w:lineRule="auto"/>
              <w:ind w:left="-108" w:right="-108"/>
              <w:jc w:val="center"/>
              <w:rPr>
                <w:rFonts w:ascii="Times New Roman" w:hAnsi="Times New Roman"/>
                <w:sz w:val="24"/>
                <w:szCs w:val="24"/>
              </w:rPr>
            </w:pPr>
            <w:r w:rsidRPr="00770824">
              <w:rPr>
                <w:rFonts w:ascii="Times New Roman" w:hAnsi="Times New Roman"/>
                <w:sz w:val="24"/>
                <w:szCs w:val="24"/>
              </w:rPr>
              <w:t>кол-во,</w:t>
            </w:r>
          </w:p>
          <w:p w:rsidR="00DB2D1F" w:rsidRPr="00770824" w:rsidRDefault="00DB2D1F" w:rsidP="00FB1CFA">
            <w:pPr>
              <w:spacing w:after="0" w:line="240" w:lineRule="auto"/>
              <w:ind w:left="-108" w:right="-108"/>
              <w:jc w:val="center"/>
              <w:rPr>
                <w:rFonts w:ascii="Times New Roman" w:hAnsi="Times New Roman"/>
                <w:sz w:val="24"/>
                <w:szCs w:val="24"/>
              </w:rPr>
            </w:pPr>
            <w:r w:rsidRPr="00770824">
              <w:rPr>
                <w:rFonts w:ascii="Times New Roman" w:hAnsi="Times New Roman"/>
                <w:sz w:val="24"/>
                <w:szCs w:val="24"/>
              </w:rPr>
              <w:t>кол-во и тыс. рублей</w:t>
            </w:r>
          </w:p>
        </w:tc>
        <w:tc>
          <w:tcPr>
            <w:tcW w:w="994" w:type="dxa"/>
            <w:shd w:val="clear" w:color="auto" w:fill="auto"/>
          </w:tcPr>
          <w:p w:rsidR="00DB2D1F" w:rsidRPr="00770824" w:rsidRDefault="00DB2D1F" w:rsidP="00FB1CFA">
            <w:pPr>
              <w:keepNext/>
              <w:spacing w:after="0" w:line="240" w:lineRule="auto"/>
              <w:jc w:val="center"/>
              <w:rPr>
                <w:rFonts w:ascii="Times New Roman" w:hAnsi="Times New Roman"/>
                <w:b/>
                <w:sz w:val="24"/>
                <w:szCs w:val="24"/>
              </w:rPr>
            </w:pPr>
            <w:r w:rsidRPr="00770824">
              <w:rPr>
                <w:rFonts w:ascii="Times New Roman" w:hAnsi="Times New Roman"/>
                <w:sz w:val="24"/>
                <w:szCs w:val="24"/>
              </w:rPr>
              <w:t>3</w:t>
            </w:r>
          </w:p>
        </w:tc>
        <w:tc>
          <w:tcPr>
            <w:tcW w:w="2126" w:type="dxa"/>
            <w:shd w:val="clear" w:color="auto" w:fill="auto"/>
          </w:tcPr>
          <w:p w:rsidR="00DB2D1F" w:rsidRPr="00770824" w:rsidRDefault="00DB2D1F" w:rsidP="00FB1CFA">
            <w:pPr>
              <w:spacing w:after="0" w:line="240" w:lineRule="auto"/>
              <w:jc w:val="both"/>
            </w:pPr>
            <w:r w:rsidRPr="00770824">
              <w:rPr>
                <w:rFonts w:ascii="Times New Roman" w:hAnsi="Times New Roman"/>
                <w:sz w:val="24"/>
                <w:szCs w:val="24"/>
              </w:rPr>
              <w:t>статьи 14.9, 14.32 КоАП РФ *</w:t>
            </w:r>
          </w:p>
        </w:tc>
        <w:tc>
          <w:tcPr>
            <w:tcW w:w="1844" w:type="dxa"/>
          </w:tcPr>
          <w:p w:rsidR="00DB2D1F" w:rsidRPr="00770824" w:rsidRDefault="00DB2D1F" w:rsidP="00FB1CFA">
            <w:pPr>
              <w:spacing w:after="0" w:line="240" w:lineRule="auto"/>
              <w:jc w:val="both"/>
              <w:rPr>
                <w:rFonts w:ascii="Times New Roman" w:hAnsi="Times New Roman"/>
                <w:sz w:val="24"/>
                <w:szCs w:val="24"/>
              </w:rPr>
            </w:pPr>
            <w:proofErr w:type="spellStart"/>
            <w:r w:rsidRPr="00770824">
              <w:rPr>
                <w:rFonts w:ascii="Times New Roman" w:hAnsi="Times New Roman"/>
                <w:sz w:val="24"/>
                <w:szCs w:val="24"/>
              </w:rPr>
              <w:t>непоступление</w:t>
            </w:r>
            <w:proofErr w:type="spellEnd"/>
            <w:r w:rsidRPr="00770824">
              <w:rPr>
                <w:rFonts w:ascii="Times New Roman" w:hAnsi="Times New Roman"/>
                <w:sz w:val="24"/>
                <w:szCs w:val="24"/>
              </w:rPr>
              <w:t xml:space="preserve"> (</w:t>
            </w:r>
            <w:proofErr w:type="spellStart"/>
            <w:r w:rsidRPr="00770824">
              <w:rPr>
                <w:rFonts w:ascii="Times New Roman" w:hAnsi="Times New Roman"/>
                <w:sz w:val="24"/>
                <w:szCs w:val="24"/>
              </w:rPr>
              <w:t>недопоступле-ние</w:t>
            </w:r>
            <w:proofErr w:type="spellEnd"/>
            <w:r w:rsidRPr="00770824">
              <w:rPr>
                <w:rFonts w:ascii="Times New Roman" w:hAnsi="Times New Roman"/>
                <w:sz w:val="24"/>
                <w:szCs w:val="24"/>
              </w:rPr>
              <w:t>) бюджетных средств</w:t>
            </w:r>
          </w:p>
          <w:p w:rsidR="00DB2D1F" w:rsidRPr="00770824" w:rsidRDefault="00DB2D1F" w:rsidP="00FB1CFA">
            <w:pPr>
              <w:spacing w:after="0" w:line="240" w:lineRule="auto"/>
              <w:jc w:val="both"/>
              <w:rPr>
                <w:rFonts w:ascii="Times New Roman" w:hAnsi="Times New Roman"/>
                <w:sz w:val="24"/>
                <w:szCs w:val="24"/>
              </w:rPr>
            </w:pPr>
          </w:p>
          <w:p w:rsidR="00DB2D1F" w:rsidRPr="00770824" w:rsidRDefault="00DB2D1F" w:rsidP="00FB1CFA">
            <w:pPr>
              <w:spacing w:after="0" w:line="240" w:lineRule="auto"/>
              <w:jc w:val="both"/>
              <w:rPr>
                <w:rFonts w:ascii="Times New Roman" w:hAnsi="Times New Roman"/>
                <w:sz w:val="24"/>
                <w:szCs w:val="24"/>
              </w:rPr>
            </w:pPr>
            <w:r w:rsidRPr="00770824">
              <w:rPr>
                <w:rFonts w:ascii="Times New Roman" w:hAnsi="Times New Roman"/>
                <w:sz w:val="24"/>
                <w:szCs w:val="24"/>
              </w:rPr>
              <w:t>избыточные расходы бюджетных средств</w:t>
            </w:r>
          </w:p>
        </w:tc>
        <w:tc>
          <w:tcPr>
            <w:tcW w:w="1559" w:type="dxa"/>
          </w:tcPr>
          <w:p w:rsidR="00DB2D1F" w:rsidRPr="00770824" w:rsidRDefault="00DB2D1F" w:rsidP="00FB1CFA">
            <w:pPr>
              <w:spacing w:after="0" w:line="240" w:lineRule="auto"/>
              <w:jc w:val="both"/>
              <w:rPr>
                <w:rFonts w:ascii="Times New Roman" w:hAnsi="Times New Roman"/>
                <w:sz w:val="24"/>
                <w:szCs w:val="24"/>
              </w:rPr>
            </w:pPr>
            <w:r w:rsidRPr="00770824">
              <w:rPr>
                <w:rFonts w:ascii="Times New Roman" w:eastAsia="Times New Roman" w:hAnsi="Times New Roman"/>
                <w:color w:val="000000"/>
                <w:sz w:val="24"/>
                <w:szCs w:val="24"/>
                <w:lang w:eastAsia="ru-RU"/>
              </w:rPr>
              <w:t xml:space="preserve">объем </w:t>
            </w:r>
            <w:proofErr w:type="spellStart"/>
            <w:r w:rsidRPr="00770824">
              <w:rPr>
                <w:rFonts w:ascii="Times New Roman" w:eastAsia="Times New Roman" w:hAnsi="Times New Roman"/>
                <w:color w:val="000000"/>
                <w:sz w:val="24"/>
                <w:szCs w:val="24"/>
                <w:lang w:eastAsia="ru-RU"/>
              </w:rPr>
              <w:t>недопосту</w:t>
            </w:r>
            <w:proofErr w:type="spellEnd"/>
            <w:r w:rsidR="00B5475B">
              <w:rPr>
                <w:rFonts w:ascii="Times New Roman" w:eastAsia="Times New Roman" w:hAnsi="Times New Roman"/>
                <w:color w:val="000000"/>
                <w:sz w:val="24"/>
                <w:szCs w:val="24"/>
                <w:lang w:eastAsia="ru-RU"/>
              </w:rPr>
              <w:t>-</w:t>
            </w:r>
            <w:r w:rsidRPr="00770824">
              <w:rPr>
                <w:rFonts w:ascii="Times New Roman" w:eastAsia="Times New Roman" w:hAnsi="Times New Roman"/>
                <w:color w:val="000000"/>
                <w:sz w:val="24"/>
                <w:szCs w:val="24"/>
                <w:lang w:eastAsia="ru-RU"/>
              </w:rPr>
              <w:t>пивших (</w:t>
            </w:r>
            <w:proofErr w:type="spellStart"/>
            <w:r w:rsidRPr="00770824">
              <w:rPr>
                <w:rFonts w:ascii="Times New Roman" w:eastAsia="Times New Roman" w:hAnsi="Times New Roman"/>
                <w:color w:val="000000"/>
                <w:sz w:val="24"/>
                <w:szCs w:val="24"/>
                <w:lang w:eastAsia="ru-RU"/>
              </w:rPr>
              <w:t>недоисчис</w:t>
            </w:r>
            <w:proofErr w:type="spellEnd"/>
            <w:r w:rsidR="00B5475B">
              <w:rPr>
                <w:rFonts w:ascii="Times New Roman" w:eastAsia="Times New Roman" w:hAnsi="Times New Roman"/>
                <w:color w:val="000000"/>
                <w:sz w:val="24"/>
                <w:szCs w:val="24"/>
                <w:lang w:eastAsia="ru-RU"/>
              </w:rPr>
              <w:t>-лен</w:t>
            </w:r>
            <w:r w:rsidRPr="00770824">
              <w:rPr>
                <w:rFonts w:ascii="Times New Roman" w:eastAsia="Times New Roman" w:hAnsi="Times New Roman"/>
                <w:color w:val="000000"/>
                <w:sz w:val="24"/>
                <w:szCs w:val="24"/>
                <w:lang w:eastAsia="ru-RU"/>
              </w:rPr>
              <w:t>ных) доходов в бюджет</w:t>
            </w:r>
          </w:p>
          <w:p w:rsidR="00DB2D1F" w:rsidRPr="00770824" w:rsidRDefault="00DB2D1F" w:rsidP="00FB1CFA">
            <w:pPr>
              <w:spacing w:after="0" w:line="240" w:lineRule="auto"/>
              <w:jc w:val="both"/>
              <w:rPr>
                <w:rFonts w:ascii="Times New Roman" w:hAnsi="Times New Roman"/>
                <w:sz w:val="24"/>
                <w:szCs w:val="24"/>
              </w:rPr>
            </w:pPr>
          </w:p>
          <w:p w:rsidR="00DB2D1F" w:rsidRPr="00770824" w:rsidRDefault="00DB2D1F" w:rsidP="00FB1CFA">
            <w:pPr>
              <w:spacing w:after="0" w:line="240" w:lineRule="auto"/>
              <w:jc w:val="both"/>
              <w:rPr>
                <w:rFonts w:ascii="Times New Roman" w:hAnsi="Times New Roman"/>
                <w:sz w:val="24"/>
                <w:szCs w:val="24"/>
              </w:rPr>
            </w:pPr>
            <w:r w:rsidRPr="00770824">
              <w:rPr>
                <w:rFonts w:ascii="Times New Roman" w:hAnsi="Times New Roman"/>
                <w:sz w:val="24"/>
                <w:szCs w:val="24"/>
              </w:rPr>
              <w:t xml:space="preserve">объем завышения бюджетных средств, </w:t>
            </w:r>
            <w:proofErr w:type="spellStart"/>
            <w:r w:rsidRPr="00770824">
              <w:rPr>
                <w:rFonts w:ascii="Times New Roman" w:hAnsi="Times New Roman"/>
                <w:sz w:val="24"/>
                <w:szCs w:val="24"/>
              </w:rPr>
              <w:t>использо</w:t>
            </w:r>
            <w:proofErr w:type="spellEnd"/>
            <w:r w:rsidR="00B5475B">
              <w:rPr>
                <w:rFonts w:ascii="Times New Roman" w:hAnsi="Times New Roman"/>
                <w:sz w:val="24"/>
                <w:szCs w:val="24"/>
              </w:rPr>
              <w:t>-</w:t>
            </w:r>
            <w:r w:rsidRPr="00770824">
              <w:rPr>
                <w:rFonts w:ascii="Times New Roman" w:hAnsi="Times New Roman"/>
                <w:sz w:val="24"/>
                <w:szCs w:val="24"/>
              </w:rPr>
              <w:t>ванных с нарушением требований</w:t>
            </w:r>
          </w:p>
        </w:tc>
      </w:tr>
      <w:tr w:rsidR="00DB2D1F" w:rsidRPr="000B3BED" w:rsidTr="00CC0B3F">
        <w:tc>
          <w:tcPr>
            <w:tcW w:w="987" w:type="dxa"/>
            <w:shd w:val="clear" w:color="auto" w:fill="auto"/>
          </w:tcPr>
          <w:p w:rsidR="00DB2D1F" w:rsidRPr="000B3BED" w:rsidRDefault="00DB2D1F" w:rsidP="00FB1CFA">
            <w:pPr>
              <w:jc w:val="both"/>
            </w:pPr>
            <w:r w:rsidRPr="000B3BED">
              <w:rPr>
                <w:rFonts w:ascii="Times New Roman" w:hAnsi="Times New Roman"/>
                <w:sz w:val="24"/>
                <w:szCs w:val="24"/>
              </w:rPr>
              <w:t>3.39</w:t>
            </w:r>
          </w:p>
        </w:tc>
        <w:tc>
          <w:tcPr>
            <w:tcW w:w="5244" w:type="dxa"/>
            <w:shd w:val="clear" w:color="auto" w:fill="auto"/>
          </w:tcPr>
          <w:p w:rsidR="00DB2D1F" w:rsidRPr="000B3BED" w:rsidRDefault="00DB2D1F" w:rsidP="00FB1CFA">
            <w:pPr>
              <w:keepNext/>
              <w:spacing w:after="0" w:line="240" w:lineRule="auto"/>
              <w:jc w:val="both"/>
              <w:rPr>
                <w:rFonts w:ascii="Times New Roman" w:hAnsi="Times New Roman"/>
                <w:sz w:val="24"/>
                <w:szCs w:val="24"/>
              </w:rPr>
            </w:pPr>
            <w:r w:rsidRPr="000B3BED">
              <w:rPr>
                <w:rFonts w:ascii="Times New Roman" w:hAnsi="Times New Roman"/>
                <w:sz w:val="24"/>
                <w:szCs w:val="24"/>
              </w:rPr>
              <w:t>Неправомерное отнесение имущества к собственности Российской Федерации, субъекта Российской Федерации или муниципальных образований</w:t>
            </w:r>
          </w:p>
        </w:tc>
        <w:tc>
          <w:tcPr>
            <w:tcW w:w="2275" w:type="dxa"/>
            <w:gridSpan w:val="3"/>
            <w:shd w:val="clear" w:color="auto" w:fill="auto"/>
          </w:tcPr>
          <w:p w:rsidR="00395F6C"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0B3BED">
              <w:rPr>
                <w:rFonts w:ascii="Times New Roman" w:hAnsi="Times New Roman"/>
                <w:sz w:val="24"/>
                <w:szCs w:val="24"/>
              </w:rPr>
              <w:t xml:space="preserve"> 26</w:t>
            </w:r>
            <w:r w:rsidRPr="000B3BED">
              <w:rPr>
                <w:rFonts w:ascii="Times New Roman" w:hAnsi="Times New Roman"/>
                <w:sz w:val="24"/>
                <w:szCs w:val="24"/>
                <w:vertAlign w:val="superscript"/>
              </w:rPr>
              <w:t>11</w:t>
            </w:r>
            <w:r w:rsidRPr="000B3BED">
              <w:rPr>
                <w:rFonts w:ascii="Times New Roman" w:hAnsi="Times New Roman"/>
                <w:sz w:val="24"/>
                <w:szCs w:val="24"/>
              </w:rPr>
              <w:t xml:space="preserve"> </w:t>
            </w:r>
            <w:r>
              <w:rPr>
                <w:rFonts w:ascii="Times New Roman" w:hAnsi="Times New Roman"/>
                <w:sz w:val="24"/>
                <w:szCs w:val="24"/>
              </w:rPr>
              <w:t>ФЗ от 06.10.</w:t>
            </w:r>
            <w:r w:rsidRPr="000B3BED">
              <w:rPr>
                <w:rFonts w:ascii="Times New Roman" w:hAnsi="Times New Roman"/>
                <w:sz w:val="24"/>
                <w:szCs w:val="24"/>
              </w:rPr>
              <w:t xml:space="preserve">1999 </w:t>
            </w:r>
          </w:p>
          <w:p w:rsidR="00DB2D1F" w:rsidRDefault="00DB2D1F" w:rsidP="00FB1CFA">
            <w:pPr>
              <w:keepNext/>
              <w:spacing w:after="0" w:line="240" w:lineRule="auto"/>
              <w:jc w:val="center"/>
              <w:rPr>
                <w:rFonts w:ascii="Times New Roman" w:hAnsi="Times New Roman"/>
                <w:sz w:val="24"/>
                <w:szCs w:val="24"/>
              </w:rPr>
            </w:pPr>
            <w:r w:rsidRPr="000B3BED">
              <w:rPr>
                <w:rFonts w:ascii="Times New Roman" w:hAnsi="Times New Roman"/>
                <w:sz w:val="24"/>
                <w:szCs w:val="24"/>
              </w:rPr>
              <w:t>№ 184-ФЗ</w:t>
            </w:r>
          </w:p>
          <w:p w:rsidR="00395F6C"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0B3BED">
              <w:rPr>
                <w:rFonts w:ascii="Times New Roman" w:hAnsi="Times New Roman"/>
                <w:sz w:val="24"/>
                <w:szCs w:val="24"/>
              </w:rPr>
              <w:t xml:space="preserve"> 50 </w:t>
            </w:r>
            <w:r>
              <w:rPr>
                <w:rFonts w:ascii="Times New Roman" w:hAnsi="Times New Roman"/>
                <w:sz w:val="24"/>
                <w:szCs w:val="24"/>
              </w:rPr>
              <w:t>ФЗ</w:t>
            </w:r>
            <w:r w:rsidRPr="000B3BED">
              <w:rPr>
                <w:rFonts w:ascii="Times New Roman" w:hAnsi="Times New Roman"/>
                <w:sz w:val="24"/>
                <w:szCs w:val="24"/>
              </w:rPr>
              <w:t xml:space="preserve"> от </w:t>
            </w:r>
            <w:r>
              <w:rPr>
                <w:rFonts w:ascii="Times New Roman" w:hAnsi="Times New Roman"/>
                <w:sz w:val="24"/>
                <w:szCs w:val="24"/>
              </w:rPr>
              <w:t>06.10.</w:t>
            </w:r>
            <w:r w:rsidRPr="000B3BED">
              <w:rPr>
                <w:rFonts w:ascii="Times New Roman" w:hAnsi="Times New Roman"/>
                <w:sz w:val="24"/>
                <w:szCs w:val="24"/>
              </w:rPr>
              <w:t xml:space="preserve">2003 </w:t>
            </w:r>
          </w:p>
          <w:p w:rsidR="00DB2D1F" w:rsidRDefault="00DB2D1F" w:rsidP="00FB1CFA">
            <w:pPr>
              <w:keepNext/>
              <w:spacing w:after="0" w:line="240" w:lineRule="auto"/>
              <w:jc w:val="center"/>
              <w:rPr>
                <w:rFonts w:ascii="Times New Roman" w:hAnsi="Times New Roman"/>
                <w:sz w:val="24"/>
                <w:szCs w:val="24"/>
              </w:rPr>
            </w:pPr>
            <w:r w:rsidRPr="000B3BED">
              <w:rPr>
                <w:rFonts w:ascii="Times New Roman" w:hAnsi="Times New Roman"/>
                <w:sz w:val="24"/>
                <w:szCs w:val="24"/>
              </w:rPr>
              <w:t>№ 131-ФЗ</w:t>
            </w:r>
          </w:p>
          <w:p w:rsidR="00DB2D1F" w:rsidRPr="000B3BED" w:rsidRDefault="00DB2D1F" w:rsidP="00FB1CFA">
            <w:pPr>
              <w:keepNext/>
              <w:spacing w:after="0" w:line="240" w:lineRule="auto"/>
              <w:jc w:val="center"/>
              <w:rPr>
                <w:rFonts w:ascii="Times New Roman" w:hAnsi="Times New Roman"/>
                <w:sz w:val="24"/>
                <w:szCs w:val="24"/>
              </w:rPr>
            </w:pPr>
            <w:r w:rsidRPr="00401FDD">
              <w:rPr>
                <w:rFonts w:ascii="Times New Roman" w:hAnsi="Times New Roman"/>
                <w:spacing w:val="-6"/>
                <w:sz w:val="24"/>
                <w:szCs w:val="24"/>
              </w:rPr>
              <w:t>постановление ВС РФ от 27.12.1991 № 3020</w:t>
            </w:r>
            <w:r w:rsidRPr="00401FDD">
              <w:rPr>
                <w:rFonts w:ascii="Times New Roman" w:hAnsi="Times New Roman"/>
                <w:spacing w:val="-6"/>
                <w:sz w:val="24"/>
                <w:szCs w:val="24"/>
              </w:rPr>
              <w:noBreakHyphen/>
              <w:t>1</w:t>
            </w:r>
            <w:r w:rsidRPr="00401FDD">
              <w:rPr>
                <w:rStyle w:val="ad"/>
                <w:rFonts w:ascii="Times New Roman" w:hAnsi="Times New Roman"/>
                <w:sz w:val="24"/>
                <w:szCs w:val="24"/>
              </w:rPr>
              <w:footnoteReference w:id="95"/>
            </w:r>
          </w:p>
        </w:tc>
        <w:tc>
          <w:tcPr>
            <w:tcW w:w="989" w:type="dxa"/>
            <w:shd w:val="clear" w:color="auto" w:fill="auto"/>
          </w:tcPr>
          <w:p w:rsidR="00DB2D1F" w:rsidRPr="000B3BED" w:rsidRDefault="00DB2D1F" w:rsidP="00FB1CF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DB2D1F" w:rsidRPr="000B3BED" w:rsidRDefault="00DB2D1F" w:rsidP="00FB1CFA">
            <w:pPr>
              <w:keepNext/>
              <w:spacing w:after="0" w:line="240" w:lineRule="auto"/>
              <w:jc w:val="center"/>
              <w:rPr>
                <w:rFonts w:ascii="Times New Roman" w:hAnsi="Times New Roman"/>
                <w:b/>
                <w:sz w:val="24"/>
                <w:szCs w:val="24"/>
              </w:rPr>
            </w:pPr>
            <w:r w:rsidRPr="000B3BED">
              <w:rPr>
                <w:rFonts w:ascii="Times New Roman" w:hAnsi="Times New Roman"/>
                <w:sz w:val="24"/>
                <w:szCs w:val="24"/>
              </w:rPr>
              <w:t>3</w:t>
            </w:r>
          </w:p>
        </w:tc>
        <w:tc>
          <w:tcPr>
            <w:tcW w:w="2126" w:type="dxa"/>
            <w:shd w:val="clear" w:color="auto" w:fill="auto"/>
          </w:tcPr>
          <w:p w:rsidR="00DB2D1F" w:rsidRPr="000B3BED" w:rsidRDefault="00DB2D1F" w:rsidP="00FB1CFA">
            <w:pPr>
              <w:spacing w:after="0" w:line="240" w:lineRule="auto"/>
              <w:jc w:val="both"/>
              <w:rPr>
                <w:highlight w:val="yellow"/>
              </w:rPr>
            </w:pPr>
          </w:p>
        </w:tc>
        <w:tc>
          <w:tcPr>
            <w:tcW w:w="1844" w:type="dxa"/>
          </w:tcPr>
          <w:p w:rsidR="00DB2D1F" w:rsidRPr="000B3BED" w:rsidRDefault="00DB2D1F" w:rsidP="00FB1CFA">
            <w:pPr>
              <w:spacing w:after="0" w:line="240" w:lineRule="auto"/>
              <w:jc w:val="both"/>
              <w:rPr>
                <w:highlight w:val="yellow"/>
              </w:rPr>
            </w:pPr>
          </w:p>
        </w:tc>
        <w:tc>
          <w:tcPr>
            <w:tcW w:w="1559" w:type="dxa"/>
          </w:tcPr>
          <w:p w:rsidR="00DB2D1F" w:rsidRPr="000B3BED" w:rsidRDefault="00DB2D1F" w:rsidP="00FB1CFA">
            <w:pPr>
              <w:spacing w:after="0" w:line="240" w:lineRule="auto"/>
              <w:jc w:val="both"/>
            </w:pPr>
          </w:p>
        </w:tc>
      </w:tr>
      <w:tr w:rsidR="00DB2D1F" w:rsidRPr="000B3BED" w:rsidTr="00CC0B3F">
        <w:tc>
          <w:tcPr>
            <w:tcW w:w="987" w:type="dxa"/>
            <w:shd w:val="clear" w:color="auto" w:fill="auto"/>
          </w:tcPr>
          <w:p w:rsidR="00DB2D1F" w:rsidRPr="000B3BED" w:rsidRDefault="00DB2D1F" w:rsidP="00FB1CFA">
            <w:pPr>
              <w:jc w:val="center"/>
            </w:pPr>
            <w:r w:rsidRPr="000B3BED">
              <w:rPr>
                <w:rFonts w:ascii="Times New Roman" w:hAnsi="Times New Roman"/>
                <w:sz w:val="24"/>
                <w:szCs w:val="24"/>
              </w:rPr>
              <w:lastRenderedPageBreak/>
              <w:t>3.40</w:t>
            </w:r>
          </w:p>
        </w:tc>
        <w:tc>
          <w:tcPr>
            <w:tcW w:w="5244" w:type="dxa"/>
            <w:shd w:val="clear" w:color="auto" w:fill="auto"/>
          </w:tcPr>
          <w:p w:rsidR="00DB2D1F" w:rsidRPr="000B3BED" w:rsidRDefault="00DB2D1F" w:rsidP="00FB1CFA">
            <w:pPr>
              <w:keepNext/>
              <w:spacing w:after="0" w:line="240" w:lineRule="auto"/>
              <w:jc w:val="both"/>
              <w:rPr>
                <w:rFonts w:ascii="Times New Roman" w:hAnsi="Times New Roman"/>
                <w:sz w:val="24"/>
                <w:szCs w:val="24"/>
              </w:rPr>
            </w:pPr>
            <w:r w:rsidRPr="000B3BED">
              <w:rPr>
                <w:rFonts w:ascii="Times New Roman" w:hAnsi="Times New Roman"/>
                <w:sz w:val="24"/>
                <w:szCs w:val="24"/>
              </w:rPr>
              <w:t>Несоблюдение порядка предоставления права постоянного (бессрочного) пользования земельными участками</w:t>
            </w:r>
          </w:p>
        </w:tc>
        <w:tc>
          <w:tcPr>
            <w:tcW w:w="2275" w:type="dxa"/>
            <w:gridSpan w:val="3"/>
            <w:shd w:val="clear" w:color="auto" w:fill="auto"/>
          </w:tcPr>
          <w:p w:rsidR="00DB2D1F" w:rsidRPr="000B3BED"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0B3BED">
              <w:rPr>
                <w:rFonts w:ascii="Times New Roman" w:hAnsi="Times New Roman"/>
                <w:sz w:val="24"/>
                <w:szCs w:val="24"/>
              </w:rPr>
              <w:t>24,39</w:t>
            </w:r>
            <w:r w:rsidRPr="000B3BED">
              <w:rPr>
                <w:rFonts w:ascii="Times New Roman" w:hAnsi="Times New Roman"/>
                <w:sz w:val="24"/>
                <w:szCs w:val="24"/>
                <w:vertAlign w:val="superscript"/>
              </w:rPr>
              <w:t>9</w:t>
            </w:r>
            <w:r w:rsidRPr="000B3BED">
              <w:rPr>
                <w:rFonts w:ascii="Times New Roman" w:hAnsi="Times New Roman"/>
                <w:sz w:val="24"/>
                <w:szCs w:val="24"/>
              </w:rPr>
              <w:t xml:space="preserve"> Земельного кодекса </w:t>
            </w:r>
            <w:r>
              <w:rPr>
                <w:rFonts w:ascii="Times New Roman" w:hAnsi="Times New Roman"/>
                <w:sz w:val="24"/>
                <w:szCs w:val="24"/>
              </w:rPr>
              <w:t>РФ</w:t>
            </w:r>
          </w:p>
          <w:p w:rsidR="00DB2D1F" w:rsidRPr="000B3BED"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0B3BED">
              <w:rPr>
                <w:rFonts w:ascii="Times New Roman" w:hAnsi="Times New Roman"/>
                <w:sz w:val="24"/>
                <w:szCs w:val="24"/>
              </w:rPr>
              <w:t xml:space="preserve">268 </w:t>
            </w:r>
            <w:r>
              <w:rPr>
                <w:rFonts w:ascii="Times New Roman" w:hAnsi="Times New Roman"/>
                <w:sz w:val="24"/>
                <w:szCs w:val="24"/>
              </w:rPr>
              <w:t>ГК РФ</w:t>
            </w:r>
          </w:p>
        </w:tc>
        <w:tc>
          <w:tcPr>
            <w:tcW w:w="989" w:type="dxa"/>
            <w:shd w:val="clear" w:color="auto" w:fill="auto"/>
          </w:tcPr>
          <w:p w:rsidR="00DB2D1F" w:rsidRPr="000B3BED" w:rsidRDefault="00DB2D1F" w:rsidP="00FB1CF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DB2D1F" w:rsidRPr="000B3BED" w:rsidRDefault="00DB2D1F" w:rsidP="00FB1CFA">
            <w:pPr>
              <w:keepNext/>
              <w:spacing w:after="0" w:line="240" w:lineRule="auto"/>
              <w:jc w:val="center"/>
              <w:rPr>
                <w:rFonts w:ascii="Times New Roman" w:hAnsi="Times New Roman"/>
                <w:b/>
                <w:sz w:val="24"/>
                <w:szCs w:val="24"/>
              </w:rPr>
            </w:pPr>
            <w:r w:rsidRPr="000B3BED">
              <w:rPr>
                <w:rFonts w:ascii="Times New Roman" w:hAnsi="Times New Roman"/>
                <w:sz w:val="24"/>
                <w:szCs w:val="24"/>
              </w:rPr>
              <w:t>3</w:t>
            </w:r>
          </w:p>
        </w:tc>
        <w:tc>
          <w:tcPr>
            <w:tcW w:w="2126" w:type="dxa"/>
            <w:shd w:val="clear" w:color="auto" w:fill="auto"/>
          </w:tcPr>
          <w:p w:rsidR="00DB2D1F" w:rsidRPr="00770824" w:rsidRDefault="00DB2D1F" w:rsidP="00FB1CFA">
            <w:pPr>
              <w:spacing w:after="0" w:line="240" w:lineRule="auto"/>
              <w:jc w:val="both"/>
            </w:pPr>
            <w:r w:rsidRPr="00770824">
              <w:rPr>
                <w:rFonts w:ascii="Times New Roman" w:hAnsi="Times New Roman"/>
                <w:sz w:val="24"/>
                <w:szCs w:val="24"/>
              </w:rPr>
              <w:t>статья 19.9 КоАП РФ *</w:t>
            </w:r>
          </w:p>
        </w:tc>
        <w:tc>
          <w:tcPr>
            <w:tcW w:w="1844" w:type="dxa"/>
          </w:tcPr>
          <w:p w:rsidR="00DB2D1F" w:rsidRPr="00770824" w:rsidRDefault="00DB2D1F" w:rsidP="00FB1CFA">
            <w:pPr>
              <w:spacing w:after="0" w:line="240" w:lineRule="auto"/>
              <w:jc w:val="both"/>
              <w:rPr>
                <w:rFonts w:ascii="Times New Roman" w:hAnsi="Times New Roman"/>
                <w:sz w:val="24"/>
                <w:szCs w:val="24"/>
              </w:rPr>
            </w:pPr>
          </w:p>
        </w:tc>
        <w:tc>
          <w:tcPr>
            <w:tcW w:w="1559" w:type="dxa"/>
          </w:tcPr>
          <w:p w:rsidR="00DB2D1F" w:rsidRPr="00770824" w:rsidRDefault="00DB2D1F" w:rsidP="00FB1CFA">
            <w:pPr>
              <w:spacing w:after="0" w:line="240" w:lineRule="auto"/>
              <w:jc w:val="both"/>
              <w:rPr>
                <w:rFonts w:ascii="Times New Roman" w:hAnsi="Times New Roman"/>
                <w:sz w:val="24"/>
                <w:szCs w:val="24"/>
              </w:rPr>
            </w:pPr>
          </w:p>
        </w:tc>
      </w:tr>
      <w:tr w:rsidR="00DB2D1F" w:rsidRPr="000B3BED" w:rsidTr="00CC0B3F">
        <w:tc>
          <w:tcPr>
            <w:tcW w:w="987" w:type="dxa"/>
            <w:shd w:val="clear" w:color="auto" w:fill="auto"/>
          </w:tcPr>
          <w:p w:rsidR="00DB2D1F" w:rsidRPr="000B3BED" w:rsidRDefault="00DB2D1F" w:rsidP="00FB1CFA">
            <w:pPr>
              <w:jc w:val="center"/>
            </w:pPr>
            <w:r w:rsidRPr="000B3BED">
              <w:rPr>
                <w:rFonts w:ascii="Times New Roman" w:hAnsi="Times New Roman"/>
                <w:sz w:val="24"/>
                <w:szCs w:val="24"/>
              </w:rPr>
              <w:t>3.41</w:t>
            </w:r>
          </w:p>
        </w:tc>
        <w:tc>
          <w:tcPr>
            <w:tcW w:w="5244" w:type="dxa"/>
            <w:shd w:val="clear" w:color="auto" w:fill="auto"/>
          </w:tcPr>
          <w:p w:rsidR="00DB2D1F" w:rsidRPr="000B3BED" w:rsidRDefault="00DB2D1F" w:rsidP="00FB1CFA">
            <w:pPr>
              <w:keepNext/>
              <w:spacing w:after="0" w:line="240" w:lineRule="auto"/>
              <w:jc w:val="both"/>
              <w:rPr>
                <w:rFonts w:ascii="Times New Roman" w:hAnsi="Times New Roman"/>
                <w:sz w:val="24"/>
                <w:szCs w:val="24"/>
              </w:rPr>
            </w:pPr>
            <w:r w:rsidRPr="000B3BED">
              <w:rPr>
                <w:rFonts w:ascii="Times New Roman" w:hAnsi="Times New Roman"/>
                <w:sz w:val="24"/>
                <w:szCs w:val="24"/>
              </w:rPr>
              <w:t>Несоблюдение порядка аренды земельных участков</w:t>
            </w:r>
          </w:p>
        </w:tc>
        <w:tc>
          <w:tcPr>
            <w:tcW w:w="2275" w:type="dxa"/>
            <w:gridSpan w:val="3"/>
            <w:shd w:val="clear" w:color="auto" w:fill="auto"/>
          </w:tcPr>
          <w:p w:rsidR="00DB2D1F" w:rsidRPr="000B3BED"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Ст.</w:t>
            </w:r>
            <w:r w:rsidRPr="000B3BED">
              <w:rPr>
                <w:rFonts w:ascii="Times New Roman" w:hAnsi="Times New Roman"/>
                <w:sz w:val="24"/>
                <w:szCs w:val="24"/>
              </w:rPr>
              <w:t xml:space="preserve"> 22, 39</w:t>
            </w:r>
            <w:r w:rsidRPr="000B3BED">
              <w:rPr>
                <w:rFonts w:ascii="Times New Roman" w:hAnsi="Times New Roman"/>
                <w:sz w:val="24"/>
                <w:szCs w:val="24"/>
                <w:vertAlign w:val="superscript"/>
              </w:rPr>
              <w:t>6</w:t>
            </w:r>
            <w:r w:rsidRPr="000B3BED">
              <w:rPr>
                <w:rFonts w:ascii="Times New Roman" w:hAnsi="Times New Roman"/>
                <w:sz w:val="24"/>
                <w:szCs w:val="24"/>
              </w:rPr>
              <w:t>, 39</w:t>
            </w:r>
            <w:r w:rsidRPr="000B3BED">
              <w:rPr>
                <w:rFonts w:ascii="Times New Roman" w:hAnsi="Times New Roman"/>
                <w:sz w:val="24"/>
                <w:szCs w:val="24"/>
                <w:vertAlign w:val="superscript"/>
              </w:rPr>
              <w:t>7</w:t>
            </w:r>
            <w:r w:rsidRPr="000B3BED">
              <w:rPr>
                <w:rFonts w:ascii="Times New Roman" w:hAnsi="Times New Roman"/>
                <w:sz w:val="24"/>
                <w:szCs w:val="24"/>
              </w:rPr>
              <w:t>, 39</w:t>
            </w:r>
            <w:r w:rsidRPr="000B3BED">
              <w:rPr>
                <w:rFonts w:ascii="Times New Roman" w:hAnsi="Times New Roman"/>
                <w:sz w:val="24"/>
                <w:szCs w:val="24"/>
                <w:vertAlign w:val="superscript"/>
              </w:rPr>
              <w:t>8</w:t>
            </w:r>
            <w:r w:rsidRPr="000B3BED">
              <w:rPr>
                <w:rFonts w:ascii="Times New Roman" w:hAnsi="Times New Roman"/>
                <w:sz w:val="24"/>
                <w:szCs w:val="24"/>
              </w:rPr>
              <w:t xml:space="preserve"> Земельного кодекса </w:t>
            </w:r>
            <w:r>
              <w:rPr>
                <w:rFonts w:ascii="Times New Roman" w:hAnsi="Times New Roman"/>
                <w:sz w:val="24"/>
                <w:szCs w:val="24"/>
              </w:rPr>
              <w:t>РФ</w:t>
            </w:r>
          </w:p>
          <w:p w:rsidR="00DB2D1F" w:rsidRPr="000B3BED" w:rsidRDefault="00DB2D1F" w:rsidP="00FB1CFA">
            <w:pPr>
              <w:keepNext/>
              <w:spacing w:after="0" w:line="240" w:lineRule="auto"/>
              <w:jc w:val="center"/>
              <w:rPr>
                <w:rFonts w:ascii="Times New Roman" w:hAnsi="Times New Roman"/>
                <w:sz w:val="24"/>
                <w:szCs w:val="24"/>
              </w:rPr>
            </w:pPr>
            <w:r w:rsidRPr="000B3BED">
              <w:rPr>
                <w:rFonts w:ascii="Times New Roman" w:hAnsi="Times New Roman"/>
                <w:sz w:val="24"/>
                <w:szCs w:val="24"/>
              </w:rPr>
              <w:t xml:space="preserve">глава 34 </w:t>
            </w:r>
            <w:r>
              <w:rPr>
                <w:rFonts w:ascii="Times New Roman" w:hAnsi="Times New Roman"/>
                <w:sz w:val="24"/>
                <w:szCs w:val="24"/>
              </w:rPr>
              <w:t>ГК РФ</w:t>
            </w:r>
          </w:p>
        </w:tc>
        <w:tc>
          <w:tcPr>
            <w:tcW w:w="989" w:type="dxa"/>
            <w:shd w:val="clear" w:color="auto" w:fill="auto"/>
          </w:tcPr>
          <w:p w:rsidR="00DB2D1F" w:rsidRPr="000B3BED" w:rsidRDefault="00DB2D1F" w:rsidP="00FB1CFA">
            <w:pPr>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p w:rsidR="00DB2D1F" w:rsidRPr="000B3BED" w:rsidRDefault="00DB2D1F" w:rsidP="00FB1CFA">
            <w:pPr>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 и тыс. рублей</w:t>
            </w:r>
          </w:p>
        </w:tc>
        <w:tc>
          <w:tcPr>
            <w:tcW w:w="994" w:type="dxa"/>
            <w:shd w:val="clear" w:color="auto" w:fill="auto"/>
          </w:tcPr>
          <w:p w:rsidR="00DB2D1F" w:rsidRPr="000B3BED" w:rsidRDefault="00DB2D1F" w:rsidP="00FB1CFA">
            <w:pPr>
              <w:keepNext/>
              <w:spacing w:after="0" w:line="240" w:lineRule="auto"/>
              <w:jc w:val="center"/>
              <w:rPr>
                <w:rFonts w:ascii="Times New Roman" w:hAnsi="Times New Roman"/>
                <w:b/>
                <w:sz w:val="24"/>
                <w:szCs w:val="24"/>
              </w:rPr>
            </w:pPr>
            <w:r w:rsidRPr="000B3BED">
              <w:rPr>
                <w:rFonts w:ascii="Times New Roman" w:hAnsi="Times New Roman"/>
                <w:sz w:val="24"/>
                <w:szCs w:val="24"/>
              </w:rPr>
              <w:t>3</w:t>
            </w:r>
          </w:p>
        </w:tc>
        <w:tc>
          <w:tcPr>
            <w:tcW w:w="2126" w:type="dxa"/>
            <w:shd w:val="clear" w:color="auto" w:fill="auto"/>
          </w:tcPr>
          <w:p w:rsidR="00DB2D1F" w:rsidRPr="00770824" w:rsidRDefault="00DB2D1F" w:rsidP="00FB1CFA">
            <w:pPr>
              <w:spacing w:after="0" w:line="240" w:lineRule="auto"/>
              <w:jc w:val="both"/>
            </w:pPr>
            <w:r w:rsidRPr="00770824">
              <w:rPr>
                <w:rFonts w:ascii="Times New Roman" w:hAnsi="Times New Roman"/>
                <w:sz w:val="24"/>
                <w:szCs w:val="24"/>
              </w:rPr>
              <w:t>статья 19.9 КоАП РФ *</w:t>
            </w:r>
            <w:r w:rsidRPr="00770824">
              <w:rPr>
                <w:rFonts w:ascii="Times New Roman" w:hAnsi="Times New Roman"/>
                <w:sz w:val="24"/>
                <w:szCs w:val="24"/>
                <w:vertAlign w:val="superscript"/>
              </w:rPr>
              <w:t xml:space="preserve"> </w:t>
            </w:r>
          </w:p>
        </w:tc>
        <w:tc>
          <w:tcPr>
            <w:tcW w:w="1844" w:type="dxa"/>
          </w:tcPr>
          <w:p w:rsidR="00DB2D1F" w:rsidRPr="00770824" w:rsidRDefault="00DB2D1F" w:rsidP="00FB1CFA">
            <w:pPr>
              <w:spacing w:after="0" w:line="240" w:lineRule="auto"/>
              <w:jc w:val="both"/>
              <w:rPr>
                <w:rFonts w:ascii="Times New Roman" w:hAnsi="Times New Roman"/>
                <w:sz w:val="24"/>
                <w:szCs w:val="24"/>
              </w:rPr>
            </w:pPr>
            <w:proofErr w:type="spellStart"/>
            <w:r w:rsidRPr="00770824">
              <w:rPr>
                <w:rFonts w:ascii="Times New Roman" w:hAnsi="Times New Roman"/>
                <w:sz w:val="24"/>
                <w:szCs w:val="24"/>
              </w:rPr>
              <w:t>непоступление</w:t>
            </w:r>
            <w:proofErr w:type="spellEnd"/>
            <w:r w:rsidRPr="00770824">
              <w:rPr>
                <w:rFonts w:ascii="Times New Roman" w:hAnsi="Times New Roman"/>
                <w:sz w:val="24"/>
                <w:szCs w:val="24"/>
              </w:rPr>
              <w:t xml:space="preserve"> (</w:t>
            </w:r>
            <w:proofErr w:type="spellStart"/>
            <w:r w:rsidRPr="00770824">
              <w:rPr>
                <w:rFonts w:ascii="Times New Roman" w:hAnsi="Times New Roman"/>
                <w:sz w:val="24"/>
                <w:szCs w:val="24"/>
              </w:rPr>
              <w:t>недопоступле-ние</w:t>
            </w:r>
            <w:proofErr w:type="spellEnd"/>
            <w:r w:rsidRPr="00770824">
              <w:rPr>
                <w:rFonts w:ascii="Times New Roman" w:hAnsi="Times New Roman"/>
                <w:sz w:val="24"/>
                <w:szCs w:val="24"/>
              </w:rPr>
              <w:t>) бюджетных средств</w:t>
            </w:r>
          </w:p>
          <w:p w:rsidR="00DB2D1F" w:rsidRPr="00770824" w:rsidRDefault="00DB2D1F" w:rsidP="00FB1CFA">
            <w:pPr>
              <w:spacing w:after="0" w:line="240" w:lineRule="auto"/>
              <w:jc w:val="both"/>
              <w:rPr>
                <w:rFonts w:ascii="Times New Roman" w:hAnsi="Times New Roman"/>
                <w:sz w:val="24"/>
                <w:szCs w:val="24"/>
              </w:rPr>
            </w:pPr>
          </w:p>
          <w:p w:rsidR="00DB2D1F" w:rsidRPr="00770824" w:rsidRDefault="00DB2D1F" w:rsidP="00FB1CFA">
            <w:pPr>
              <w:spacing w:after="0" w:line="240" w:lineRule="auto"/>
              <w:jc w:val="both"/>
              <w:rPr>
                <w:rFonts w:ascii="Times New Roman" w:hAnsi="Times New Roman"/>
                <w:sz w:val="24"/>
                <w:szCs w:val="24"/>
              </w:rPr>
            </w:pPr>
            <w:r w:rsidRPr="00770824">
              <w:rPr>
                <w:rFonts w:ascii="Times New Roman" w:hAnsi="Times New Roman"/>
                <w:sz w:val="24"/>
                <w:szCs w:val="24"/>
              </w:rPr>
              <w:t>избыточные расходы бюджетных средств</w:t>
            </w:r>
          </w:p>
        </w:tc>
        <w:tc>
          <w:tcPr>
            <w:tcW w:w="1559" w:type="dxa"/>
          </w:tcPr>
          <w:p w:rsidR="00DB2D1F" w:rsidRPr="00770824" w:rsidRDefault="00DB2D1F" w:rsidP="00FB1CFA">
            <w:pPr>
              <w:spacing w:after="0" w:line="240" w:lineRule="auto"/>
              <w:jc w:val="both"/>
              <w:rPr>
                <w:rFonts w:ascii="Times New Roman" w:eastAsia="Times New Roman" w:hAnsi="Times New Roman"/>
                <w:color w:val="000000"/>
                <w:sz w:val="24"/>
                <w:szCs w:val="24"/>
                <w:lang w:eastAsia="ru-RU"/>
              </w:rPr>
            </w:pPr>
            <w:r w:rsidRPr="00770824">
              <w:rPr>
                <w:rFonts w:ascii="Times New Roman" w:eastAsia="Times New Roman" w:hAnsi="Times New Roman"/>
                <w:color w:val="000000"/>
                <w:sz w:val="24"/>
                <w:szCs w:val="24"/>
                <w:lang w:eastAsia="ru-RU"/>
              </w:rPr>
              <w:t xml:space="preserve">объем </w:t>
            </w:r>
            <w:proofErr w:type="spellStart"/>
            <w:r w:rsidRPr="00770824">
              <w:rPr>
                <w:rFonts w:ascii="Times New Roman" w:eastAsia="Times New Roman" w:hAnsi="Times New Roman"/>
                <w:color w:val="000000"/>
                <w:sz w:val="24"/>
                <w:szCs w:val="24"/>
                <w:lang w:eastAsia="ru-RU"/>
              </w:rPr>
              <w:t>недопоступивших</w:t>
            </w:r>
            <w:proofErr w:type="spellEnd"/>
            <w:r w:rsidRPr="00770824">
              <w:rPr>
                <w:rFonts w:ascii="Times New Roman" w:eastAsia="Times New Roman" w:hAnsi="Times New Roman"/>
                <w:color w:val="000000"/>
                <w:sz w:val="24"/>
                <w:szCs w:val="24"/>
                <w:lang w:eastAsia="ru-RU"/>
              </w:rPr>
              <w:t xml:space="preserve"> (</w:t>
            </w:r>
            <w:proofErr w:type="spellStart"/>
            <w:r w:rsidRPr="00770824">
              <w:rPr>
                <w:rFonts w:ascii="Times New Roman" w:eastAsia="Times New Roman" w:hAnsi="Times New Roman"/>
                <w:color w:val="000000"/>
                <w:sz w:val="24"/>
                <w:szCs w:val="24"/>
                <w:lang w:eastAsia="ru-RU"/>
              </w:rPr>
              <w:t>недоисчислен-ных</w:t>
            </w:r>
            <w:proofErr w:type="spellEnd"/>
            <w:r w:rsidRPr="00770824">
              <w:rPr>
                <w:rFonts w:ascii="Times New Roman" w:eastAsia="Times New Roman" w:hAnsi="Times New Roman"/>
                <w:color w:val="000000"/>
                <w:sz w:val="24"/>
                <w:szCs w:val="24"/>
                <w:lang w:eastAsia="ru-RU"/>
              </w:rPr>
              <w:t>) доходов в бюджет</w:t>
            </w:r>
          </w:p>
          <w:p w:rsidR="00DB2D1F" w:rsidRPr="00770824" w:rsidRDefault="00DB2D1F" w:rsidP="00FB1CFA">
            <w:pPr>
              <w:spacing w:after="0" w:line="240" w:lineRule="auto"/>
              <w:jc w:val="both"/>
              <w:rPr>
                <w:rFonts w:ascii="Times New Roman" w:eastAsia="Times New Roman" w:hAnsi="Times New Roman"/>
                <w:color w:val="000000"/>
                <w:sz w:val="24"/>
                <w:szCs w:val="24"/>
                <w:lang w:eastAsia="ru-RU"/>
              </w:rPr>
            </w:pPr>
          </w:p>
          <w:p w:rsidR="00DB2D1F" w:rsidRPr="00770824" w:rsidRDefault="00DB2D1F" w:rsidP="00FB1CFA">
            <w:pPr>
              <w:spacing w:after="0" w:line="240" w:lineRule="auto"/>
              <w:jc w:val="both"/>
              <w:rPr>
                <w:rFonts w:ascii="Times New Roman" w:hAnsi="Times New Roman"/>
                <w:sz w:val="24"/>
                <w:szCs w:val="24"/>
              </w:rPr>
            </w:pPr>
            <w:r w:rsidRPr="00770824">
              <w:rPr>
                <w:rFonts w:ascii="Times New Roman" w:hAnsi="Times New Roman"/>
                <w:sz w:val="24"/>
                <w:szCs w:val="24"/>
              </w:rPr>
              <w:t>объем завышения бюджетных средств, использованных с нарушением требований</w:t>
            </w:r>
          </w:p>
        </w:tc>
      </w:tr>
      <w:tr w:rsidR="00DB2D1F" w:rsidRPr="000B3BED" w:rsidTr="00CC0B3F">
        <w:tc>
          <w:tcPr>
            <w:tcW w:w="987" w:type="dxa"/>
            <w:shd w:val="clear" w:color="auto" w:fill="auto"/>
          </w:tcPr>
          <w:p w:rsidR="00DB2D1F" w:rsidRPr="000B3BED" w:rsidRDefault="00DB2D1F" w:rsidP="00FB1CFA">
            <w:pPr>
              <w:jc w:val="center"/>
            </w:pPr>
            <w:r w:rsidRPr="000B3BED">
              <w:rPr>
                <w:rFonts w:ascii="Times New Roman" w:hAnsi="Times New Roman"/>
                <w:sz w:val="24"/>
                <w:szCs w:val="24"/>
              </w:rPr>
              <w:t>3.42</w:t>
            </w:r>
          </w:p>
        </w:tc>
        <w:tc>
          <w:tcPr>
            <w:tcW w:w="5244" w:type="dxa"/>
            <w:shd w:val="clear" w:color="auto" w:fill="auto"/>
          </w:tcPr>
          <w:p w:rsidR="00DB2D1F" w:rsidRPr="00770824" w:rsidRDefault="00DB2D1F" w:rsidP="00FB1CFA">
            <w:pPr>
              <w:keepNext/>
              <w:spacing w:after="0" w:line="240" w:lineRule="auto"/>
              <w:jc w:val="both"/>
              <w:rPr>
                <w:rFonts w:ascii="Times New Roman" w:hAnsi="Times New Roman"/>
                <w:sz w:val="24"/>
                <w:szCs w:val="24"/>
              </w:rPr>
            </w:pPr>
            <w:r w:rsidRPr="00770824">
              <w:rPr>
                <w:rFonts w:ascii="Times New Roman" w:hAnsi="Times New Roman"/>
                <w:sz w:val="24"/>
                <w:szCs w:val="24"/>
              </w:rPr>
              <w:t>Несоблюдение порядка предоставления права безвозмездного срочного пользования земельными участками</w:t>
            </w:r>
          </w:p>
        </w:tc>
        <w:tc>
          <w:tcPr>
            <w:tcW w:w="2275" w:type="dxa"/>
            <w:gridSpan w:val="3"/>
            <w:shd w:val="clear" w:color="auto" w:fill="auto"/>
          </w:tcPr>
          <w:p w:rsidR="00DB2D1F" w:rsidRPr="00770824"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Ст. 24, 39</w:t>
            </w:r>
            <w:r w:rsidRPr="00770824">
              <w:rPr>
                <w:rFonts w:ascii="Times New Roman" w:hAnsi="Times New Roman"/>
                <w:sz w:val="24"/>
                <w:szCs w:val="24"/>
                <w:vertAlign w:val="superscript"/>
              </w:rPr>
              <w:t>10</w:t>
            </w:r>
            <w:r w:rsidRPr="00770824">
              <w:rPr>
                <w:rFonts w:ascii="Times New Roman" w:hAnsi="Times New Roman"/>
                <w:sz w:val="24"/>
                <w:szCs w:val="24"/>
              </w:rPr>
              <w:t xml:space="preserve"> Земельного кодекса РФ</w:t>
            </w:r>
          </w:p>
        </w:tc>
        <w:tc>
          <w:tcPr>
            <w:tcW w:w="989" w:type="dxa"/>
            <w:shd w:val="clear" w:color="auto" w:fill="auto"/>
          </w:tcPr>
          <w:p w:rsidR="00DB2D1F" w:rsidRPr="00770824" w:rsidRDefault="00DB2D1F" w:rsidP="00FB1CFA">
            <w:pPr>
              <w:keepNext/>
              <w:spacing w:after="0" w:line="240" w:lineRule="auto"/>
              <w:ind w:left="-108" w:right="-108"/>
              <w:jc w:val="center"/>
              <w:rPr>
                <w:rFonts w:ascii="Times New Roman" w:hAnsi="Times New Roman"/>
                <w:sz w:val="24"/>
                <w:szCs w:val="24"/>
              </w:rPr>
            </w:pPr>
            <w:r w:rsidRPr="00770824">
              <w:rPr>
                <w:rFonts w:ascii="Times New Roman" w:hAnsi="Times New Roman"/>
                <w:sz w:val="24"/>
                <w:szCs w:val="24"/>
              </w:rPr>
              <w:t>кол-во</w:t>
            </w:r>
          </w:p>
        </w:tc>
        <w:tc>
          <w:tcPr>
            <w:tcW w:w="994" w:type="dxa"/>
            <w:shd w:val="clear" w:color="auto" w:fill="auto"/>
          </w:tcPr>
          <w:p w:rsidR="00DB2D1F" w:rsidRPr="00770824" w:rsidRDefault="00DB2D1F" w:rsidP="00FB1CFA">
            <w:pPr>
              <w:keepNext/>
              <w:spacing w:after="0" w:line="240" w:lineRule="auto"/>
              <w:jc w:val="center"/>
              <w:rPr>
                <w:rFonts w:ascii="Times New Roman" w:hAnsi="Times New Roman"/>
                <w:b/>
                <w:sz w:val="24"/>
                <w:szCs w:val="24"/>
              </w:rPr>
            </w:pPr>
            <w:r w:rsidRPr="00770824">
              <w:rPr>
                <w:rFonts w:ascii="Times New Roman" w:hAnsi="Times New Roman"/>
                <w:sz w:val="24"/>
                <w:szCs w:val="24"/>
              </w:rPr>
              <w:t>3</w:t>
            </w:r>
          </w:p>
        </w:tc>
        <w:tc>
          <w:tcPr>
            <w:tcW w:w="2126" w:type="dxa"/>
            <w:shd w:val="clear" w:color="auto" w:fill="auto"/>
          </w:tcPr>
          <w:p w:rsidR="00DB2D1F" w:rsidRPr="00770824" w:rsidRDefault="00DB2D1F" w:rsidP="00FB1CFA">
            <w:pPr>
              <w:spacing w:after="0" w:line="240" w:lineRule="auto"/>
              <w:jc w:val="both"/>
            </w:pPr>
            <w:r w:rsidRPr="00770824">
              <w:rPr>
                <w:rFonts w:ascii="Times New Roman" w:hAnsi="Times New Roman"/>
                <w:sz w:val="24"/>
                <w:szCs w:val="24"/>
              </w:rPr>
              <w:t>статья 19.9 КоАП РФ *</w:t>
            </w:r>
          </w:p>
        </w:tc>
        <w:tc>
          <w:tcPr>
            <w:tcW w:w="1844" w:type="dxa"/>
          </w:tcPr>
          <w:p w:rsidR="00DB2D1F" w:rsidRPr="00770824" w:rsidDel="00E51A19" w:rsidRDefault="00DB2D1F" w:rsidP="00FB1CFA">
            <w:pPr>
              <w:spacing w:after="0" w:line="240" w:lineRule="auto"/>
              <w:jc w:val="both"/>
              <w:rPr>
                <w:rFonts w:ascii="Times New Roman" w:hAnsi="Times New Roman"/>
                <w:sz w:val="24"/>
                <w:szCs w:val="24"/>
              </w:rPr>
            </w:pPr>
          </w:p>
        </w:tc>
        <w:tc>
          <w:tcPr>
            <w:tcW w:w="1559" w:type="dxa"/>
          </w:tcPr>
          <w:p w:rsidR="00DB2D1F" w:rsidRPr="00770824" w:rsidDel="00E51A19" w:rsidRDefault="00DB2D1F" w:rsidP="00FB1CFA">
            <w:pPr>
              <w:spacing w:after="0" w:line="240" w:lineRule="auto"/>
              <w:jc w:val="both"/>
              <w:rPr>
                <w:rFonts w:ascii="Times New Roman" w:hAnsi="Times New Roman"/>
                <w:sz w:val="24"/>
                <w:szCs w:val="24"/>
              </w:rPr>
            </w:pPr>
          </w:p>
        </w:tc>
      </w:tr>
      <w:tr w:rsidR="00DB2D1F" w:rsidRPr="000B3BED" w:rsidTr="00CC0B3F">
        <w:tc>
          <w:tcPr>
            <w:tcW w:w="987" w:type="dxa"/>
            <w:shd w:val="clear" w:color="auto" w:fill="auto"/>
          </w:tcPr>
          <w:p w:rsidR="00DB2D1F" w:rsidRPr="000B3BED" w:rsidRDefault="00DB2D1F" w:rsidP="00FB1CFA">
            <w:pPr>
              <w:jc w:val="center"/>
            </w:pPr>
            <w:r w:rsidRPr="000B3BED">
              <w:rPr>
                <w:rFonts w:ascii="Times New Roman" w:hAnsi="Times New Roman"/>
                <w:sz w:val="24"/>
                <w:szCs w:val="24"/>
              </w:rPr>
              <w:t>3.43</w:t>
            </w:r>
          </w:p>
        </w:tc>
        <w:tc>
          <w:tcPr>
            <w:tcW w:w="5244" w:type="dxa"/>
            <w:shd w:val="clear" w:color="auto" w:fill="auto"/>
          </w:tcPr>
          <w:p w:rsidR="00DB2D1F" w:rsidRPr="00770824" w:rsidRDefault="00DB2D1F" w:rsidP="00FB1CFA">
            <w:pPr>
              <w:keepNext/>
              <w:spacing w:after="0" w:line="240" w:lineRule="auto"/>
              <w:jc w:val="both"/>
              <w:rPr>
                <w:rFonts w:ascii="Times New Roman" w:hAnsi="Times New Roman"/>
                <w:sz w:val="24"/>
                <w:szCs w:val="24"/>
              </w:rPr>
            </w:pPr>
            <w:r w:rsidRPr="00770824">
              <w:rPr>
                <w:rFonts w:ascii="Times New Roman" w:hAnsi="Times New Roman"/>
                <w:sz w:val="24"/>
                <w:szCs w:val="24"/>
              </w:rPr>
              <w:t>Несоблюдение требования  (порядка) государственной регистрации прав на земельные участки и сделок с ними, государственного кадастрового учета земельных участков</w:t>
            </w:r>
          </w:p>
        </w:tc>
        <w:tc>
          <w:tcPr>
            <w:tcW w:w="2275" w:type="dxa"/>
            <w:gridSpan w:val="3"/>
            <w:shd w:val="clear" w:color="auto" w:fill="auto"/>
          </w:tcPr>
          <w:p w:rsidR="00DB2D1F" w:rsidRPr="00770824" w:rsidRDefault="00DB2D1F" w:rsidP="00FB1CFA">
            <w:pPr>
              <w:keepNext/>
              <w:spacing w:after="0" w:line="233" w:lineRule="auto"/>
              <w:jc w:val="center"/>
              <w:rPr>
                <w:rFonts w:ascii="Times New Roman" w:hAnsi="Times New Roman"/>
                <w:sz w:val="24"/>
                <w:szCs w:val="24"/>
              </w:rPr>
            </w:pPr>
            <w:r w:rsidRPr="00770824">
              <w:rPr>
                <w:rFonts w:ascii="Times New Roman" w:hAnsi="Times New Roman"/>
                <w:sz w:val="24"/>
                <w:szCs w:val="24"/>
              </w:rPr>
              <w:t>Ст. 25, 26 Земельного кодекса РФ</w:t>
            </w:r>
          </w:p>
          <w:p w:rsidR="00DB2D1F" w:rsidRPr="00770824" w:rsidRDefault="00DB2D1F" w:rsidP="00FB1CFA">
            <w:pPr>
              <w:keepNext/>
              <w:spacing w:after="0" w:line="233" w:lineRule="auto"/>
              <w:jc w:val="center"/>
              <w:rPr>
                <w:rFonts w:ascii="Times New Roman" w:hAnsi="Times New Roman"/>
                <w:sz w:val="24"/>
                <w:szCs w:val="24"/>
              </w:rPr>
            </w:pPr>
            <w:r w:rsidRPr="00770824">
              <w:rPr>
                <w:rFonts w:ascii="Times New Roman" w:hAnsi="Times New Roman"/>
                <w:sz w:val="24"/>
                <w:szCs w:val="24"/>
              </w:rPr>
              <w:t>статьи 131, 164, 551, 609 ГК РФ</w:t>
            </w:r>
          </w:p>
          <w:p w:rsidR="00395F6C" w:rsidRDefault="00DB2D1F" w:rsidP="00FB1CFA">
            <w:pPr>
              <w:keepNext/>
              <w:spacing w:after="0" w:line="233" w:lineRule="auto"/>
              <w:jc w:val="center"/>
              <w:rPr>
                <w:rFonts w:ascii="Times New Roman" w:hAnsi="Times New Roman"/>
                <w:sz w:val="24"/>
                <w:szCs w:val="24"/>
              </w:rPr>
            </w:pPr>
            <w:r w:rsidRPr="00770824">
              <w:rPr>
                <w:rFonts w:ascii="Times New Roman" w:hAnsi="Times New Roman"/>
                <w:sz w:val="24"/>
                <w:szCs w:val="24"/>
              </w:rPr>
              <w:t xml:space="preserve">Ст. 1, 15 ФЗ от 13.07.2015 </w:t>
            </w:r>
          </w:p>
          <w:p w:rsidR="00DB2D1F" w:rsidRPr="00770824" w:rsidRDefault="00DB2D1F" w:rsidP="00FB1CFA">
            <w:pPr>
              <w:keepNext/>
              <w:spacing w:after="0" w:line="233" w:lineRule="auto"/>
              <w:jc w:val="center"/>
              <w:rPr>
                <w:rFonts w:ascii="Times New Roman" w:hAnsi="Times New Roman"/>
                <w:sz w:val="24"/>
                <w:szCs w:val="24"/>
              </w:rPr>
            </w:pPr>
            <w:r w:rsidRPr="00770824">
              <w:rPr>
                <w:rFonts w:ascii="Times New Roman" w:hAnsi="Times New Roman"/>
                <w:sz w:val="24"/>
                <w:szCs w:val="24"/>
              </w:rPr>
              <w:t>№ 218-ФЗ</w:t>
            </w:r>
          </w:p>
        </w:tc>
        <w:tc>
          <w:tcPr>
            <w:tcW w:w="989" w:type="dxa"/>
            <w:shd w:val="clear" w:color="auto" w:fill="auto"/>
          </w:tcPr>
          <w:p w:rsidR="00DB2D1F" w:rsidRPr="00770824" w:rsidRDefault="00DB2D1F" w:rsidP="00FB1CFA">
            <w:pPr>
              <w:keepNext/>
              <w:spacing w:after="0" w:line="240" w:lineRule="auto"/>
              <w:ind w:left="-108" w:right="-108"/>
              <w:jc w:val="center"/>
              <w:rPr>
                <w:rFonts w:ascii="Times New Roman" w:hAnsi="Times New Roman"/>
                <w:sz w:val="24"/>
                <w:szCs w:val="24"/>
              </w:rPr>
            </w:pPr>
            <w:r w:rsidRPr="00770824">
              <w:rPr>
                <w:rFonts w:ascii="Times New Roman" w:hAnsi="Times New Roman"/>
                <w:sz w:val="24"/>
                <w:szCs w:val="24"/>
              </w:rPr>
              <w:t>кол-во</w:t>
            </w:r>
          </w:p>
        </w:tc>
        <w:tc>
          <w:tcPr>
            <w:tcW w:w="994" w:type="dxa"/>
            <w:shd w:val="clear" w:color="auto" w:fill="auto"/>
          </w:tcPr>
          <w:p w:rsidR="00DB2D1F" w:rsidRPr="00770824" w:rsidRDefault="00DB2D1F" w:rsidP="00FB1CFA">
            <w:pPr>
              <w:keepNext/>
              <w:spacing w:after="0" w:line="240" w:lineRule="auto"/>
              <w:jc w:val="center"/>
              <w:rPr>
                <w:rFonts w:ascii="Times New Roman" w:hAnsi="Times New Roman"/>
                <w:b/>
                <w:sz w:val="24"/>
                <w:szCs w:val="24"/>
              </w:rPr>
            </w:pPr>
            <w:r w:rsidRPr="00770824">
              <w:rPr>
                <w:rFonts w:ascii="Times New Roman" w:hAnsi="Times New Roman"/>
                <w:sz w:val="24"/>
                <w:szCs w:val="24"/>
              </w:rPr>
              <w:t>3</w:t>
            </w:r>
          </w:p>
        </w:tc>
        <w:tc>
          <w:tcPr>
            <w:tcW w:w="2126" w:type="dxa"/>
            <w:shd w:val="clear" w:color="auto" w:fill="auto"/>
          </w:tcPr>
          <w:p w:rsidR="00DB2D1F" w:rsidRPr="00770824" w:rsidRDefault="00DB2D1F" w:rsidP="00FB1CFA">
            <w:pPr>
              <w:spacing w:after="0" w:line="240" w:lineRule="auto"/>
              <w:jc w:val="both"/>
            </w:pPr>
            <w:r w:rsidRPr="00770824">
              <w:rPr>
                <w:rFonts w:ascii="Times New Roman" w:hAnsi="Times New Roman"/>
                <w:sz w:val="24"/>
                <w:szCs w:val="24"/>
              </w:rPr>
              <w:t>статьи 14.35, 19.21  КоАП РФ *</w:t>
            </w:r>
          </w:p>
        </w:tc>
        <w:tc>
          <w:tcPr>
            <w:tcW w:w="1844" w:type="dxa"/>
          </w:tcPr>
          <w:p w:rsidR="00DB2D1F" w:rsidRPr="00770824" w:rsidRDefault="00DB2D1F" w:rsidP="00FB1CFA">
            <w:pPr>
              <w:spacing w:after="0" w:line="240" w:lineRule="auto"/>
              <w:jc w:val="both"/>
              <w:rPr>
                <w:rFonts w:ascii="Times New Roman" w:hAnsi="Times New Roman"/>
                <w:sz w:val="24"/>
                <w:szCs w:val="24"/>
              </w:rPr>
            </w:pPr>
          </w:p>
        </w:tc>
        <w:tc>
          <w:tcPr>
            <w:tcW w:w="1559" w:type="dxa"/>
          </w:tcPr>
          <w:p w:rsidR="00DB2D1F" w:rsidRPr="00770824" w:rsidRDefault="00DB2D1F" w:rsidP="00FB1CFA">
            <w:pPr>
              <w:spacing w:after="0" w:line="240" w:lineRule="auto"/>
              <w:jc w:val="both"/>
              <w:rPr>
                <w:rFonts w:ascii="Times New Roman" w:hAnsi="Times New Roman"/>
                <w:sz w:val="24"/>
                <w:szCs w:val="24"/>
              </w:rPr>
            </w:pPr>
          </w:p>
        </w:tc>
      </w:tr>
      <w:tr w:rsidR="00DB2D1F" w:rsidRPr="000B3BED" w:rsidTr="00CC0B3F">
        <w:tc>
          <w:tcPr>
            <w:tcW w:w="987" w:type="dxa"/>
            <w:shd w:val="clear" w:color="auto" w:fill="auto"/>
          </w:tcPr>
          <w:p w:rsidR="00DB2D1F" w:rsidRPr="000B3BED" w:rsidRDefault="00DB2D1F" w:rsidP="00FB1CFA">
            <w:pPr>
              <w:jc w:val="center"/>
            </w:pPr>
            <w:r w:rsidRPr="000B3BED">
              <w:rPr>
                <w:rFonts w:ascii="Times New Roman" w:hAnsi="Times New Roman"/>
                <w:sz w:val="24"/>
                <w:szCs w:val="24"/>
              </w:rPr>
              <w:lastRenderedPageBreak/>
              <w:t>3.44</w:t>
            </w:r>
          </w:p>
        </w:tc>
        <w:tc>
          <w:tcPr>
            <w:tcW w:w="5244" w:type="dxa"/>
            <w:shd w:val="clear" w:color="auto" w:fill="auto"/>
          </w:tcPr>
          <w:p w:rsidR="00DB2D1F" w:rsidRPr="00770824" w:rsidRDefault="00DB2D1F" w:rsidP="00FB1CFA">
            <w:pPr>
              <w:keepNext/>
              <w:spacing w:after="0" w:line="240" w:lineRule="auto"/>
              <w:jc w:val="both"/>
              <w:rPr>
                <w:rFonts w:ascii="Times New Roman" w:hAnsi="Times New Roman"/>
                <w:sz w:val="24"/>
                <w:szCs w:val="24"/>
              </w:rPr>
            </w:pPr>
            <w:r w:rsidRPr="00770824">
              <w:rPr>
                <w:rFonts w:ascii="Times New Roman" w:hAnsi="Times New Roman"/>
                <w:sz w:val="24"/>
                <w:szCs w:val="24"/>
              </w:rPr>
              <w:t>Несоблюдение порядка купли-продажи земельных участков, находящихся в государственной (муниципальной) собственности, и неразграниченных земельных участков</w:t>
            </w:r>
            <w:r w:rsidRPr="00770824">
              <w:t xml:space="preserve">, </w:t>
            </w:r>
            <w:r w:rsidRPr="00770824">
              <w:rPr>
                <w:rFonts w:ascii="Times New Roman" w:hAnsi="Times New Roman"/>
                <w:sz w:val="24"/>
                <w:szCs w:val="24"/>
              </w:rPr>
              <w:t xml:space="preserve">несоблюдение порядка определения стоимости земельных участков, находящихся в государственной (муниципальной) собственности, и неразграниченных земельных участков в случае их продажи без проведения торгов </w:t>
            </w:r>
          </w:p>
        </w:tc>
        <w:tc>
          <w:tcPr>
            <w:tcW w:w="2275" w:type="dxa"/>
            <w:gridSpan w:val="3"/>
            <w:shd w:val="clear" w:color="auto" w:fill="auto"/>
          </w:tcPr>
          <w:p w:rsidR="00DB2D1F" w:rsidRPr="00770824" w:rsidRDefault="00DB2D1F" w:rsidP="00FB1CFA">
            <w:pPr>
              <w:keepNext/>
              <w:spacing w:after="0" w:line="233" w:lineRule="auto"/>
              <w:jc w:val="center"/>
              <w:rPr>
                <w:rFonts w:ascii="Times New Roman" w:hAnsi="Times New Roman"/>
                <w:sz w:val="24"/>
                <w:szCs w:val="24"/>
              </w:rPr>
            </w:pPr>
            <w:r w:rsidRPr="00770824">
              <w:rPr>
                <w:rFonts w:ascii="Times New Roman" w:hAnsi="Times New Roman"/>
                <w:sz w:val="24"/>
                <w:szCs w:val="24"/>
              </w:rPr>
              <w:t>статьи 37, 39</w:t>
            </w:r>
            <w:r w:rsidRPr="00770824">
              <w:rPr>
                <w:rFonts w:ascii="Times New Roman" w:hAnsi="Times New Roman"/>
                <w:sz w:val="24"/>
                <w:szCs w:val="24"/>
                <w:vertAlign w:val="superscript"/>
              </w:rPr>
              <w:t>1</w:t>
            </w:r>
            <w:r w:rsidRPr="00770824">
              <w:rPr>
                <w:rFonts w:ascii="Times New Roman" w:hAnsi="Times New Roman"/>
                <w:sz w:val="24"/>
                <w:szCs w:val="24"/>
              </w:rPr>
              <w:t>–39</w:t>
            </w:r>
            <w:r w:rsidRPr="00770824">
              <w:rPr>
                <w:rFonts w:ascii="Times New Roman" w:hAnsi="Times New Roman"/>
                <w:sz w:val="24"/>
                <w:szCs w:val="24"/>
                <w:vertAlign w:val="superscript"/>
              </w:rPr>
              <w:t>5</w:t>
            </w:r>
            <w:r w:rsidRPr="00770824">
              <w:rPr>
                <w:rFonts w:ascii="Times New Roman" w:hAnsi="Times New Roman"/>
                <w:sz w:val="24"/>
                <w:szCs w:val="24"/>
              </w:rPr>
              <w:t>,                    39</w:t>
            </w:r>
            <w:r w:rsidRPr="00770824">
              <w:rPr>
                <w:rFonts w:ascii="Times New Roman" w:hAnsi="Times New Roman"/>
                <w:sz w:val="24"/>
                <w:szCs w:val="24"/>
                <w:vertAlign w:val="superscript"/>
              </w:rPr>
              <w:t>11</w:t>
            </w:r>
            <w:r w:rsidRPr="00770824">
              <w:rPr>
                <w:rFonts w:ascii="Times New Roman" w:hAnsi="Times New Roman"/>
                <w:sz w:val="24"/>
                <w:szCs w:val="24"/>
              </w:rPr>
              <w:t>–39</w:t>
            </w:r>
            <w:r w:rsidRPr="00770824">
              <w:rPr>
                <w:rFonts w:ascii="Times New Roman" w:hAnsi="Times New Roman"/>
                <w:sz w:val="24"/>
                <w:szCs w:val="24"/>
                <w:vertAlign w:val="superscript"/>
              </w:rPr>
              <w:t>13</w:t>
            </w:r>
            <w:r w:rsidRPr="00770824">
              <w:rPr>
                <w:rFonts w:ascii="Times New Roman" w:hAnsi="Times New Roman"/>
                <w:sz w:val="24"/>
                <w:szCs w:val="24"/>
              </w:rPr>
              <w:t>, 39</w:t>
            </w:r>
            <w:r w:rsidRPr="00770824">
              <w:rPr>
                <w:rFonts w:ascii="Times New Roman" w:hAnsi="Times New Roman"/>
                <w:sz w:val="24"/>
                <w:szCs w:val="24"/>
                <w:vertAlign w:val="superscript"/>
              </w:rPr>
              <w:t>16</w:t>
            </w:r>
            <w:r w:rsidRPr="00770824">
              <w:rPr>
                <w:rFonts w:ascii="Times New Roman" w:hAnsi="Times New Roman"/>
                <w:sz w:val="24"/>
                <w:szCs w:val="24"/>
              </w:rPr>
              <w:t xml:space="preserve"> Земельного кодекса РФ</w:t>
            </w:r>
          </w:p>
          <w:p w:rsidR="00DB2D1F" w:rsidRPr="00770824" w:rsidRDefault="00DB2D1F" w:rsidP="00FB1CFA">
            <w:pPr>
              <w:keepNext/>
              <w:spacing w:after="0" w:line="233" w:lineRule="auto"/>
              <w:jc w:val="center"/>
              <w:rPr>
                <w:rFonts w:ascii="Times New Roman" w:hAnsi="Times New Roman"/>
                <w:sz w:val="24"/>
                <w:szCs w:val="24"/>
              </w:rPr>
            </w:pPr>
            <w:r w:rsidRPr="00770824">
              <w:rPr>
                <w:rFonts w:ascii="Times New Roman" w:hAnsi="Times New Roman"/>
                <w:sz w:val="24"/>
                <w:szCs w:val="24"/>
              </w:rPr>
              <w:t>статьи 549–557 ГК РФ</w:t>
            </w:r>
          </w:p>
          <w:p w:rsidR="00DB2D1F" w:rsidRPr="00770824" w:rsidRDefault="00DB2D1F" w:rsidP="00FB1CFA">
            <w:pPr>
              <w:keepNext/>
              <w:spacing w:after="0" w:line="233" w:lineRule="auto"/>
              <w:jc w:val="center"/>
              <w:rPr>
                <w:rFonts w:ascii="Times New Roman" w:hAnsi="Times New Roman"/>
                <w:sz w:val="24"/>
                <w:szCs w:val="24"/>
              </w:rPr>
            </w:pPr>
          </w:p>
        </w:tc>
        <w:tc>
          <w:tcPr>
            <w:tcW w:w="989" w:type="dxa"/>
            <w:shd w:val="clear" w:color="auto" w:fill="auto"/>
          </w:tcPr>
          <w:p w:rsidR="00DB2D1F" w:rsidRPr="00770824" w:rsidRDefault="00DB2D1F" w:rsidP="00FB1CFA">
            <w:pPr>
              <w:keepNext/>
              <w:spacing w:after="0" w:line="240" w:lineRule="auto"/>
              <w:ind w:left="-108" w:right="-108"/>
              <w:jc w:val="center"/>
              <w:rPr>
                <w:rFonts w:ascii="Times New Roman" w:hAnsi="Times New Roman"/>
                <w:sz w:val="24"/>
                <w:szCs w:val="24"/>
              </w:rPr>
            </w:pPr>
            <w:r w:rsidRPr="00770824">
              <w:rPr>
                <w:rFonts w:ascii="Times New Roman" w:hAnsi="Times New Roman"/>
                <w:sz w:val="24"/>
                <w:szCs w:val="24"/>
              </w:rPr>
              <w:t>кол-во, кол-во и тыс. рублей</w:t>
            </w:r>
          </w:p>
        </w:tc>
        <w:tc>
          <w:tcPr>
            <w:tcW w:w="994" w:type="dxa"/>
            <w:shd w:val="clear" w:color="auto" w:fill="auto"/>
          </w:tcPr>
          <w:p w:rsidR="00DB2D1F" w:rsidRPr="00770824" w:rsidRDefault="00DB2D1F" w:rsidP="00FB1CFA">
            <w:pPr>
              <w:keepNext/>
              <w:spacing w:after="0" w:line="240" w:lineRule="auto"/>
              <w:jc w:val="center"/>
              <w:rPr>
                <w:rFonts w:ascii="Times New Roman" w:hAnsi="Times New Roman"/>
                <w:b/>
                <w:sz w:val="24"/>
                <w:szCs w:val="24"/>
              </w:rPr>
            </w:pPr>
            <w:r w:rsidRPr="00770824">
              <w:rPr>
                <w:rFonts w:ascii="Times New Roman" w:hAnsi="Times New Roman"/>
                <w:sz w:val="24"/>
                <w:szCs w:val="24"/>
              </w:rPr>
              <w:t>3</w:t>
            </w:r>
          </w:p>
        </w:tc>
        <w:tc>
          <w:tcPr>
            <w:tcW w:w="2126" w:type="dxa"/>
            <w:shd w:val="clear" w:color="auto" w:fill="auto"/>
          </w:tcPr>
          <w:p w:rsidR="00DB2D1F" w:rsidRPr="00770824" w:rsidRDefault="00DB2D1F" w:rsidP="00FB1CFA">
            <w:pPr>
              <w:spacing w:after="0" w:line="240" w:lineRule="auto"/>
              <w:jc w:val="both"/>
            </w:pPr>
            <w:r w:rsidRPr="00770824">
              <w:rPr>
                <w:rFonts w:ascii="Times New Roman" w:hAnsi="Times New Roman"/>
                <w:sz w:val="24"/>
                <w:szCs w:val="24"/>
              </w:rPr>
              <w:t>статья 19.9 КоАП РФ *</w:t>
            </w:r>
          </w:p>
        </w:tc>
        <w:tc>
          <w:tcPr>
            <w:tcW w:w="1844" w:type="dxa"/>
          </w:tcPr>
          <w:p w:rsidR="00DB2D1F" w:rsidRPr="00770824" w:rsidRDefault="00DB2D1F" w:rsidP="00FB1CFA">
            <w:pPr>
              <w:spacing w:after="0" w:line="240" w:lineRule="auto"/>
              <w:jc w:val="both"/>
              <w:rPr>
                <w:rFonts w:ascii="Times New Roman" w:hAnsi="Times New Roman"/>
                <w:sz w:val="24"/>
                <w:szCs w:val="24"/>
              </w:rPr>
            </w:pPr>
            <w:proofErr w:type="spellStart"/>
            <w:r w:rsidRPr="00770824">
              <w:rPr>
                <w:rFonts w:ascii="Times New Roman" w:hAnsi="Times New Roman"/>
                <w:sz w:val="24"/>
                <w:szCs w:val="24"/>
              </w:rPr>
              <w:t>непоступление</w:t>
            </w:r>
            <w:proofErr w:type="spellEnd"/>
            <w:r w:rsidRPr="00770824">
              <w:rPr>
                <w:rFonts w:ascii="Times New Roman" w:hAnsi="Times New Roman"/>
                <w:sz w:val="24"/>
                <w:szCs w:val="24"/>
              </w:rPr>
              <w:t xml:space="preserve"> (</w:t>
            </w:r>
            <w:proofErr w:type="spellStart"/>
            <w:r w:rsidRPr="00770824">
              <w:rPr>
                <w:rFonts w:ascii="Times New Roman" w:hAnsi="Times New Roman"/>
                <w:sz w:val="24"/>
                <w:szCs w:val="24"/>
              </w:rPr>
              <w:t>недопоступле-ние</w:t>
            </w:r>
            <w:proofErr w:type="spellEnd"/>
            <w:r w:rsidRPr="00770824">
              <w:rPr>
                <w:rFonts w:ascii="Times New Roman" w:hAnsi="Times New Roman"/>
                <w:sz w:val="24"/>
                <w:szCs w:val="24"/>
              </w:rPr>
              <w:t>) бюджетных средств</w:t>
            </w:r>
          </w:p>
        </w:tc>
        <w:tc>
          <w:tcPr>
            <w:tcW w:w="1559" w:type="dxa"/>
          </w:tcPr>
          <w:p w:rsidR="00DB2D1F" w:rsidRPr="00770824" w:rsidRDefault="00DB2D1F" w:rsidP="00FB1CFA">
            <w:pPr>
              <w:spacing w:after="0" w:line="240" w:lineRule="auto"/>
              <w:jc w:val="both"/>
              <w:rPr>
                <w:rFonts w:ascii="Times New Roman" w:hAnsi="Times New Roman"/>
                <w:sz w:val="24"/>
                <w:szCs w:val="24"/>
              </w:rPr>
            </w:pPr>
            <w:r w:rsidRPr="00770824">
              <w:rPr>
                <w:rFonts w:ascii="Times New Roman" w:eastAsia="Times New Roman" w:hAnsi="Times New Roman"/>
                <w:color w:val="000000"/>
                <w:sz w:val="24"/>
                <w:szCs w:val="24"/>
                <w:lang w:eastAsia="ru-RU"/>
              </w:rPr>
              <w:t xml:space="preserve">объем </w:t>
            </w:r>
            <w:proofErr w:type="spellStart"/>
            <w:r w:rsidRPr="00770824">
              <w:rPr>
                <w:rFonts w:ascii="Times New Roman" w:eastAsia="Times New Roman" w:hAnsi="Times New Roman"/>
                <w:color w:val="000000"/>
                <w:sz w:val="24"/>
                <w:szCs w:val="24"/>
                <w:lang w:eastAsia="ru-RU"/>
              </w:rPr>
              <w:t>недопоступивших</w:t>
            </w:r>
            <w:proofErr w:type="spellEnd"/>
            <w:r w:rsidRPr="00770824">
              <w:rPr>
                <w:rFonts w:ascii="Times New Roman" w:eastAsia="Times New Roman" w:hAnsi="Times New Roman"/>
                <w:color w:val="000000"/>
                <w:sz w:val="24"/>
                <w:szCs w:val="24"/>
                <w:lang w:eastAsia="ru-RU"/>
              </w:rPr>
              <w:t xml:space="preserve"> (</w:t>
            </w:r>
            <w:proofErr w:type="spellStart"/>
            <w:r w:rsidRPr="00770824">
              <w:rPr>
                <w:rFonts w:ascii="Times New Roman" w:eastAsia="Times New Roman" w:hAnsi="Times New Roman"/>
                <w:color w:val="000000"/>
                <w:sz w:val="24"/>
                <w:szCs w:val="24"/>
                <w:lang w:eastAsia="ru-RU"/>
              </w:rPr>
              <w:t>недоисчислен-ных</w:t>
            </w:r>
            <w:proofErr w:type="spellEnd"/>
            <w:r w:rsidRPr="00770824">
              <w:rPr>
                <w:rFonts w:ascii="Times New Roman" w:eastAsia="Times New Roman" w:hAnsi="Times New Roman"/>
                <w:color w:val="000000"/>
                <w:sz w:val="24"/>
                <w:szCs w:val="24"/>
                <w:lang w:eastAsia="ru-RU"/>
              </w:rPr>
              <w:t>) доходов и иных поступлений в бюджет</w:t>
            </w:r>
          </w:p>
        </w:tc>
      </w:tr>
      <w:tr w:rsidR="00DB2D1F" w:rsidRPr="000B3BED" w:rsidTr="00CC0B3F">
        <w:tc>
          <w:tcPr>
            <w:tcW w:w="987" w:type="dxa"/>
            <w:shd w:val="clear" w:color="auto" w:fill="auto"/>
          </w:tcPr>
          <w:p w:rsidR="00DB2D1F" w:rsidRPr="000B3BED" w:rsidRDefault="00DB2D1F" w:rsidP="00FB1CFA">
            <w:pPr>
              <w:jc w:val="center"/>
            </w:pPr>
            <w:r w:rsidRPr="000B3BED">
              <w:rPr>
                <w:rFonts w:ascii="Times New Roman" w:hAnsi="Times New Roman"/>
                <w:sz w:val="24"/>
                <w:szCs w:val="24"/>
              </w:rPr>
              <w:t>3.45</w:t>
            </w:r>
          </w:p>
        </w:tc>
        <w:tc>
          <w:tcPr>
            <w:tcW w:w="5244" w:type="dxa"/>
            <w:shd w:val="clear" w:color="auto" w:fill="auto"/>
          </w:tcPr>
          <w:p w:rsidR="00DB2D1F" w:rsidRPr="000B3BED" w:rsidRDefault="00DB2D1F" w:rsidP="00FB1CFA">
            <w:pPr>
              <w:keepNext/>
              <w:spacing w:after="0" w:line="240" w:lineRule="auto"/>
              <w:jc w:val="both"/>
              <w:rPr>
                <w:rFonts w:ascii="Times New Roman" w:hAnsi="Times New Roman"/>
                <w:sz w:val="24"/>
                <w:szCs w:val="24"/>
              </w:rPr>
            </w:pPr>
            <w:r w:rsidRPr="000B3BED">
              <w:rPr>
                <w:rFonts w:ascii="Times New Roman" w:hAnsi="Times New Roman"/>
                <w:sz w:val="24"/>
                <w:szCs w:val="24"/>
              </w:rPr>
              <w:t>Несоблюдение порядка приобретения прав на земельные участки, находящиеся в государственной или муниципальной собственности</w:t>
            </w:r>
          </w:p>
        </w:tc>
        <w:tc>
          <w:tcPr>
            <w:tcW w:w="2275" w:type="dxa"/>
            <w:gridSpan w:val="3"/>
            <w:shd w:val="clear" w:color="auto" w:fill="auto"/>
          </w:tcPr>
          <w:p w:rsidR="00DB2D1F" w:rsidRPr="000B3BED" w:rsidRDefault="00DB2D1F" w:rsidP="00FB1CFA">
            <w:pPr>
              <w:keepNext/>
              <w:spacing w:after="0" w:line="233" w:lineRule="auto"/>
              <w:jc w:val="center"/>
              <w:rPr>
                <w:rFonts w:ascii="Times New Roman" w:hAnsi="Times New Roman"/>
                <w:sz w:val="24"/>
                <w:szCs w:val="24"/>
              </w:rPr>
            </w:pPr>
            <w:r>
              <w:rPr>
                <w:rFonts w:ascii="Times New Roman" w:hAnsi="Times New Roman"/>
                <w:sz w:val="24"/>
                <w:szCs w:val="24"/>
              </w:rPr>
              <w:t>Ст.</w:t>
            </w:r>
            <w:r w:rsidRPr="000B3BED">
              <w:rPr>
                <w:rFonts w:ascii="Times New Roman" w:hAnsi="Times New Roman"/>
                <w:sz w:val="24"/>
                <w:szCs w:val="24"/>
              </w:rPr>
              <w:t xml:space="preserve"> 27, 35, 37 Земельного кодекса </w:t>
            </w:r>
            <w:r>
              <w:rPr>
                <w:rFonts w:ascii="Times New Roman" w:hAnsi="Times New Roman"/>
                <w:sz w:val="24"/>
                <w:szCs w:val="24"/>
              </w:rPr>
              <w:t>РФ</w:t>
            </w:r>
          </w:p>
        </w:tc>
        <w:tc>
          <w:tcPr>
            <w:tcW w:w="989" w:type="dxa"/>
            <w:shd w:val="clear" w:color="auto" w:fill="auto"/>
          </w:tcPr>
          <w:p w:rsidR="00DB2D1F" w:rsidRPr="000B3BED" w:rsidRDefault="00DB2D1F" w:rsidP="00FB1CF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DB2D1F" w:rsidRPr="000B3BED" w:rsidRDefault="00DB2D1F" w:rsidP="00FB1CFA">
            <w:pPr>
              <w:keepNext/>
              <w:spacing w:after="0" w:line="240" w:lineRule="auto"/>
              <w:jc w:val="center"/>
              <w:rPr>
                <w:rFonts w:ascii="Times New Roman" w:hAnsi="Times New Roman"/>
                <w:b/>
                <w:sz w:val="24"/>
                <w:szCs w:val="24"/>
              </w:rPr>
            </w:pPr>
            <w:r w:rsidRPr="000B3BED">
              <w:rPr>
                <w:rFonts w:ascii="Times New Roman" w:hAnsi="Times New Roman"/>
                <w:sz w:val="24"/>
                <w:szCs w:val="24"/>
              </w:rPr>
              <w:t>3</w:t>
            </w:r>
          </w:p>
        </w:tc>
        <w:tc>
          <w:tcPr>
            <w:tcW w:w="2126" w:type="dxa"/>
            <w:shd w:val="clear" w:color="auto" w:fill="auto"/>
          </w:tcPr>
          <w:p w:rsidR="00DB2D1F" w:rsidRPr="000B3BED" w:rsidRDefault="00DB2D1F" w:rsidP="00FB1CFA">
            <w:pPr>
              <w:spacing w:after="0" w:line="240" w:lineRule="auto"/>
              <w:jc w:val="both"/>
            </w:pPr>
          </w:p>
        </w:tc>
        <w:tc>
          <w:tcPr>
            <w:tcW w:w="1844" w:type="dxa"/>
          </w:tcPr>
          <w:p w:rsidR="00DB2D1F" w:rsidRPr="000B3BED" w:rsidRDefault="00DB2D1F" w:rsidP="00FB1CFA">
            <w:pPr>
              <w:spacing w:after="0" w:line="240" w:lineRule="auto"/>
              <w:jc w:val="both"/>
            </w:pPr>
          </w:p>
        </w:tc>
        <w:tc>
          <w:tcPr>
            <w:tcW w:w="1559" w:type="dxa"/>
          </w:tcPr>
          <w:p w:rsidR="00DB2D1F" w:rsidRPr="000B3BED" w:rsidRDefault="00DB2D1F" w:rsidP="00FB1CFA">
            <w:pPr>
              <w:spacing w:after="0" w:line="240" w:lineRule="auto"/>
              <w:jc w:val="both"/>
            </w:pPr>
          </w:p>
        </w:tc>
      </w:tr>
      <w:tr w:rsidR="00DB2D1F" w:rsidRPr="000B3BED" w:rsidTr="00CC0B3F">
        <w:tc>
          <w:tcPr>
            <w:tcW w:w="987" w:type="dxa"/>
            <w:shd w:val="clear" w:color="auto" w:fill="auto"/>
          </w:tcPr>
          <w:p w:rsidR="00DB2D1F" w:rsidRPr="000B3BED" w:rsidRDefault="00DB2D1F" w:rsidP="00FB1CFA">
            <w:pPr>
              <w:jc w:val="center"/>
            </w:pPr>
            <w:r w:rsidRPr="000B3BED">
              <w:rPr>
                <w:rFonts w:ascii="Times New Roman" w:hAnsi="Times New Roman"/>
                <w:sz w:val="24"/>
                <w:szCs w:val="24"/>
              </w:rPr>
              <w:t>3.46</w:t>
            </w:r>
          </w:p>
        </w:tc>
        <w:tc>
          <w:tcPr>
            <w:tcW w:w="5244" w:type="dxa"/>
            <w:shd w:val="clear" w:color="auto" w:fill="auto"/>
          </w:tcPr>
          <w:p w:rsidR="00DB2D1F" w:rsidRPr="000B3BED" w:rsidRDefault="00DB2D1F" w:rsidP="00FB1CFA">
            <w:pPr>
              <w:keepNext/>
              <w:spacing w:after="0" w:line="240" w:lineRule="auto"/>
              <w:jc w:val="both"/>
              <w:rPr>
                <w:rFonts w:ascii="Times New Roman" w:hAnsi="Times New Roman"/>
                <w:sz w:val="24"/>
                <w:szCs w:val="24"/>
              </w:rPr>
            </w:pPr>
            <w:r w:rsidRPr="000B3BED">
              <w:rPr>
                <w:rFonts w:ascii="Times New Roman" w:hAnsi="Times New Roman"/>
                <w:sz w:val="24"/>
                <w:szCs w:val="24"/>
              </w:rPr>
              <w:t>Несоблюдение порядка приобретения земельного участка из земель, находящихся в государственной или муниципальной собственности, или права заключения договора аренды такого земельного участка на торгах (конкурсах, аукционах)</w:t>
            </w:r>
          </w:p>
        </w:tc>
        <w:tc>
          <w:tcPr>
            <w:tcW w:w="2275" w:type="dxa"/>
            <w:gridSpan w:val="3"/>
            <w:shd w:val="clear" w:color="auto" w:fill="auto"/>
          </w:tcPr>
          <w:p w:rsidR="00DB2D1F" w:rsidRPr="000B3BED" w:rsidRDefault="00DB2D1F" w:rsidP="00FB1CFA">
            <w:pPr>
              <w:keepNext/>
              <w:spacing w:after="0" w:line="233" w:lineRule="auto"/>
              <w:jc w:val="center"/>
              <w:rPr>
                <w:rFonts w:ascii="Times New Roman" w:hAnsi="Times New Roman"/>
                <w:sz w:val="24"/>
                <w:szCs w:val="24"/>
              </w:rPr>
            </w:pPr>
            <w:r w:rsidRPr="000B3BED">
              <w:rPr>
                <w:rFonts w:ascii="Times New Roman" w:hAnsi="Times New Roman"/>
                <w:sz w:val="24"/>
                <w:szCs w:val="24"/>
              </w:rPr>
              <w:t xml:space="preserve">статья 37 Земельного кодекса </w:t>
            </w:r>
            <w:r>
              <w:rPr>
                <w:rFonts w:ascii="Times New Roman" w:hAnsi="Times New Roman"/>
                <w:sz w:val="24"/>
                <w:szCs w:val="24"/>
              </w:rPr>
              <w:t>РФ</w:t>
            </w:r>
          </w:p>
          <w:p w:rsidR="00DB2D1F" w:rsidRPr="000B3BED" w:rsidRDefault="00DB2D1F" w:rsidP="00FB1CFA">
            <w:pPr>
              <w:keepNext/>
              <w:spacing w:after="0" w:line="233" w:lineRule="auto"/>
              <w:jc w:val="center"/>
              <w:rPr>
                <w:rFonts w:ascii="Times New Roman" w:hAnsi="Times New Roman"/>
                <w:sz w:val="24"/>
                <w:szCs w:val="24"/>
              </w:rPr>
            </w:pPr>
            <w:r w:rsidRPr="000B3BED">
              <w:rPr>
                <w:rFonts w:ascii="Times New Roman" w:hAnsi="Times New Roman"/>
                <w:sz w:val="24"/>
                <w:szCs w:val="24"/>
              </w:rPr>
              <w:t xml:space="preserve">статьи 447–449 </w:t>
            </w:r>
            <w:r>
              <w:rPr>
                <w:rFonts w:ascii="Times New Roman" w:hAnsi="Times New Roman"/>
                <w:sz w:val="24"/>
                <w:szCs w:val="24"/>
              </w:rPr>
              <w:t>ГК РФ</w:t>
            </w:r>
          </w:p>
        </w:tc>
        <w:tc>
          <w:tcPr>
            <w:tcW w:w="989" w:type="dxa"/>
            <w:shd w:val="clear" w:color="auto" w:fill="auto"/>
          </w:tcPr>
          <w:p w:rsidR="00DB2D1F" w:rsidRPr="000B3BED" w:rsidRDefault="00DB2D1F" w:rsidP="00FB1CF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DB2D1F" w:rsidRPr="000B3BED" w:rsidRDefault="00DB2D1F" w:rsidP="00FB1CFA">
            <w:pPr>
              <w:keepNext/>
              <w:spacing w:after="0" w:line="240" w:lineRule="auto"/>
              <w:jc w:val="center"/>
              <w:rPr>
                <w:rFonts w:ascii="Times New Roman" w:hAnsi="Times New Roman"/>
                <w:b/>
                <w:sz w:val="24"/>
                <w:szCs w:val="24"/>
              </w:rPr>
            </w:pPr>
            <w:r w:rsidRPr="000B3BED">
              <w:rPr>
                <w:rFonts w:ascii="Times New Roman" w:hAnsi="Times New Roman"/>
                <w:sz w:val="24"/>
                <w:szCs w:val="24"/>
              </w:rPr>
              <w:t>3</w:t>
            </w:r>
          </w:p>
        </w:tc>
        <w:tc>
          <w:tcPr>
            <w:tcW w:w="2126" w:type="dxa"/>
            <w:shd w:val="clear" w:color="auto" w:fill="auto"/>
          </w:tcPr>
          <w:p w:rsidR="00DB2D1F" w:rsidRPr="000B3BED" w:rsidRDefault="00DB2D1F" w:rsidP="00FB1CFA">
            <w:pPr>
              <w:spacing w:after="0" w:line="240" w:lineRule="auto"/>
              <w:jc w:val="both"/>
            </w:pPr>
          </w:p>
        </w:tc>
        <w:tc>
          <w:tcPr>
            <w:tcW w:w="1844" w:type="dxa"/>
          </w:tcPr>
          <w:p w:rsidR="00DB2D1F" w:rsidRPr="000B3BED" w:rsidRDefault="00DB2D1F" w:rsidP="00FB1CFA">
            <w:pPr>
              <w:spacing w:after="0" w:line="240" w:lineRule="auto"/>
              <w:jc w:val="both"/>
            </w:pPr>
          </w:p>
        </w:tc>
        <w:tc>
          <w:tcPr>
            <w:tcW w:w="1559" w:type="dxa"/>
          </w:tcPr>
          <w:p w:rsidR="00DB2D1F" w:rsidRPr="000B3BED" w:rsidRDefault="00DB2D1F" w:rsidP="00FB1CFA">
            <w:pPr>
              <w:spacing w:after="0" w:line="240" w:lineRule="auto"/>
              <w:jc w:val="both"/>
            </w:pPr>
          </w:p>
        </w:tc>
      </w:tr>
      <w:tr w:rsidR="00DB2D1F" w:rsidRPr="000B3BED" w:rsidTr="00CC0B3F">
        <w:tc>
          <w:tcPr>
            <w:tcW w:w="987" w:type="dxa"/>
            <w:shd w:val="clear" w:color="auto" w:fill="auto"/>
          </w:tcPr>
          <w:p w:rsidR="00DB2D1F" w:rsidRPr="000B3BED" w:rsidRDefault="00DB2D1F" w:rsidP="00FB1CFA">
            <w:pPr>
              <w:jc w:val="center"/>
            </w:pPr>
            <w:r w:rsidRPr="000B3BED">
              <w:rPr>
                <w:rFonts w:ascii="Times New Roman" w:hAnsi="Times New Roman"/>
                <w:sz w:val="24"/>
                <w:szCs w:val="24"/>
              </w:rPr>
              <w:t>3.47</w:t>
            </w:r>
          </w:p>
        </w:tc>
        <w:tc>
          <w:tcPr>
            <w:tcW w:w="5244" w:type="dxa"/>
            <w:shd w:val="clear" w:color="auto" w:fill="auto"/>
          </w:tcPr>
          <w:p w:rsidR="00DB2D1F" w:rsidRPr="00770824" w:rsidRDefault="00DB2D1F" w:rsidP="00FB1CFA">
            <w:pPr>
              <w:keepNext/>
              <w:spacing w:after="0" w:line="240" w:lineRule="auto"/>
              <w:jc w:val="both"/>
              <w:rPr>
                <w:rFonts w:ascii="Times New Roman" w:hAnsi="Times New Roman"/>
                <w:sz w:val="24"/>
                <w:szCs w:val="24"/>
              </w:rPr>
            </w:pPr>
            <w:r w:rsidRPr="00770824">
              <w:rPr>
                <w:rFonts w:ascii="Times New Roman" w:hAnsi="Times New Roman"/>
                <w:sz w:val="24"/>
                <w:szCs w:val="24"/>
              </w:rPr>
              <w:t>Несоблюдение порядка организации и проведения аукционов по продаже земельных участков из земель, находящихся в государственной или муниципальной собственности, либо права на заключение договоров аренды земельных участков из земель, находящихся в государственной или муниципальной собственности, для жилищного строительства</w:t>
            </w:r>
          </w:p>
        </w:tc>
        <w:tc>
          <w:tcPr>
            <w:tcW w:w="2275" w:type="dxa"/>
            <w:gridSpan w:val="3"/>
            <w:shd w:val="clear" w:color="auto" w:fill="auto"/>
          </w:tcPr>
          <w:p w:rsidR="00DB2D1F" w:rsidRPr="00770824" w:rsidRDefault="00DB2D1F" w:rsidP="00FB1CFA">
            <w:pPr>
              <w:keepNext/>
              <w:spacing w:after="0" w:line="233" w:lineRule="auto"/>
              <w:jc w:val="center"/>
              <w:rPr>
                <w:rFonts w:ascii="Times New Roman" w:hAnsi="Times New Roman"/>
                <w:sz w:val="24"/>
                <w:szCs w:val="24"/>
              </w:rPr>
            </w:pPr>
            <w:r w:rsidRPr="00770824">
              <w:rPr>
                <w:rFonts w:ascii="Times New Roman" w:hAnsi="Times New Roman"/>
                <w:sz w:val="24"/>
                <w:szCs w:val="24"/>
              </w:rPr>
              <w:t>статьи 39</w:t>
            </w:r>
            <w:r w:rsidRPr="00770824">
              <w:rPr>
                <w:rFonts w:ascii="Times New Roman" w:hAnsi="Times New Roman"/>
                <w:sz w:val="24"/>
                <w:szCs w:val="24"/>
                <w:vertAlign w:val="superscript"/>
              </w:rPr>
              <w:t>3</w:t>
            </w:r>
            <w:r w:rsidRPr="00770824">
              <w:rPr>
                <w:rFonts w:ascii="Times New Roman" w:hAnsi="Times New Roman"/>
                <w:sz w:val="24"/>
                <w:szCs w:val="24"/>
              </w:rPr>
              <w:t>, 39</w:t>
            </w:r>
            <w:r w:rsidRPr="00770824">
              <w:rPr>
                <w:rFonts w:ascii="Times New Roman" w:hAnsi="Times New Roman"/>
                <w:sz w:val="24"/>
                <w:szCs w:val="24"/>
                <w:vertAlign w:val="superscript"/>
              </w:rPr>
              <w:t>4</w:t>
            </w:r>
            <w:r w:rsidRPr="00770824">
              <w:rPr>
                <w:rFonts w:ascii="Times New Roman" w:hAnsi="Times New Roman"/>
                <w:sz w:val="24"/>
                <w:szCs w:val="24"/>
              </w:rPr>
              <w:t>, 39</w:t>
            </w:r>
            <w:r w:rsidRPr="00770824">
              <w:rPr>
                <w:rFonts w:ascii="Times New Roman" w:hAnsi="Times New Roman"/>
                <w:sz w:val="24"/>
                <w:szCs w:val="24"/>
                <w:vertAlign w:val="superscript"/>
              </w:rPr>
              <w:t>6</w:t>
            </w:r>
            <w:r w:rsidRPr="00770824">
              <w:rPr>
                <w:rFonts w:ascii="Times New Roman" w:hAnsi="Times New Roman"/>
                <w:sz w:val="24"/>
                <w:szCs w:val="24"/>
              </w:rPr>
              <w:t>, 39</w:t>
            </w:r>
            <w:r w:rsidRPr="00770824">
              <w:rPr>
                <w:rFonts w:ascii="Times New Roman" w:hAnsi="Times New Roman"/>
                <w:sz w:val="24"/>
                <w:szCs w:val="24"/>
                <w:vertAlign w:val="superscript"/>
              </w:rPr>
              <w:t>7</w:t>
            </w:r>
            <w:r w:rsidRPr="00770824">
              <w:rPr>
                <w:rFonts w:ascii="Times New Roman" w:hAnsi="Times New Roman"/>
                <w:sz w:val="24"/>
                <w:szCs w:val="24"/>
              </w:rPr>
              <w:t>, 39</w:t>
            </w:r>
            <w:r w:rsidRPr="00770824">
              <w:rPr>
                <w:rFonts w:ascii="Times New Roman" w:hAnsi="Times New Roman"/>
                <w:sz w:val="24"/>
                <w:szCs w:val="24"/>
                <w:vertAlign w:val="superscript"/>
              </w:rPr>
              <w:t>14</w:t>
            </w:r>
            <w:r w:rsidRPr="00770824">
              <w:rPr>
                <w:rFonts w:ascii="Times New Roman" w:hAnsi="Times New Roman"/>
                <w:sz w:val="24"/>
                <w:szCs w:val="24"/>
              </w:rPr>
              <w:t>, 39</w:t>
            </w:r>
            <w:r w:rsidRPr="00770824">
              <w:rPr>
                <w:rFonts w:ascii="Times New Roman" w:hAnsi="Times New Roman"/>
                <w:sz w:val="24"/>
                <w:szCs w:val="24"/>
                <w:vertAlign w:val="superscript"/>
              </w:rPr>
              <w:t xml:space="preserve">18 </w:t>
            </w:r>
            <w:r w:rsidRPr="00770824">
              <w:rPr>
                <w:rFonts w:ascii="Times New Roman" w:hAnsi="Times New Roman"/>
                <w:sz w:val="24"/>
                <w:szCs w:val="24"/>
              </w:rPr>
              <w:t>Земельного кодекса РФ</w:t>
            </w:r>
          </w:p>
        </w:tc>
        <w:tc>
          <w:tcPr>
            <w:tcW w:w="989" w:type="dxa"/>
            <w:shd w:val="clear" w:color="auto" w:fill="auto"/>
          </w:tcPr>
          <w:p w:rsidR="00DB2D1F" w:rsidRPr="00770824" w:rsidRDefault="00DB2D1F" w:rsidP="00FB1CFA">
            <w:pPr>
              <w:keepNext/>
              <w:spacing w:after="0" w:line="240" w:lineRule="auto"/>
              <w:ind w:left="-108" w:right="-108"/>
              <w:jc w:val="center"/>
              <w:rPr>
                <w:rFonts w:ascii="Times New Roman" w:hAnsi="Times New Roman"/>
                <w:sz w:val="24"/>
                <w:szCs w:val="24"/>
              </w:rPr>
            </w:pPr>
            <w:r w:rsidRPr="00770824">
              <w:rPr>
                <w:rFonts w:ascii="Times New Roman" w:hAnsi="Times New Roman"/>
                <w:sz w:val="24"/>
                <w:szCs w:val="24"/>
              </w:rPr>
              <w:t>кол-во</w:t>
            </w:r>
          </w:p>
        </w:tc>
        <w:tc>
          <w:tcPr>
            <w:tcW w:w="994" w:type="dxa"/>
            <w:shd w:val="clear" w:color="auto" w:fill="auto"/>
          </w:tcPr>
          <w:p w:rsidR="00DB2D1F" w:rsidRPr="00770824" w:rsidRDefault="00DB2D1F" w:rsidP="00FB1CFA">
            <w:pPr>
              <w:keepNext/>
              <w:spacing w:after="0" w:line="240" w:lineRule="auto"/>
              <w:jc w:val="center"/>
              <w:rPr>
                <w:rFonts w:ascii="Times New Roman" w:hAnsi="Times New Roman"/>
                <w:b/>
                <w:sz w:val="24"/>
                <w:szCs w:val="24"/>
              </w:rPr>
            </w:pPr>
            <w:r w:rsidRPr="00770824">
              <w:rPr>
                <w:rFonts w:ascii="Times New Roman" w:hAnsi="Times New Roman"/>
                <w:sz w:val="24"/>
                <w:szCs w:val="24"/>
              </w:rPr>
              <w:t>3</w:t>
            </w:r>
          </w:p>
        </w:tc>
        <w:tc>
          <w:tcPr>
            <w:tcW w:w="2126" w:type="dxa"/>
            <w:shd w:val="clear" w:color="auto" w:fill="auto"/>
          </w:tcPr>
          <w:p w:rsidR="00DB2D1F" w:rsidRPr="00770824" w:rsidRDefault="00DB2D1F" w:rsidP="00FB1CFA">
            <w:pPr>
              <w:spacing w:after="0" w:line="240" w:lineRule="auto"/>
              <w:jc w:val="both"/>
            </w:pPr>
            <w:r w:rsidRPr="00770824">
              <w:rPr>
                <w:rFonts w:ascii="Times New Roman" w:hAnsi="Times New Roman"/>
                <w:sz w:val="24"/>
                <w:szCs w:val="24"/>
              </w:rPr>
              <w:t>статья 7.32</w:t>
            </w:r>
            <w:r w:rsidRPr="00770824">
              <w:rPr>
                <w:rFonts w:ascii="Times New Roman" w:hAnsi="Times New Roman"/>
                <w:sz w:val="24"/>
                <w:szCs w:val="24"/>
                <w:vertAlign w:val="superscript"/>
              </w:rPr>
              <w:t>4</w:t>
            </w:r>
            <w:r w:rsidRPr="00770824">
              <w:rPr>
                <w:rFonts w:ascii="Times New Roman" w:hAnsi="Times New Roman"/>
                <w:sz w:val="24"/>
                <w:szCs w:val="24"/>
              </w:rPr>
              <w:t xml:space="preserve"> КоАП РФ *</w:t>
            </w:r>
          </w:p>
        </w:tc>
        <w:tc>
          <w:tcPr>
            <w:tcW w:w="1844" w:type="dxa"/>
          </w:tcPr>
          <w:p w:rsidR="00DB2D1F" w:rsidRPr="00770824" w:rsidRDefault="00DB2D1F" w:rsidP="00FB1CFA">
            <w:pPr>
              <w:spacing w:after="0" w:line="240" w:lineRule="auto"/>
              <w:jc w:val="both"/>
              <w:rPr>
                <w:rFonts w:ascii="Times New Roman" w:hAnsi="Times New Roman"/>
                <w:sz w:val="24"/>
                <w:szCs w:val="24"/>
              </w:rPr>
            </w:pPr>
          </w:p>
        </w:tc>
        <w:tc>
          <w:tcPr>
            <w:tcW w:w="1559" w:type="dxa"/>
          </w:tcPr>
          <w:p w:rsidR="00DB2D1F" w:rsidRPr="000E18E4" w:rsidRDefault="00DB2D1F" w:rsidP="00FB1CFA">
            <w:pPr>
              <w:spacing w:after="0" w:line="240" w:lineRule="auto"/>
              <w:jc w:val="both"/>
              <w:rPr>
                <w:rFonts w:ascii="Times New Roman" w:hAnsi="Times New Roman"/>
                <w:sz w:val="24"/>
                <w:szCs w:val="24"/>
                <w:highlight w:val="yellow"/>
              </w:rPr>
            </w:pPr>
          </w:p>
        </w:tc>
      </w:tr>
      <w:tr w:rsidR="00DB2D1F" w:rsidRPr="000B3BED" w:rsidTr="00CC0B3F">
        <w:tc>
          <w:tcPr>
            <w:tcW w:w="987" w:type="dxa"/>
            <w:shd w:val="clear" w:color="auto" w:fill="auto"/>
          </w:tcPr>
          <w:p w:rsidR="00DB2D1F" w:rsidRPr="000B3BED" w:rsidRDefault="00DB2D1F" w:rsidP="00FB1CFA">
            <w:pPr>
              <w:jc w:val="center"/>
            </w:pPr>
            <w:r w:rsidRPr="000B3BED">
              <w:rPr>
                <w:rFonts w:ascii="Times New Roman" w:hAnsi="Times New Roman"/>
                <w:sz w:val="24"/>
                <w:szCs w:val="24"/>
              </w:rPr>
              <w:t>3.48</w:t>
            </w:r>
          </w:p>
        </w:tc>
        <w:tc>
          <w:tcPr>
            <w:tcW w:w="5244" w:type="dxa"/>
            <w:shd w:val="clear" w:color="auto" w:fill="auto"/>
          </w:tcPr>
          <w:p w:rsidR="00DB2D1F" w:rsidRPr="00770824" w:rsidRDefault="00DB2D1F" w:rsidP="00FB1CFA">
            <w:pPr>
              <w:keepNext/>
              <w:spacing w:after="0" w:line="240" w:lineRule="auto"/>
              <w:jc w:val="both"/>
              <w:rPr>
                <w:rFonts w:ascii="Times New Roman" w:hAnsi="Times New Roman"/>
                <w:sz w:val="24"/>
                <w:szCs w:val="24"/>
              </w:rPr>
            </w:pPr>
            <w:r w:rsidRPr="00770824">
              <w:rPr>
                <w:rFonts w:ascii="Times New Roman" w:hAnsi="Times New Roman"/>
                <w:sz w:val="24"/>
                <w:szCs w:val="24"/>
              </w:rPr>
              <w:t xml:space="preserve">Несоблюдение порядка предоставления земельных участков для строительства из земель, </w:t>
            </w:r>
            <w:r w:rsidRPr="00770824">
              <w:rPr>
                <w:rFonts w:ascii="Times New Roman" w:hAnsi="Times New Roman"/>
                <w:sz w:val="24"/>
                <w:szCs w:val="24"/>
              </w:rPr>
              <w:lastRenderedPageBreak/>
              <w:t>находящихся в государственной или муниципальной собственности</w:t>
            </w:r>
          </w:p>
        </w:tc>
        <w:tc>
          <w:tcPr>
            <w:tcW w:w="2275" w:type="dxa"/>
            <w:gridSpan w:val="3"/>
            <w:shd w:val="clear" w:color="auto" w:fill="auto"/>
          </w:tcPr>
          <w:p w:rsidR="00DB2D1F" w:rsidRPr="00770824"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lastRenderedPageBreak/>
              <w:t>статьи 39</w:t>
            </w:r>
            <w:r w:rsidRPr="00770824">
              <w:rPr>
                <w:rFonts w:ascii="Times New Roman" w:hAnsi="Times New Roman"/>
                <w:sz w:val="24"/>
                <w:szCs w:val="24"/>
                <w:vertAlign w:val="superscript"/>
              </w:rPr>
              <w:t>8</w:t>
            </w:r>
            <w:r w:rsidRPr="00770824">
              <w:rPr>
                <w:rFonts w:ascii="Times New Roman" w:hAnsi="Times New Roman"/>
                <w:sz w:val="24"/>
                <w:szCs w:val="24"/>
              </w:rPr>
              <w:t>, 39</w:t>
            </w:r>
            <w:r w:rsidRPr="00770824">
              <w:rPr>
                <w:rFonts w:ascii="Times New Roman" w:hAnsi="Times New Roman"/>
                <w:sz w:val="24"/>
                <w:szCs w:val="24"/>
                <w:vertAlign w:val="superscript"/>
              </w:rPr>
              <w:t>10</w:t>
            </w:r>
            <w:r w:rsidRPr="00770824">
              <w:rPr>
                <w:rFonts w:ascii="Times New Roman" w:hAnsi="Times New Roman"/>
                <w:sz w:val="24"/>
                <w:szCs w:val="24"/>
              </w:rPr>
              <w:t>, 39</w:t>
            </w:r>
            <w:r w:rsidRPr="00770824">
              <w:rPr>
                <w:rFonts w:ascii="Times New Roman" w:hAnsi="Times New Roman"/>
                <w:sz w:val="24"/>
                <w:szCs w:val="24"/>
                <w:vertAlign w:val="superscript"/>
              </w:rPr>
              <w:t>11</w:t>
            </w:r>
            <w:r w:rsidRPr="00770824">
              <w:rPr>
                <w:rFonts w:ascii="Times New Roman" w:hAnsi="Times New Roman"/>
                <w:sz w:val="24"/>
                <w:szCs w:val="24"/>
              </w:rPr>
              <w:t>, 39</w:t>
            </w:r>
            <w:r w:rsidRPr="00770824">
              <w:rPr>
                <w:rFonts w:ascii="Times New Roman" w:hAnsi="Times New Roman"/>
                <w:sz w:val="24"/>
                <w:szCs w:val="24"/>
                <w:vertAlign w:val="superscript"/>
              </w:rPr>
              <w:t>13</w:t>
            </w:r>
            <w:r w:rsidRPr="00770824">
              <w:rPr>
                <w:rFonts w:ascii="Times New Roman" w:hAnsi="Times New Roman"/>
                <w:sz w:val="24"/>
                <w:szCs w:val="24"/>
              </w:rPr>
              <w:t>, 39</w:t>
            </w:r>
            <w:r w:rsidRPr="00770824">
              <w:rPr>
                <w:rFonts w:ascii="Times New Roman" w:hAnsi="Times New Roman"/>
                <w:sz w:val="24"/>
                <w:szCs w:val="24"/>
                <w:vertAlign w:val="superscript"/>
              </w:rPr>
              <w:t>16</w:t>
            </w:r>
            <w:r w:rsidRPr="00770824">
              <w:rPr>
                <w:rFonts w:ascii="Times New Roman" w:hAnsi="Times New Roman"/>
                <w:sz w:val="24"/>
                <w:szCs w:val="24"/>
              </w:rPr>
              <w:t xml:space="preserve"> </w:t>
            </w:r>
            <w:r w:rsidRPr="00770824">
              <w:rPr>
                <w:rFonts w:ascii="Times New Roman" w:hAnsi="Times New Roman"/>
                <w:sz w:val="24"/>
                <w:szCs w:val="24"/>
              </w:rPr>
              <w:lastRenderedPageBreak/>
              <w:t>Земельного кодекса Российской Федерации</w:t>
            </w:r>
          </w:p>
        </w:tc>
        <w:tc>
          <w:tcPr>
            <w:tcW w:w="989" w:type="dxa"/>
            <w:shd w:val="clear" w:color="auto" w:fill="auto"/>
          </w:tcPr>
          <w:p w:rsidR="00DB2D1F" w:rsidRPr="00770824" w:rsidRDefault="00DB2D1F" w:rsidP="00FB1CFA">
            <w:pPr>
              <w:keepNext/>
              <w:spacing w:after="0" w:line="240" w:lineRule="auto"/>
              <w:ind w:left="-108" w:right="-108"/>
              <w:jc w:val="center"/>
              <w:rPr>
                <w:rFonts w:ascii="Times New Roman" w:hAnsi="Times New Roman"/>
                <w:sz w:val="24"/>
                <w:szCs w:val="24"/>
              </w:rPr>
            </w:pPr>
            <w:r w:rsidRPr="00770824">
              <w:rPr>
                <w:rFonts w:ascii="Times New Roman" w:hAnsi="Times New Roman"/>
                <w:sz w:val="24"/>
                <w:szCs w:val="24"/>
              </w:rPr>
              <w:lastRenderedPageBreak/>
              <w:t>кол-во</w:t>
            </w:r>
          </w:p>
        </w:tc>
        <w:tc>
          <w:tcPr>
            <w:tcW w:w="994" w:type="dxa"/>
            <w:shd w:val="clear" w:color="auto" w:fill="auto"/>
          </w:tcPr>
          <w:p w:rsidR="00DB2D1F" w:rsidRPr="00770824" w:rsidRDefault="00DB2D1F" w:rsidP="00FB1CFA">
            <w:pPr>
              <w:keepNext/>
              <w:spacing w:after="0" w:line="240" w:lineRule="auto"/>
              <w:jc w:val="center"/>
              <w:rPr>
                <w:rFonts w:ascii="Times New Roman" w:hAnsi="Times New Roman"/>
                <w:b/>
                <w:sz w:val="24"/>
                <w:szCs w:val="24"/>
              </w:rPr>
            </w:pPr>
            <w:r w:rsidRPr="00770824">
              <w:rPr>
                <w:rFonts w:ascii="Times New Roman" w:hAnsi="Times New Roman"/>
                <w:sz w:val="24"/>
                <w:szCs w:val="24"/>
              </w:rPr>
              <w:t>3</w:t>
            </w:r>
          </w:p>
        </w:tc>
        <w:tc>
          <w:tcPr>
            <w:tcW w:w="2126" w:type="dxa"/>
            <w:shd w:val="clear" w:color="auto" w:fill="auto"/>
          </w:tcPr>
          <w:p w:rsidR="00DB2D1F" w:rsidRPr="00770824" w:rsidRDefault="00DB2D1F" w:rsidP="00FB1CFA">
            <w:pPr>
              <w:spacing w:after="0" w:line="240" w:lineRule="auto"/>
              <w:jc w:val="both"/>
            </w:pPr>
            <w:r w:rsidRPr="00770824">
              <w:rPr>
                <w:rFonts w:ascii="Times New Roman" w:hAnsi="Times New Roman"/>
                <w:sz w:val="24"/>
                <w:szCs w:val="24"/>
              </w:rPr>
              <w:t>статьи 7.32</w:t>
            </w:r>
            <w:r w:rsidRPr="00770824">
              <w:rPr>
                <w:rFonts w:ascii="Times New Roman" w:hAnsi="Times New Roman"/>
                <w:sz w:val="24"/>
                <w:szCs w:val="24"/>
                <w:vertAlign w:val="superscript"/>
              </w:rPr>
              <w:t>4</w:t>
            </w:r>
            <w:r w:rsidRPr="00770824">
              <w:rPr>
                <w:rFonts w:ascii="Times New Roman" w:hAnsi="Times New Roman"/>
                <w:sz w:val="24"/>
                <w:szCs w:val="24"/>
              </w:rPr>
              <w:t>, 19.9  КоАП РФ *</w:t>
            </w:r>
          </w:p>
        </w:tc>
        <w:tc>
          <w:tcPr>
            <w:tcW w:w="1844" w:type="dxa"/>
          </w:tcPr>
          <w:p w:rsidR="00DB2D1F" w:rsidRPr="00770824" w:rsidRDefault="00DB2D1F" w:rsidP="00FB1CFA">
            <w:pPr>
              <w:spacing w:after="0" w:line="240" w:lineRule="auto"/>
              <w:jc w:val="both"/>
              <w:rPr>
                <w:rFonts w:ascii="Times New Roman" w:hAnsi="Times New Roman"/>
                <w:sz w:val="24"/>
                <w:szCs w:val="24"/>
              </w:rPr>
            </w:pPr>
          </w:p>
        </w:tc>
        <w:tc>
          <w:tcPr>
            <w:tcW w:w="1559" w:type="dxa"/>
          </w:tcPr>
          <w:p w:rsidR="00DB2D1F" w:rsidRPr="000E18E4" w:rsidRDefault="00DB2D1F" w:rsidP="00FB1CFA">
            <w:pPr>
              <w:spacing w:after="0" w:line="240" w:lineRule="auto"/>
              <w:jc w:val="both"/>
              <w:rPr>
                <w:rFonts w:ascii="Times New Roman" w:hAnsi="Times New Roman"/>
                <w:sz w:val="24"/>
                <w:szCs w:val="24"/>
                <w:highlight w:val="yellow"/>
              </w:rPr>
            </w:pPr>
          </w:p>
        </w:tc>
      </w:tr>
      <w:tr w:rsidR="00DB2D1F" w:rsidRPr="000B3BED" w:rsidTr="00CC0B3F">
        <w:tc>
          <w:tcPr>
            <w:tcW w:w="987" w:type="dxa"/>
            <w:shd w:val="clear" w:color="auto" w:fill="auto"/>
          </w:tcPr>
          <w:p w:rsidR="00DB2D1F" w:rsidRPr="000B3BED" w:rsidRDefault="00DB2D1F" w:rsidP="00FB1CFA">
            <w:pPr>
              <w:jc w:val="center"/>
            </w:pPr>
            <w:r w:rsidRPr="000B3BED">
              <w:rPr>
                <w:rFonts w:ascii="Times New Roman" w:hAnsi="Times New Roman"/>
                <w:sz w:val="24"/>
                <w:szCs w:val="24"/>
              </w:rPr>
              <w:t>3.49</w:t>
            </w:r>
          </w:p>
        </w:tc>
        <w:tc>
          <w:tcPr>
            <w:tcW w:w="5244" w:type="dxa"/>
            <w:shd w:val="clear" w:color="auto" w:fill="auto"/>
          </w:tcPr>
          <w:p w:rsidR="00DB2D1F" w:rsidRPr="000B3BED" w:rsidRDefault="00DB2D1F" w:rsidP="00FB1CFA">
            <w:pPr>
              <w:keepNext/>
              <w:spacing w:after="0" w:line="240" w:lineRule="auto"/>
              <w:jc w:val="both"/>
              <w:rPr>
                <w:rFonts w:ascii="Times New Roman" w:hAnsi="Times New Roman"/>
                <w:sz w:val="24"/>
                <w:szCs w:val="24"/>
              </w:rPr>
            </w:pPr>
            <w:r w:rsidRPr="000B3BED">
              <w:rPr>
                <w:rFonts w:ascii="Times New Roman" w:hAnsi="Times New Roman"/>
                <w:sz w:val="24"/>
                <w:szCs w:val="24"/>
              </w:rPr>
              <w:t>Несоблюдение условий и порядка изъятия земельных участков для государственных или муниципальных нужд</w:t>
            </w:r>
          </w:p>
        </w:tc>
        <w:tc>
          <w:tcPr>
            <w:tcW w:w="2275" w:type="dxa"/>
            <w:gridSpan w:val="3"/>
            <w:shd w:val="clear" w:color="auto" w:fill="auto"/>
          </w:tcPr>
          <w:p w:rsidR="00DB2D1F" w:rsidRPr="000B3BED" w:rsidRDefault="00DB2D1F" w:rsidP="00FB1CFA">
            <w:pPr>
              <w:keepNext/>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статья 49 Земельного кодекса </w:t>
            </w:r>
            <w:r>
              <w:rPr>
                <w:rFonts w:ascii="Times New Roman" w:hAnsi="Times New Roman"/>
                <w:sz w:val="24"/>
                <w:szCs w:val="24"/>
              </w:rPr>
              <w:t>РФ</w:t>
            </w:r>
          </w:p>
          <w:p w:rsidR="00DB2D1F" w:rsidRPr="000B3BED" w:rsidRDefault="00DB2D1F" w:rsidP="00FB1CFA">
            <w:pPr>
              <w:keepNext/>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статьи 279–282 </w:t>
            </w:r>
            <w:r>
              <w:rPr>
                <w:rFonts w:ascii="Times New Roman" w:hAnsi="Times New Roman"/>
                <w:sz w:val="24"/>
                <w:szCs w:val="24"/>
              </w:rPr>
              <w:t>ГК РФ</w:t>
            </w:r>
          </w:p>
          <w:p w:rsidR="00DB2D1F" w:rsidRPr="000B3BED" w:rsidRDefault="00DB2D1F" w:rsidP="00FB1CFA">
            <w:pPr>
              <w:keepNext/>
              <w:spacing w:after="0" w:line="240" w:lineRule="auto"/>
              <w:jc w:val="center"/>
              <w:rPr>
                <w:rFonts w:ascii="Times New Roman" w:hAnsi="Times New Roman"/>
                <w:sz w:val="24"/>
                <w:szCs w:val="24"/>
              </w:rPr>
            </w:pPr>
          </w:p>
        </w:tc>
        <w:tc>
          <w:tcPr>
            <w:tcW w:w="989" w:type="dxa"/>
            <w:shd w:val="clear" w:color="auto" w:fill="auto"/>
          </w:tcPr>
          <w:p w:rsidR="00DB2D1F" w:rsidRPr="000B3BED" w:rsidRDefault="00DB2D1F" w:rsidP="00FB1CF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DB2D1F" w:rsidRPr="000B3BED" w:rsidRDefault="00DB2D1F" w:rsidP="00FB1CFA">
            <w:pPr>
              <w:keepNext/>
              <w:spacing w:after="0" w:line="240" w:lineRule="auto"/>
              <w:jc w:val="center"/>
              <w:rPr>
                <w:rFonts w:ascii="Times New Roman" w:hAnsi="Times New Roman"/>
                <w:b/>
                <w:sz w:val="24"/>
                <w:szCs w:val="24"/>
              </w:rPr>
            </w:pPr>
            <w:r w:rsidRPr="000B3BED">
              <w:rPr>
                <w:rFonts w:ascii="Times New Roman" w:hAnsi="Times New Roman"/>
                <w:sz w:val="24"/>
                <w:szCs w:val="24"/>
              </w:rPr>
              <w:t>3</w:t>
            </w:r>
          </w:p>
        </w:tc>
        <w:tc>
          <w:tcPr>
            <w:tcW w:w="2126" w:type="dxa"/>
            <w:shd w:val="clear" w:color="auto" w:fill="auto"/>
          </w:tcPr>
          <w:p w:rsidR="00DB2D1F" w:rsidRPr="000B3BED" w:rsidRDefault="00DB2D1F" w:rsidP="00FB1CFA">
            <w:pPr>
              <w:spacing w:after="0" w:line="240" w:lineRule="auto"/>
              <w:jc w:val="both"/>
            </w:pPr>
          </w:p>
        </w:tc>
        <w:tc>
          <w:tcPr>
            <w:tcW w:w="1844" w:type="dxa"/>
          </w:tcPr>
          <w:p w:rsidR="00DB2D1F" w:rsidRPr="000B3BED" w:rsidRDefault="00DB2D1F" w:rsidP="00FB1CFA">
            <w:pPr>
              <w:spacing w:after="0" w:line="240" w:lineRule="auto"/>
              <w:jc w:val="both"/>
            </w:pPr>
          </w:p>
        </w:tc>
        <w:tc>
          <w:tcPr>
            <w:tcW w:w="1559" w:type="dxa"/>
          </w:tcPr>
          <w:p w:rsidR="00DB2D1F" w:rsidRPr="000B3BED" w:rsidRDefault="00DB2D1F" w:rsidP="00FB1CFA">
            <w:pPr>
              <w:spacing w:after="0" w:line="240" w:lineRule="auto"/>
              <w:jc w:val="both"/>
            </w:pPr>
          </w:p>
        </w:tc>
      </w:tr>
      <w:tr w:rsidR="00DB2D1F" w:rsidRPr="000B3BED" w:rsidTr="00CC0B3F">
        <w:tc>
          <w:tcPr>
            <w:tcW w:w="987" w:type="dxa"/>
            <w:shd w:val="clear" w:color="auto" w:fill="auto"/>
          </w:tcPr>
          <w:p w:rsidR="00DB2D1F" w:rsidRPr="000B3BED" w:rsidRDefault="00DB2D1F" w:rsidP="00FB1CFA">
            <w:pPr>
              <w:jc w:val="center"/>
            </w:pPr>
            <w:r w:rsidRPr="000B3BED">
              <w:rPr>
                <w:rFonts w:ascii="Times New Roman" w:hAnsi="Times New Roman"/>
                <w:sz w:val="24"/>
                <w:szCs w:val="24"/>
              </w:rPr>
              <w:t>3.50</w:t>
            </w:r>
          </w:p>
        </w:tc>
        <w:tc>
          <w:tcPr>
            <w:tcW w:w="5244" w:type="dxa"/>
            <w:shd w:val="clear" w:color="auto" w:fill="auto"/>
          </w:tcPr>
          <w:p w:rsidR="00DB2D1F" w:rsidRPr="000B3BED" w:rsidRDefault="00DB2D1F" w:rsidP="00FB1CFA">
            <w:pPr>
              <w:keepNext/>
              <w:spacing w:after="0" w:line="240" w:lineRule="auto"/>
              <w:jc w:val="both"/>
              <w:rPr>
                <w:rFonts w:ascii="Times New Roman" w:hAnsi="Times New Roman"/>
                <w:sz w:val="24"/>
                <w:szCs w:val="24"/>
              </w:rPr>
            </w:pPr>
            <w:r w:rsidRPr="000B3BED">
              <w:rPr>
                <w:rFonts w:ascii="Times New Roman" w:hAnsi="Times New Roman"/>
                <w:sz w:val="24"/>
                <w:szCs w:val="24"/>
              </w:rPr>
              <w:t>Несоблюдение требований по подготовке, заключению, исполнению и прекращению концессионного соглашения</w:t>
            </w:r>
          </w:p>
        </w:tc>
        <w:tc>
          <w:tcPr>
            <w:tcW w:w="2275" w:type="dxa"/>
            <w:gridSpan w:val="3"/>
            <w:shd w:val="clear" w:color="auto" w:fill="auto"/>
          </w:tcPr>
          <w:p w:rsidR="00DB2D1F" w:rsidRPr="000B3BED" w:rsidRDefault="00DB2D1F" w:rsidP="00FB1CFA">
            <w:pPr>
              <w:keepNext/>
              <w:spacing w:after="0" w:line="240" w:lineRule="auto"/>
              <w:jc w:val="center"/>
              <w:rPr>
                <w:rFonts w:ascii="Times New Roman" w:hAnsi="Times New Roman"/>
                <w:sz w:val="24"/>
                <w:szCs w:val="24"/>
              </w:rPr>
            </w:pPr>
            <w:r>
              <w:rPr>
                <w:rFonts w:ascii="Times New Roman" w:hAnsi="Times New Roman"/>
                <w:sz w:val="24"/>
                <w:szCs w:val="24"/>
              </w:rPr>
              <w:t>Гл.</w:t>
            </w:r>
            <w:r w:rsidRPr="000B3BED">
              <w:rPr>
                <w:rFonts w:ascii="Times New Roman" w:hAnsi="Times New Roman"/>
                <w:sz w:val="24"/>
                <w:szCs w:val="24"/>
              </w:rPr>
              <w:t xml:space="preserve"> 3 </w:t>
            </w:r>
            <w:r>
              <w:rPr>
                <w:rFonts w:ascii="Times New Roman" w:hAnsi="Times New Roman"/>
                <w:sz w:val="24"/>
                <w:szCs w:val="24"/>
              </w:rPr>
              <w:t>ФЗ от 21.07.</w:t>
            </w:r>
            <w:r w:rsidRPr="000B3BED">
              <w:rPr>
                <w:rFonts w:ascii="Times New Roman" w:hAnsi="Times New Roman"/>
                <w:sz w:val="24"/>
                <w:szCs w:val="24"/>
              </w:rPr>
              <w:t>2005 № 115-ФЗ</w:t>
            </w:r>
            <w:r>
              <w:rPr>
                <w:rStyle w:val="ad"/>
                <w:rFonts w:ascii="Times New Roman" w:hAnsi="Times New Roman"/>
                <w:sz w:val="24"/>
                <w:szCs w:val="24"/>
              </w:rPr>
              <w:footnoteReference w:id="96"/>
            </w:r>
          </w:p>
        </w:tc>
        <w:tc>
          <w:tcPr>
            <w:tcW w:w="989" w:type="dxa"/>
            <w:shd w:val="clear" w:color="auto" w:fill="auto"/>
          </w:tcPr>
          <w:p w:rsidR="00DB2D1F" w:rsidRPr="000B3BED" w:rsidRDefault="00DB2D1F" w:rsidP="00FB1CF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DB2D1F" w:rsidRPr="000B3BED" w:rsidRDefault="00DB2D1F" w:rsidP="00FB1CFA">
            <w:pPr>
              <w:keepNext/>
              <w:spacing w:after="0" w:line="240" w:lineRule="auto"/>
              <w:jc w:val="center"/>
              <w:rPr>
                <w:rFonts w:ascii="Times New Roman" w:hAnsi="Times New Roman"/>
                <w:b/>
                <w:sz w:val="24"/>
                <w:szCs w:val="24"/>
              </w:rPr>
            </w:pPr>
            <w:r w:rsidRPr="000B3BED">
              <w:rPr>
                <w:rFonts w:ascii="Times New Roman" w:hAnsi="Times New Roman"/>
                <w:sz w:val="24"/>
                <w:szCs w:val="24"/>
              </w:rPr>
              <w:t>3</w:t>
            </w:r>
          </w:p>
        </w:tc>
        <w:tc>
          <w:tcPr>
            <w:tcW w:w="2126" w:type="dxa"/>
            <w:shd w:val="clear" w:color="auto" w:fill="auto"/>
          </w:tcPr>
          <w:p w:rsidR="00DB2D1F" w:rsidRPr="000B3BED" w:rsidRDefault="00DB2D1F" w:rsidP="00FB1CFA">
            <w:pPr>
              <w:spacing w:after="0" w:line="240" w:lineRule="auto"/>
              <w:jc w:val="both"/>
            </w:pPr>
          </w:p>
        </w:tc>
        <w:tc>
          <w:tcPr>
            <w:tcW w:w="1844" w:type="dxa"/>
          </w:tcPr>
          <w:p w:rsidR="00DB2D1F" w:rsidRPr="000B3BED" w:rsidRDefault="00DB2D1F" w:rsidP="00FB1CFA">
            <w:pPr>
              <w:spacing w:after="0" w:line="240" w:lineRule="auto"/>
              <w:jc w:val="both"/>
            </w:pPr>
          </w:p>
        </w:tc>
        <w:tc>
          <w:tcPr>
            <w:tcW w:w="1559" w:type="dxa"/>
          </w:tcPr>
          <w:p w:rsidR="00DB2D1F" w:rsidRPr="000B3BED" w:rsidRDefault="00DB2D1F" w:rsidP="00FB1CFA">
            <w:pPr>
              <w:spacing w:after="0" w:line="240" w:lineRule="auto"/>
              <w:jc w:val="both"/>
            </w:pPr>
          </w:p>
        </w:tc>
      </w:tr>
      <w:tr w:rsidR="00DB2D1F" w:rsidRPr="000B3BED" w:rsidTr="00CC0B3F">
        <w:tc>
          <w:tcPr>
            <w:tcW w:w="987" w:type="dxa"/>
            <w:shd w:val="clear" w:color="auto" w:fill="auto"/>
          </w:tcPr>
          <w:p w:rsidR="00DB2D1F" w:rsidRPr="00770824" w:rsidRDefault="00DB2D1F" w:rsidP="00FB1CFA">
            <w:pPr>
              <w:jc w:val="center"/>
            </w:pPr>
            <w:r w:rsidRPr="00770824">
              <w:rPr>
                <w:rFonts w:ascii="Times New Roman" w:hAnsi="Times New Roman"/>
                <w:sz w:val="24"/>
                <w:szCs w:val="24"/>
              </w:rPr>
              <w:t>3.51</w:t>
            </w:r>
          </w:p>
        </w:tc>
        <w:tc>
          <w:tcPr>
            <w:tcW w:w="5244" w:type="dxa"/>
            <w:shd w:val="clear" w:color="auto" w:fill="auto"/>
          </w:tcPr>
          <w:p w:rsidR="00DB2D1F" w:rsidRPr="00770824" w:rsidRDefault="00DB2D1F" w:rsidP="00FB1CFA">
            <w:pPr>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 xml:space="preserve">Нарушение права собственности </w:t>
            </w:r>
            <w:r w:rsidRPr="00770824">
              <w:rPr>
                <w:rFonts w:ascii="Times New Roman" w:hAnsi="Times New Roman"/>
                <w:sz w:val="24"/>
                <w:szCs w:val="24"/>
                <w:lang w:eastAsia="ru-RU"/>
              </w:rPr>
              <w:t xml:space="preserve">субъектов Российской Федерации, муниципальных образований </w:t>
            </w:r>
            <w:r w:rsidRPr="00770824">
              <w:rPr>
                <w:rFonts w:ascii="Times New Roman" w:hAnsi="Times New Roman"/>
                <w:sz w:val="24"/>
                <w:szCs w:val="24"/>
              </w:rPr>
              <w:t>на драгоценные металлы и драгоценные камни</w:t>
            </w:r>
          </w:p>
        </w:tc>
        <w:tc>
          <w:tcPr>
            <w:tcW w:w="2275" w:type="dxa"/>
            <w:gridSpan w:val="3"/>
            <w:shd w:val="clear" w:color="auto" w:fill="auto"/>
          </w:tcPr>
          <w:p w:rsidR="00DB2D1F" w:rsidRDefault="00DB2D1F" w:rsidP="00FB1CF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статья 2 Федерального закона от 26 марта 1998 г. № 41-ФЗ «О драгоценных металлах и драгоценных камнях»</w:t>
            </w:r>
          </w:p>
          <w:p w:rsidR="00B5475B" w:rsidRPr="00770824" w:rsidRDefault="00B5475B" w:rsidP="00FB1CFA">
            <w:pPr>
              <w:keepNext/>
              <w:spacing w:after="0" w:line="240" w:lineRule="auto"/>
              <w:jc w:val="center"/>
              <w:rPr>
                <w:rFonts w:ascii="Times New Roman" w:hAnsi="Times New Roman"/>
                <w:sz w:val="24"/>
                <w:szCs w:val="24"/>
              </w:rPr>
            </w:pPr>
          </w:p>
        </w:tc>
        <w:tc>
          <w:tcPr>
            <w:tcW w:w="989" w:type="dxa"/>
            <w:shd w:val="clear" w:color="auto" w:fill="auto"/>
          </w:tcPr>
          <w:p w:rsidR="00DB2D1F" w:rsidRPr="00770824" w:rsidRDefault="00DB2D1F" w:rsidP="00FB1CFA">
            <w:pPr>
              <w:keepNext/>
              <w:spacing w:after="0" w:line="240" w:lineRule="auto"/>
              <w:ind w:left="-108" w:right="-108"/>
              <w:jc w:val="center"/>
              <w:rPr>
                <w:rFonts w:ascii="Times New Roman" w:hAnsi="Times New Roman"/>
                <w:sz w:val="24"/>
                <w:szCs w:val="24"/>
              </w:rPr>
            </w:pPr>
            <w:r w:rsidRPr="00770824">
              <w:rPr>
                <w:rFonts w:ascii="Times New Roman" w:hAnsi="Times New Roman"/>
                <w:sz w:val="24"/>
                <w:szCs w:val="24"/>
              </w:rPr>
              <w:t>кол-во</w:t>
            </w:r>
          </w:p>
        </w:tc>
        <w:tc>
          <w:tcPr>
            <w:tcW w:w="994" w:type="dxa"/>
            <w:shd w:val="clear" w:color="auto" w:fill="auto"/>
          </w:tcPr>
          <w:p w:rsidR="00DB2D1F" w:rsidRPr="00770824" w:rsidRDefault="00DB2D1F" w:rsidP="00FB1CFA">
            <w:pPr>
              <w:keepNext/>
              <w:spacing w:after="0" w:line="240" w:lineRule="auto"/>
              <w:jc w:val="center"/>
              <w:rPr>
                <w:rFonts w:ascii="Times New Roman" w:hAnsi="Times New Roman"/>
                <w:b/>
                <w:sz w:val="24"/>
                <w:szCs w:val="24"/>
              </w:rPr>
            </w:pPr>
            <w:r w:rsidRPr="00770824">
              <w:rPr>
                <w:rFonts w:ascii="Times New Roman" w:hAnsi="Times New Roman"/>
                <w:sz w:val="24"/>
                <w:szCs w:val="24"/>
              </w:rPr>
              <w:t>3</w:t>
            </w:r>
          </w:p>
        </w:tc>
        <w:tc>
          <w:tcPr>
            <w:tcW w:w="2126" w:type="dxa"/>
            <w:shd w:val="clear" w:color="auto" w:fill="auto"/>
          </w:tcPr>
          <w:p w:rsidR="00DB2D1F" w:rsidRPr="00770824" w:rsidRDefault="00DB2D1F" w:rsidP="00FB1CFA">
            <w:pPr>
              <w:spacing w:after="0" w:line="240" w:lineRule="auto"/>
              <w:jc w:val="both"/>
              <w:rPr>
                <w:rFonts w:ascii="Times New Roman" w:hAnsi="Times New Roman"/>
                <w:sz w:val="24"/>
                <w:szCs w:val="24"/>
              </w:rPr>
            </w:pPr>
          </w:p>
        </w:tc>
        <w:tc>
          <w:tcPr>
            <w:tcW w:w="1844" w:type="dxa"/>
          </w:tcPr>
          <w:p w:rsidR="00DB2D1F" w:rsidRPr="00770824" w:rsidRDefault="00DB2D1F" w:rsidP="00FB1CFA">
            <w:pPr>
              <w:spacing w:after="0" w:line="240" w:lineRule="auto"/>
              <w:jc w:val="both"/>
              <w:rPr>
                <w:rFonts w:ascii="Times New Roman" w:hAnsi="Times New Roman"/>
                <w:sz w:val="24"/>
                <w:szCs w:val="24"/>
              </w:rPr>
            </w:pPr>
          </w:p>
        </w:tc>
        <w:tc>
          <w:tcPr>
            <w:tcW w:w="1559" w:type="dxa"/>
          </w:tcPr>
          <w:p w:rsidR="00DB2D1F" w:rsidRPr="00770824" w:rsidRDefault="00DB2D1F" w:rsidP="00FB1CFA">
            <w:pPr>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BE7A1B" w:rsidRDefault="006E01DA" w:rsidP="006E01DA">
            <w:pPr>
              <w:widowControl w:val="0"/>
              <w:spacing w:after="0" w:line="240" w:lineRule="auto"/>
              <w:jc w:val="center"/>
              <w:rPr>
                <w:rFonts w:ascii="Times New Roman" w:hAnsi="Times New Roman"/>
                <w:sz w:val="24"/>
                <w:szCs w:val="24"/>
              </w:rPr>
            </w:pPr>
            <w:r>
              <w:rPr>
                <w:rFonts w:ascii="Times New Roman" w:hAnsi="Times New Roman"/>
                <w:sz w:val="24"/>
                <w:szCs w:val="24"/>
              </w:rPr>
              <w:t>3.60</w:t>
            </w:r>
          </w:p>
        </w:tc>
        <w:tc>
          <w:tcPr>
            <w:tcW w:w="5244" w:type="dxa"/>
            <w:shd w:val="clear" w:color="auto" w:fill="auto"/>
          </w:tcPr>
          <w:p w:rsidR="006E01DA" w:rsidRPr="00BE7A1B" w:rsidDel="00743B96" w:rsidRDefault="006E01DA" w:rsidP="006E01DA">
            <w:pPr>
              <w:spacing w:after="0" w:line="240" w:lineRule="auto"/>
              <w:jc w:val="both"/>
              <w:rPr>
                <w:rFonts w:ascii="Times New Roman" w:hAnsi="Times New Roman"/>
                <w:sz w:val="24"/>
                <w:szCs w:val="24"/>
              </w:rPr>
            </w:pPr>
            <w:r>
              <w:rPr>
                <w:rFonts w:ascii="Times New Roman" w:hAnsi="Times New Roman"/>
                <w:sz w:val="24"/>
                <w:szCs w:val="24"/>
              </w:rPr>
              <w:t xml:space="preserve">Неисполнение (ненадлежащее исполнение) договорных обязательств в отношении государственного (муниципального) имущества и (или) непринятие мер ответственности за неисполнение </w:t>
            </w:r>
            <w:r w:rsidRPr="006C777A">
              <w:rPr>
                <w:rFonts w:ascii="Times New Roman" w:hAnsi="Times New Roman"/>
                <w:sz w:val="24"/>
                <w:szCs w:val="24"/>
              </w:rPr>
              <w:t>(ненадлежащее исполнение)</w:t>
            </w:r>
            <w:r>
              <w:rPr>
                <w:rFonts w:ascii="Times New Roman" w:hAnsi="Times New Roman"/>
                <w:sz w:val="24"/>
                <w:szCs w:val="24"/>
              </w:rPr>
              <w:t xml:space="preserve"> договорных отношений, в том числе н</w:t>
            </w:r>
            <w:r w:rsidRPr="00BE7A1B">
              <w:rPr>
                <w:rFonts w:ascii="Times New Roman" w:hAnsi="Times New Roman"/>
                <w:sz w:val="24"/>
                <w:szCs w:val="24"/>
              </w:rPr>
              <w:t xml:space="preserve">епринятие мер по взиманию просроченной задолженности по арендной плате за пользование </w:t>
            </w:r>
            <w:r w:rsidRPr="00BE7A1B">
              <w:rPr>
                <w:rFonts w:ascii="Times New Roman" w:hAnsi="Times New Roman"/>
                <w:sz w:val="24"/>
                <w:szCs w:val="24"/>
              </w:rPr>
              <w:lastRenderedPageBreak/>
              <w:t>государственным (муниципальным) имуществом</w:t>
            </w:r>
            <w:r>
              <w:rPr>
                <w:rFonts w:ascii="Times New Roman" w:hAnsi="Times New Roman"/>
                <w:sz w:val="24"/>
                <w:szCs w:val="24"/>
              </w:rPr>
              <w:t>, убытков, неустойки</w:t>
            </w:r>
          </w:p>
        </w:tc>
        <w:tc>
          <w:tcPr>
            <w:tcW w:w="2275" w:type="dxa"/>
            <w:gridSpan w:val="3"/>
            <w:shd w:val="clear" w:color="auto" w:fill="auto"/>
          </w:tcPr>
          <w:p w:rsidR="006E01DA" w:rsidRPr="00BE7A1B" w:rsidDel="00743B96"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lastRenderedPageBreak/>
              <w:t>с</w:t>
            </w:r>
            <w:r w:rsidRPr="007F5BD9">
              <w:rPr>
                <w:rFonts w:ascii="Times New Roman" w:hAnsi="Times New Roman"/>
                <w:sz w:val="24"/>
                <w:szCs w:val="24"/>
              </w:rPr>
              <w:t>татья 309,</w:t>
            </w:r>
            <w:r>
              <w:rPr>
                <w:rFonts w:ascii="Times New Roman" w:hAnsi="Times New Roman"/>
                <w:sz w:val="24"/>
                <w:szCs w:val="24"/>
              </w:rPr>
              <w:t xml:space="preserve"> главы 30,</w:t>
            </w:r>
            <w:r w:rsidRPr="00BE7A1B">
              <w:rPr>
                <w:rFonts w:ascii="Times New Roman" w:hAnsi="Times New Roman"/>
                <w:sz w:val="24"/>
                <w:szCs w:val="24"/>
              </w:rPr>
              <w:t xml:space="preserve"> 34 </w:t>
            </w:r>
            <w:r>
              <w:rPr>
                <w:rFonts w:ascii="Times New Roman" w:hAnsi="Times New Roman"/>
                <w:sz w:val="24"/>
                <w:szCs w:val="24"/>
              </w:rPr>
              <w:t>ГК РФ</w:t>
            </w:r>
          </w:p>
        </w:tc>
        <w:tc>
          <w:tcPr>
            <w:tcW w:w="989" w:type="dxa"/>
            <w:shd w:val="clear" w:color="auto" w:fill="auto"/>
          </w:tcPr>
          <w:p w:rsidR="006E01DA" w:rsidRDefault="006E01DA" w:rsidP="006E01DA">
            <w:pPr>
              <w:keepNext/>
              <w:spacing w:after="0" w:line="240" w:lineRule="auto"/>
              <w:ind w:left="-108" w:right="-108"/>
              <w:jc w:val="center"/>
              <w:rPr>
                <w:rFonts w:ascii="Times New Roman" w:hAnsi="Times New Roman"/>
                <w:sz w:val="24"/>
                <w:szCs w:val="24"/>
              </w:rPr>
            </w:pPr>
            <w:r w:rsidRPr="00BE7A1B">
              <w:rPr>
                <w:rFonts w:ascii="Times New Roman" w:hAnsi="Times New Roman"/>
                <w:sz w:val="24"/>
                <w:szCs w:val="24"/>
              </w:rPr>
              <w:t>кол-во</w:t>
            </w:r>
            <w:r>
              <w:rPr>
                <w:rFonts w:ascii="Times New Roman" w:hAnsi="Times New Roman"/>
                <w:sz w:val="24"/>
                <w:szCs w:val="24"/>
              </w:rPr>
              <w:t>,</w:t>
            </w:r>
          </w:p>
          <w:p w:rsidR="006E01DA" w:rsidRPr="00BE7A1B" w:rsidRDefault="006E01DA" w:rsidP="006E01DA">
            <w:pPr>
              <w:keepNext/>
              <w:spacing w:after="0" w:line="240" w:lineRule="auto"/>
              <w:ind w:left="-108" w:right="-108"/>
              <w:jc w:val="center"/>
              <w:rPr>
                <w:rFonts w:ascii="Times New Roman" w:hAnsi="Times New Roman"/>
                <w:sz w:val="24"/>
                <w:szCs w:val="24"/>
              </w:rPr>
            </w:pPr>
            <w:r w:rsidRPr="00BE7A1B">
              <w:rPr>
                <w:rFonts w:ascii="Times New Roman" w:hAnsi="Times New Roman"/>
                <w:sz w:val="24"/>
                <w:szCs w:val="24"/>
              </w:rPr>
              <w:t>кол-во и тыс. рублей</w:t>
            </w:r>
          </w:p>
        </w:tc>
        <w:tc>
          <w:tcPr>
            <w:tcW w:w="994" w:type="dxa"/>
            <w:shd w:val="clear" w:color="auto" w:fill="auto"/>
          </w:tcPr>
          <w:p w:rsidR="006E01DA" w:rsidRPr="00BE7A1B" w:rsidRDefault="006E01DA" w:rsidP="006E01DA">
            <w:pPr>
              <w:keepNext/>
              <w:spacing w:after="0" w:line="240" w:lineRule="auto"/>
              <w:jc w:val="center"/>
              <w:rPr>
                <w:rFonts w:ascii="Times New Roman" w:hAnsi="Times New Roman"/>
                <w:sz w:val="24"/>
                <w:szCs w:val="24"/>
              </w:rPr>
            </w:pPr>
            <w:r w:rsidRPr="00BE7A1B">
              <w:rPr>
                <w:rFonts w:ascii="Times New Roman" w:hAnsi="Times New Roman"/>
                <w:sz w:val="24"/>
                <w:szCs w:val="24"/>
              </w:rPr>
              <w:t>3</w:t>
            </w:r>
          </w:p>
        </w:tc>
        <w:tc>
          <w:tcPr>
            <w:tcW w:w="2126" w:type="dxa"/>
            <w:shd w:val="clear" w:color="auto" w:fill="auto"/>
          </w:tcPr>
          <w:p w:rsidR="006E01DA" w:rsidRPr="00BE7A1B" w:rsidRDefault="006E01DA" w:rsidP="006E01DA">
            <w:pPr>
              <w:spacing w:after="0" w:line="240" w:lineRule="auto"/>
              <w:jc w:val="center"/>
              <w:rPr>
                <w:rFonts w:ascii="Times New Roman" w:hAnsi="Times New Roman"/>
                <w:sz w:val="24"/>
                <w:szCs w:val="24"/>
              </w:rPr>
            </w:pPr>
          </w:p>
        </w:tc>
        <w:tc>
          <w:tcPr>
            <w:tcW w:w="1844" w:type="dxa"/>
          </w:tcPr>
          <w:p w:rsidR="006E01DA" w:rsidRPr="00BE7A1B" w:rsidRDefault="006E01DA" w:rsidP="006E01DA">
            <w:pPr>
              <w:spacing w:after="0" w:line="240" w:lineRule="auto"/>
              <w:jc w:val="center"/>
              <w:rPr>
                <w:rFonts w:ascii="Times New Roman" w:hAnsi="Times New Roman"/>
                <w:sz w:val="24"/>
                <w:szCs w:val="24"/>
              </w:rPr>
            </w:pPr>
            <w:proofErr w:type="spellStart"/>
            <w:r>
              <w:rPr>
                <w:rFonts w:ascii="Times New Roman" w:hAnsi="Times New Roman"/>
                <w:sz w:val="24"/>
                <w:szCs w:val="24"/>
              </w:rPr>
              <w:t>непоступление</w:t>
            </w:r>
            <w:proofErr w:type="spellEnd"/>
            <w:r>
              <w:rPr>
                <w:rFonts w:ascii="Times New Roman" w:hAnsi="Times New Roman"/>
                <w:sz w:val="24"/>
                <w:szCs w:val="24"/>
              </w:rPr>
              <w:t xml:space="preserve"> (</w:t>
            </w:r>
            <w:proofErr w:type="spellStart"/>
            <w:r>
              <w:rPr>
                <w:rFonts w:ascii="Times New Roman" w:hAnsi="Times New Roman"/>
                <w:sz w:val="24"/>
                <w:szCs w:val="24"/>
              </w:rPr>
              <w:t>н</w:t>
            </w:r>
            <w:r w:rsidRPr="003150E3">
              <w:rPr>
                <w:rFonts w:ascii="Times New Roman" w:hAnsi="Times New Roman"/>
                <w:sz w:val="24"/>
                <w:szCs w:val="24"/>
              </w:rPr>
              <w:t>едопоступле</w:t>
            </w:r>
            <w:r>
              <w:rPr>
                <w:rFonts w:ascii="Times New Roman" w:hAnsi="Times New Roman"/>
                <w:sz w:val="24"/>
                <w:szCs w:val="24"/>
              </w:rPr>
              <w:t>-</w:t>
            </w:r>
            <w:r w:rsidRPr="003150E3">
              <w:rPr>
                <w:rFonts w:ascii="Times New Roman" w:hAnsi="Times New Roman"/>
                <w:sz w:val="24"/>
                <w:szCs w:val="24"/>
              </w:rPr>
              <w:t>ние</w:t>
            </w:r>
            <w:proofErr w:type="spellEnd"/>
            <w:r>
              <w:rPr>
                <w:rFonts w:ascii="Times New Roman" w:hAnsi="Times New Roman"/>
                <w:sz w:val="24"/>
                <w:szCs w:val="24"/>
              </w:rPr>
              <w:t>)</w:t>
            </w:r>
            <w:r w:rsidRPr="003150E3">
              <w:rPr>
                <w:rFonts w:ascii="Times New Roman" w:hAnsi="Times New Roman"/>
                <w:sz w:val="24"/>
                <w:szCs w:val="24"/>
              </w:rPr>
              <w:t xml:space="preserve"> бюджет</w:t>
            </w:r>
            <w:r>
              <w:rPr>
                <w:rFonts w:ascii="Times New Roman" w:hAnsi="Times New Roman"/>
                <w:sz w:val="24"/>
                <w:szCs w:val="24"/>
              </w:rPr>
              <w:t>ных средств</w:t>
            </w:r>
          </w:p>
        </w:tc>
        <w:tc>
          <w:tcPr>
            <w:tcW w:w="1559" w:type="dxa"/>
          </w:tcPr>
          <w:p w:rsidR="006E01DA" w:rsidRPr="00BE7A1B" w:rsidRDefault="006E01DA" w:rsidP="006E01DA">
            <w:pPr>
              <w:spacing w:after="0" w:line="240" w:lineRule="auto"/>
              <w:jc w:val="center"/>
              <w:rPr>
                <w:rFonts w:ascii="Times New Roman" w:hAnsi="Times New Roman"/>
                <w:sz w:val="24"/>
                <w:szCs w:val="24"/>
              </w:rPr>
            </w:pPr>
            <w:r>
              <w:rPr>
                <w:rFonts w:ascii="Times New Roman" w:eastAsia="Times New Roman" w:hAnsi="Times New Roman"/>
                <w:color w:val="000000"/>
                <w:sz w:val="24"/>
                <w:szCs w:val="24"/>
                <w:lang w:eastAsia="ru-RU"/>
              </w:rPr>
              <w:t xml:space="preserve">объем </w:t>
            </w:r>
            <w:proofErr w:type="spellStart"/>
            <w:r>
              <w:rPr>
                <w:rFonts w:ascii="Times New Roman" w:eastAsia="Times New Roman" w:hAnsi="Times New Roman"/>
                <w:color w:val="000000"/>
                <w:sz w:val="24"/>
                <w:szCs w:val="24"/>
                <w:lang w:eastAsia="ru-RU"/>
              </w:rPr>
              <w:t>недопоступивших</w:t>
            </w:r>
            <w:proofErr w:type="spellEnd"/>
            <w:r w:rsidRPr="00306516">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w:t>
            </w:r>
            <w:proofErr w:type="spellStart"/>
            <w:r>
              <w:rPr>
                <w:rFonts w:ascii="Times New Roman" w:eastAsia="Times New Roman" w:hAnsi="Times New Roman"/>
                <w:color w:val="000000"/>
                <w:sz w:val="24"/>
                <w:szCs w:val="24"/>
                <w:lang w:eastAsia="ru-RU"/>
              </w:rPr>
              <w:t>недоисчислен-ных</w:t>
            </w:r>
            <w:proofErr w:type="spellEnd"/>
            <w:r>
              <w:rPr>
                <w:rFonts w:ascii="Times New Roman" w:eastAsia="Times New Roman" w:hAnsi="Times New Roman"/>
                <w:color w:val="000000"/>
                <w:sz w:val="24"/>
                <w:szCs w:val="24"/>
                <w:lang w:eastAsia="ru-RU"/>
              </w:rPr>
              <w:t>) доходов в бюджет</w:t>
            </w:r>
          </w:p>
        </w:tc>
      </w:tr>
      <w:tr w:rsidR="006E01DA" w:rsidRPr="000B3BED" w:rsidTr="00CC0B3F">
        <w:tc>
          <w:tcPr>
            <w:tcW w:w="987" w:type="dxa"/>
            <w:shd w:val="clear" w:color="auto" w:fill="auto"/>
          </w:tcPr>
          <w:p w:rsidR="006E01DA" w:rsidRPr="00291AB8" w:rsidRDefault="006E01DA" w:rsidP="006E01DA">
            <w:pPr>
              <w:widowControl w:val="0"/>
              <w:spacing w:after="0" w:line="240" w:lineRule="auto"/>
              <w:jc w:val="center"/>
              <w:rPr>
                <w:rFonts w:ascii="Times New Roman" w:hAnsi="Times New Roman"/>
                <w:sz w:val="24"/>
                <w:szCs w:val="24"/>
              </w:rPr>
            </w:pPr>
            <w:r w:rsidRPr="00291AB8">
              <w:rPr>
                <w:rFonts w:ascii="Times New Roman" w:hAnsi="Times New Roman"/>
                <w:sz w:val="24"/>
                <w:szCs w:val="24"/>
              </w:rPr>
              <w:t>3.65</w:t>
            </w:r>
          </w:p>
        </w:tc>
        <w:tc>
          <w:tcPr>
            <w:tcW w:w="5244" w:type="dxa"/>
            <w:shd w:val="clear" w:color="auto" w:fill="auto"/>
          </w:tcPr>
          <w:p w:rsidR="006E01DA" w:rsidRPr="00291AB8" w:rsidRDefault="006E01DA" w:rsidP="006E01DA">
            <w:pPr>
              <w:spacing w:after="0" w:line="240" w:lineRule="auto"/>
              <w:jc w:val="both"/>
              <w:rPr>
                <w:rFonts w:ascii="Times New Roman" w:hAnsi="Times New Roman"/>
                <w:sz w:val="24"/>
                <w:szCs w:val="24"/>
              </w:rPr>
            </w:pPr>
            <w:r w:rsidRPr="001504C1">
              <w:rPr>
                <w:rFonts w:ascii="Times New Roman" w:hAnsi="Times New Roman"/>
                <w:sz w:val="24"/>
                <w:szCs w:val="24"/>
              </w:rPr>
              <w:t xml:space="preserve">Несоблюдение порядка отчетности </w:t>
            </w:r>
            <w:proofErr w:type="gramStart"/>
            <w:r w:rsidRPr="001504C1">
              <w:rPr>
                <w:rFonts w:ascii="Times New Roman" w:hAnsi="Times New Roman"/>
                <w:sz w:val="24"/>
                <w:szCs w:val="24"/>
              </w:rPr>
              <w:t>руководителей  государственных</w:t>
            </w:r>
            <w:proofErr w:type="gramEnd"/>
            <w:r w:rsidRPr="001504C1">
              <w:rPr>
                <w:rFonts w:ascii="Times New Roman" w:hAnsi="Times New Roman"/>
                <w:sz w:val="24"/>
                <w:szCs w:val="24"/>
              </w:rPr>
              <w:t xml:space="preserve"> (муниципальных) унитарных</w:t>
            </w:r>
            <w:r w:rsidRPr="00291AB8">
              <w:rPr>
                <w:rFonts w:ascii="Times New Roman" w:hAnsi="Times New Roman"/>
                <w:sz w:val="24"/>
                <w:szCs w:val="24"/>
              </w:rPr>
              <w:t xml:space="preserve"> предприятий </w:t>
            </w:r>
          </w:p>
        </w:tc>
        <w:tc>
          <w:tcPr>
            <w:tcW w:w="2275" w:type="dxa"/>
            <w:gridSpan w:val="3"/>
            <w:shd w:val="clear" w:color="auto" w:fill="auto"/>
          </w:tcPr>
          <w:p w:rsidR="006E01DA" w:rsidRPr="00291AB8"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t>с</w:t>
            </w:r>
            <w:r w:rsidRPr="00291AB8">
              <w:rPr>
                <w:rFonts w:ascii="Times New Roman" w:hAnsi="Times New Roman"/>
                <w:sz w:val="24"/>
                <w:szCs w:val="24"/>
              </w:rPr>
              <w:t>тать</w:t>
            </w:r>
            <w:r>
              <w:rPr>
                <w:rFonts w:ascii="Times New Roman" w:hAnsi="Times New Roman"/>
                <w:sz w:val="24"/>
                <w:szCs w:val="24"/>
              </w:rPr>
              <w:t>и</w:t>
            </w:r>
            <w:r w:rsidRPr="00291AB8">
              <w:rPr>
                <w:rFonts w:ascii="Times New Roman" w:hAnsi="Times New Roman"/>
                <w:sz w:val="24"/>
                <w:szCs w:val="24"/>
              </w:rPr>
              <w:t xml:space="preserve"> 21</w:t>
            </w:r>
            <w:r>
              <w:rPr>
                <w:rFonts w:ascii="Times New Roman" w:hAnsi="Times New Roman"/>
                <w:sz w:val="24"/>
                <w:szCs w:val="24"/>
              </w:rPr>
              <w:t>, 26</w:t>
            </w:r>
            <w:r w:rsidRPr="00291AB8">
              <w:rPr>
                <w:rFonts w:ascii="Times New Roman" w:hAnsi="Times New Roman"/>
                <w:sz w:val="24"/>
                <w:szCs w:val="24"/>
              </w:rPr>
              <w:t xml:space="preserve"> </w:t>
            </w:r>
            <w:r>
              <w:rPr>
                <w:rFonts w:ascii="Times New Roman" w:hAnsi="Times New Roman"/>
                <w:sz w:val="24"/>
                <w:szCs w:val="24"/>
              </w:rPr>
              <w:t>ФЗ от 14.11.</w:t>
            </w:r>
            <w:r w:rsidRPr="00291AB8">
              <w:rPr>
                <w:rFonts w:ascii="Times New Roman" w:hAnsi="Times New Roman"/>
                <w:sz w:val="24"/>
                <w:szCs w:val="24"/>
              </w:rPr>
              <w:t xml:space="preserve">2002  </w:t>
            </w:r>
            <w:r>
              <w:rPr>
                <w:rFonts w:ascii="Times New Roman" w:hAnsi="Times New Roman"/>
                <w:sz w:val="24"/>
                <w:szCs w:val="24"/>
              </w:rPr>
              <w:t xml:space="preserve">            № 161-ФЗ</w:t>
            </w:r>
          </w:p>
        </w:tc>
        <w:tc>
          <w:tcPr>
            <w:tcW w:w="989" w:type="dxa"/>
            <w:shd w:val="clear" w:color="auto" w:fill="auto"/>
          </w:tcPr>
          <w:p w:rsidR="006E01DA" w:rsidRPr="00291AB8" w:rsidRDefault="006E01DA" w:rsidP="006E01DA">
            <w:pPr>
              <w:keepNext/>
              <w:spacing w:after="0" w:line="240" w:lineRule="auto"/>
              <w:ind w:left="-108" w:right="-108"/>
              <w:jc w:val="center"/>
              <w:rPr>
                <w:rFonts w:ascii="Times New Roman" w:hAnsi="Times New Roman"/>
                <w:sz w:val="24"/>
                <w:szCs w:val="24"/>
              </w:rPr>
            </w:pPr>
            <w:r w:rsidRPr="00291AB8">
              <w:rPr>
                <w:rFonts w:ascii="Times New Roman" w:hAnsi="Times New Roman"/>
                <w:sz w:val="24"/>
                <w:szCs w:val="24"/>
              </w:rPr>
              <w:t>кол-во</w:t>
            </w:r>
          </w:p>
        </w:tc>
        <w:tc>
          <w:tcPr>
            <w:tcW w:w="994" w:type="dxa"/>
            <w:shd w:val="clear" w:color="auto" w:fill="auto"/>
          </w:tcPr>
          <w:p w:rsidR="006E01DA" w:rsidRPr="00BE7A1B" w:rsidRDefault="006E01DA" w:rsidP="006E01DA">
            <w:pPr>
              <w:keepNext/>
              <w:spacing w:after="0" w:line="240" w:lineRule="auto"/>
              <w:jc w:val="center"/>
              <w:rPr>
                <w:rFonts w:ascii="Times New Roman" w:hAnsi="Times New Roman"/>
                <w:sz w:val="24"/>
                <w:szCs w:val="24"/>
              </w:rPr>
            </w:pPr>
            <w:r w:rsidRPr="00291AB8">
              <w:rPr>
                <w:rFonts w:ascii="Times New Roman" w:hAnsi="Times New Roman"/>
                <w:sz w:val="24"/>
                <w:szCs w:val="24"/>
              </w:rPr>
              <w:t>3</w:t>
            </w:r>
          </w:p>
        </w:tc>
        <w:tc>
          <w:tcPr>
            <w:tcW w:w="2126" w:type="dxa"/>
            <w:shd w:val="clear" w:color="auto" w:fill="auto"/>
          </w:tcPr>
          <w:p w:rsidR="006E01DA" w:rsidRPr="00BE7A1B" w:rsidRDefault="006E01DA" w:rsidP="006E01DA">
            <w:pPr>
              <w:spacing w:after="0" w:line="240" w:lineRule="auto"/>
              <w:jc w:val="center"/>
              <w:rPr>
                <w:rFonts w:ascii="Times New Roman" w:hAnsi="Times New Roman"/>
                <w:sz w:val="24"/>
                <w:szCs w:val="24"/>
              </w:rPr>
            </w:pPr>
          </w:p>
        </w:tc>
        <w:tc>
          <w:tcPr>
            <w:tcW w:w="1844" w:type="dxa"/>
          </w:tcPr>
          <w:p w:rsidR="006E01DA" w:rsidRPr="00BE7A1B" w:rsidRDefault="006E01DA" w:rsidP="006E01DA">
            <w:pPr>
              <w:spacing w:after="0" w:line="240" w:lineRule="auto"/>
              <w:jc w:val="center"/>
              <w:rPr>
                <w:rFonts w:ascii="Times New Roman" w:hAnsi="Times New Roman"/>
                <w:sz w:val="24"/>
                <w:szCs w:val="24"/>
              </w:rPr>
            </w:pPr>
          </w:p>
        </w:tc>
        <w:tc>
          <w:tcPr>
            <w:tcW w:w="1559" w:type="dxa"/>
          </w:tcPr>
          <w:p w:rsidR="006E01DA" w:rsidRPr="00BE7A1B" w:rsidRDefault="006E01DA" w:rsidP="006E01DA">
            <w:pPr>
              <w:spacing w:after="0" w:line="240" w:lineRule="auto"/>
              <w:jc w:val="center"/>
              <w:rPr>
                <w:rFonts w:ascii="Times New Roman" w:hAnsi="Times New Roman"/>
                <w:sz w:val="24"/>
                <w:szCs w:val="24"/>
              </w:rPr>
            </w:pPr>
          </w:p>
        </w:tc>
      </w:tr>
      <w:tr w:rsidR="006E01DA" w:rsidRPr="000B3BED" w:rsidTr="00CC0B3F">
        <w:tc>
          <w:tcPr>
            <w:tcW w:w="987" w:type="dxa"/>
            <w:shd w:val="clear" w:color="auto" w:fill="auto"/>
          </w:tcPr>
          <w:p w:rsidR="006E01DA" w:rsidRPr="00291AB8" w:rsidRDefault="006E01DA" w:rsidP="006E01DA">
            <w:pPr>
              <w:widowControl w:val="0"/>
              <w:spacing w:after="0" w:line="240" w:lineRule="auto"/>
              <w:jc w:val="center"/>
              <w:rPr>
                <w:rFonts w:ascii="Times New Roman" w:hAnsi="Times New Roman"/>
                <w:sz w:val="24"/>
                <w:szCs w:val="24"/>
              </w:rPr>
            </w:pPr>
            <w:r w:rsidRPr="00291AB8">
              <w:rPr>
                <w:rFonts w:ascii="Times New Roman" w:hAnsi="Times New Roman"/>
                <w:sz w:val="24"/>
                <w:szCs w:val="24"/>
              </w:rPr>
              <w:t>3.67</w:t>
            </w:r>
          </w:p>
        </w:tc>
        <w:tc>
          <w:tcPr>
            <w:tcW w:w="5244" w:type="dxa"/>
            <w:shd w:val="clear" w:color="auto" w:fill="auto"/>
          </w:tcPr>
          <w:p w:rsidR="006E01DA" w:rsidRPr="00291AB8" w:rsidRDefault="006E01DA" w:rsidP="006E01DA">
            <w:pPr>
              <w:spacing w:after="0" w:line="240" w:lineRule="auto"/>
              <w:jc w:val="both"/>
              <w:rPr>
                <w:rFonts w:ascii="Times New Roman" w:hAnsi="Times New Roman"/>
                <w:sz w:val="24"/>
                <w:szCs w:val="24"/>
              </w:rPr>
            </w:pPr>
            <w:r w:rsidRPr="00291AB8">
              <w:rPr>
                <w:rFonts w:ascii="Times New Roman" w:hAnsi="Times New Roman"/>
                <w:sz w:val="24"/>
                <w:szCs w:val="24"/>
              </w:rPr>
              <w:t>Нарушение порядка владения, пользования и распоряжения объектом культурного наследия</w:t>
            </w:r>
          </w:p>
        </w:tc>
        <w:tc>
          <w:tcPr>
            <w:tcW w:w="2275" w:type="dxa"/>
            <w:gridSpan w:val="3"/>
            <w:shd w:val="clear" w:color="auto" w:fill="auto"/>
          </w:tcPr>
          <w:p w:rsidR="006E01DA" w:rsidRPr="001504C1" w:rsidRDefault="006E01DA" w:rsidP="006E01DA">
            <w:pPr>
              <w:keepNext/>
              <w:spacing w:after="0" w:line="240" w:lineRule="auto"/>
              <w:jc w:val="center"/>
              <w:rPr>
                <w:rFonts w:ascii="Times New Roman" w:hAnsi="Times New Roman"/>
                <w:sz w:val="24"/>
                <w:szCs w:val="24"/>
              </w:rPr>
            </w:pPr>
            <w:r w:rsidRPr="001504C1">
              <w:rPr>
                <w:rFonts w:ascii="Times New Roman" w:hAnsi="Times New Roman"/>
                <w:sz w:val="24"/>
                <w:szCs w:val="24"/>
              </w:rPr>
              <w:t xml:space="preserve"> статья 52</w:t>
            </w:r>
            <w:r>
              <w:rPr>
                <w:rFonts w:ascii="Times New Roman" w:hAnsi="Times New Roman"/>
                <w:sz w:val="24"/>
                <w:szCs w:val="24"/>
                <w:vertAlign w:val="superscript"/>
              </w:rPr>
              <w:t>1</w:t>
            </w:r>
            <w:r w:rsidRPr="001504C1">
              <w:rPr>
                <w:rFonts w:ascii="Times New Roman" w:hAnsi="Times New Roman"/>
                <w:sz w:val="24"/>
                <w:szCs w:val="24"/>
              </w:rPr>
              <w:t xml:space="preserve"> </w:t>
            </w:r>
            <w:r>
              <w:rPr>
                <w:rFonts w:ascii="Times New Roman" w:hAnsi="Times New Roman"/>
                <w:sz w:val="24"/>
                <w:szCs w:val="24"/>
              </w:rPr>
              <w:t>ФЗ от 25.06.</w:t>
            </w:r>
            <w:r w:rsidRPr="001504C1">
              <w:rPr>
                <w:rFonts w:ascii="Times New Roman" w:hAnsi="Times New Roman"/>
                <w:sz w:val="24"/>
                <w:szCs w:val="24"/>
              </w:rPr>
              <w:t>2002 № 73-ФЗ</w:t>
            </w:r>
            <w:r>
              <w:rPr>
                <w:rStyle w:val="ad"/>
                <w:rFonts w:ascii="Times New Roman" w:hAnsi="Times New Roman"/>
                <w:sz w:val="24"/>
                <w:szCs w:val="24"/>
              </w:rPr>
              <w:footnoteReference w:id="97"/>
            </w:r>
            <w:r w:rsidRPr="001504C1">
              <w:rPr>
                <w:rFonts w:ascii="Times New Roman" w:hAnsi="Times New Roman"/>
                <w:sz w:val="24"/>
                <w:szCs w:val="24"/>
              </w:rPr>
              <w:t xml:space="preserve"> </w:t>
            </w:r>
          </w:p>
        </w:tc>
        <w:tc>
          <w:tcPr>
            <w:tcW w:w="989" w:type="dxa"/>
            <w:shd w:val="clear" w:color="auto" w:fill="auto"/>
          </w:tcPr>
          <w:p w:rsidR="006E01DA" w:rsidRPr="001504C1" w:rsidRDefault="006E01DA" w:rsidP="006E01DA">
            <w:pPr>
              <w:keepNext/>
              <w:spacing w:after="0" w:line="240" w:lineRule="auto"/>
              <w:ind w:left="-108" w:right="-108"/>
              <w:jc w:val="center"/>
              <w:rPr>
                <w:rFonts w:ascii="Times New Roman" w:hAnsi="Times New Roman"/>
                <w:sz w:val="24"/>
                <w:szCs w:val="24"/>
              </w:rPr>
            </w:pPr>
            <w:r w:rsidRPr="001504C1">
              <w:rPr>
                <w:rFonts w:ascii="Times New Roman" w:hAnsi="Times New Roman"/>
                <w:sz w:val="24"/>
                <w:szCs w:val="24"/>
              </w:rPr>
              <w:t>кол-во</w:t>
            </w:r>
          </w:p>
        </w:tc>
        <w:tc>
          <w:tcPr>
            <w:tcW w:w="994" w:type="dxa"/>
            <w:shd w:val="clear" w:color="auto" w:fill="auto"/>
          </w:tcPr>
          <w:p w:rsidR="006E01DA" w:rsidRPr="001504C1" w:rsidRDefault="006E01DA" w:rsidP="006E01DA">
            <w:pPr>
              <w:keepNext/>
              <w:spacing w:after="0" w:line="240" w:lineRule="auto"/>
              <w:jc w:val="center"/>
              <w:rPr>
                <w:rFonts w:ascii="Times New Roman" w:hAnsi="Times New Roman"/>
                <w:sz w:val="24"/>
                <w:szCs w:val="24"/>
              </w:rPr>
            </w:pPr>
            <w:r w:rsidRPr="001504C1">
              <w:rPr>
                <w:rFonts w:ascii="Times New Roman" w:hAnsi="Times New Roman"/>
                <w:sz w:val="24"/>
                <w:szCs w:val="24"/>
              </w:rPr>
              <w:t>3</w:t>
            </w:r>
          </w:p>
        </w:tc>
        <w:tc>
          <w:tcPr>
            <w:tcW w:w="2126" w:type="dxa"/>
            <w:shd w:val="clear" w:color="auto" w:fill="auto"/>
          </w:tcPr>
          <w:p w:rsidR="006E01DA" w:rsidRPr="001504C1" w:rsidRDefault="006E01DA" w:rsidP="006E01DA">
            <w:pPr>
              <w:spacing w:after="0" w:line="240" w:lineRule="auto"/>
              <w:jc w:val="center"/>
              <w:rPr>
                <w:rFonts w:ascii="Times New Roman" w:hAnsi="Times New Roman"/>
                <w:sz w:val="24"/>
                <w:szCs w:val="24"/>
              </w:rPr>
            </w:pPr>
            <w:r>
              <w:rPr>
                <w:rFonts w:ascii="Times New Roman" w:hAnsi="Times New Roman"/>
                <w:sz w:val="24"/>
                <w:szCs w:val="24"/>
              </w:rPr>
              <w:t>с</w:t>
            </w:r>
            <w:r w:rsidRPr="001504C1">
              <w:rPr>
                <w:rFonts w:ascii="Times New Roman" w:hAnsi="Times New Roman"/>
                <w:sz w:val="24"/>
                <w:szCs w:val="24"/>
              </w:rPr>
              <w:t xml:space="preserve">татья 7.13 </w:t>
            </w:r>
            <w:r>
              <w:rPr>
                <w:rFonts w:ascii="Times New Roman" w:hAnsi="Times New Roman"/>
                <w:sz w:val="24"/>
                <w:szCs w:val="24"/>
              </w:rPr>
              <w:t>КоАП РФ*</w:t>
            </w:r>
          </w:p>
        </w:tc>
        <w:tc>
          <w:tcPr>
            <w:tcW w:w="1844" w:type="dxa"/>
          </w:tcPr>
          <w:p w:rsidR="006E01DA" w:rsidRPr="001504C1" w:rsidRDefault="006E01DA" w:rsidP="006E01DA">
            <w:pPr>
              <w:spacing w:after="0" w:line="240" w:lineRule="auto"/>
              <w:jc w:val="center"/>
              <w:rPr>
                <w:rFonts w:ascii="Times New Roman" w:hAnsi="Times New Roman"/>
                <w:sz w:val="24"/>
                <w:szCs w:val="24"/>
              </w:rPr>
            </w:pPr>
          </w:p>
        </w:tc>
        <w:tc>
          <w:tcPr>
            <w:tcW w:w="1559" w:type="dxa"/>
          </w:tcPr>
          <w:p w:rsidR="006E01DA" w:rsidRPr="004A5609" w:rsidRDefault="006E01DA" w:rsidP="006E01DA">
            <w:pPr>
              <w:spacing w:after="0" w:line="240" w:lineRule="auto"/>
              <w:jc w:val="center"/>
              <w:rPr>
                <w:rFonts w:ascii="Times New Roman" w:hAnsi="Times New Roman"/>
                <w:sz w:val="24"/>
                <w:szCs w:val="24"/>
              </w:rPr>
            </w:pPr>
          </w:p>
        </w:tc>
      </w:tr>
      <w:tr w:rsidR="006E01DA" w:rsidRPr="000B3BED" w:rsidTr="00CC0B3F">
        <w:tc>
          <w:tcPr>
            <w:tcW w:w="987" w:type="dxa"/>
            <w:shd w:val="clear" w:color="auto" w:fill="auto"/>
          </w:tcPr>
          <w:p w:rsidR="006E01DA" w:rsidRPr="00BC19BE" w:rsidRDefault="006E01DA" w:rsidP="006E01DA">
            <w:pPr>
              <w:widowControl w:val="0"/>
              <w:spacing w:after="0" w:line="240" w:lineRule="auto"/>
              <w:jc w:val="center"/>
              <w:rPr>
                <w:rFonts w:ascii="Times New Roman" w:hAnsi="Times New Roman"/>
                <w:sz w:val="24"/>
                <w:szCs w:val="24"/>
              </w:rPr>
            </w:pPr>
            <w:r>
              <w:rPr>
                <w:rFonts w:ascii="Times New Roman" w:hAnsi="Times New Roman"/>
                <w:sz w:val="24"/>
                <w:szCs w:val="24"/>
              </w:rPr>
              <w:t>3.68</w:t>
            </w:r>
          </w:p>
        </w:tc>
        <w:tc>
          <w:tcPr>
            <w:tcW w:w="5244" w:type="dxa"/>
            <w:shd w:val="clear" w:color="auto" w:fill="auto"/>
          </w:tcPr>
          <w:p w:rsidR="006E01DA" w:rsidRPr="00D133E3" w:rsidRDefault="006E01DA" w:rsidP="006E01DA">
            <w:pPr>
              <w:spacing w:after="0" w:line="240" w:lineRule="auto"/>
              <w:jc w:val="both"/>
              <w:rPr>
                <w:rFonts w:ascii="Times New Roman" w:hAnsi="Times New Roman"/>
                <w:sz w:val="24"/>
                <w:szCs w:val="24"/>
              </w:rPr>
            </w:pPr>
            <w:r w:rsidRPr="00D133E3">
              <w:rPr>
                <w:rFonts w:ascii="Times New Roman" w:hAnsi="Times New Roman"/>
                <w:sz w:val="24"/>
                <w:szCs w:val="24"/>
              </w:rPr>
              <w:t>Нарушение порядка проведения государственной кадастровой оценки</w:t>
            </w:r>
          </w:p>
        </w:tc>
        <w:tc>
          <w:tcPr>
            <w:tcW w:w="2275" w:type="dxa"/>
            <w:gridSpan w:val="3"/>
            <w:shd w:val="clear" w:color="auto" w:fill="auto"/>
          </w:tcPr>
          <w:p w:rsidR="006E01DA" w:rsidRPr="00D133E3"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t>с</w:t>
            </w:r>
            <w:r w:rsidRPr="00D133E3">
              <w:rPr>
                <w:rFonts w:ascii="Times New Roman" w:hAnsi="Times New Roman"/>
                <w:sz w:val="24"/>
                <w:szCs w:val="24"/>
              </w:rPr>
              <w:t xml:space="preserve">татья 66 Земельного кодекса </w:t>
            </w:r>
            <w:r>
              <w:rPr>
                <w:rFonts w:ascii="Times New Roman" w:hAnsi="Times New Roman"/>
                <w:sz w:val="24"/>
                <w:szCs w:val="24"/>
              </w:rPr>
              <w:t>РФ;</w:t>
            </w:r>
          </w:p>
          <w:p w:rsidR="006E01DA" w:rsidRPr="00D133E3" w:rsidRDefault="006E01DA" w:rsidP="006E01DA">
            <w:pPr>
              <w:keepNext/>
              <w:spacing w:after="0" w:line="240" w:lineRule="auto"/>
              <w:jc w:val="center"/>
              <w:rPr>
                <w:rFonts w:ascii="Times New Roman" w:hAnsi="Times New Roman"/>
                <w:sz w:val="24"/>
                <w:szCs w:val="24"/>
              </w:rPr>
            </w:pPr>
            <w:r w:rsidRPr="00D133E3">
              <w:rPr>
                <w:rFonts w:ascii="Times New Roman" w:hAnsi="Times New Roman"/>
                <w:sz w:val="24"/>
                <w:szCs w:val="24"/>
              </w:rPr>
              <w:t xml:space="preserve">Федеральный закон </w:t>
            </w:r>
            <w:r>
              <w:rPr>
                <w:rFonts w:ascii="Times New Roman" w:hAnsi="Times New Roman"/>
                <w:sz w:val="24"/>
                <w:szCs w:val="24"/>
              </w:rPr>
              <w:t xml:space="preserve">           </w:t>
            </w:r>
            <w:r w:rsidRPr="00D133E3">
              <w:rPr>
                <w:rFonts w:ascii="Times New Roman" w:hAnsi="Times New Roman"/>
                <w:sz w:val="24"/>
                <w:szCs w:val="24"/>
              </w:rPr>
              <w:t xml:space="preserve">от </w:t>
            </w:r>
            <w:r>
              <w:rPr>
                <w:rFonts w:ascii="Times New Roman" w:hAnsi="Times New Roman"/>
                <w:sz w:val="24"/>
                <w:szCs w:val="24"/>
              </w:rPr>
              <w:t>03.07.</w:t>
            </w:r>
            <w:r w:rsidRPr="00D133E3">
              <w:rPr>
                <w:rFonts w:ascii="Times New Roman" w:hAnsi="Times New Roman"/>
                <w:sz w:val="24"/>
                <w:szCs w:val="24"/>
              </w:rPr>
              <w:t>2016</w:t>
            </w:r>
            <w:r>
              <w:rPr>
                <w:rFonts w:ascii="Times New Roman" w:hAnsi="Times New Roman"/>
                <w:sz w:val="24"/>
                <w:szCs w:val="24"/>
              </w:rPr>
              <w:t xml:space="preserve"> № 237-Ф3</w:t>
            </w:r>
            <w:r>
              <w:rPr>
                <w:rStyle w:val="ad"/>
                <w:rFonts w:ascii="Times New Roman" w:hAnsi="Times New Roman"/>
                <w:sz w:val="24"/>
                <w:szCs w:val="24"/>
              </w:rPr>
              <w:footnoteReference w:id="98"/>
            </w:r>
            <w:r>
              <w:rPr>
                <w:rFonts w:ascii="Times New Roman" w:hAnsi="Times New Roman"/>
                <w:sz w:val="24"/>
                <w:szCs w:val="24"/>
              </w:rPr>
              <w:t xml:space="preserve">              </w:t>
            </w:r>
          </w:p>
        </w:tc>
        <w:tc>
          <w:tcPr>
            <w:tcW w:w="989" w:type="dxa"/>
            <w:shd w:val="clear" w:color="auto" w:fill="auto"/>
          </w:tcPr>
          <w:p w:rsidR="006E01DA" w:rsidRPr="00D133E3" w:rsidRDefault="006E01DA" w:rsidP="006E01DA">
            <w:pPr>
              <w:keepNext/>
              <w:spacing w:after="0" w:line="240" w:lineRule="auto"/>
              <w:ind w:left="-108" w:right="-108"/>
              <w:jc w:val="center"/>
              <w:rPr>
                <w:rFonts w:ascii="Times New Roman" w:hAnsi="Times New Roman"/>
                <w:sz w:val="24"/>
                <w:szCs w:val="24"/>
              </w:rPr>
            </w:pPr>
            <w:r w:rsidRPr="00D133E3">
              <w:rPr>
                <w:rFonts w:ascii="Times New Roman" w:hAnsi="Times New Roman"/>
                <w:sz w:val="24"/>
                <w:szCs w:val="24"/>
              </w:rPr>
              <w:t>кол-во</w:t>
            </w:r>
          </w:p>
        </w:tc>
        <w:tc>
          <w:tcPr>
            <w:tcW w:w="994" w:type="dxa"/>
            <w:shd w:val="clear" w:color="auto" w:fill="auto"/>
          </w:tcPr>
          <w:p w:rsidR="006E01DA" w:rsidRPr="00D133E3" w:rsidRDefault="006E01DA" w:rsidP="006E01DA">
            <w:pPr>
              <w:keepNext/>
              <w:spacing w:after="0" w:line="240" w:lineRule="auto"/>
              <w:jc w:val="center"/>
              <w:rPr>
                <w:rFonts w:ascii="Times New Roman" w:hAnsi="Times New Roman"/>
                <w:sz w:val="24"/>
                <w:szCs w:val="24"/>
              </w:rPr>
            </w:pPr>
            <w:r w:rsidRPr="00D133E3">
              <w:rPr>
                <w:rFonts w:ascii="Times New Roman" w:hAnsi="Times New Roman"/>
                <w:sz w:val="24"/>
                <w:szCs w:val="24"/>
              </w:rPr>
              <w:t>3</w:t>
            </w:r>
          </w:p>
        </w:tc>
        <w:tc>
          <w:tcPr>
            <w:tcW w:w="2126" w:type="dxa"/>
            <w:shd w:val="clear" w:color="auto" w:fill="auto"/>
          </w:tcPr>
          <w:p w:rsidR="006E01DA" w:rsidRPr="00D133E3" w:rsidRDefault="006E01DA" w:rsidP="006E01DA">
            <w:pPr>
              <w:spacing w:after="0" w:line="240" w:lineRule="auto"/>
              <w:jc w:val="center"/>
              <w:rPr>
                <w:rFonts w:ascii="Times New Roman" w:hAnsi="Times New Roman"/>
                <w:sz w:val="24"/>
                <w:szCs w:val="24"/>
              </w:rPr>
            </w:pPr>
          </w:p>
        </w:tc>
        <w:tc>
          <w:tcPr>
            <w:tcW w:w="1844" w:type="dxa"/>
          </w:tcPr>
          <w:p w:rsidR="006E01DA" w:rsidRPr="00D133E3" w:rsidRDefault="006E01DA" w:rsidP="006E01DA">
            <w:pPr>
              <w:spacing w:after="0" w:line="240" w:lineRule="auto"/>
              <w:jc w:val="center"/>
              <w:rPr>
                <w:rFonts w:ascii="Times New Roman" w:hAnsi="Times New Roman"/>
                <w:sz w:val="24"/>
                <w:szCs w:val="24"/>
              </w:rPr>
            </w:pPr>
          </w:p>
        </w:tc>
        <w:tc>
          <w:tcPr>
            <w:tcW w:w="1559" w:type="dxa"/>
          </w:tcPr>
          <w:p w:rsidR="006E01DA" w:rsidRPr="00D133E3" w:rsidRDefault="006E01DA" w:rsidP="006E01DA">
            <w:pPr>
              <w:spacing w:after="0" w:line="240" w:lineRule="auto"/>
              <w:jc w:val="center"/>
              <w:rPr>
                <w:rFonts w:ascii="Times New Roman" w:hAnsi="Times New Roman"/>
                <w:sz w:val="24"/>
                <w:szCs w:val="24"/>
              </w:rPr>
            </w:pPr>
          </w:p>
        </w:tc>
      </w:tr>
      <w:tr w:rsidR="006E01DA" w:rsidRPr="000B3BED" w:rsidTr="00CC0B3F">
        <w:tc>
          <w:tcPr>
            <w:tcW w:w="987" w:type="dxa"/>
            <w:shd w:val="clear" w:color="auto" w:fill="auto"/>
          </w:tcPr>
          <w:p w:rsidR="006E01DA" w:rsidRDefault="006E01DA" w:rsidP="006E01DA">
            <w:pPr>
              <w:widowControl w:val="0"/>
              <w:spacing w:after="0" w:line="240" w:lineRule="auto"/>
              <w:jc w:val="center"/>
              <w:rPr>
                <w:rFonts w:ascii="Times New Roman" w:hAnsi="Times New Roman"/>
                <w:sz w:val="24"/>
                <w:szCs w:val="24"/>
              </w:rPr>
            </w:pPr>
            <w:r>
              <w:rPr>
                <w:rFonts w:ascii="Times New Roman" w:hAnsi="Times New Roman"/>
                <w:sz w:val="24"/>
                <w:szCs w:val="24"/>
              </w:rPr>
              <w:t>3.69</w:t>
            </w:r>
          </w:p>
        </w:tc>
        <w:tc>
          <w:tcPr>
            <w:tcW w:w="5244" w:type="dxa"/>
            <w:shd w:val="clear" w:color="auto" w:fill="auto"/>
          </w:tcPr>
          <w:p w:rsidR="006E01DA" w:rsidRPr="009A1C27" w:rsidRDefault="006E01DA" w:rsidP="006E01DA">
            <w:pPr>
              <w:spacing w:after="0" w:line="240" w:lineRule="auto"/>
              <w:jc w:val="both"/>
              <w:rPr>
                <w:rFonts w:ascii="Times New Roman" w:hAnsi="Times New Roman"/>
                <w:sz w:val="24"/>
                <w:szCs w:val="24"/>
              </w:rPr>
            </w:pPr>
            <w:r w:rsidRPr="003E48FA">
              <w:rPr>
                <w:rFonts w:ascii="Times New Roman" w:hAnsi="Times New Roman"/>
                <w:sz w:val="24"/>
                <w:szCs w:val="24"/>
              </w:rPr>
              <w:t>Несоблюдение порядка перераспределения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неверный расчет платы за увеличение в результате перераспределения площади земельных участков, находящихся в частной собственности</w:t>
            </w:r>
          </w:p>
        </w:tc>
        <w:tc>
          <w:tcPr>
            <w:tcW w:w="2275" w:type="dxa"/>
            <w:gridSpan w:val="3"/>
            <w:shd w:val="clear" w:color="auto" w:fill="auto"/>
          </w:tcPr>
          <w:p w:rsidR="006E01DA"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t>с</w:t>
            </w:r>
            <w:r w:rsidRPr="00D133E3">
              <w:rPr>
                <w:rFonts w:ascii="Times New Roman" w:hAnsi="Times New Roman"/>
                <w:sz w:val="24"/>
                <w:szCs w:val="24"/>
              </w:rPr>
              <w:t xml:space="preserve">татья </w:t>
            </w:r>
            <w:r>
              <w:rPr>
                <w:rFonts w:ascii="Times New Roman" w:hAnsi="Times New Roman"/>
                <w:sz w:val="24"/>
                <w:szCs w:val="24"/>
              </w:rPr>
              <w:t>39</w:t>
            </w:r>
            <w:r>
              <w:rPr>
                <w:rFonts w:ascii="Times New Roman" w:hAnsi="Times New Roman"/>
                <w:sz w:val="24"/>
                <w:szCs w:val="24"/>
                <w:vertAlign w:val="superscript"/>
              </w:rPr>
              <w:t>28</w:t>
            </w:r>
            <w:r w:rsidRPr="00D133E3">
              <w:rPr>
                <w:rFonts w:ascii="Times New Roman" w:hAnsi="Times New Roman"/>
                <w:sz w:val="24"/>
                <w:szCs w:val="24"/>
              </w:rPr>
              <w:t xml:space="preserve"> Земельного кодекса </w:t>
            </w:r>
            <w:r>
              <w:rPr>
                <w:rFonts w:ascii="Times New Roman" w:hAnsi="Times New Roman"/>
                <w:sz w:val="24"/>
                <w:szCs w:val="24"/>
              </w:rPr>
              <w:t>РФ;</w:t>
            </w:r>
          </w:p>
          <w:p w:rsidR="006E01DA"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t>ПП РФ</w:t>
            </w:r>
            <w:r w:rsidRPr="00CF3E6A">
              <w:rPr>
                <w:rFonts w:ascii="Times New Roman" w:hAnsi="Times New Roman"/>
                <w:sz w:val="24"/>
                <w:szCs w:val="24"/>
              </w:rPr>
              <w:t xml:space="preserve"> от</w:t>
            </w:r>
            <w:r>
              <w:rPr>
                <w:rFonts w:ascii="Times New Roman" w:hAnsi="Times New Roman"/>
                <w:sz w:val="24"/>
                <w:szCs w:val="24"/>
              </w:rPr>
              <w:t> 03.12.</w:t>
            </w:r>
            <w:r w:rsidRPr="00CF3E6A">
              <w:rPr>
                <w:rFonts w:ascii="Times New Roman" w:hAnsi="Times New Roman"/>
                <w:sz w:val="24"/>
                <w:szCs w:val="24"/>
              </w:rPr>
              <w:t>2014</w:t>
            </w:r>
            <w:r>
              <w:rPr>
                <w:rFonts w:ascii="Times New Roman" w:hAnsi="Times New Roman"/>
                <w:sz w:val="24"/>
                <w:szCs w:val="24"/>
              </w:rPr>
              <w:t xml:space="preserve"> </w:t>
            </w:r>
          </w:p>
          <w:p w:rsidR="006E01DA" w:rsidRPr="00FE2100" w:rsidRDefault="006E01DA" w:rsidP="006E01DA">
            <w:pPr>
              <w:keepNext/>
              <w:spacing w:after="0" w:line="240" w:lineRule="auto"/>
              <w:jc w:val="center"/>
              <w:rPr>
                <w:rFonts w:ascii="Times New Roman" w:hAnsi="Times New Roman"/>
                <w:sz w:val="24"/>
                <w:szCs w:val="24"/>
                <w:highlight w:val="yellow"/>
              </w:rPr>
            </w:pPr>
            <w:bookmarkStart w:id="0" w:name="_GoBack"/>
            <w:bookmarkEnd w:id="0"/>
            <w:r>
              <w:rPr>
                <w:rFonts w:ascii="Times New Roman" w:hAnsi="Times New Roman"/>
                <w:sz w:val="24"/>
                <w:szCs w:val="24"/>
              </w:rPr>
              <w:t>№</w:t>
            </w:r>
            <w:r w:rsidRPr="00CF3E6A">
              <w:rPr>
                <w:rFonts w:ascii="Times New Roman" w:hAnsi="Times New Roman"/>
                <w:sz w:val="24"/>
                <w:szCs w:val="24"/>
              </w:rPr>
              <w:t xml:space="preserve"> 1308</w:t>
            </w:r>
            <w:r>
              <w:rPr>
                <w:rStyle w:val="ad"/>
                <w:rFonts w:ascii="Times New Roman" w:hAnsi="Times New Roman"/>
                <w:sz w:val="24"/>
                <w:szCs w:val="24"/>
              </w:rPr>
              <w:footnoteReference w:id="99"/>
            </w:r>
            <w:r>
              <w:rPr>
                <w:rFonts w:ascii="Times New Roman" w:hAnsi="Times New Roman"/>
                <w:sz w:val="24"/>
                <w:szCs w:val="24"/>
              </w:rPr>
              <w:t xml:space="preserve"> </w:t>
            </w:r>
          </w:p>
        </w:tc>
        <w:tc>
          <w:tcPr>
            <w:tcW w:w="989" w:type="dxa"/>
            <w:shd w:val="clear" w:color="auto" w:fill="auto"/>
          </w:tcPr>
          <w:p w:rsidR="006E01DA" w:rsidRPr="00D133E3" w:rsidRDefault="006E01DA" w:rsidP="006E01DA">
            <w:pPr>
              <w:keepNext/>
              <w:spacing w:after="0" w:line="240" w:lineRule="auto"/>
              <w:ind w:left="-108" w:right="-108"/>
              <w:jc w:val="center"/>
              <w:rPr>
                <w:rFonts w:ascii="Times New Roman" w:hAnsi="Times New Roman"/>
                <w:sz w:val="24"/>
                <w:szCs w:val="24"/>
              </w:rPr>
            </w:pPr>
            <w:r>
              <w:rPr>
                <w:rFonts w:ascii="Times New Roman" w:hAnsi="Times New Roman"/>
                <w:sz w:val="24"/>
                <w:szCs w:val="24"/>
              </w:rPr>
              <w:t>кол-во, кол-во и тыс. рублей</w:t>
            </w:r>
          </w:p>
        </w:tc>
        <w:tc>
          <w:tcPr>
            <w:tcW w:w="994" w:type="dxa"/>
            <w:shd w:val="clear" w:color="auto" w:fill="auto"/>
          </w:tcPr>
          <w:p w:rsidR="006E01DA"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t>3</w:t>
            </w:r>
          </w:p>
        </w:tc>
        <w:tc>
          <w:tcPr>
            <w:tcW w:w="2126" w:type="dxa"/>
            <w:shd w:val="clear" w:color="auto" w:fill="auto"/>
          </w:tcPr>
          <w:p w:rsidR="006E01DA" w:rsidRPr="00D133E3" w:rsidRDefault="006E01DA" w:rsidP="006E01DA">
            <w:pPr>
              <w:spacing w:after="0" w:line="240" w:lineRule="auto"/>
              <w:jc w:val="center"/>
              <w:rPr>
                <w:rFonts w:ascii="Times New Roman" w:hAnsi="Times New Roman"/>
                <w:sz w:val="24"/>
                <w:szCs w:val="24"/>
              </w:rPr>
            </w:pPr>
          </w:p>
        </w:tc>
        <w:tc>
          <w:tcPr>
            <w:tcW w:w="1844" w:type="dxa"/>
          </w:tcPr>
          <w:p w:rsidR="006E01DA" w:rsidRPr="00D133E3" w:rsidRDefault="006E01DA" w:rsidP="006E01DA">
            <w:pPr>
              <w:spacing w:after="0" w:line="240" w:lineRule="auto"/>
              <w:jc w:val="center"/>
              <w:rPr>
                <w:rFonts w:ascii="Times New Roman" w:hAnsi="Times New Roman"/>
                <w:sz w:val="24"/>
                <w:szCs w:val="24"/>
              </w:rPr>
            </w:pPr>
            <w:proofErr w:type="spellStart"/>
            <w:r>
              <w:rPr>
                <w:rFonts w:ascii="Times New Roman" w:hAnsi="Times New Roman"/>
                <w:sz w:val="24"/>
                <w:szCs w:val="24"/>
              </w:rPr>
              <w:t>непоступление</w:t>
            </w:r>
            <w:proofErr w:type="spellEnd"/>
            <w:r>
              <w:rPr>
                <w:rFonts w:ascii="Times New Roman" w:hAnsi="Times New Roman"/>
                <w:sz w:val="24"/>
                <w:szCs w:val="24"/>
              </w:rPr>
              <w:t xml:space="preserve"> (</w:t>
            </w:r>
            <w:proofErr w:type="spellStart"/>
            <w:r>
              <w:rPr>
                <w:rFonts w:ascii="Times New Roman" w:hAnsi="Times New Roman"/>
                <w:sz w:val="24"/>
                <w:szCs w:val="24"/>
              </w:rPr>
              <w:t>н</w:t>
            </w:r>
            <w:r w:rsidRPr="003150E3">
              <w:rPr>
                <w:rFonts w:ascii="Times New Roman" w:hAnsi="Times New Roman"/>
                <w:sz w:val="24"/>
                <w:szCs w:val="24"/>
              </w:rPr>
              <w:t>едопоступле</w:t>
            </w:r>
            <w:r>
              <w:rPr>
                <w:rFonts w:ascii="Times New Roman" w:hAnsi="Times New Roman"/>
                <w:sz w:val="24"/>
                <w:szCs w:val="24"/>
              </w:rPr>
              <w:t>-</w:t>
            </w:r>
            <w:r w:rsidRPr="003150E3">
              <w:rPr>
                <w:rFonts w:ascii="Times New Roman" w:hAnsi="Times New Roman"/>
                <w:sz w:val="24"/>
                <w:szCs w:val="24"/>
              </w:rPr>
              <w:t>ние</w:t>
            </w:r>
            <w:proofErr w:type="spellEnd"/>
            <w:r>
              <w:rPr>
                <w:rFonts w:ascii="Times New Roman" w:hAnsi="Times New Roman"/>
                <w:sz w:val="24"/>
                <w:szCs w:val="24"/>
              </w:rPr>
              <w:t>)</w:t>
            </w:r>
            <w:r w:rsidRPr="003150E3">
              <w:rPr>
                <w:rFonts w:ascii="Times New Roman" w:hAnsi="Times New Roman"/>
                <w:sz w:val="24"/>
                <w:szCs w:val="24"/>
              </w:rPr>
              <w:t xml:space="preserve"> бюджет</w:t>
            </w:r>
            <w:r>
              <w:rPr>
                <w:rFonts w:ascii="Times New Roman" w:hAnsi="Times New Roman"/>
                <w:sz w:val="24"/>
                <w:szCs w:val="24"/>
              </w:rPr>
              <w:t>ных средств</w:t>
            </w:r>
          </w:p>
        </w:tc>
        <w:tc>
          <w:tcPr>
            <w:tcW w:w="1559" w:type="dxa"/>
          </w:tcPr>
          <w:p w:rsidR="006E01DA" w:rsidRPr="00D133E3" w:rsidRDefault="006E01DA" w:rsidP="006E01DA">
            <w:pPr>
              <w:spacing w:after="0" w:line="240" w:lineRule="auto"/>
              <w:jc w:val="center"/>
              <w:rPr>
                <w:rFonts w:ascii="Times New Roman" w:hAnsi="Times New Roman"/>
                <w:sz w:val="24"/>
                <w:szCs w:val="24"/>
              </w:rPr>
            </w:pPr>
            <w:r>
              <w:rPr>
                <w:rFonts w:ascii="Times New Roman" w:eastAsia="Times New Roman" w:hAnsi="Times New Roman"/>
                <w:color w:val="000000"/>
                <w:sz w:val="24"/>
                <w:szCs w:val="24"/>
                <w:lang w:eastAsia="ru-RU"/>
              </w:rPr>
              <w:t xml:space="preserve">объем </w:t>
            </w:r>
            <w:proofErr w:type="spellStart"/>
            <w:r>
              <w:rPr>
                <w:rFonts w:ascii="Times New Roman" w:eastAsia="Times New Roman" w:hAnsi="Times New Roman"/>
                <w:color w:val="000000"/>
                <w:sz w:val="24"/>
                <w:szCs w:val="24"/>
                <w:lang w:eastAsia="ru-RU"/>
              </w:rPr>
              <w:t>недопоступивших</w:t>
            </w:r>
            <w:proofErr w:type="spellEnd"/>
            <w:r w:rsidRPr="00306516">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w:t>
            </w:r>
            <w:proofErr w:type="spellStart"/>
            <w:r>
              <w:rPr>
                <w:rFonts w:ascii="Times New Roman" w:eastAsia="Times New Roman" w:hAnsi="Times New Roman"/>
                <w:color w:val="000000"/>
                <w:sz w:val="24"/>
                <w:szCs w:val="24"/>
                <w:lang w:eastAsia="ru-RU"/>
              </w:rPr>
              <w:t>недоисчислен-ных</w:t>
            </w:r>
            <w:proofErr w:type="spellEnd"/>
            <w:r>
              <w:rPr>
                <w:rFonts w:ascii="Times New Roman" w:eastAsia="Times New Roman" w:hAnsi="Times New Roman"/>
                <w:color w:val="000000"/>
                <w:sz w:val="24"/>
                <w:szCs w:val="24"/>
                <w:lang w:eastAsia="ru-RU"/>
              </w:rPr>
              <w:t>) доходов и иных поступлений в бюджет</w:t>
            </w:r>
          </w:p>
        </w:tc>
      </w:tr>
      <w:tr w:rsidR="006E01DA" w:rsidRPr="000B3BED" w:rsidTr="00CC0B3F">
        <w:tc>
          <w:tcPr>
            <w:tcW w:w="16018" w:type="dxa"/>
            <w:gridSpan w:val="10"/>
            <w:shd w:val="clear" w:color="auto" w:fill="auto"/>
          </w:tcPr>
          <w:p w:rsidR="006E01DA" w:rsidRPr="000B3BED" w:rsidRDefault="006E01DA" w:rsidP="006E01DA">
            <w:pPr>
              <w:spacing w:after="0" w:line="240" w:lineRule="auto"/>
              <w:jc w:val="center"/>
              <w:rPr>
                <w:rFonts w:ascii="Times New Roman" w:hAnsi="Times New Roman"/>
                <w:b/>
                <w:sz w:val="24"/>
                <w:szCs w:val="24"/>
              </w:rPr>
            </w:pPr>
            <w:r w:rsidRPr="000B3BED">
              <w:rPr>
                <w:rFonts w:ascii="Times New Roman" w:hAnsi="Times New Roman"/>
                <w:b/>
                <w:sz w:val="24"/>
                <w:szCs w:val="24"/>
              </w:rPr>
              <w:t>4. Нарушения при осуществлении государственных (муниципальных) закупок и закупок отдельными видами юридических лиц</w:t>
            </w:r>
          </w:p>
        </w:tc>
      </w:tr>
      <w:tr w:rsidR="006E01DA" w:rsidRPr="000B3BED" w:rsidTr="00CC0B3F">
        <w:tc>
          <w:tcPr>
            <w:tcW w:w="987" w:type="dxa"/>
            <w:shd w:val="clear" w:color="auto" w:fill="auto"/>
          </w:tcPr>
          <w:p w:rsidR="006E01DA" w:rsidRPr="000B3BED" w:rsidRDefault="006E01DA" w:rsidP="006E01DA">
            <w:pPr>
              <w:jc w:val="center"/>
              <w:rPr>
                <w:rFonts w:ascii="Times New Roman" w:hAnsi="Times New Roman"/>
                <w:sz w:val="24"/>
                <w:szCs w:val="24"/>
              </w:rPr>
            </w:pPr>
            <w:r w:rsidRPr="000B3BED">
              <w:rPr>
                <w:rFonts w:ascii="Times New Roman" w:hAnsi="Times New Roman"/>
                <w:sz w:val="24"/>
                <w:szCs w:val="24"/>
              </w:rPr>
              <w:t>4.1.</w:t>
            </w:r>
          </w:p>
        </w:tc>
        <w:tc>
          <w:tcPr>
            <w:tcW w:w="5244"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 xml:space="preserve">Несоблюдение требований, в соответствии с которыми поставка товаров для государственных или муниципальных нужд осуществляется на </w:t>
            </w:r>
            <w:r w:rsidRPr="000B3BED">
              <w:rPr>
                <w:rFonts w:ascii="Times New Roman" w:hAnsi="Times New Roman"/>
                <w:sz w:val="24"/>
                <w:szCs w:val="24"/>
              </w:rPr>
              <w:lastRenderedPageBreak/>
              <w:t>основе государственного или муниципального контракта (договора)</w:t>
            </w:r>
          </w:p>
        </w:tc>
        <w:tc>
          <w:tcPr>
            <w:tcW w:w="2275" w:type="dxa"/>
            <w:gridSpan w:val="3"/>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lastRenderedPageBreak/>
              <w:t xml:space="preserve">статья 525 </w:t>
            </w:r>
            <w:r>
              <w:rPr>
                <w:rFonts w:ascii="Times New Roman" w:hAnsi="Times New Roman"/>
                <w:sz w:val="24"/>
                <w:szCs w:val="24"/>
              </w:rPr>
              <w:t>ГК РФ</w:t>
            </w:r>
          </w:p>
        </w:tc>
        <w:tc>
          <w:tcPr>
            <w:tcW w:w="989" w:type="dxa"/>
            <w:shd w:val="clear" w:color="auto" w:fill="auto"/>
          </w:tcPr>
          <w:p w:rsidR="006E01DA" w:rsidRPr="000B3BED" w:rsidRDefault="006E01DA" w:rsidP="006E01D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4</w:t>
            </w:r>
          </w:p>
        </w:tc>
        <w:tc>
          <w:tcPr>
            <w:tcW w:w="2126" w:type="dxa"/>
            <w:shd w:val="clear" w:color="auto" w:fill="auto"/>
          </w:tcPr>
          <w:p w:rsidR="006E01DA" w:rsidRPr="000B3BED" w:rsidRDefault="006E01DA" w:rsidP="006E01DA">
            <w:pPr>
              <w:spacing w:after="0" w:line="240" w:lineRule="auto"/>
              <w:jc w:val="both"/>
            </w:pPr>
          </w:p>
        </w:tc>
        <w:tc>
          <w:tcPr>
            <w:tcW w:w="1844" w:type="dxa"/>
          </w:tcPr>
          <w:p w:rsidR="006E01DA" w:rsidRPr="000B3BED" w:rsidRDefault="006E01DA" w:rsidP="006E01DA">
            <w:pPr>
              <w:spacing w:after="0" w:line="240" w:lineRule="auto"/>
              <w:jc w:val="both"/>
            </w:pPr>
          </w:p>
        </w:tc>
        <w:tc>
          <w:tcPr>
            <w:tcW w:w="1559" w:type="dxa"/>
          </w:tcPr>
          <w:p w:rsidR="006E01DA" w:rsidRPr="000B3BED" w:rsidRDefault="006E01DA" w:rsidP="006E01DA">
            <w:pPr>
              <w:spacing w:after="0" w:line="240" w:lineRule="auto"/>
              <w:jc w:val="both"/>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4.2</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 xml:space="preserve">Несоблюдение требований, в соответствии с которыми государственный или муниципальный контракт (договор) заключается на основе заказа на поставку товаров для государственных или муниципальных нужд, размещаемого в порядке, предусмотренном законодательством о размещении заказов на поставки товаров, выполнение работ, оказание услуг для государственных и муниципальных нужд </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статья 527 ГК РФ</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статья 72 БК РФ</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spacing w:after="0" w:line="240" w:lineRule="auto"/>
              <w:jc w:val="both"/>
            </w:pPr>
          </w:p>
        </w:tc>
        <w:tc>
          <w:tcPr>
            <w:tcW w:w="1844" w:type="dxa"/>
          </w:tcPr>
          <w:p w:rsidR="006E01DA" w:rsidRPr="00770824" w:rsidRDefault="006E01DA" w:rsidP="006E01DA">
            <w:pPr>
              <w:spacing w:after="0" w:line="240" w:lineRule="auto"/>
              <w:jc w:val="both"/>
            </w:pPr>
          </w:p>
        </w:tc>
        <w:tc>
          <w:tcPr>
            <w:tcW w:w="1559" w:type="dxa"/>
          </w:tcPr>
          <w:p w:rsidR="006E01DA" w:rsidRPr="00770824" w:rsidRDefault="006E01DA" w:rsidP="006E01DA">
            <w:pPr>
              <w:spacing w:after="0" w:line="240" w:lineRule="auto"/>
              <w:jc w:val="both"/>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4.3</w:t>
            </w:r>
          </w:p>
        </w:tc>
        <w:tc>
          <w:tcPr>
            <w:tcW w:w="5244"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Несоблюдение требований, в соответствии с которыми для государственного или муниципального заказчика, разместившего заказ, заключение государственного или муниципального контракта (договора) является обязательным, если иное не установлено законом</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статья 527 ГК РФ</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spacing w:after="0" w:line="240" w:lineRule="auto"/>
              <w:jc w:val="both"/>
            </w:pPr>
            <w:r w:rsidRPr="00770824">
              <w:rPr>
                <w:rFonts w:ascii="Times New Roman" w:hAnsi="Times New Roman"/>
                <w:sz w:val="24"/>
                <w:szCs w:val="24"/>
              </w:rPr>
              <w:t>часть 3 статьи 7.32 КоАП РФ *</w:t>
            </w:r>
          </w:p>
        </w:tc>
        <w:tc>
          <w:tcPr>
            <w:tcW w:w="1844" w:type="dxa"/>
          </w:tcPr>
          <w:p w:rsidR="006E01DA" w:rsidRPr="00770824" w:rsidRDefault="006E01DA" w:rsidP="006E01DA">
            <w:pPr>
              <w:spacing w:after="0" w:line="240" w:lineRule="auto"/>
              <w:jc w:val="both"/>
              <w:rPr>
                <w:rFonts w:ascii="Times New Roman" w:hAnsi="Times New Roman"/>
                <w:sz w:val="24"/>
                <w:szCs w:val="24"/>
              </w:rPr>
            </w:pPr>
          </w:p>
        </w:tc>
        <w:tc>
          <w:tcPr>
            <w:tcW w:w="1559" w:type="dxa"/>
          </w:tcPr>
          <w:p w:rsidR="006E01DA" w:rsidRPr="00770824" w:rsidRDefault="006E01DA" w:rsidP="006E01DA">
            <w:pPr>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4.4</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rPr>
                <w:rFonts w:ascii="Times New Roman" w:hAnsi="Times New Roman"/>
                <w:color w:val="FF0000"/>
                <w:sz w:val="24"/>
                <w:szCs w:val="24"/>
              </w:rPr>
            </w:pPr>
            <w:r w:rsidRPr="00770824">
              <w:rPr>
                <w:rFonts w:ascii="Times New Roman" w:hAnsi="Times New Roman"/>
                <w:sz w:val="24"/>
                <w:szCs w:val="24"/>
              </w:rPr>
              <w:t>Несоблюдение порядка заключения государственного или муниципального контракта (договора) на поставку товаров, выполнение работ, оказание услуг для государственных или муниципальных нужд</w:t>
            </w:r>
          </w:p>
        </w:tc>
        <w:tc>
          <w:tcPr>
            <w:tcW w:w="2275" w:type="dxa"/>
            <w:gridSpan w:val="3"/>
            <w:shd w:val="clear" w:color="auto" w:fill="auto"/>
          </w:tcPr>
          <w:p w:rsidR="006E01DA"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статьи 425, 525–534, 763– 768 </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ГК РФ</w:t>
            </w:r>
          </w:p>
          <w:p w:rsidR="006E01DA"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статьи 72, 161 </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К РФ</w:t>
            </w:r>
          </w:p>
          <w:p w:rsidR="006E01DA"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sidRPr="00770824">
              <w:rPr>
                <w:rFonts w:ascii="Times New Roman" w:hAnsi="Times New Roman"/>
                <w:sz w:val="24"/>
                <w:szCs w:val="24"/>
              </w:rPr>
              <w:t xml:space="preserve">статьи 3, 15 ФЗ от 05.04.2013 </w:t>
            </w:r>
          </w:p>
          <w:p w:rsidR="006E01DA" w:rsidRPr="00770824"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sidRPr="00770824">
              <w:rPr>
                <w:rFonts w:ascii="Times New Roman" w:hAnsi="Times New Roman"/>
                <w:sz w:val="24"/>
                <w:szCs w:val="24"/>
              </w:rPr>
              <w:t>№ 44-ФЗ</w:t>
            </w:r>
            <w:r w:rsidRPr="00770824">
              <w:rPr>
                <w:rStyle w:val="ad"/>
                <w:rFonts w:ascii="Times New Roman" w:hAnsi="Times New Roman"/>
                <w:sz w:val="24"/>
                <w:szCs w:val="24"/>
              </w:rPr>
              <w:footnoteReference w:id="100"/>
            </w:r>
          </w:p>
          <w:p w:rsidR="006E01DA" w:rsidRPr="00770824" w:rsidRDefault="006E01DA" w:rsidP="006E01DA">
            <w:pPr>
              <w:spacing w:after="0" w:line="240" w:lineRule="auto"/>
              <w:jc w:val="center"/>
              <w:rPr>
                <w:rFonts w:ascii="Times New Roman" w:hAnsi="Times New Roman"/>
                <w:sz w:val="24"/>
                <w:szCs w:val="24"/>
              </w:rPr>
            </w:pP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spacing w:after="0" w:line="240" w:lineRule="auto"/>
              <w:jc w:val="both"/>
            </w:pPr>
            <w:r w:rsidRPr="00770824">
              <w:rPr>
                <w:rFonts w:ascii="Times New Roman" w:hAnsi="Times New Roman"/>
                <w:sz w:val="24"/>
                <w:szCs w:val="24"/>
              </w:rPr>
              <w:t>статьи 7.29</w:t>
            </w:r>
            <w:r w:rsidRPr="00770824">
              <w:rPr>
                <w:rFonts w:ascii="Times New Roman" w:hAnsi="Times New Roman"/>
                <w:sz w:val="24"/>
                <w:szCs w:val="24"/>
                <w:vertAlign w:val="superscript"/>
              </w:rPr>
              <w:t>2</w:t>
            </w:r>
            <w:r w:rsidRPr="00770824">
              <w:rPr>
                <w:rFonts w:ascii="Times New Roman" w:hAnsi="Times New Roman"/>
                <w:sz w:val="24"/>
                <w:szCs w:val="24"/>
              </w:rPr>
              <w:t xml:space="preserve"> и 7.32 КоАП РФ *</w:t>
            </w:r>
          </w:p>
        </w:tc>
        <w:tc>
          <w:tcPr>
            <w:tcW w:w="1844" w:type="dxa"/>
          </w:tcPr>
          <w:p w:rsidR="006E01DA" w:rsidRPr="00770824" w:rsidRDefault="006E01DA" w:rsidP="006E01DA">
            <w:pPr>
              <w:spacing w:after="0" w:line="240" w:lineRule="auto"/>
              <w:jc w:val="both"/>
              <w:rPr>
                <w:rFonts w:ascii="Times New Roman" w:hAnsi="Times New Roman"/>
                <w:sz w:val="24"/>
                <w:szCs w:val="24"/>
              </w:rPr>
            </w:pPr>
          </w:p>
        </w:tc>
        <w:tc>
          <w:tcPr>
            <w:tcW w:w="1559" w:type="dxa"/>
          </w:tcPr>
          <w:p w:rsidR="006E01DA" w:rsidRPr="00770824" w:rsidRDefault="006E01DA" w:rsidP="006E01DA">
            <w:pPr>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4.5</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 xml:space="preserve">Несоблюдение требований, в соответствии с которыми государственные (муниципальные) контракты (договоры) заключаются в </w:t>
            </w:r>
            <w:r w:rsidRPr="00770824">
              <w:rPr>
                <w:rFonts w:ascii="Times New Roman" w:hAnsi="Times New Roman"/>
                <w:sz w:val="24"/>
                <w:szCs w:val="24"/>
              </w:rPr>
              <w:lastRenderedPageBreak/>
              <w:t xml:space="preserve">соответствии с планом-графиком закупок товаров, работ, услуг для обеспечения государственных (муниципальных) нужд, сформированным и утвержденным в установленном </w:t>
            </w:r>
            <w:hyperlink r:id="rId11" w:history="1">
              <w:r w:rsidRPr="00770824">
                <w:rPr>
                  <w:rFonts w:ascii="Times New Roman" w:hAnsi="Times New Roman"/>
                  <w:sz w:val="24"/>
                  <w:szCs w:val="24"/>
                </w:rPr>
                <w:t>законодательством</w:t>
              </w:r>
            </w:hyperlink>
            <w:r w:rsidRPr="00770824">
              <w:rPr>
                <w:rFonts w:ascii="Times New Roman" w:hAnsi="Times New Roman"/>
                <w:sz w:val="24"/>
                <w:szCs w:val="24"/>
              </w:rPr>
              <w:t xml:space="preserve"> Российской Федерации о контрактной системе в сфере закупок товаров, работ, услуг для обеспечения государственных и муниципальных нужд порядке</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lastRenderedPageBreak/>
              <w:t>П.2 ст. 72 БК РФ</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статья 16 ФЗ от 05.04.2013 № 44-ФЗ</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spacing w:after="0" w:line="240" w:lineRule="auto"/>
              <w:jc w:val="both"/>
            </w:pPr>
            <w:r w:rsidRPr="00770824">
              <w:rPr>
                <w:rFonts w:ascii="Times New Roman" w:hAnsi="Times New Roman"/>
                <w:sz w:val="24"/>
                <w:szCs w:val="24"/>
              </w:rPr>
              <w:t>статья 7.30 КоАП РФ *</w:t>
            </w:r>
          </w:p>
        </w:tc>
        <w:tc>
          <w:tcPr>
            <w:tcW w:w="1844" w:type="dxa"/>
          </w:tcPr>
          <w:p w:rsidR="006E01DA" w:rsidRPr="00770824" w:rsidRDefault="006E01DA" w:rsidP="006E01DA">
            <w:pPr>
              <w:spacing w:after="0" w:line="240" w:lineRule="auto"/>
              <w:jc w:val="both"/>
              <w:rPr>
                <w:rFonts w:ascii="Times New Roman" w:hAnsi="Times New Roman"/>
                <w:sz w:val="24"/>
                <w:szCs w:val="24"/>
              </w:rPr>
            </w:pPr>
          </w:p>
        </w:tc>
        <w:tc>
          <w:tcPr>
            <w:tcW w:w="1559" w:type="dxa"/>
          </w:tcPr>
          <w:p w:rsidR="006E01DA" w:rsidRPr="00770824" w:rsidRDefault="006E01DA" w:rsidP="006E01DA">
            <w:pPr>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4.6</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Несоблюдение требований, в соответствии с которыми государственные (муниципальные) контракты (договоры)  заключаются и оплачиваются в пределах лимитов бюджетных обязательств</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статьи 72, 161, 219 БК РФ</w:t>
            </w:r>
          </w:p>
          <w:p w:rsidR="006E01DA" w:rsidRPr="00770824" w:rsidRDefault="006E01DA" w:rsidP="006E01DA">
            <w:pPr>
              <w:spacing w:after="0" w:line="240" w:lineRule="auto"/>
              <w:jc w:val="center"/>
              <w:rPr>
                <w:rFonts w:ascii="Times New Roman" w:hAnsi="Times New Roman"/>
                <w:sz w:val="24"/>
                <w:szCs w:val="24"/>
              </w:rPr>
            </w:pPr>
          </w:p>
        </w:tc>
        <w:tc>
          <w:tcPr>
            <w:tcW w:w="989" w:type="dxa"/>
            <w:shd w:val="clear" w:color="auto" w:fill="auto"/>
          </w:tcPr>
          <w:p w:rsidR="006E01DA" w:rsidRPr="00770824" w:rsidRDefault="006E01DA" w:rsidP="006E01DA">
            <w:pPr>
              <w:spacing w:after="0" w:line="240" w:lineRule="auto"/>
              <w:ind w:left="-108" w:right="-108"/>
              <w:jc w:val="center"/>
              <w:rPr>
                <w:rFonts w:ascii="Times New Roman" w:hAnsi="Times New Roman"/>
                <w:sz w:val="24"/>
                <w:szCs w:val="24"/>
              </w:rPr>
            </w:pPr>
            <w:r w:rsidRPr="00770824">
              <w:rPr>
                <w:rFonts w:ascii="Times New Roman" w:hAnsi="Times New Roman"/>
                <w:sz w:val="24"/>
                <w:szCs w:val="24"/>
              </w:rPr>
              <w:t>кол-во и тыс. рублей</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spacing w:after="0" w:line="240" w:lineRule="auto"/>
              <w:jc w:val="both"/>
              <w:rPr>
                <w:rFonts w:ascii="Times New Roman" w:hAnsi="Times New Roman"/>
                <w:sz w:val="24"/>
                <w:szCs w:val="24"/>
              </w:rPr>
            </w:pPr>
            <w:r w:rsidRPr="00770824">
              <w:rPr>
                <w:rFonts w:ascii="Times New Roman" w:hAnsi="Times New Roman"/>
                <w:sz w:val="24"/>
                <w:szCs w:val="24"/>
              </w:rPr>
              <w:t>статья 15.15</w:t>
            </w:r>
            <w:r w:rsidRPr="00770824">
              <w:rPr>
                <w:rFonts w:ascii="Times New Roman" w:hAnsi="Times New Roman"/>
                <w:sz w:val="24"/>
                <w:szCs w:val="24"/>
                <w:vertAlign w:val="superscript"/>
              </w:rPr>
              <w:t>10</w:t>
            </w:r>
            <w:r w:rsidRPr="00770824">
              <w:rPr>
                <w:rFonts w:ascii="Times New Roman" w:hAnsi="Times New Roman"/>
                <w:sz w:val="24"/>
                <w:szCs w:val="24"/>
              </w:rPr>
              <w:t xml:space="preserve"> КоАП РФ</w:t>
            </w:r>
          </w:p>
        </w:tc>
        <w:tc>
          <w:tcPr>
            <w:tcW w:w="1844" w:type="dxa"/>
          </w:tcPr>
          <w:p w:rsidR="006E01DA" w:rsidRPr="00770824" w:rsidRDefault="006E01DA" w:rsidP="006E01DA">
            <w:pPr>
              <w:spacing w:after="0" w:line="240" w:lineRule="auto"/>
              <w:jc w:val="both"/>
              <w:rPr>
                <w:rFonts w:ascii="Times New Roman" w:hAnsi="Times New Roman"/>
                <w:sz w:val="24"/>
                <w:szCs w:val="24"/>
              </w:rPr>
            </w:pPr>
            <w:r w:rsidRPr="00770824">
              <w:rPr>
                <w:rFonts w:ascii="Times New Roman" w:hAnsi="Times New Roman"/>
                <w:sz w:val="24"/>
                <w:szCs w:val="24"/>
              </w:rPr>
              <w:t>избыточные расходы бюджетных средств</w:t>
            </w:r>
          </w:p>
        </w:tc>
        <w:tc>
          <w:tcPr>
            <w:tcW w:w="1559" w:type="dxa"/>
          </w:tcPr>
          <w:p w:rsidR="006E01DA" w:rsidRDefault="006E01DA" w:rsidP="006E01DA">
            <w:pPr>
              <w:spacing w:after="0" w:line="240" w:lineRule="auto"/>
              <w:jc w:val="both"/>
              <w:rPr>
                <w:rFonts w:ascii="Times New Roman" w:hAnsi="Times New Roman"/>
                <w:sz w:val="24"/>
                <w:szCs w:val="24"/>
              </w:rPr>
            </w:pPr>
            <w:r w:rsidRPr="00770824">
              <w:rPr>
                <w:rFonts w:ascii="Times New Roman" w:hAnsi="Times New Roman"/>
                <w:sz w:val="24"/>
                <w:szCs w:val="24"/>
              </w:rPr>
              <w:t xml:space="preserve">объем завышения бюджетного </w:t>
            </w:r>
            <w:proofErr w:type="spellStart"/>
            <w:r w:rsidRPr="00770824">
              <w:rPr>
                <w:rFonts w:ascii="Times New Roman" w:hAnsi="Times New Roman"/>
                <w:sz w:val="24"/>
                <w:szCs w:val="24"/>
              </w:rPr>
              <w:t>обязатель</w:t>
            </w:r>
            <w:r>
              <w:rPr>
                <w:rFonts w:ascii="Times New Roman" w:hAnsi="Times New Roman"/>
                <w:sz w:val="24"/>
                <w:szCs w:val="24"/>
              </w:rPr>
              <w:t>-</w:t>
            </w:r>
            <w:r w:rsidRPr="00770824">
              <w:rPr>
                <w:rFonts w:ascii="Times New Roman" w:hAnsi="Times New Roman"/>
                <w:sz w:val="24"/>
                <w:szCs w:val="24"/>
              </w:rPr>
              <w:t>ства</w:t>
            </w:r>
            <w:proofErr w:type="spellEnd"/>
            <w:r w:rsidRPr="00770824">
              <w:rPr>
                <w:rFonts w:ascii="Times New Roman" w:hAnsi="Times New Roman"/>
                <w:sz w:val="24"/>
                <w:szCs w:val="24"/>
              </w:rPr>
              <w:t xml:space="preserve">, принятого сверх доведенных бюджетных </w:t>
            </w:r>
            <w:proofErr w:type="spellStart"/>
            <w:r w:rsidRPr="00770824">
              <w:rPr>
                <w:rFonts w:ascii="Times New Roman" w:hAnsi="Times New Roman"/>
                <w:sz w:val="24"/>
                <w:szCs w:val="24"/>
              </w:rPr>
              <w:t>ассигнова</w:t>
            </w:r>
            <w:r>
              <w:rPr>
                <w:rFonts w:ascii="Times New Roman" w:hAnsi="Times New Roman"/>
                <w:sz w:val="24"/>
                <w:szCs w:val="24"/>
              </w:rPr>
              <w:t>-</w:t>
            </w:r>
            <w:r w:rsidRPr="00770824">
              <w:rPr>
                <w:rFonts w:ascii="Times New Roman" w:hAnsi="Times New Roman"/>
                <w:sz w:val="24"/>
                <w:szCs w:val="24"/>
              </w:rPr>
              <w:t>ний</w:t>
            </w:r>
            <w:proofErr w:type="spellEnd"/>
            <w:r w:rsidRPr="00770824">
              <w:rPr>
                <w:rFonts w:ascii="Times New Roman" w:hAnsi="Times New Roman"/>
                <w:sz w:val="24"/>
                <w:szCs w:val="24"/>
              </w:rPr>
              <w:t xml:space="preserve"> и (или) лимитов бюджетных обязательств</w:t>
            </w:r>
          </w:p>
          <w:p w:rsidR="006E01DA" w:rsidRPr="00770824" w:rsidRDefault="006E01DA" w:rsidP="006E01DA">
            <w:pPr>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4.7</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 xml:space="preserve">Нарушение порядка принятия решений о заключении государственных (муниципальных) контрактов (договоров) на поставку товаров, выполнение работ, оказание услуг для обеспечения федеральных нужд, осуществляемых в соответствии с </w:t>
            </w:r>
            <w:hyperlink r:id="rId12" w:history="1">
              <w:r w:rsidRPr="00770824">
                <w:rPr>
                  <w:rFonts w:ascii="Times New Roman" w:hAnsi="Times New Roman"/>
                  <w:sz w:val="24"/>
                  <w:szCs w:val="24"/>
                </w:rPr>
                <w:t>законодательством</w:t>
              </w:r>
            </w:hyperlink>
            <w:r w:rsidRPr="00770824">
              <w:rPr>
                <w:rFonts w:ascii="Times New Roman" w:hAnsi="Times New Roman"/>
                <w:sz w:val="24"/>
                <w:szCs w:val="24"/>
              </w:rPr>
              <w:t xml:space="preserve"> Российской Федерации о </w:t>
            </w:r>
            <w:r w:rsidRPr="00770824">
              <w:rPr>
                <w:rFonts w:ascii="Times New Roman" w:hAnsi="Times New Roman"/>
                <w:sz w:val="24"/>
                <w:szCs w:val="24"/>
              </w:rPr>
              <w:lastRenderedPageBreak/>
              <w:t>контрактной системе в сфере закупок товаров, работ, услуг для обеспечения государственных и муниципальных нужд, на срок, превышающий срок действия утвержденных лимитов бюджетных обязательств</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lastRenderedPageBreak/>
              <w:t>П.3 ст.72 БК РФ</w:t>
            </w:r>
          </w:p>
          <w:p w:rsidR="006E01DA" w:rsidRPr="00770824" w:rsidRDefault="006E01DA" w:rsidP="006E01DA">
            <w:pPr>
              <w:keepNext/>
              <w:spacing w:after="0" w:line="240" w:lineRule="auto"/>
              <w:jc w:val="center"/>
              <w:rPr>
                <w:rFonts w:ascii="Times New Roman" w:hAnsi="Times New Roman"/>
                <w:sz w:val="24"/>
                <w:szCs w:val="24"/>
              </w:rPr>
            </w:pP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spacing w:after="0" w:line="240" w:lineRule="auto"/>
              <w:jc w:val="both"/>
            </w:pPr>
          </w:p>
        </w:tc>
        <w:tc>
          <w:tcPr>
            <w:tcW w:w="1844" w:type="dxa"/>
          </w:tcPr>
          <w:p w:rsidR="006E01DA" w:rsidRPr="00770824" w:rsidRDefault="006E01DA" w:rsidP="006E01DA">
            <w:pPr>
              <w:spacing w:after="0" w:line="240" w:lineRule="auto"/>
              <w:jc w:val="both"/>
            </w:pPr>
          </w:p>
        </w:tc>
        <w:tc>
          <w:tcPr>
            <w:tcW w:w="1559" w:type="dxa"/>
          </w:tcPr>
          <w:p w:rsidR="006E01DA" w:rsidRPr="00770824" w:rsidRDefault="006E01DA" w:rsidP="006E01DA">
            <w:pPr>
              <w:spacing w:after="0" w:line="240" w:lineRule="auto"/>
              <w:jc w:val="both"/>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4.8</w:t>
            </w:r>
          </w:p>
        </w:tc>
        <w:tc>
          <w:tcPr>
            <w:tcW w:w="5244"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Несоблюдение требований, в соответствии с которыми получатели бюджетных средств обязаны вести реестры закупок, осуществленных без заключения государственных или муниципальных контрактов (договоров)</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П.1 ст.73 БК РФ</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spacing w:after="0" w:line="240" w:lineRule="auto"/>
              <w:jc w:val="both"/>
            </w:pPr>
          </w:p>
        </w:tc>
        <w:tc>
          <w:tcPr>
            <w:tcW w:w="1844" w:type="dxa"/>
          </w:tcPr>
          <w:p w:rsidR="006E01DA" w:rsidRPr="00770824" w:rsidRDefault="006E01DA" w:rsidP="006E01DA">
            <w:pPr>
              <w:spacing w:after="0" w:line="240" w:lineRule="auto"/>
              <w:jc w:val="both"/>
            </w:pPr>
          </w:p>
        </w:tc>
        <w:tc>
          <w:tcPr>
            <w:tcW w:w="1559" w:type="dxa"/>
          </w:tcPr>
          <w:p w:rsidR="006E01DA" w:rsidRPr="00770824" w:rsidRDefault="006E01DA" w:rsidP="006E01DA">
            <w:pPr>
              <w:spacing w:after="0" w:line="240" w:lineRule="auto"/>
              <w:jc w:val="both"/>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4.9</w:t>
            </w:r>
          </w:p>
        </w:tc>
        <w:tc>
          <w:tcPr>
            <w:tcW w:w="5244"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Несоблюдение требований, в соответствии с которыми реестры закупок, осуществленных без заключения государственных или муниципальных контрактов (договоров), должны содержать следующие сведения:</w:t>
            </w:r>
          </w:p>
          <w:p w:rsidR="006E01DA" w:rsidRPr="00770824" w:rsidRDefault="006E01DA" w:rsidP="006E01DA">
            <w:pPr>
              <w:keepNext/>
              <w:spacing w:after="0" w:line="240" w:lineRule="auto"/>
              <w:ind w:firstLine="284"/>
              <w:jc w:val="both"/>
              <w:rPr>
                <w:rFonts w:ascii="Times New Roman" w:hAnsi="Times New Roman"/>
                <w:sz w:val="24"/>
                <w:szCs w:val="24"/>
              </w:rPr>
            </w:pPr>
            <w:r w:rsidRPr="00770824">
              <w:rPr>
                <w:rFonts w:ascii="Times New Roman" w:hAnsi="Times New Roman"/>
                <w:sz w:val="24"/>
                <w:szCs w:val="24"/>
              </w:rPr>
              <w:t>краткое наименование закупаемых товаров, работ и услуг;</w:t>
            </w:r>
          </w:p>
          <w:p w:rsidR="006E01DA" w:rsidRPr="00770824" w:rsidRDefault="006E01DA" w:rsidP="006E01DA">
            <w:pPr>
              <w:keepNext/>
              <w:spacing w:after="0" w:line="240" w:lineRule="auto"/>
              <w:ind w:firstLine="284"/>
              <w:jc w:val="both"/>
              <w:rPr>
                <w:rFonts w:ascii="Times New Roman" w:hAnsi="Times New Roman"/>
                <w:sz w:val="24"/>
                <w:szCs w:val="24"/>
              </w:rPr>
            </w:pPr>
            <w:r w:rsidRPr="00770824">
              <w:rPr>
                <w:rFonts w:ascii="Times New Roman" w:hAnsi="Times New Roman"/>
                <w:sz w:val="24"/>
                <w:szCs w:val="24"/>
              </w:rPr>
              <w:t>наименование и местонахождение поставщиков, подрядчиков и исполнителей услуг;</w:t>
            </w:r>
          </w:p>
          <w:p w:rsidR="006E01DA" w:rsidRDefault="006E01DA" w:rsidP="006E01DA">
            <w:pPr>
              <w:keepNext/>
              <w:spacing w:after="0" w:line="240" w:lineRule="auto"/>
              <w:ind w:firstLine="284"/>
              <w:jc w:val="both"/>
              <w:rPr>
                <w:rFonts w:ascii="Times New Roman" w:hAnsi="Times New Roman"/>
                <w:sz w:val="24"/>
                <w:szCs w:val="24"/>
              </w:rPr>
            </w:pPr>
            <w:r w:rsidRPr="00770824">
              <w:rPr>
                <w:rFonts w:ascii="Times New Roman" w:hAnsi="Times New Roman"/>
                <w:sz w:val="24"/>
                <w:szCs w:val="24"/>
              </w:rPr>
              <w:t>цену и дату закупки</w:t>
            </w:r>
          </w:p>
          <w:p w:rsidR="006E01DA" w:rsidRPr="00770824" w:rsidRDefault="006E01DA" w:rsidP="006E01DA">
            <w:pPr>
              <w:keepNext/>
              <w:spacing w:after="0" w:line="240" w:lineRule="auto"/>
              <w:ind w:firstLine="284"/>
              <w:jc w:val="both"/>
              <w:rPr>
                <w:rFonts w:ascii="Times New Roman" w:hAnsi="Times New Roman"/>
                <w:sz w:val="24"/>
                <w:szCs w:val="24"/>
              </w:rPr>
            </w:pP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П.2 ст.73 БК РФ</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spacing w:after="0" w:line="240" w:lineRule="auto"/>
              <w:jc w:val="both"/>
            </w:pPr>
          </w:p>
        </w:tc>
        <w:tc>
          <w:tcPr>
            <w:tcW w:w="1844" w:type="dxa"/>
          </w:tcPr>
          <w:p w:rsidR="006E01DA" w:rsidRPr="00770824" w:rsidRDefault="006E01DA" w:rsidP="006E01DA">
            <w:pPr>
              <w:spacing w:after="0" w:line="240" w:lineRule="auto"/>
              <w:jc w:val="both"/>
            </w:pPr>
          </w:p>
        </w:tc>
        <w:tc>
          <w:tcPr>
            <w:tcW w:w="1559" w:type="dxa"/>
          </w:tcPr>
          <w:p w:rsidR="006E01DA" w:rsidRPr="00770824" w:rsidRDefault="006E01DA" w:rsidP="006E01DA">
            <w:pPr>
              <w:spacing w:after="0" w:line="240" w:lineRule="auto"/>
              <w:jc w:val="both"/>
            </w:pPr>
          </w:p>
        </w:tc>
      </w:tr>
      <w:tr w:rsidR="006E01DA" w:rsidRPr="000B3BED" w:rsidTr="00CC0B3F">
        <w:tc>
          <w:tcPr>
            <w:tcW w:w="987" w:type="dxa"/>
            <w:shd w:val="clear" w:color="auto" w:fill="auto"/>
          </w:tcPr>
          <w:p w:rsidR="006E01DA" w:rsidRPr="000B3BED" w:rsidRDefault="006E01DA" w:rsidP="006E01DA">
            <w:pPr>
              <w:jc w:val="center"/>
              <w:rPr>
                <w:rFonts w:ascii="Times New Roman" w:hAnsi="Times New Roman"/>
                <w:sz w:val="24"/>
                <w:szCs w:val="24"/>
              </w:rPr>
            </w:pPr>
            <w:r w:rsidRPr="000B3BED">
              <w:rPr>
                <w:rFonts w:ascii="Times New Roman" w:hAnsi="Times New Roman"/>
                <w:sz w:val="24"/>
                <w:szCs w:val="24"/>
              </w:rPr>
              <w:t>4.10</w:t>
            </w:r>
          </w:p>
        </w:tc>
        <w:tc>
          <w:tcPr>
            <w:tcW w:w="5244"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Нарушения порядка формирования контрактной службы, назначения контрактного управляющего (их отсутствие)</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статьи 38, часть 28 112 ФЗ от 05.04.2013 № 44-ФЗ приказ Минфина РФ от 31.07.2020  № 158н</w:t>
            </w:r>
            <w:r w:rsidRPr="00770824">
              <w:rPr>
                <w:rStyle w:val="ad"/>
                <w:rFonts w:ascii="Times New Roman" w:hAnsi="Times New Roman"/>
                <w:sz w:val="24"/>
                <w:szCs w:val="24"/>
              </w:rPr>
              <w:footnoteReference w:id="101"/>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spacing w:after="0" w:line="240" w:lineRule="auto"/>
              <w:jc w:val="both"/>
            </w:pPr>
          </w:p>
        </w:tc>
        <w:tc>
          <w:tcPr>
            <w:tcW w:w="1844" w:type="dxa"/>
          </w:tcPr>
          <w:p w:rsidR="006E01DA" w:rsidRPr="00770824" w:rsidRDefault="006E01DA" w:rsidP="006E01DA">
            <w:pPr>
              <w:spacing w:after="0" w:line="240" w:lineRule="auto"/>
              <w:jc w:val="both"/>
            </w:pPr>
          </w:p>
        </w:tc>
        <w:tc>
          <w:tcPr>
            <w:tcW w:w="1559" w:type="dxa"/>
          </w:tcPr>
          <w:p w:rsidR="006E01DA" w:rsidRPr="00770824" w:rsidRDefault="006E01DA" w:rsidP="006E01DA">
            <w:pPr>
              <w:spacing w:after="0" w:line="240" w:lineRule="auto"/>
              <w:jc w:val="both"/>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lastRenderedPageBreak/>
              <w:t>4.11</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Нарушения порядка формирования комиссии (комиссий) по осуществлению закупок, а также порядка принятия решений комиссией</w:t>
            </w:r>
          </w:p>
        </w:tc>
        <w:tc>
          <w:tcPr>
            <w:tcW w:w="2275" w:type="dxa"/>
            <w:gridSpan w:val="3"/>
            <w:shd w:val="clear" w:color="auto" w:fill="auto"/>
          </w:tcPr>
          <w:p w:rsidR="006E01DA"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Ч.3 ст.25, ст.39 ФЗ от 05.04.2013 </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44-ФЗ</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spacing w:after="0" w:line="240" w:lineRule="auto"/>
              <w:jc w:val="both"/>
            </w:pPr>
          </w:p>
        </w:tc>
        <w:tc>
          <w:tcPr>
            <w:tcW w:w="1844" w:type="dxa"/>
          </w:tcPr>
          <w:p w:rsidR="006E01DA" w:rsidRPr="00770824" w:rsidRDefault="006E01DA" w:rsidP="006E01DA">
            <w:pPr>
              <w:spacing w:after="0" w:line="240" w:lineRule="auto"/>
              <w:jc w:val="both"/>
            </w:pPr>
          </w:p>
        </w:tc>
        <w:tc>
          <w:tcPr>
            <w:tcW w:w="1559" w:type="dxa"/>
          </w:tcPr>
          <w:p w:rsidR="006E01DA" w:rsidRPr="00770824" w:rsidRDefault="006E01DA" w:rsidP="006E01DA">
            <w:pPr>
              <w:spacing w:after="0" w:line="240" w:lineRule="auto"/>
              <w:jc w:val="both"/>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4.12</w:t>
            </w:r>
          </w:p>
        </w:tc>
        <w:tc>
          <w:tcPr>
            <w:tcW w:w="5244" w:type="dxa"/>
            <w:shd w:val="clear" w:color="auto" w:fill="auto"/>
          </w:tcPr>
          <w:p w:rsidR="006E01DA" w:rsidRPr="00770824" w:rsidDel="00DE0459"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Нарушения при выборе специализированной организации и наделении ее соответствующим функционалом</w:t>
            </w:r>
          </w:p>
        </w:tc>
        <w:tc>
          <w:tcPr>
            <w:tcW w:w="2275" w:type="dxa"/>
            <w:gridSpan w:val="3"/>
            <w:shd w:val="clear" w:color="auto" w:fill="auto"/>
          </w:tcPr>
          <w:p w:rsidR="006E01DA" w:rsidRPr="00770824" w:rsidDel="00784E7D"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статья 40 ФЗ от 05.04.2013 № 44-ФЗ</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spacing w:after="0" w:line="240" w:lineRule="auto"/>
              <w:jc w:val="both"/>
            </w:pPr>
          </w:p>
        </w:tc>
        <w:tc>
          <w:tcPr>
            <w:tcW w:w="1844" w:type="dxa"/>
          </w:tcPr>
          <w:p w:rsidR="006E01DA" w:rsidRPr="00770824" w:rsidRDefault="006E01DA" w:rsidP="006E01DA">
            <w:pPr>
              <w:spacing w:after="0" w:line="240" w:lineRule="auto"/>
              <w:jc w:val="both"/>
            </w:pPr>
          </w:p>
        </w:tc>
        <w:tc>
          <w:tcPr>
            <w:tcW w:w="1559" w:type="dxa"/>
          </w:tcPr>
          <w:p w:rsidR="006E01DA" w:rsidRPr="00770824" w:rsidRDefault="006E01DA" w:rsidP="006E01DA">
            <w:pPr>
              <w:spacing w:after="0" w:line="240" w:lineRule="auto"/>
              <w:jc w:val="both"/>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4.13</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Нарушения порядка организации централизованных закупок</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статья 26 ФЗ от 05.04.2013 № 44-ФЗ</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spacing w:after="0" w:line="240" w:lineRule="auto"/>
              <w:jc w:val="both"/>
            </w:pPr>
          </w:p>
        </w:tc>
        <w:tc>
          <w:tcPr>
            <w:tcW w:w="1844" w:type="dxa"/>
          </w:tcPr>
          <w:p w:rsidR="006E01DA" w:rsidRPr="00770824" w:rsidRDefault="006E01DA" w:rsidP="006E01DA">
            <w:pPr>
              <w:spacing w:after="0" w:line="240" w:lineRule="auto"/>
              <w:jc w:val="both"/>
            </w:pPr>
          </w:p>
        </w:tc>
        <w:tc>
          <w:tcPr>
            <w:tcW w:w="1559" w:type="dxa"/>
          </w:tcPr>
          <w:p w:rsidR="006E01DA" w:rsidRPr="00770824" w:rsidRDefault="006E01DA" w:rsidP="006E01DA">
            <w:pPr>
              <w:spacing w:after="0" w:line="240" w:lineRule="auto"/>
              <w:jc w:val="both"/>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4.14</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Нарушения порядка организации совместных конкурсов и аукционов</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статья 25 ФЗ от 05.04.2013 № 44-ФЗ</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spacing w:after="0" w:line="240" w:lineRule="auto"/>
              <w:jc w:val="both"/>
            </w:pPr>
          </w:p>
        </w:tc>
        <w:tc>
          <w:tcPr>
            <w:tcW w:w="1844" w:type="dxa"/>
          </w:tcPr>
          <w:p w:rsidR="006E01DA" w:rsidRPr="00770824" w:rsidRDefault="006E01DA" w:rsidP="006E01DA">
            <w:pPr>
              <w:spacing w:after="0" w:line="240" w:lineRule="auto"/>
              <w:jc w:val="both"/>
            </w:pPr>
          </w:p>
        </w:tc>
        <w:tc>
          <w:tcPr>
            <w:tcW w:w="1559" w:type="dxa"/>
          </w:tcPr>
          <w:p w:rsidR="006E01DA" w:rsidRPr="00770824" w:rsidRDefault="006E01DA" w:rsidP="006E01DA">
            <w:pPr>
              <w:spacing w:after="0" w:line="240" w:lineRule="auto"/>
              <w:jc w:val="both"/>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4.15</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Нарушения при нормировании в сфере закупок</w:t>
            </w:r>
          </w:p>
          <w:p w:rsidR="006E01DA" w:rsidRPr="00770824" w:rsidDel="00932C38" w:rsidRDefault="006E01DA" w:rsidP="006E01DA">
            <w:pPr>
              <w:keepNext/>
              <w:autoSpaceDE w:val="0"/>
              <w:autoSpaceDN w:val="0"/>
              <w:adjustRightInd w:val="0"/>
              <w:spacing w:after="0" w:line="240" w:lineRule="auto"/>
              <w:jc w:val="both"/>
              <w:rPr>
                <w:rFonts w:ascii="Times New Roman" w:hAnsi="Times New Roman"/>
                <w:sz w:val="24"/>
                <w:szCs w:val="24"/>
              </w:rPr>
            </w:pPr>
          </w:p>
        </w:tc>
        <w:tc>
          <w:tcPr>
            <w:tcW w:w="2275" w:type="dxa"/>
            <w:gridSpan w:val="3"/>
            <w:shd w:val="clear" w:color="auto" w:fill="auto"/>
          </w:tcPr>
          <w:p w:rsidR="006E01DA" w:rsidRPr="00770824"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sidRPr="00770824">
              <w:rPr>
                <w:rFonts w:ascii="Times New Roman" w:hAnsi="Times New Roman"/>
                <w:sz w:val="24"/>
                <w:szCs w:val="24"/>
              </w:rPr>
              <w:t>статья 19 ФЗ от 05.04.2013 № 44-ФЗ</w:t>
            </w:r>
          </w:p>
          <w:p w:rsidR="006E01DA" w:rsidRPr="00770824" w:rsidRDefault="006E01DA" w:rsidP="006E01DA">
            <w:pPr>
              <w:autoSpaceDE w:val="0"/>
              <w:autoSpaceDN w:val="0"/>
              <w:adjustRightInd w:val="0"/>
              <w:spacing w:after="0" w:line="240" w:lineRule="auto"/>
              <w:jc w:val="center"/>
              <w:rPr>
                <w:rFonts w:ascii="Times New Roman" w:hAnsi="Times New Roman"/>
                <w:sz w:val="24"/>
                <w:szCs w:val="24"/>
              </w:rPr>
            </w:pP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spacing w:after="0" w:line="240" w:lineRule="auto"/>
              <w:jc w:val="both"/>
            </w:pPr>
            <w:r w:rsidRPr="00770824">
              <w:rPr>
                <w:rFonts w:ascii="Times New Roman" w:hAnsi="Times New Roman"/>
                <w:sz w:val="24"/>
                <w:szCs w:val="24"/>
              </w:rPr>
              <w:t>часть 3 статьи 7.30 КоАП РФ *</w:t>
            </w:r>
          </w:p>
        </w:tc>
        <w:tc>
          <w:tcPr>
            <w:tcW w:w="1844" w:type="dxa"/>
          </w:tcPr>
          <w:p w:rsidR="006E01DA" w:rsidRPr="00770824" w:rsidRDefault="006E01DA" w:rsidP="006E01DA">
            <w:pPr>
              <w:spacing w:after="0" w:line="240" w:lineRule="auto"/>
              <w:jc w:val="both"/>
            </w:pPr>
          </w:p>
        </w:tc>
        <w:tc>
          <w:tcPr>
            <w:tcW w:w="1559" w:type="dxa"/>
          </w:tcPr>
          <w:p w:rsidR="006E01DA" w:rsidRPr="00770824" w:rsidRDefault="006E01DA" w:rsidP="006E01DA">
            <w:pPr>
              <w:spacing w:after="0" w:line="240" w:lineRule="auto"/>
              <w:jc w:val="both"/>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4.16</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Нарушения при организации и проведении ведомственного контроля в сфере закупок в отношении подведомственных заказчиков</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статья 100 ФЗ от 05.04.2013 № 44-ФЗ</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spacing w:after="0" w:line="240" w:lineRule="auto"/>
              <w:jc w:val="both"/>
            </w:pPr>
          </w:p>
        </w:tc>
        <w:tc>
          <w:tcPr>
            <w:tcW w:w="1844" w:type="dxa"/>
          </w:tcPr>
          <w:p w:rsidR="006E01DA" w:rsidRPr="00770824" w:rsidRDefault="006E01DA" w:rsidP="006E01DA">
            <w:pPr>
              <w:spacing w:after="0" w:line="240" w:lineRule="auto"/>
              <w:jc w:val="both"/>
            </w:pPr>
          </w:p>
        </w:tc>
        <w:tc>
          <w:tcPr>
            <w:tcW w:w="1559" w:type="dxa"/>
          </w:tcPr>
          <w:p w:rsidR="006E01DA" w:rsidRPr="00770824" w:rsidRDefault="006E01DA" w:rsidP="006E01DA">
            <w:pPr>
              <w:spacing w:after="0" w:line="240" w:lineRule="auto"/>
              <w:jc w:val="both"/>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4.17</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rPr>
                <w:rFonts w:ascii="Times New Roman" w:hAnsi="Times New Roman"/>
                <w:bCs/>
                <w:sz w:val="24"/>
                <w:szCs w:val="24"/>
              </w:rPr>
            </w:pPr>
            <w:r w:rsidRPr="00770824">
              <w:rPr>
                <w:rFonts w:ascii="Times New Roman" w:hAnsi="Times New Roman"/>
                <w:bCs/>
                <w:sz w:val="24"/>
                <w:szCs w:val="24"/>
              </w:rPr>
              <w:t xml:space="preserve">Нарушения требований об обязательном общественном обсуждении закупок </w:t>
            </w:r>
          </w:p>
          <w:p w:rsidR="006E01DA" w:rsidRPr="00770824" w:rsidRDefault="006E01DA" w:rsidP="006E01DA">
            <w:pPr>
              <w:keepNext/>
              <w:autoSpaceDE w:val="0"/>
              <w:autoSpaceDN w:val="0"/>
              <w:adjustRightInd w:val="0"/>
              <w:spacing w:after="0" w:line="240" w:lineRule="auto"/>
              <w:jc w:val="both"/>
              <w:rPr>
                <w:rFonts w:ascii="Times New Roman" w:hAnsi="Times New Roman"/>
                <w:bCs/>
                <w:sz w:val="24"/>
                <w:szCs w:val="24"/>
              </w:rPr>
            </w:pPr>
            <w:r w:rsidRPr="00770824">
              <w:rPr>
                <w:rFonts w:ascii="Times New Roman" w:hAnsi="Times New Roman"/>
                <w:bCs/>
                <w:sz w:val="24"/>
                <w:szCs w:val="24"/>
              </w:rPr>
              <w:t>(до 1 января 2022 года)</w:t>
            </w:r>
          </w:p>
          <w:p w:rsidR="006E01DA" w:rsidRPr="00770824" w:rsidRDefault="006E01DA" w:rsidP="006E01DA">
            <w:pPr>
              <w:keepNext/>
              <w:autoSpaceDE w:val="0"/>
              <w:autoSpaceDN w:val="0"/>
              <w:adjustRightInd w:val="0"/>
              <w:spacing w:after="0" w:line="240" w:lineRule="auto"/>
              <w:jc w:val="both"/>
              <w:rPr>
                <w:rFonts w:ascii="Times New Roman" w:hAnsi="Times New Roman"/>
                <w:bCs/>
                <w:sz w:val="24"/>
                <w:szCs w:val="24"/>
              </w:rPr>
            </w:pPr>
          </w:p>
          <w:p w:rsidR="006E01DA" w:rsidRPr="00770824" w:rsidRDefault="006E01DA" w:rsidP="006E01DA">
            <w:pPr>
              <w:keepNext/>
              <w:autoSpaceDE w:val="0"/>
              <w:autoSpaceDN w:val="0"/>
              <w:adjustRightInd w:val="0"/>
              <w:spacing w:after="0" w:line="240" w:lineRule="auto"/>
              <w:jc w:val="both"/>
              <w:rPr>
                <w:rFonts w:ascii="Times New Roman" w:hAnsi="Times New Roman"/>
                <w:bCs/>
                <w:sz w:val="24"/>
                <w:szCs w:val="24"/>
              </w:rPr>
            </w:pPr>
          </w:p>
          <w:p w:rsidR="006E01DA" w:rsidRPr="00770824" w:rsidRDefault="006E01DA" w:rsidP="006E01DA">
            <w:pPr>
              <w:keepNext/>
              <w:autoSpaceDE w:val="0"/>
              <w:autoSpaceDN w:val="0"/>
              <w:adjustRightInd w:val="0"/>
              <w:spacing w:after="0" w:line="240" w:lineRule="auto"/>
              <w:jc w:val="both"/>
              <w:rPr>
                <w:rFonts w:ascii="Times New Roman" w:hAnsi="Times New Roman"/>
                <w:bCs/>
                <w:sz w:val="24"/>
                <w:szCs w:val="24"/>
              </w:rPr>
            </w:pPr>
          </w:p>
          <w:p w:rsidR="006E01DA" w:rsidRPr="00770824" w:rsidRDefault="006E01DA" w:rsidP="006E01DA">
            <w:pPr>
              <w:keepNext/>
              <w:autoSpaceDE w:val="0"/>
              <w:autoSpaceDN w:val="0"/>
              <w:adjustRightInd w:val="0"/>
              <w:spacing w:after="0" w:line="240" w:lineRule="auto"/>
              <w:jc w:val="both"/>
              <w:rPr>
                <w:rFonts w:ascii="Times New Roman" w:hAnsi="Times New Roman"/>
                <w:bCs/>
                <w:sz w:val="24"/>
                <w:szCs w:val="24"/>
              </w:rPr>
            </w:pPr>
          </w:p>
          <w:p w:rsidR="006E01DA" w:rsidRPr="00770824" w:rsidRDefault="006E01DA" w:rsidP="006E01DA">
            <w:pPr>
              <w:keepNext/>
              <w:autoSpaceDE w:val="0"/>
              <w:autoSpaceDN w:val="0"/>
              <w:adjustRightInd w:val="0"/>
              <w:spacing w:after="0" w:line="240" w:lineRule="auto"/>
              <w:jc w:val="both"/>
              <w:rPr>
                <w:rFonts w:ascii="Times New Roman" w:hAnsi="Times New Roman"/>
                <w:bCs/>
                <w:sz w:val="24"/>
                <w:szCs w:val="24"/>
              </w:rPr>
            </w:pPr>
          </w:p>
          <w:p w:rsidR="006E01DA" w:rsidRPr="00770824" w:rsidRDefault="006E01DA" w:rsidP="006E01DA">
            <w:pPr>
              <w:keepNext/>
              <w:autoSpaceDE w:val="0"/>
              <w:autoSpaceDN w:val="0"/>
              <w:adjustRightInd w:val="0"/>
              <w:spacing w:after="0" w:line="240" w:lineRule="auto"/>
              <w:jc w:val="both"/>
              <w:rPr>
                <w:rFonts w:ascii="Times New Roman" w:hAnsi="Times New Roman"/>
                <w:bCs/>
                <w:sz w:val="24"/>
                <w:szCs w:val="24"/>
              </w:rPr>
            </w:pPr>
            <w:r w:rsidRPr="00770824">
              <w:rPr>
                <w:rFonts w:ascii="Times New Roman" w:hAnsi="Times New Roman"/>
                <w:bCs/>
                <w:sz w:val="24"/>
                <w:szCs w:val="24"/>
              </w:rPr>
              <w:t>Нарушения требований об общественном обсуждении закупок</w:t>
            </w:r>
          </w:p>
          <w:p w:rsidR="006E01DA" w:rsidRPr="00770824" w:rsidRDefault="006E01DA" w:rsidP="006E01DA">
            <w:pPr>
              <w:keepNext/>
              <w:autoSpaceDE w:val="0"/>
              <w:autoSpaceDN w:val="0"/>
              <w:adjustRightInd w:val="0"/>
              <w:spacing w:after="0" w:line="240" w:lineRule="auto"/>
              <w:jc w:val="both"/>
              <w:rPr>
                <w:rFonts w:ascii="Times New Roman" w:hAnsi="Times New Roman"/>
                <w:bCs/>
                <w:sz w:val="24"/>
                <w:szCs w:val="24"/>
              </w:rPr>
            </w:pPr>
            <w:r w:rsidRPr="00770824">
              <w:rPr>
                <w:rFonts w:ascii="Times New Roman" w:hAnsi="Times New Roman"/>
                <w:bCs/>
                <w:sz w:val="24"/>
                <w:szCs w:val="24"/>
              </w:rPr>
              <w:t>(с 1 января 2022 года)</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статья 20 ФЗ от 05.04.2013 № 44-ФЗ ПП РФ от 11.12.2019 г. № 1635</w:t>
            </w:r>
            <w:r w:rsidRPr="00770824">
              <w:rPr>
                <w:rStyle w:val="ad"/>
                <w:rFonts w:ascii="Times New Roman" w:hAnsi="Times New Roman"/>
                <w:sz w:val="24"/>
                <w:szCs w:val="24"/>
              </w:rPr>
              <w:footnoteReference w:id="102"/>
            </w:r>
            <w:r w:rsidRPr="00770824">
              <w:rPr>
                <w:rFonts w:ascii="Times New Roman" w:hAnsi="Times New Roman"/>
                <w:sz w:val="24"/>
                <w:szCs w:val="24"/>
              </w:rPr>
              <w:t xml:space="preserve"> (до 1 января 2022 года)</w:t>
            </w:r>
          </w:p>
          <w:p w:rsidR="006E01DA" w:rsidRPr="00770824" w:rsidRDefault="006E01DA" w:rsidP="006E01DA">
            <w:pPr>
              <w:keepNext/>
              <w:spacing w:after="0" w:line="240" w:lineRule="auto"/>
              <w:jc w:val="center"/>
              <w:rPr>
                <w:rFonts w:ascii="Times New Roman" w:hAnsi="Times New Roman"/>
                <w:sz w:val="24"/>
                <w:szCs w:val="24"/>
              </w:rPr>
            </w:pPr>
          </w:p>
          <w:p w:rsidR="006E01DA" w:rsidRPr="00770824" w:rsidRDefault="006E01DA" w:rsidP="006E01DA">
            <w:pPr>
              <w:keepNext/>
              <w:spacing w:after="0" w:line="240" w:lineRule="auto"/>
              <w:jc w:val="center"/>
              <w:rPr>
                <w:rFonts w:ascii="Times New Roman" w:hAnsi="Times New Roman"/>
                <w:sz w:val="24"/>
                <w:szCs w:val="24"/>
              </w:rPr>
            </w:pP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статья 20 ФЗ от 05.04.2013 № 44-ФЗ</w:t>
            </w:r>
            <w:r w:rsidRPr="00770824">
              <w:t xml:space="preserve">        </w:t>
            </w:r>
            <w:r w:rsidRPr="00770824">
              <w:rPr>
                <w:rFonts w:ascii="Times New Roman" w:hAnsi="Times New Roman"/>
                <w:sz w:val="24"/>
                <w:szCs w:val="24"/>
              </w:rPr>
              <w:t>(с 1 января 2022 года)</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часть 3 статьи 7.29</w:t>
            </w:r>
            <w:r w:rsidRPr="00770824">
              <w:rPr>
                <w:rFonts w:ascii="Times New Roman" w:hAnsi="Times New Roman"/>
                <w:sz w:val="24"/>
                <w:szCs w:val="24"/>
                <w:vertAlign w:val="superscript"/>
              </w:rPr>
              <w:t>3</w:t>
            </w:r>
            <w:r w:rsidRPr="00770824">
              <w:rPr>
                <w:rFonts w:ascii="Times New Roman" w:hAnsi="Times New Roman"/>
                <w:sz w:val="24"/>
                <w:szCs w:val="24"/>
              </w:rPr>
              <w:t xml:space="preserve"> КоАП РФ *</w:t>
            </w:r>
          </w:p>
        </w:tc>
        <w:tc>
          <w:tcPr>
            <w:tcW w:w="1844" w:type="dxa"/>
          </w:tcPr>
          <w:p w:rsidR="006E01DA" w:rsidRPr="00770824" w:rsidRDefault="006E01DA" w:rsidP="006E01DA">
            <w:pPr>
              <w:keepNext/>
              <w:spacing w:after="0" w:line="240" w:lineRule="auto"/>
              <w:jc w:val="both"/>
              <w:rPr>
                <w:rFonts w:ascii="Times New Roman" w:hAnsi="Times New Roman"/>
                <w:sz w:val="24"/>
                <w:szCs w:val="24"/>
              </w:rPr>
            </w:pPr>
          </w:p>
        </w:tc>
        <w:tc>
          <w:tcPr>
            <w:tcW w:w="1559" w:type="dxa"/>
          </w:tcPr>
          <w:p w:rsidR="006E01DA" w:rsidRPr="00770824" w:rsidRDefault="006E01DA" w:rsidP="006E01DA">
            <w:pPr>
              <w:keepNext/>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rPr>
                <w:rFonts w:ascii="Times New Roman" w:hAnsi="Times New Roman"/>
                <w:sz w:val="24"/>
                <w:szCs w:val="24"/>
              </w:rPr>
            </w:pPr>
            <w:r w:rsidRPr="000B3BED">
              <w:rPr>
                <w:rFonts w:ascii="Times New Roman" w:hAnsi="Times New Roman"/>
                <w:sz w:val="24"/>
                <w:szCs w:val="24"/>
              </w:rPr>
              <w:lastRenderedPageBreak/>
              <w:t>4.19</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Нарушения порядка формирования, утверждения и ведения плана-графика закупок товаров, работ, услуг для обеспечения государственных и муниципальных нужд, порядка его размещения в единой информационной системе в сфере закупок в открытом доступе</w:t>
            </w:r>
          </w:p>
        </w:tc>
        <w:tc>
          <w:tcPr>
            <w:tcW w:w="2275" w:type="dxa"/>
            <w:gridSpan w:val="3"/>
            <w:shd w:val="clear" w:color="auto" w:fill="auto"/>
          </w:tcPr>
          <w:p w:rsidR="006E01DA" w:rsidRDefault="006E01DA" w:rsidP="006E01DA">
            <w:pPr>
              <w:autoSpaceDE w:val="0"/>
              <w:autoSpaceDN w:val="0"/>
              <w:adjustRightInd w:val="0"/>
              <w:spacing w:after="0" w:line="240" w:lineRule="auto"/>
              <w:jc w:val="center"/>
              <w:rPr>
                <w:rFonts w:ascii="Times New Roman" w:hAnsi="Times New Roman"/>
                <w:sz w:val="24"/>
                <w:szCs w:val="24"/>
              </w:rPr>
            </w:pPr>
            <w:r w:rsidRPr="00770824">
              <w:rPr>
                <w:rFonts w:ascii="Times New Roman" w:hAnsi="Times New Roman"/>
                <w:sz w:val="24"/>
                <w:szCs w:val="24"/>
              </w:rPr>
              <w:t xml:space="preserve">статья 16 ФЗ от 05.04.2013 № 44-ФЗ ПП РФ от 30.09.2019 </w:t>
            </w:r>
          </w:p>
          <w:p w:rsidR="006E01DA" w:rsidRPr="00770824" w:rsidRDefault="006E01DA" w:rsidP="006E01DA">
            <w:pPr>
              <w:autoSpaceDE w:val="0"/>
              <w:autoSpaceDN w:val="0"/>
              <w:adjustRightInd w:val="0"/>
              <w:spacing w:after="0" w:line="240" w:lineRule="auto"/>
              <w:jc w:val="center"/>
              <w:rPr>
                <w:rFonts w:ascii="Times New Roman" w:hAnsi="Times New Roman"/>
                <w:sz w:val="24"/>
                <w:szCs w:val="24"/>
              </w:rPr>
            </w:pPr>
            <w:r w:rsidRPr="00770824">
              <w:rPr>
                <w:rFonts w:ascii="Times New Roman" w:hAnsi="Times New Roman"/>
                <w:sz w:val="24"/>
                <w:szCs w:val="24"/>
              </w:rPr>
              <w:t>№ 1279</w:t>
            </w:r>
            <w:r w:rsidRPr="00770824">
              <w:rPr>
                <w:rStyle w:val="ad"/>
                <w:rFonts w:ascii="Times New Roman" w:hAnsi="Times New Roman"/>
                <w:sz w:val="24"/>
                <w:szCs w:val="24"/>
              </w:rPr>
              <w:footnoteReference w:id="103"/>
            </w:r>
          </w:p>
          <w:p w:rsidR="006E01DA" w:rsidRPr="00770824" w:rsidRDefault="006E01DA" w:rsidP="006E01DA">
            <w:pPr>
              <w:keepNext/>
              <w:spacing w:after="0" w:line="240" w:lineRule="auto"/>
              <w:jc w:val="center"/>
              <w:rPr>
                <w:rFonts w:ascii="Times New Roman" w:hAnsi="Times New Roman"/>
                <w:sz w:val="24"/>
                <w:szCs w:val="24"/>
              </w:rPr>
            </w:pP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части 1, 4 статьи 7.29</w:t>
            </w:r>
            <w:r w:rsidRPr="00770824">
              <w:rPr>
                <w:rFonts w:ascii="Times New Roman" w:hAnsi="Times New Roman"/>
                <w:sz w:val="24"/>
                <w:szCs w:val="24"/>
                <w:vertAlign w:val="superscript"/>
              </w:rPr>
              <w:t>3</w:t>
            </w:r>
            <w:r w:rsidRPr="00770824">
              <w:rPr>
                <w:rFonts w:ascii="Times New Roman" w:hAnsi="Times New Roman"/>
                <w:sz w:val="24"/>
                <w:szCs w:val="24"/>
              </w:rPr>
              <w:t>, часть 3 статьи 7.30 КоАП РФ *</w:t>
            </w:r>
          </w:p>
        </w:tc>
        <w:tc>
          <w:tcPr>
            <w:tcW w:w="1844" w:type="dxa"/>
          </w:tcPr>
          <w:p w:rsidR="006E01DA" w:rsidRPr="00770824" w:rsidRDefault="006E01DA" w:rsidP="006E01DA">
            <w:pPr>
              <w:keepNext/>
              <w:spacing w:after="0" w:line="240" w:lineRule="auto"/>
              <w:jc w:val="both"/>
              <w:rPr>
                <w:rFonts w:ascii="Times New Roman" w:hAnsi="Times New Roman"/>
                <w:sz w:val="24"/>
                <w:szCs w:val="24"/>
              </w:rPr>
            </w:pPr>
          </w:p>
        </w:tc>
        <w:tc>
          <w:tcPr>
            <w:tcW w:w="1559" w:type="dxa"/>
          </w:tcPr>
          <w:p w:rsidR="006E01DA" w:rsidRPr="00770824" w:rsidRDefault="006E01DA" w:rsidP="006E01DA">
            <w:pPr>
              <w:keepNext/>
              <w:spacing w:after="0" w:line="240" w:lineRule="auto"/>
              <w:jc w:val="both"/>
              <w:rPr>
                <w:rFonts w:ascii="Times New Roman" w:hAnsi="Times New Roman"/>
                <w:sz w:val="24"/>
                <w:szCs w:val="24"/>
              </w:rPr>
            </w:pPr>
          </w:p>
        </w:tc>
      </w:tr>
      <w:tr w:rsidR="006E01DA" w:rsidRPr="000B3BED" w:rsidTr="00CC0B3F">
        <w:trPr>
          <w:trHeight w:val="652"/>
        </w:trPr>
        <w:tc>
          <w:tcPr>
            <w:tcW w:w="987" w:type="dxa"/>
            <w:shd w:val="clear" w:color="auto" w:fill="auto"/>
          </w:tcPr>
          <w:p w:rsidR="006E01DA" w:rsidRPr="000B3BED" w:rsidRDefault="006E01DA" w:rsidP="006E01DA">
            <w:pPr>
              <w:jc w:val="center"/>
              <w:rPr>
                <w:rFonts w:ascii="Times New Roman" w:hAnsi="Times New Roman"/>
                <w:sz w:val="24"/>
                <w:szCs w:val="24"/>
              </w:rPr>
            </w:pPr>
            <w:r w:rsidRPr="000B3BED">
              <w:rPr>
                <w:rFonts w:ascii="Times New Roman" w:hAnsi="Times New Roman"/>
                <w:sz w:val="24"/>
                <w:szCs w:val="24"/>
              </w:rPr>
              <w:t>4.22</w:t>
            </w:r>
          </w:p>
        </w:tc>
        <w:tc>
          <w:tcPr>
            <w:tcW w:w="5244"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Нарушения при осуществлении закупок в части обоснования выбора объекта (объектов),  определения  и обоснования начальной (максимальной) цены контракта (договора), цены контракта (договора), заключаемого с единственным поставщиком (подрядчиком, исполнителем), начальной суммы цен единиц товара, работы, услуги</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статьи 18, 19, 22, 93, 108–111</w:t>
            </w:r>
            <w:r w:rsidRPr="00770824">
              <w:rPr>
                <w:rFonts w:ascii="Times New Roman" w:hAnsi="Times New Roman"/>
                <w:sz w:val="24"/>
                <w:szCs w:val="24"/>
                <w:vertAlign w:val="superscript"/>
              </w:rPr>
              <w:t>4</w:t>
            </w:r>
            <w:r w:rsidRPr="00770824">
              <w:rPr>
                <w:rFonts w:ascii="Times New Roman" w:hAnsi="Times New Roman"/>
                <w:sz w:val="24"/>
                <w:szCs w:val="24"/>
              </w:rPr>
              <w:t xml:space="preserve"> </w:t>
            </w:r>
            <w:r w:rsidRPr="00770824">
              <w:rPr>
                <w:rFonts w:ascii="Times New Roman" w:hAnsi="Times New Roman"/>
                <w:spacing w:val="-6"/>
                <w:sz w:val="24"/>
                <w:szCs w:val="24"/>
              </w:rPr>
              <w:t>ФЗ от 05.04.2013 № 44-ФЗ</w:t>
            </w:r>
          </w:p>
          <w:p w:rsidR="006E01DA" w:rsidRPr="00770824" w:rsidRDefault="006E01DA" w:rsidP="006E01DA">
            <w:pPr>
              <w:keepNext/>
              <w:spacing w:after="0" w:line="240" w:lineRule="auto"/>
              <w:jc w:val="center"/>
              <w:rPr>
                <w:rFonts w:ascii="Times New Roman" w:hAnsi="Times New Roman"/>
                <w:sz w:val="24"/>
                <w:szCs w:val="24"/>
              </w:rPr>
            </w:pPr>
          </w:p>
        </w:tc>
        <w:tc>
          <w:tcPr>
            <w:tcW w:w="989" w:type="dxa"/>
            <w:shd w:val="clear" w:color="auto" w:fill="auto"/>
          </w:tcPr>
          <w:p w:rsidR="006E01DA" w:rsidRPr="00770824" w:rsidRDefault="006E01DA" w:rsidP="006E01DA">
            <w:pPr>
              <w:spacing w:after="0" w:line="240" w:lineRule="auto"/>
              <w:ind w:left="-108" w:right="-108"/>
              <w:jc w:val="center"/>
              <w:rPr>
                <w:rFonts w:ascii="Times New Roman" w:hAnsi="Times New Roman"/>
                <w:sz w:val="24"/>
                <w:szCs w:val="24"/>
              </w:rPr>
            </w:pPr>
            <w:r w:rsidRPr="00770824">
              <w:rPr>
                <w:rFonts w:ascii="Times New Roman" w:hAnsi="Times New Roman"/>
                <w:sz w:val="24"/>
                <w:szCs w:val="24"/>
              </w:rPr>
              <w:t>кол-во,</w:t>
            </w:r>
          </w:p>
          <w:p w:rsidR="006E01DA" w:rsidRPr="00770824" w:rsidRDefault="006E01DA" w:rsidP="006E01DA">
            <w:pPr>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 и тыс. рублей</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статья 7.29</w:t>
            </w:r>
            <w:r w:rsidRPr="00770824">
              <w:rPr>
                <w:rFonts w:ascii="Times New Roman" w:hAnsi="Times New Roman"/>
                <w:sz w:val="24"/>
                <w:szCs w:val="24"/>
                <w:vertAlign w:val="superscript"/>
              </w:rPr>
              <w:t>1</w:t>
            </w:r>
            <w:r w:rsidRPr="00770824">
              <w:rPr>
                <w:rFonts w:ascii="Times New Roman" w:hAnsi="Times New Roman"/>
                <w:sz w:val="24"/>
                <w:szCs w:val="24"/>
              </w:rPr>
              <w:t xml:space="preserve"> и часть 2 статьи 7.29</w:t>
            </w:r>
            <w:r w:rsidRPr="00770824">
              <w:rPr>
                <w:rFonts w:ascii="Times New Roman" w:hAnsi="Times New Roman"/>
                <w:sz w:val="24"/>
                <w:szCs w:val="24"/>
                <w:vertAlign w:val="superscript"/>
              </w:rPr>
              <w:t>3</w:t>
            </w:r>
            <w:r w:rsidRPr="00770824">
              <w:rPr>
                <w:rFonts w:ascii="Times New Roman" w:hAnsi="Times New Roman"/>
                <w:sz w:val="24"/>
                <w:szCs w:val="24"/>
              </w:rPr>
              <w:t xml:space="preserve"> КоАП РФ *</w:t>
            </w:r>
          </w:p>
        </w:tc>
        <w:tc>
          <w:tcPr>
            <w:tcW w:w="1844" w:type="dxa"/>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избыточные расходы бюджетных средств</w:t>
            </w:r>
          </w:p>
        </w:tc>
        <w:tc>
          <w:tcPr>
            <w:tcW w:w="1559" w:type="dxa"/>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 xml:space="preserve">сумма завышения НМЦК, сформированной с нарушением требований (в том числе в результате </w:t>
            </w:r>
            <w:proofErr w:type="spellStart"/>
            <w:r w:rsidRPr="00770824">
              <w:rPr>
                <w:rFonts w:ascii="Times New Roman" w:hAnsi="Times New Roman"/>
                <w:sz w:val="24"/>
                <w:szCs w:val="24"/>
              </w:rPr>
              <w:t>необосно</w:t>
            </w:r>
            <w:proofErr w:type="spellEnd"/>
            <w:r>
              <w:rPr>
                <w:rFonts w:ascii="Times New Roman" w:hAnsi="Times New Roman"/>
                <w:sz w:val="24"/>
                <w:szCs w:val="24"/>
              </w:rPr>
              <w:t>-</w:t>
            </w:r>
            <w:r w:rsidRPr="00770824">
              <w:rPr>
                <w:rFonts w:ascii="Times New Roman" w:hAnsi="Times New Roman"/>
                <w:sz w:val="24"/>
                <w:szCs w:val="24"/>
              </w:rPr>
              <w:t xml:space="preserve">ванного применения </w:t>
            </w:r>
            <w:proofErr w:type="spellStart"/>
            <w:r w:rsidRPr="00770824">
              <w:rPr>
                <w:rFonts w:ascii="Times New Roman" w:hAnsi="Times New Roman"/>
                <w:sz w:val="24"/>
                <w:szCs w:val="24"/>
              </w:rPr>
              <w:t>корректи</w:t>
            </w:r>
            <w:r>
              <w:rPr>
                <w:rFonts w:ascii="Times New Roman" w:hAnsi="Times New Roman"/>
                <w:sz w:val="24"/>
                <w:szCs w:val="24"/>
              </w:rPr>
              <w:t>-</w:t>
            </w:r>
            <w:r w:rsidRPr="00770824">
              <w:rPr>
                <w:rFonts w:ascii="Times New Roman" w:hAnsi="Times New Roman"/>
                <w:sz w:val="24"/>
                <w:szCs w:val="24"/>
              </w:rPr>
              <w:t>рующих</w:t>
            </w:r>
            <w:proofErr w:type="spellEnd"/>
            <w:r w:rsidRPr="00770824">
              <w:rPr>
                <w:rFonts w:ascii="Times New Roman" w:hAnsi="Times New Roman"/>
                <w:sz w:val="24"/>
                <w:szCs w:val="24"/>
              </w:rPr>
              <w:t xml:space="preserve"> </w:t>
            </w:r>
            <w:proofErr w:type="spellStart"/>
            <w:r w:rsidRPr="00770824">
              <w:rPr>
                <w:rFonts w:ascii="Times New Roman" w:hAnsi="Times New Roman"/>
                <w:sz w:val="24"/>
                <w:szCs w:val="24"/>
              </w:rPr>
              <w:t>коэффици</w:t>
            </w:r>
            <w:r>
              <w:rPr>
                <w:rFonts w:ascii="Times New Roman" w:hAnsi="Times New Roman"/>
                <w:sz w:val="24"/>
                <w:szCs w:val="24"/>
              </w:rPr>
              <w:t>-</w:t>
            </w:r>
            <w:r w:rsidRPr="00770824">
              <w:rPr>
                <w:rFonts w:ascii="Times New Roman" w:hAnsi="Times New Roman"/>
                <w:sz w:val="24"/>
                <w:szCs w:val="24"/>
              </w:rPr>
              <w:t>ентов</w:t>
            </w:r>
            <w:proofErr w:type="spellEnd"/>
            <w:r w:rsidRPr="00770824">
              <w:rPr>
                <w:rFonts w:ascii="Times New Roman" w:hAnsi="Times New Roman"/>
                <w:sz w:val="24"/>
                <w:szCs w:val="24"/>
              </w:rPr>
              <w:t>, увеличен</w:t>
            </w:r>
            <w:r>
              <w:rPr>
                <w:rFonts w:ascii="Times New Roman" w:hAnsi="Times New Roman"/>
                <w:sz w:val="24"/>
                <w:szCs w:val="24"/>
              </w:rPr>
              <w:t>-</w:t>
            </w:r>
            <w:proofErr w:type="spellStart"/>
            <w:r w:rsidRPr="00770824">
              <w:rPr>
                <w:rFonts w:ascii="Times New Roman" w:hAnsi="Times New Roman"/>
                <w:sz w:val="24"/>
                <w:szCs w:val="24"/>
              </w:rPr>
              <w:t>ных</w:t>
            </w:r>
            <w:proofErr w:type="spellEnd"/>
            <w:r w:rsidRPr="00770824">
              <w:rPr>
                <w:rFonts w:ascii="Times New Roman" w:hAnsi="Times New Roman"/>
                <w:sz w:val="24"/>
                <w:szCs w:val="24"/>
              </w:rPr>
              <w:t xml:space="preserve"> нормативов затрат, завышения арифметических расчетов при </w:t>
            </w:r>
            <w:r w:rsidRPr="00770824">
              <w:rPr>
                <w:rFonts w:ascii="Times New Roman" w:hAnsi="Times New Roman"/>
                <w:sz w:val="24"/>
                <w:szCs w:val="24"/>
              </w:rPr>
              <w:lastRenderedPageBreak/>
              <w:t>применении прогнозных индексов-дефляторов, при расчете резерва средств на непредвиденные работы и затраты)</w:t>
            </w: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4.23</w:t>
            </w:r>
          </w:p>
        </w:tc>
        <w:tc>
          <w:tcPr>
            <w:tcW w:w="5244" w:type="dxa"/>
            <w:shd w:val="clear" w:color="auto" w:fill="auto"/>
          </w:tcPr>
          <w:p w:rsidR="006E01DA" w:rsidRPr="000B3BED" w:rsidRDefault="006E01DA" w:rsidP="006E01DA">
            <w:pPr>
              <w:keepNext/>
              <w:autoSpaceDE w:val="0"/>
              <w:autoSpaceDN w:val="0"/>
              <w:adjustRightInd w:val="0"/>
              <w:spacing w:after="0" w:line="240" w:lineRule="auto"/>
              <w:jc w:val="both"/>
              <w:rPr>
                <w:rFonts w:ascii="Times New Roman" w:hAnsi="Times New Roman"/>
                <w:sz w:val="24"/>
                <w:szCs w:val="24"/>
              </w:rPr>
            </w:pPr>
            <w:r w:rsidRPr="000B3BED">
              <w:rPr>
                <w:rFonts w:ascii="Times New Roman" w:hAnsi="Times New Roman"/>
                <w:sz w:val="24"/>
                <w:szCs w:val="24"/>
              </w:rPr>
              <w:t>Нарушения при выборе конкурентного способа определения поставщика (подрядчика, исполнителя)</w:t>
            </w:r>
          </w:p>
        </w:tc>
        <w:tc>
          <w:tcPr>
            <w:tcW w:w="2275" w:type="dxa"/>
            <w:gridSpan w:val="3"/>
            <w:shd w:val="clear" w:color="auto" w:fill="auto"/>
          </w:tcPr>
          <w:p w:rsidR="006E01DA"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статьи 16, 24, 48, 56, 56</w:t>
            </w:r>
            <w:r w:rsidRPr="000B3BED">
              <w:rPr>
                <w:rFonts w:ascii="Times New Roman" w:hAnsi="Times New Roman"/>
                <w:sz w:val="24"/>
                <w:szCs w:val="24"/>
                <w:vertAlign w:val="superscript"/>
              </w:rPr>
              <w:t>1</w:t>
            </w:r>
            <w:r w:rsidRPr="000B3BED">
              <w:rPr>
                <w:rFonts w:ascii="Times New Roman" w:hAnsi="Times New Roman"/>
                <w:sz w:val="24"/>
                <w:szCs w:val="24"/>
              </w:rPr>
              <w:t>, 57, 57</w:t>
            </w:r>
            <w:r w:rsidRPr="000B3BED">
              <w:rPr>
                <w:rFonts w:ascii="Times New Roman" w:hAnsi="Times New Roman"/>
                <w:sz w:val="24"/>
                <w:szCs w:val="24"/>
                <w:vertAlign w:val="superscript"/>
              </w:rPr>
              <w:t>1</w:t>
            </w:r>
            <w:r w:rsidRPr="000B3BED">
              <w:rPr>
                <w:rFonts w:ascii="Times New Roman" w:hAnsi="Times New Roman"/>
                <w:sz w:val="24"/>
                <w:szCs w:val="24"/>
              </w:rPr>
              <w:t>, 59, 65, 68, 69, 72, 75, 82</w:t>
            </w:r>
            <w:r w:rsidRPr="000B3BED">
              <w:rPr>
                <w:rFonts w:ascii="Times New Roman" w:hAnsi="Times New Roman"/>
                <w:sz w:val="24"/>
                <w:szCs w:val="24"/>
                <w:vertAlign w:val="superscript"/>
              </w:rPr>
              <w:t>1</w:t>
            </w:r>
            <w:r w:rsidRPr="000B3BED">
              <w:rPr>
                <w:rFonts w:ascii="Times New Roman" w:hAnsi="Times New Roman"/>
                <w:sz w:val="24"/>
                <w:szCs w:val="24"/>
              </w:rPr>
              <w:t>, 83, 83</w:t>
            </w:r>
            <w:r w:rsidRPr="000B3BED">
              <w:rPr>
                <w:rFonts w:ascii="Times New Roman" w:hAnsi="Times New Roman"/>
                <w:sz w:val="24"/>
                <w:szCs w:val="24"/>
                <w:vertAlign w:val="superscript"/>
              </w:rPr>
              <w:t>1</w:t>
            </w:r>
            <w:r w:rsidRPr="000B3BED">
              <w:rPr>
                <w:rFonts w:ascii="Times New Roman" w:hAnsi="Times New Roman"/>
                <w:sz w:val="24"/>
                <w:szCs w:val="24"/>
              </w:rPr>
              <w:t xml:space="preserve">, 84 </w:t>
            </w:r>
            <w:r w:rsidRPr="00391F14">
              <w:rPr>
                <w:rFonts w:ascii="Times New Roman" w:hAnsi="Times New Roman"/>
                <w:spacing w:val="-6"/>
                <w:sz w:val="24"/>
                <w:szCs w:val="24"/>
              </w:rPr>
              <w:t>ФЗ от 05.04.2013 № 44-ФЗ</w:t>
            </w:r>
            <w:r w:rsidRPr="000B3BED">
              <w:rPr>
                <w:rFonts w:ascii="Times New Roman" w:hAnsi="Times New Roman"/>
                <w:sz w:val="24"/>
                <w:szCs w:val="24"/>
              </w:rPr>
              <w:t xml:space="preserve"> (до 1 января 2022 года);</w:t>
            </w:r>
          </w:p>
          <w:p w:rsidR="006E01DA" w:rsidRPr="000B3BED" w:rsidRDefault="006E01DA" w:rsidP="006E01DA">
            <w:pPr>
              <w:keepNext/>
              <w:spacing w:after="0" w:line="240" w:lineRule="auto"/>
              <w:jc w:val="center"/>
              <w:rPr>
                <w:rFonts w:ascii="Times New Roman" w:hAnsi="Times New Roman"/>
                <w:sz w:val="24"/>
                <w:szCs w:val="24"/>
              </w:rPr>
            </w:pPr>
          </w:p>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статьи 24, 48, 49, 50, 72, 73, 74, 75, 76 </w:t>
            </w:r>
            <w:r w:rsidRPr="00391F14">
              <w:rPr>
                <w:rFonts w:ascii="Times New Roman" w:hAnsi="Times New Roman"/>
                <w:spacing w:val="-6"/>
                <w:sz w:val="24"/>
                <w:szCs w:val="24"/>
              </w:rPr>
              <w:t>ФЗ от 05.04.2013 №</w:t>
            </w:r>
            <w:r>
              <w:rPr>
                <w:rFonts w:ascii="Times New Roman" w:hAnsi="Times New Roman"/>
                <w:spacing w:val="-6"/>
                <w:sz w:val="24"/>
                <w:szCs w:val="24"/>
              </w:rPr>
              <w:t> </w:t>
            </w:r>
            <w:r w:rsidRPr="00391F14">
              <w:rPr>
                <w:rFonts w:ascii="Times New Roman" w:hAnsi="Times New Roman"/>
                <w:spacing w:val="-6"/>
                <w:sz w:val="24"/>
                <w:szCs w:val="24"/>
              </w:rPr>
              <w:t>44-ФЗ</w:t>
            </w:r>
            <w:r w:rsidRPr="000B3BED">
              <w:rPr>
                <w:rFonts w:ascii="Times New Roman" w:hAnsi="Times New Roman"/>
                <w:sz w:val="24"/>
                <w:szCs w:val="24"/>
              </w:rPr>
              <w:t xml:space="preserve"> (с 1 января 2022 года)</w:t>
            </w:r>
          </w:p>
        </w:tc>
        <w:tc>
          <w:tcPr>
            <w:tcW w:w="989" w:type="dxa"/>
            <w:shd w:val="clear" w:color="auto" w:fill="auto"/>
          </w:tcPr>
          <w:p w:rsidR="006E01DA" w:rsidRPr="000B3BED" w:rsidRDefault="006E01DA" w:rsidP="006E01DA">
            <w:pPr>
              <w:keepNext/>
              <w:spacing w:after="0" w:line="240" w:lineRule="auto"/>
              <w:ind w:left="-108" w:right="-108"/>
              <w:jc w:val="center"/>
              <w:rPr>
                <w:rFonts w:ascii="Times New Roman" w:hAnsi="Times New Roman"/>
                <w:b/>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4</w:t>
            </w:r>
          </w:p>
        </w:tc>
        <w:tc>
          <w:tcPr>
            <w:tcW w:w="2126"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 xml:space="preserve">статья 7.29 </w:t>
            </w:r>
            <w:r>
              <w:rPr>
                <w:rFonts w:ascii="Times New Roman" w:hAnsi="Times New Roman"/>
                <w:sz w:val="24"/>
                <w:szCs w:val="24"/>
              </w:rPr>
              <w:t>КоАП РФ *</w:t>
            </w:r>
          </w:p>
        </w:tc>
        <w:tc>
          <w:tcPr>
            <w:tcW w:w="1844" w:type="dxa"/>
          </w:tcPr>
          <w:p w:rsidR="006E01DA" w:rsidRPr="000B3BED" w:rsidRDefault="006E01DA" w:rsidP="006E01DA">
            <w:pPr>
              <w:keepNext/>
              <w:spacing w:after="0" w:line="240" w:lineRule="auto"/>
              <w:jc w:val="both"/>
              <w:rPr>
                <w:rFonts w:ascii="Times New Roman" w:hAnsi="Times New Roman"/>
                <w:sz w:val="24"/>
                <w:szCs w:val="24"/>
              </w:rPr>
            </w:pPr>
          </w:p>
        </w:tc>
        <w:tc>
          <w:tcPr>
            <w:tcW w:w="1559" w:type="dxa"/>
          </w:tcPr>
          <w:p w:rsidR="006E01DA" w:rsidRPr="000B3BED" w:rsidRDefault="006E01DA" w:rsidP="006E01DA">
            <w:pPr>
              <w:keepNext/>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rPr>
                <w:rFonts w:ascii="Times New Roman" w:hAnsi="Times New Roman"/>
                <w:sz w:val="24"/>
                <w:szCs w:val="24"/>
              </w:rPr>
            </w:pPr>
            <w:r w:rsidRPr="000B3BED">
              <w:rPr>
                <w:rFonts w:ascii="Times New Roman" w:hAnsi="Times New Roman"/>
                <w:sz w:val="24"/>
                <w:szCs w:val="24"/>
              </w:rPr>
              <w:t>4.24</w:t>
            </w:r>
          </w:p>
        </w:tc>
        <w:tc>
          <w:tcPr>
            <w:tcW w:w="5244"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 xml:space="preserve">Включение в документацию (извещение) о закупке не установленных законодательством Российской Федерации о контрактной системе в </w:t>
            </w:r>
            <w:r w:rsidRPr="00770824">
              <w:rPr>
                <w:rFonts w:ascii="Times New Roman" w:hAnsi="Times New Roman"/>
                <w:sz w:val="24"/>
                <w:szCs w:val="24"/>
              </w:rPr>
              <w:lastRenderedPageBreak/>
              <w:t>сфере закупок требований к участникам закупки, в том числе влекущих ограничение конкуренции</w:t>
            </w: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(до 1 января 2022 года)</w:t>
            </w: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Включение в извещение об осуществлении закупки (документацию о закупке) не установленных законодательством Российской Федерации о контрактной системе в сфере закупок требований к участникам закупки, в том числе влекущих ограничение конкуренции</w:t>
            </w: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(с 1 января 2022 года)</w:t>
            </w:r>
          </w:p>
          <w:p w:rsidR="006E01DA" w:rsidRPr="00770824" w:rsidDel="00D83E2A" w:rsidRDefault="006E01DA" w:rsidP="006E01DA">
            <w:pPr>
              <w:keepNext/>
              <w:spacing w:after="0" w:line="240" w:lineRule="auto"/>
              <w:jc w:val="both"/>
              <w:rPr>
                <w:rFonts w:ascii="Times New Roman" w:hAnsi="Times New Roman"/>
                <w:sz w:val="24"/>
                <w:szCs w:val="24"/>
              </w:rPr>
            </w:pP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lastRenderedPageBreak/>
              <w:t xml:space="preserve">статья 31 </w:t>
            </w:r>
            <w:r w:rsidRPr="00770824">
              <w:rPr>
                <w:rFonts w:ascii="Times New Roman" w:hAnsi="Times New Roman"/>
                <w:spacing w:val="-6"/>
                <w:sz w:val="24"/>
                <w:szCs w:val="24"/>
              </w:rPr>
              <w:t>ФЗ от 05.04.2013 № 44-ФЗ</w:t>
            </w:r>
            <w:r w:rsidRPr="00770824">
              <w:rPr>
                <w:rFonts w:ascii="Times New Roman" w:hAnsi="Times New Roman"/>
                <w:sz w:val="24"/>
                <w:szCs w:val="24"/>
              </w:rPr>
              <w:t xml:space="preserve"> статья 17 ФЗ от 26.07.2006 № 135-</w:t>
            </w:r>
            <w:r w:rsidRPr="00770824">
              <w:rPr>
                <w:rFonts w:ascii="Times New Roman" w:hAnsi="Times New Roman"/>
                <w:sz w:val="24"/>
                <w:szCs w:val="24"/>
              </w:rPr>
              <w:lastRenderedPageBreak/>
              <w:t>ФЗ (до 1 января 2022 года)</w:t>
            </w:r>
          </w:p>
          <w:p w:rsidR="006E01DA" w:rsidRPr="00770824" w:rsidRDefault="006E01DA" w:rsidP="006E01DA">
            <w:pPr>
              <w:keepNext/>
              <w:spacing w:after="0" w:line="240" w:lineRule="auto"/>
              <w:jc w:val="center"/>
              <w:rPr>
                <w:rFonts w:ascii="Times New Roman" w:hAnsi="Times New Roman"/>
                <w:sz w:val="24"/>
                <w:szCs w:val="24"/>
              </w:rPr>
            </w:pPr>
          </w:p>
          <w:p w:rsidR="006E01DA" w:rsidRDefault="006E01DA" w:rsidP="006E01DA">
            <w:pPr>
              <w:keepNext/>
              <w:spacing w:after="0" w:line="240" w:lineRule="auto"/>
              <w:jc w:val="center"/>
              <w:rPr>
                <w:rFonts w:ascii="Times New Roman" w:hAnsi="Times New Roman"/>
                <w:spacing w:val="-6"/>
                <w:sz w:val="24"/>
                <w:szCs w:val="24"/>
              </w:rPr>
            </w:pPr>
            <w:r w:rsidRPr="00770824">
              <w:rPr>
                <w:rFonts w:ascii="Times New Roman" w:hAnsi="Times New Roman"/>
                <w:sz w:val="24"/>
                <w:szCs w:val="24"/>
              </w:rPr>
              <w:t xml:space="preserve">статьи 31, 42, 72 </w:t>
            </w:r>
            <w:r w:rsidRPr="00770824">
              <w:rPr>
                <w:rFonts w:ascii="Times New Roman" w:hAnsi="Times New Roman"/>
                <w:spacing w:val="-6"/>
                <w:sz w:val="24"/>
                <w:szCs w:val="24"/>
              </w:rPr>
              <w:t xml:space="preserve">ФЗ от 05.04.2013 </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pacing w:val="-6"/>
                <w:sz w:val="24"/>
                <w:szCs w:val="24"/>
              </w:rPr>
              <w:t>№ 44-ФЗ</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статья 17 ФЗ от 26.07.2006 № 135-ФЗ (с 1 января 2022 года)</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lastRenderedPageBreak/>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часть 4 статьи 7.30 КоАП РФ *</w:t>
            </w:r>
          </w:p>
        </w:tc>
        <w:tc>
          <w:tcPr>
            <w:tcW w:w="1844" w:type="dxa"/>
          </w:tcPr>
          <w:p w:rsidR="006E01DA" w:rsidRPr="00770824" w:rsidRDefault="006E01DA" w:rsidP="006E01DA">
            <w:pPr>
              <w:keepNext/>
              <w:spacing w:after="0" w:line="240" w:lineRule="auto"/>
              <w:jc w:val="both"/>
              <w:rPr>
                <w:rFonts w:ascii="Times New Roman" w:hAnsi="Times New Roman"/>
                <w:sz w:val="24"/>
                <w:szCs w:val="24"/>
              </w:rPr>
            </w:pPr>
          </w:p>
        </w:tc>
        <w:tc>
          <w:tcPr>
            <w:tcW w:w="1559" w:type="dxa"/>
          </w:tcPr>
          <w:p w:rsidR="006E01DA" w:rsidRPr="000B3BED" w:rsidRDefault="006E01DA" w:rsidP="006E01DA">
            <w:pPr>
              <w:keepNext/>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4.25</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Включение в документацию (извещение) о закупке не установленных законодательством Российской Федерации о контрактной системе в сфере закупок требований к объекту закупки, в том числе приводящих к ограничению конкуренции</w:t>
            </w: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(до 1 января 2022 года)</w:t>
            </w:r>
          </w:p>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p>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Включение в описание объекта закупки требований и указаний, не установленных законодательством Российской Федерации о контрактной системе в сфере закупок, в том числе приводящих к ограничению количества участников закупки</w:t>
            </w:r>
          </w:p>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(с 1 января 2022 года)</w:t>
            </w:r>
          </w:p>
        </w:tc>
        <w:tc>
          <w:tcPr>
            <w:tcW w:w="2275" w:type="dxa"/>
            <w:gridSpan w:val="3"/>
            <w:shd w:val="clear" w:color="auto" w:fill="auto"/>
          </w:tcPr>
          <w:p w:rsidR="006E01DA"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статьи 8, 33 </w:t>
            </w:r>
            <w:r w:rsidRPr="00770824">
              <w:rPr>
                <w:rFonts w:ascii="Times New Roman" w:hAnsi="Times New Roman"/>
                <w:spacing w:val="-6"/>
                <w:sz w:val="24"/>
                <w:szCs w:val="24"/>
              </w:rPr>
              <w:t>ФЗ от 05.04.2013 № 44-ФЗ;</w:t>
            </w:r>
            <w:r w:rsidRPr="00770824">
              <w:rPr>
                <w:rFonts w:ascii="Times New Roman" w:hAnsi="Times New Roman"/>
                <w:sz w:val="24"/>
                <w:szCs w:val="24"/>
              </w:rPr>
              <w:t xml:space="preserve"> статья 17 ФЗ от 26.07.2006 </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135-ФЗ (до 1 января 2022 года)</w:t>
            </w:r>
          </w:p>
          <w:p w:rsidR="006E01DA" w:rsidRPr="00770824" w:rsidRDefault="006E01DA" w:rsidP="006E01DA">
            <w:pPr>
              <w:keepNext/>
              <w:spacing w:after="0" w:line="240" w:lineRule="auto"/>
              <w:jc w:val="center"/>
              <w:rPr>
                <w:rFonts w:ascii="Times New Roman" w:hAnsi="Times New Roman"/>
                <w:sz w:val="24"/>
                <w:szCs w:val="24"/>
              </w:rPr>
            </w:pPr>
          </w:p>
          <w:p w:rsidR="006E01DA" w:rsidRPr="00770824" w:rsidRDefault="006E01DA" w:rsidP="006E01DA">
            <w:pPr>
              <w:keepNext/>
              <w:spacing w:after="0" w:line="240" w:lineRule="auto"/>
              <w:jc w:val="center"/>
              <w:rPr>
                <w:rFonts w:ascii="Times New Roman" w:hAnsi="Times New Roman"/>
                <w:sz w:val="24"/>
                <w:szCs w:val="24"/>
              </w:rPr>
            </w:pP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статья 33 </w:t>
            </w:r>
            <w:r w:rsidRPr="00770824">
              <w:rPr>
                <w:rFonts w:ascii="Times New Roman" w:hAnsi="Times New Roman"/>
                <w:spacing w:val="-6"/>
                <w:sz w:val="24"/>
                <w:szCs w:val="24"/>
              </w:rPr>
              <w:t>ФЗ от 05.04.2013 № 44-ФЗ;</w:t>
            </w:r>
            <w:r w:rsidRPr="00770824">
              <w:rPr>
                <w:rFonts w:ascii="Times New Roman" w:hAnsi="Times New Roman"/>
                <w:sz w:val="24"/>
                <w:szCs w:val="24"/>
              </w:rPr>
              <w:t xml:space="preserve"> статья 17 ФЗ от 26.07.2006 № 135-ФЗ (с 1 января 2022 года)</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 xml:space="preserve">часть 4.1 статьи 7.30 </w:t>
            </w:r>
            <w:r>
              <w:rPr>
                <w:rFonts w:ascii="Times New Roman" w:hAnsi="Times New Roman"/>
                <w:sz w:val="24"/>
                <w:szCs w:val="24"/>
              </w:rPr>
              <w:t>КоАП РФ *</w:t>
            </w:r>
          </w:p>
        </w:tc>
        <w:tc>
          <w:tcPr>
            <w:tcW w:w="1844" w:type="dxa"/>
          </w:tcPr>
          <w:p w:rsidR="006E01DA" w:rsidRPr="000B3BED" w:rsidRDefault="006E01DA" w:rsidP="006E01DA">
            <w:pPr>
              <w:keepNext/>
              <w:spacing w:after="0" w:line="240" w:lineRule="auto"/>
              <w:jc w:val="both"/>
              <w:rPr>
                <w:rFonts w:ascii="Times New Roman" w:hAnsi="Times New Roman"/>
                <w:sz w:val="24"/>
                <w:szCs w:val="24"/>
              </w:rPr>
            </w:pPr>
          </w:p>
        </w:tc>
        <w:tc>
          <w:tcPr>
            <w:tcW w:w="1559" w:type="dxa"/>
          </w:tcPr>
          <w:p w:rsidR="006E01DA" w:rsidRPr="000B3BED" w:rsidRDefault="006E01DA" w:rsidP="006E01DA">
            <w:pPr>
              <w:keepNext/>
              <w:spacing w:after="0" w:line="240" w:lineRule="auto"/>
              <w:jc w:val="both"/>
              <w:rPr>
                <w:rFonts w:ascii="Times New Roman" w:hAnsi="Times New Roman"/>
                <w:sz w:val="24"/>
                <w:szCs w:val="24"/>
              </w:rPr>
            </w:pPr>
          </w:p>
        </w:tc>
      </w:tr>
      <w:tr w:rsidR="006E01DA" w:rsidRPr="000B3BED" w:rsidTr="00CC0B3F">
        <w:trPr>
          <w:trHeight w:val="417"/>
        </w:trPr>
        <w:tc>
          <w:tcPr>
            <w:tcW w:w="987" w:type="dxa"/>
            <w:shd w:val="clear" w:color="auto" w:fill="auto"/>
          </w:tcPr>
          <w:p w:rsidR="006E01DA" w:rsidRPr="000B3BED" w:rsidRDefault="006E01DA" w:rsidP="006E01DA">
            <w:pPr>
              <w:jc w:val="center"/>
            </w:pPr>
            <w:r w:rsidRPr="000B3BED">
              <w:rPr>
                <w:rFonts w:ascii="Times New Roman" w:hAnsi="Times New Roman"/>
                <w:sz w:val="24"/>
                <w:szCs w:val="24"/>
              </w:rPr>
              <w:t>4.26</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 xml:space="preserve">Ограничение доступа к информации о закупке, включая нарушения сроков размещения в единой информационной системе информации о </w:t>
            </w:r>
            <w:r w:rsidRPr="00770824">
              <w:rPr>
                <w:rFonts w:ascii="Times New Roman" w:hAnsi="Times New Roman"/>
                <w:sz w:val="24"/>
                <w:szCs w:val="24"/>
              </w:rPr>
              <w:lastRenderedPageBreak/>
              <w:t>закупке, в том числе приводящие к необоснованному ограничению числа участников закупки</w:t>
            </w:r>
          </w:p>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(до 1 января 2022 года)</w:t>
            </w:r>
          </w:p>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p>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p>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Ограничение доступа к информации о закупке, включая нарушения сроков размещения в единой информационной системе информации о закупке, а также сроков направления информации о закупке в установленном порядке, в том числе приводящие к необоснованному ограничению числа участников закупки</w:t>
            </w:r>
          </w:p>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(с 1 января 2022 года)</w:t>
            </w:r>
          </w:p>
        </w:tc>
        <w:tc>
          <w:tcPr>
            <w:tcW w:w="2275" w:type="dxa"/>
            <w:gridSpan w:val="3"/>
            <w:shd w:val="clear" w:color="auto" w:fill="auto"/>
          </w:tcPr>
          <w:p w:rsidR="006E01DA"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lastRenderedPageBreak/>
              <w:t>статьи 16, 49, 50, 54</w:t>
            </w:r>
            <w:r w:rsidRPr="00770824">
              <w:rPr>
                <w:rFonts w:ascii="Times New Roman" w:hAnsi="Times New Roman"/>
                <w:sz w:val="24"/>
                <w:szCs w:val="24"/>
                <w:vertAlign w:val="superscript"/>
              </w:rPr>
              <w:t>2</w:t>
            </w:r>
            <w:r w:rsidRPr="00770824">
              <w:rPr>
                <w:rFonts w:ascii="Times New Roman" w:hAnsi="Times New Roman"/>
                <w:sz w:val="24"/>
                <w:szCs w:val="24"/>
              </w:rPr>
              <w:t>, 54</w:t>
            </w:r>
            <w:r w:rsidRPr="00770824">
              <w:rPr>
                <w:rFonts w:ascii="Times New Roman" w:hAnsi="Times New Roman"/>
                <w:sz w:val="24"/>
                <w:szCs w:val="24"/>
                <w:vertAlign w:val="superscript"/>
              </w:rPr>
              <w:t>3</w:t>
            </w:r>
            <w:r w:rsidRPr="00770824">
              <w:rPr>
                <w:rFonts w:ascii="Times New Roman" w:hAnsi="Times New Roman"/>
                <w:sz w:val="24"/>
                <w:szCs w:val="24"/>
              </w:rPr>
              <w:t xml:space="preserve">, 63, 65, 74, 83 </w:t>
            </w:r>
            <w:r w:rsidRPr="00770824">
              <w:rPr>
                <w:rFonts w:ascii="Times New Roman" w:hAnsi="Times New Roman"/>
                <w:spacing w:val="-6"/>
                <w:sz w:val="24"/>
                <w:szCs w:val="24"/>
              </w:rPr>
              <w:t xml:space="preserve">ФЗ от 05.04.2013 </w:t>
            </w:r>
            <w:r w:rsidRPr="00770824">
              <w:rPr>
                <w:rFonts w:ascii="Times New Roman" w:hAnsi="Times New Roman"/>
                <w:spacing w:val="-6"/>
                <w:sz w:val="24"/>
                <w:szCs w:val="24"/>
              </w:rPr>
              <w:lastRenderedPageBreak/>
              <w:t>№ 44-ФЗ</w:t>
            </w:r>
            <w:r w:rsidRPr="00770824">
              <w:rPr>
                <w:rFonts w:ascii="Times New Roman" w:hAnsi="Times New Roman"/>
                <w:sz w:val="24"/>
                <w:szCs w:val="24"/>
              </w:rPr>
              <w:t xml:space="preserve"> статья 17 ФЗ от 26.07.2006 </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135-ФЗ (до 1 января 2022 года)</w:t>
            </w:r>
          </w:p>
          <w:p w:rsidR="006E01DA" w:rsidRPr="00770824" w:rsidRDefault="006E01DA" w:rsidP="006E01DA">
            <w:pPr>
              <w:keepNext/>
              <w:spacing w:after="0" w:line="240" w:lineRule="auto"/>
              <w:jc w:val="center"/>
              <w:rPr>
                <w:rFonts w:ascii="Times New Roman" w:hAnsi="Times New Roman"/>
                <w:sz w:val="24"/>
                <w:szCs w:val="24"/>
              </w:rPr>
            </w:pPr>
          </w:p>
          <w:p w:rsidR="006E01DA" w:rsidRPr="00770824" w:rsidRDefault="006E01DA" w:rsidP="006E01DA">
            <w:pPr>
              <w:keepNext/>
              <w:spacing w:after="0" w:line="240" w:lineRule="auto"/>
              <w:jc w:val="center"/>
              <w:rPr>
                <w:rFonts w:ascii="Times New Roman" w:hAnsi="Times New Roman"/>
                <w:sz w:val="24"/>
                <w:szCs w:val="24"/>
              </w:rPr>
            </w:pPr>
          </w:p>
          <w:p w:rsidR="006E01DA"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статьи 16, 42, 48, 49, 50, 73, 74, 75, 76 </w:t>
            </w:r>
            <w:r w:rsidRPr="00770824">
              <w:rPr>
                <w:rFonts w:ascii="Times New Roman" w:hAnsi="Times New Roman"/>
                <w:spacing w:val="-6"/>
                <w:sz w:val="24"/>
                <w:szCs w:val="24"/>
              </w:rPr>
              <w:t>ФЗ от 05.04.2013 № 44-ФЗ</w:t>
            </w:r>
            <w:r w:rsidRPr="00770824">
              <w:rPr>
                <w:rFonts w:ascii="Times New Roman" w:hAnsi="Times New Roman"/>
                <w:sz w:val="24"/>
                <w:szCs w:val="24"/>
              </w:rPr>
              <w:t xml:space="preserve"> статья 17 ФЗ от 26.07.2006 </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135-ФЗ (с 1 января 2022 года)</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lastRenderedPageBreak/>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 xml:space="preserve">части 1–1.5, 3, 8 статьи 7.30 </w:t>
            </w:r>
            <w:r>
              <w:rPr>
                <w:rFonts w:ascii="Times New Roman" w:hAnsi="Times New Roman"/>
                <w:sz w:val="24"/>
                <w:szCs w:val="24"/>
              </w:rPr>
              <w:t>КоАП РФ *</w:t>
            </w:r>
          </w:p>
        </w:tc>
        <w:tc>
          <w:tcPr>
            <w:tcW w:w="1844" w:type="dxa"/>
          </w:tcPr>
          <w:p w:rsidR="006E01DA" w:rsidRPr="000B3BED" w:rsidRDefault="006E01DA" w:rsidP="006E01DA">
            <w:pPr>
              <w:keepNext/>
              <w:spacing w:after="0" w:line="240" w:lineRule="auto"/>
              <w:jc w:val="both"/>
              <w:rPr>
                <w:rFonts w:ascii="Times New Roman" w:hAnsi="Times New Roman"/>
                <w:sz w:val="24"/>
                <w:szCs w:val="24"/>
              </w:rPr>
            </w:pPr>
          </w:p>
        </w:tc>
        <w:tc>
          <w:tcPr>
            <w:tcW w:w="1559" w:type="dxa"/>
          </w:tcPr>
          <w:p w:rsidR="006E01DA" w:rsidRPr="000B3BED" w:rsidRDefault="006E01DA" w:rsidP="006E01DA">
            <w:pPr>
              <w:keepNext/>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4.27</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outlineLvl w:val="0"/>
              <w:rPr>
                <w:rFonts w:ascii="Times New Roman" w:hAnsi="Times New Roman"/>
                <w:sz w:val="24"/>
                <w:szCs w:val="24"/>
              </w:rPr>
            </w:pPr>
            <w:r w:rsidRPr="00770824">
              <w:rPr>
                <w:rFonts w:ascii="Times New Roman" w:hAnsi="Times New Roman"/>
                <w:sz w:val="24"/>
                <w:szCs w:val="24"/>
              </w:rPr>
              <w:t>Несоблюдение требований к разработке, утверждению и содержанию документации (извещения) о закупке</w:t>
            </w:r>
          </w:p>
          <w:p w:rsidR="006E01DA" w:rsidRPr="00770824" w:rsidRDefault="006E01DA" w:rsidP="006E01DA">
            <w:pPr>
              <w:keepNext/>
              <w:autoSpaceDE w:val="0"/>
              <w:autoSpaceDN w:val="0"/>
              <w:adjustRightInd w:val="0"/>
              <w:spacing w:after="0" w:line="240" w:lineRule="auto"/>
              <w:jc w:val="both"/>
              <w:outlineLvl w:val="0"/>
              <w:rPr>
                <w:rFonts w:ascii="Times New Roman" w:hAnsi="Times New Roman"/>
                <w:sz w:val="24"/>
                <w:szCs w:val="24"/>
              </w:rPr>
            </w:pPr>
            <w:r w:rsidRPr="00770824">
              <w:rPr>
                <w:rFonts w:ascii="Times New Roman" w:hAnsi="Times New Roman"/>
                <w:sz w:val="24"/>
                <w:szCs w:val="24"/>
              </w:rPr>
              <w:t>(до 1 января 2022 года)</w:t>
            </w:r>
          </w:p>
          <w:p w:rsidR="006E01DA" w:rsidRPr="00770824" w:rsidRDefault="006E01DA" w:rsidP="006E01DA">
            <w:pPr>
              <w:keepNext/>
              <w:autoSpaceDE w:val="0"/>
              <w:autoSpaceDN w:val="0"/>
              <w:adjustRightInd w:val="0"/>
              <w:spacing w:after="0" w:line="240" w:lineRule="auto"/>
              <w:jc w:val="both"/>
              <w:outlineLvl w:val="0"/>
              <w:rPr>
                <w:rFonts w:ascii="Times New Roman" w:hAnsi="Times New Roman"/>
                <w:sz w:val="24"/>
                <w:szCs w:val="24"/>
              </w:rPr>
            </w:pPr>
          </w:p>
          <w:p w:rsidR="006E01DA" w:rsidRPr="00770824" w:rsidRDefault="006E01DA" w:rsidP="006E01DA">
            <w:pPr>
              <w:keepNext/>
              <w:autoSpaceDE w:val="0"/>
              <w:autoSpaceDN w:val="0"/>
              <w:adjustRightInd w:val="0"/>
              <w:spacing w:after="0" w:line="240" w:lineRule="auto"/>
              <w:jc w:val="both"/>
              <w:outlineLvl w:val="0"/>
              <w:rPr>
                <w:rFonts w:ascii="Times New Roman" w:hAnsi="Times New Roman"/>
                <w:sz w:val="24"/>
                <w:szCs w:val="24"/>
              </w:rPr>
            </w:pPr>
          </w:p>
          <w:p w:rsidR="006E01DA" w:rsidRPr="00770824" w:rsidRDefault="006E01DA" w:rsidP="006E01DA">
            <w:pPr>
              <w:keepNext/>
              <w:autoSpaceDE w:val="0"/>
              <w:autoSpaceDN w:val="0"/>
              <w:adjustRightInd w:val="0"/>
              <w:spacing w:after="0" w:line="240" w:lineRule="auto"/>
              <w:jc w:val="both"/>
              <w:outlineLvl w:val="0"/>
              <w:rPr>
                <w:rFonts w:ascii="Times New Roman" w:hAnsi="Times New Roman"/>
                <w:sz w:val="24"/>
                <w:szCs w:val="24"/>
              </w:rPr>
            </w:pPr>
          </w:p>
          <w:p w:rsidR="006E01DA" w:rsidRPr="00770824" w:rsidRDefault="006E01DA" w:rsidP="006E01DA">
            <w:pPr>
              <w:keepNext/>
              <w:autoSpaceDE w:val="0"/>
              <w:autoSpaceDN w:val="0"/>
              <w:adjustRightInd w:val="0"/>
              <w:spacing w:after="0" w:line="240" w:lineRule="auto"/>
              <w:jc w:val="both"/>
              <w:outlineLvl w:val="0"/>
              <w:rPr>
                <w:rFonts w:ascii="Times New Roman" w:hAnsi="Times New Roman"/>
                <w:sz w:val="24"/>
                <w:szCs w:val="24"/>
              </w:rPr>
            </w:pPr>
          </w:p>
          <w:p w:rsidR="006E01DA" w:rsidRPr="00770824" w:rsidRDefault="006E01DA" w:rsidP="006E01DA">
            <w:pPr>
              <w:keepNext/>
              <w:autoSpaceDE w:val="0"/>
              <w:autoSpaceDN w:val="0"/>
              <w:adjustRightInd w:val="0"/>
              <w:spacing w:after="0" w:line="240" w:lineRule="auto"/>
              <w:jc w:val="both"/>
              <w:outlineLvl w:val="0"/>
              <w:rPr>
                <w:rFonts w:ascii="Times New Roman" w:hAnsi="Times New Roman"/>
                <w:sz w:val="24"/>
                <w:szCs w:val="24"/>
              </w:rPr>
            </w:pPr>
          </w:p>
          <w:p w:rsidR="006E01DA" w:rsidRPr="00770824" w:rsidRDefault="006E01DA" w:rsidP="006E01DA">
            <w:pPr>
              <w:keepNext/>
              <w:autoSpaceDE w:val="0"/>
              <w:autoSpaceDN w:val="0"/>
              <w:adjustRightInd w:val="0"/>
              <w:spacing w:after="0" w:line="240" w:lineRule="auto"/>
              <w:jc w:val="both"/>
              <w:outlineLvl w:val="0"/>
              <w:rPr>
                <w:rFonts w:ascii="Times New Roman" w:hAnsi="Times New Roman"/>
                <w:sz w:val="24"/>
                <w:szCs w:val="24"/>
              </w:rPr>
            </w:pPr>
            <w:r w:rsidRPr="00770824">
              <w:rPr>
                <w:rFonts w:ascii="Times New Roman" w:hAnsi="Times New Roman"/>
                <w:sz w:val="24"/>
                <w:szCs w:val="24"/>
              </w:rPr>
              <w:t>Несоблюдение требований к содержанию извещения об осуществлении закупки (разработке, утверждению и содержанию документации о закупке)</w:t>
            </w:r>
          </w:p>
          <w:p w:rsidR="006E01DA" w:rsidRPr="00770824" w:rsidRDefault="006E01DA" w:rsidP="006E01DA">
            <w:pPr>
              <w:keepNext/>
              <w:autoSpaceDE w:val="0"/>
              <w:autoSpaceDN w:val="0"/>
              <w:adjustRightInd w:val="0"/>
              <w:spacing w:after="0" w:line="240" w:lineRule="auto"/>
              <w:jc w:val="both"/>
              <w:outlineLvl w:val="0"/>
              <w:rPr>
                <w:rFonts w:ascii="Times New Roman" w:hAnsi="Times New Roman"/>
                <w:sz w:val="24"/>
                <w:szCs w:val="24"/>
              </w:rPr>
            </w:pPr>
            <w:r w:rsidRPr="00770824">
              <w:rPr>
                <w:rFonts w:ascii="Times New Roman" w:hAnsi="Times New Roman"/>
                <w:sz w:val="24"/>
                <w:szCs w:val="24"/>
              </w:rPr>
              <w:t>(с 1 января 2022 года)</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статьи 14, 23, 31, 32, 33, 34, 42, 44, 45, 49, 50, 54</w:t>
            </w:r>
            <w:r w:rsidRPr="00770824">
              <w:rPr>
                <w:rFonts w:ascii="Times New Roman" w:hAnsi="Times New Roman"/>
                <w:sz w:val="24"/>
                <w:szCs w:val="24"/>
                <w:vertAlign w:val="superscript"/>
              </w:rPr>
              <w:t>2</w:t>
            </w:r>
            <w:r w:rsidRPr="00770824">
              <w:rPr>
                <w:rFonts w:ascii="Times New Roman" w:hAnsi="Times New Roman"/>
                <w:sz w:val="24"/>
                <w:szCs w:val="24"/>
              </w:rPr>
              <w:t>, 54</w:t>
            </w:r>
            <w:r w:rsidRPr="00770824">
              <w:rPr>
                <w:rFonts w:ascii="Times New Roman" w:hAnsi="Times New Roman"/>
                <w:sz w:val="24"/>
                <w:szCs w:val="24"/>
                <w:vertAlign w:val="superscript"/>
              </w:rPr>
              <w:t>3</w:t>
            </w:r>
            <w:r w:rsidRPr="00770824">
              <w:rPr>
                <w:rFonts w:ascii="Times New Roman" w:hAnsi="Times New Roman"/>
                <w:sz w:val="24"/>
                <w:szCs w:val="24"/>
              </w:rPr>
              <w:t>, 63, 64, 73, 82</w:t>
            </w:r>
            <w:r w:rsidRPr="00770824">
              <w:rPr>
                <w:rFonts w:ascii="Times New Roman" w:hAnsi="Times New Roman"/>
                <w:sz w:val="24"/>
                <w:szCs w:val="24"/>
                <w:vertAlign w:val="superscript"/>
              </w:rPr>
              <w:t>1</w:t>
            </w:r>
            <w:r w:rsidRPr="00770824">
              <w:rPr>
                <w:rFonts w:ascii="Times New Roman" w:hAnsi="Times New Roman"/>
                <w:sz w:val="24"/>
                <w:szCs w:val="24"/>
              </w:rPr>
              <w:t>, 83, 83</w:t>
            </w:r>
            <w:r w:rsidRPr="00770824">
              <w:rPr>
                <w:rFonts w:ascii="Times New Roman" w:hAnsi="Times New Roman"/>
                <w:sz w:val="24"/>
                <w:szCs w:val="24"/>
                <w:vertAlign w:val="superscript"/>
              </w:rPr>
              <w:t>1</w:t>
            </w:r>
            <w:r w:rsidRPr="00770824">
              <w:rPr>
                <w:rFonts w:ascii="Times New Roman" w:hAnsi="Times New Roman"/>
                <w:sz w:val="24"/>
                <w:szCs w:val="24"/>
              </w:rPr>
              <w:t xml:space="preserve">, 87, 96 </w:t>
            </w:r>
            <w:r w:rsidRPr="00770824">
              <w:rPr>
                <w:rFonts w:ascii="Times New Roman" w:hAnsi="Times New Roman"/>
                <w:spacing w:val="-6"/>
                <w:sz w:val="24"/>
                <w:szCs w:val="24"/>
              </w:rPr>
              <w:t>ФЗ от 05.04.2013 № 44-ФЗ</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(до 1 января 2022 года)</w:t>
            </w:r>
          </w:p>
          <w:p w:rsidR="006E01DA" w:rsidRPr="00770824" w:rsidRDefault="006E01DA" w:rsidP="006E01DA">
            <w:pPr>
              <w:keepNext/>
              <w:spacing w:after="0" w:line="240" w:lineRule="auto"/>
              <w:jc w:val="center"/>
              <w:rPr>
                <w:rFonts w:ascii="Times New Roman" w:hAnsi="Times New Roman"/>
                <w:sz w:val="24"/>
                <w:szCs w:val="24"/>
              </w:rPr>
            </w:pP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статьи 14, 23, 24, 31, 32, 34, 42, 44, 72, 96 </w:t>
            </w:r>
            <w:r w:rsidRPr="00770824">
              <w:rPr>
                <w:rFonts w:ascii="Times New Roman" w:hAnsi="Times New Roman"/>
                <w:spacing w:val="-6"/>
                <w:sz w:val="24"/>
                <w:szCs w:val="24"/>
              </w:rPr>
              <w:t>ФЗ от 05.04.2013 № 44-ФЗ</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 1 января 2022 года)</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часть 4.2 статьи 7.30 КоАП РФ *</w:t>
            </w:r>
          </w:p>
        </w:tc>
        <w:tc>
          <w:tcPr>
            <w:tcW w:w="1844" w:type="dxa"/>
          </w:tcPr>
          <w:p w:rsidR="006E01DA" w:rsidRPr="000B3BED" w:rsidRDefault="006E01DA" w:rsidP="006E01DA">
            <w:pPr>
              <w:keepNext/>
              <w:spacing w:after="0" w:line="240" w:lineRule="auto"/>
              <w:jc w:val="both"/>
              <w:rPr>
                <w:rFonts w:ascii="Times New Roman" w:hAnsi="Times New Roman"/>
                <w:sz w:val="24"/>
                <w:szCs w:val="24"/>
              </w:rPr>
            </w:pPr>
          </w:p>
        </w:tc>
        <w:tc>
          <w:tcPr>
            <w:tcW w:w="1559" w:type="dxa"/>
          </w:tcPr>
          <w:p w:rsidR="006E01DA" w:rsidRPr="000B3BED" w:rsidRDefault="006E01DA" w:rsidP="006E01DA">
            <w:pPr>
              <w:keepNext/>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lastRenderedPageBreak/>
              <w:t>4.28</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proofErr w:type="spellStart"/>
            <w:r w:rsidRPr="00770824">
              <w:rPr>
                <w:rFonts w:ascii="Times New Roman" w:hAnsi="Times New Roman"/>
                <w:sz w:val="24"/>
                <w:szCs w:val="24"/>
              </w:rPr>
              <w:t>Невключение</w:t>
            </w:r>
            <w:proofErr w:type="spellEnd"/>
            <w:r w:rsidRPr="00770824">
              <w:rPr>
                <w:rFonts w:ascii="Times New Roman" w:hAnsi="Times New Roman"/>
                <w:sz w:val="24"/>
                <w:szCs w:val="24"/>
              </w:rPr>
              <w:t xml:space="preserve"> в контракт (договор) обязательных условий</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 78</w:t>
            </w:r>
            <w:r w:rsidRPr="00770824">
              <w:rPr>
                <w:rFonts w:ascii="Times New Roman" w:hAnsi="Times New Roman"/>
                <w:sz w:val="24"/>
                <w:szCs w:val="24"/>
                <w:vertAlign w:val="superscript"/>
              </w:rPr>
              <w:t>1</w:t>
            </w:r>
            <w:r w:rsidRPr="00770824">
              <w:rPr>
                <w:rFonts w:ascii="Times New Roman" w:hAnsi="Times New Roman"/>
                <w:sz w:val="24"/>
                <w:szCs w:val="24"/>
              </w:rPr>
              <w:t xml:space="preserve"> и 78</w:t>
            </w:r>
            <w:r w:rsidRPr="00770824">
              <w:rPr>
                <w:rFonts w:ascii="Times New Roman" w:hAnsi="Times New Roman"/>
                <w:sz w:val="24"/>
                <w:szCs w:val="24"/>
                <w:vertAlign w:val="superscript"/>
              </w:rPr>
              <w:t>2</w:t>
            </w:r>
            <w:r w:rsidRPr="00770824">
              <w:rPr>
                <w:rFonts w:ascii="Times New Roman" w:hAnsi="Times New Roman"/>
                <w:sz w:val="24"/>
                <w:szCs w:val="24"/>
              </w:rPr>
              <w:t xml:space="preserve"> БК РФ;</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статья 432 ГК РФ;</w:t>
            </w:r>
          </w:p>
          <w:p w:rsidR="006E01DA" w:rsidRDefault="006E01DA" w:rsidP="006E01DA">
            <w:pPr>
              <w:keepNext/>
              <w:spacing w:after="0" w:line="240" w:lineRule="auto"/>
              <w:jc w:val="center"/>
              <w:rPr>
                <w:rFonts w:ascii="Times New Roman" w:hAnsi="Times New Roman"/>
                <w:spacing w:val="-6"/>
                <w:sz w:val="24"/>
                <w:szCs w:val="24"/>
              </w:rPr>
            </w:pPr>
            <w:r w:rsidRPr="00770824">
              <w:rPr>
                <w:rFonts w:ascii="Times New Roman" w:hAnsi="Times New Roman"/>
                <w:sz w:val="24"/>
                <w:szCs w:val="24"/>
              </w:rPr>
              <w:t>статьи 23, 30, 34, 93, 94, 96, 108–111</w:t>
            </w:r>
            <w:r w:rsidRPr="00770824">
              <w:rPr>
                <w:rFonts w:ascii="Times New Roman" w:hAnsi="Times New Roman"/>
                <w:sz w:val="24"/>
                <w:szCs w:val="24"/>
                <w:vertAlign w:val="superscript"/>
              </w:rPr>
              <w:t>4</w:t>
            </w:r>
            <w:r w:rsidRPr="00770824">
              <w:rPr>
                <w:rFonts w:ascii="Times New Roman" w:hAnsi="Times New Roman"/>
                <w:sz w:val="24"/>
                <w:szCs w:val="24"/>
              </w:rPr>
              <w:t xml:space="preserve"> </w:t>
            </w:r>
            <w:r w:rsidRPr="00770824">
              <w:rPr>
                <w:rFonts w:ascii="Times New Roman" w:hAnsi="Times New Roman"/>
                <w:spacing w:val="-6"/>
                <w:sz w:val="24"/>
                <w:szCs w:val="24"/>
              </w:rPr>
              <w:t xml:space="preserve">ФЗ от 05.04.2013 </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pacing w:val="-6"/>
                <w:sz w:val="24"/>
                <w:szCs w:val="24"/>
              </w:rPr>
              <w:t>№ 44-ФЗ</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(до 1 января 2022 года);</w:t>
            </w:r>
          </w:p>
          <w:p w:rsidR="006E01DA" w:rsidRPr="00770824" w:rsidRDefault="006E01DA" w:rsidP="006E01DA">
            <w:pPr>
              <w:autoSpaceDE w:val="0"/>
              <w:autoSpaceDN w:val="0"/>
              <w:adjustRightInd w:val="0"/>
              <w:spacing w:after="0" w:line="240" w:lineRule="auto"/>
              <w:jc w:val="center"/>
              <w:rPr>
                <w:rFonts w:ascii="Times New Roman" w:hAnsi="Times New Roman"/>
                <w:sz w:val="24"/>
                <w:szCs w:val="24"/>
              </w:rPr>
            </w:pPr>
          </w:p>
          <w:p w:rsidR="006E01DA" w:rsidRPr="00770824" w:rsidRDefault="006E01DA" w:rsidP="006E01DA">
            <w:pPr>
              <w:autoSpaceDE w:val="0"/>
              <w:autoSpaceDN w:val="0"/>
              <w:adjustRightInd w:val="0"/>
              <w:spacing w:after="0" w:line="240" w:lineRule="auto"/>
              <w:jc w:val="center"/>
              <w:rPr>
                <w:rFonts w:ascii="Times New Roman" w:hAnsi="Times New Roman"/>
                <w:sz w:val="24"/>
                <w:szCs w:val="24"/>
              </w:rPr>
            </w:pPr>
            <w:r w:rsidRPr="00770824">
              <w:rPr>
                <w:rFonts w:ascii="Times New Roman" w:hAnsi="Times New Roman"/>
                <w:sz w:val="24"/>
                <w:szCs w:val="24"/>
              </w:rPr>
              <w:t>Ст. 78</w:t>
            </w:r>
            <w:r w:rsidRPr="00770824">
              <w:rPr>
                <w:rFonts w:ascii="Times New Roman" w:hAnsi="Times New Roman"/>
                <w:sz w:val="24"/>
                <w:szCs w:val="24"/>
                <w:vertAlign w:val="superscript"/>
              </w:rPr>
              <w:t>1</w:t>
            </w:r>
            <w:r w:rsidRPr="00770824">
              <w:rPr>
                <w:rFonts w:ascii="Times New Roman" w:hAnsi="Times New Roman"/>
                <w:sz w:val="24"/>
                <w:szCs w:val="24"/>
              </w:rPr>
              <w:t xml:space="preserve"> и 78</w:t>
            </w:r>
            <w:r w:rsidRPr="00770824">
              <w:rPr>
                <w:rFonts w:ascii="Times New Roman" w:hAnsi="Times New Roman"/>
                <w:sz w:val="24"/>
                <w:szCs w:val="24"/>
                <w:vertAlign w:val="superscript"/>
              </w:rPr>
              <w:t>2</w:t>
            </w:r>
            <w:r w:rsidRPr="00770824">
              <w:rPr>
                <w:rFonts w:ascii="Times New Roman" w:hAnsi="Times New Roman"/>
                <w:sz w:val="24"/>
                <w:szCs w:val="24"/>
              </w:rPr>
              <w:t xml:space="preserve"> БК РФ;</w:t>
            </w:r>
          </w:p>
          <w:p w:rsidR="006E01DA" w:rsidRPr="00770824" w:rsidRDefault="006E01DA" w:rsidP="006E01DA">
            <w:pPr>
              <w:autoSpaceDE w:val="0"/>
              <w:autoSpaceDN w:val="0"/>
              <w:adjustRightInd w:val="0"/>
              <w:spacing w:after="0" w:line="240" w:lineRule="auto"/>
              <w:jc w:val="center"/>
              <w:rPr>
                <w:rFonts w:ascii="Times New Roman" w:hAnsi="Times New Roman"/>
                <w:sz w:val="24"/>
                <w:szCs w:val="24"/>
              </w:rPr>
            </w:pPr>
            <w:r w:rsidRPr="00770824">
              <w:rPr>
                <w:rFonts w:ascii="Times New Roman" w:hAnsi="Times New Roman"/>
                <w:sz w:val="24"/>
                <w:szCs w:val="24"/>
              </w:rPr>
              <w:t>Ст. 432 ГК РФ;</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статьи 23, 25, 30, 34, 93, 94, 95, 96, 108–111</w:t>
            </w:r>
            <w:r w:rsidRPr="00770824">
              <w:rPr>
                <w:rFonts w:ascii="Times New Roman" w:hAnsi="Times New Roman"/>
                <w:sz w:val="24"/>
                <w:szCs w:val="24"/>
                <w:vertAlign w:val="superscript"/>
              </w:rPr>
              <w:t>4</w:t>
            </w:r>
            <w:r w:rsidRPr="00770824">
              <w:rPr>
                <w:rFonts w:ascii="Times New Roman" w:hAnsi="Times New Roman"/>
                <w:sz w:val="24"/>
                <w:szCs w:val="24"/>
              </w:rPr>
              <w:t xml:space="preserve"> </w:t>
            </w:r>
            <w:r w:rsidRPr="00770824">
              <w:rPr>
                <w:rFonts w:ascii="Times New Roman" w:hAnsi="Times New Roman"/>
                <w:spacing w:val="-6"/>
                <w:sz w:val="24"/>
                <w:szCs w:val="24"/>
              </w:rPr>
              <w:t>ФЗ от 05.04.2013 № 44-ФЗ</w:t>
            </w:r>
          </w:p>
          <w:p w:rsidR="006E01DA" w:rsidRPr="00770824" w:rsidRDefault="006E01DA" w:rsidP="006E01DA">
            <w:pPr>
              <w:autoSpaceDE w:val="0"/>
              <w:autoSpaceDN w:val="0"/>
              <w:adjustRightInd w:val="0"/>
              <w:spacing w:after="0" w:line="240" w:lineRule="auto"/>
              <w:jc w:val="center"/>
              <w:rPr>
                <w:rFonts w:ascii="Times New Roman" w:hAnsi="Times New Roman"/>
                <w:sz w:val="24"/>
                <w:szCs w:val="24"/>
              </w:rPr>
            </w:pPr>
            <w:r w:rsidRPr="00770824">
              <w:rPr>
                <w:rFonts w:ascii="Times New Roman" w:hAnsi="Times New Roman"/>
                <w:sz w:val="24"/>
                <w:szCs w:val="24"/>
              </w:rPr>
              <w:t>(с 1 января 2022 года)</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части 1, 2 статьи 7.32</w:t>
            </w:r>
            <w:r w:rsidRPr="00770824">
              <w:t xml:space="preserve"> </w:t>
            </w:r>
            <w:r w:rsidRPr="00770824" w:rsidDel="00DC65E6">
              <w:rPr>
                <w:rFonts w:ascii="Times New Roman" w:hAnsi="Times New Roman"/>
                <w:sz w:val="24"/>
                <w:szCs w:val="24"/>
              </w:rPr>
              <w:t xml:space="preserve"> </w:t>
            </w:r>
            <w:r w:rsidRPr="00770824">
              <w:rPr>
                <w:rFonts w:ascii="Times New Roman" w:hAnsi="Times New Roman"/>
                <w:sz w:val="24"/>
                <w:szCs w:val="24"/>
              </w:rPr>
              <w:t>КоАП РФ *</w:t>
            </w:r>
          </w:p>
        </w:tc>
        <w:tc>
          <w:tcPr>
            <w:tcW w:w="1844" w:type="dxa"/>
          </w:tcPr>
          <w:p w:rsidR="006E01DA" w:rsidRPr="000B3BED" w:rsidRDefault="006E01DA" w:rsidP="006E01DA">
            <w:pPr>
              <w:keepNext/>
              <w:spacing w:after="0" w:line="240" w:lineRule="auto"/>
              <w:jc w:val="both"/>
              <w:rPr>
                <w:rFonts w:ascii="Times New Roman" w:hAnsi="Times New Roman"/>
                <w:sz w:val="24"/>
                <w:szCs w:val="24"/>
              </w:rPr>
            </w:pPr>
          </w:p>
        </w:tc>
        <w:tc>
          <w:tcPr>
            <w:tcW w:w="1559" w:type="dxa"/>
          </w:tcPr>
          <w:p w:rsidR="006E01DA" w:rsidRPr="000B3BED" w:rsidRDefault="006E01DA" w:rsidP="006E01DA">
            <w:pPr>
              <w:keepNext/>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4.29</w:t>
            </w:r>
          </w:p>
        </w:tc>
        <w:tc>
          <w:tcPr>
            <w:tcW w:w="5244"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Нарушения при формировании порядка оценки заявок и критериев этой оценки</w:t>
            </w:r>
          </w:p>
        </w:tc>
        <w:tc>
          <w:tcPr>
            <w:tcW w:w="2275" w:type="dxa"/>
            <w:gridSpan w:val="3"/>
            <w:shd w:val="clear" w:color="auto" w:fill="auto"/>
          </w:tcPr>
          <w:p w:rsidR="006E01DA" w:rsidRDefault="006E01DA" w:rsidP="006E01DA">
            <w:pPr>
              <w:keepNext/>
              <w:spacing w:after="0" w:line="240" w:lineRule="auto"/>
              <w:jc w:val="center"/>
              <w:rPr>
                <w:rFonts w:ascii="Times New Roman" w:hAnsi="Times New Roman"/>
                <w:spacing w:val="-6"/>
                <w:sz w:val="24"/>
                <w:szCs w:val="24"/>
              </w:rPr>
            </w:pPr>
            <w:r w:rsidRPr="000B3BED">
              <w:rPr>
                <w:rFonts w:ascii="Times New Roman" w:hAnsi="Times New Roman"/>
                <w:sz w:val="24"/>
                <w:szCs w:val="24"/>
              </w:rPr>
              <w:t xml:space="preserve">статьи 32, 50, 53, 83 </w:t>
            </w:r>
            <w:r w:rsidRPr="00391F14">
              <w:rPr>
                <w:rFonts w:ascii="Times New Roman" w:hAnsi="Times New Roman"/>
                <w:spacing w:val="-6"/>
                <w:sz w:val="24"/>
                <w:szCs w:val="24"/>
              </w:rPr>
              <w:t xml:space="preserve">ФЗ от 05.04.2013 </w:t>
            </w:r>
          </w:p>
          <w:p w:rsidR="006E01DA" w:rsidRPr="000B3BED" w:rsidRDefault="006E01DA" w:rsidP="006E01DA">
            <w:pPr>
              <w:keepNext/>
              <w:spacing w:after="0" w:line="240" w:lineRule="auto"/>
              <w:jc w:val="center"/>
              <w:rPr>
                <w:rFonts w:ascii="Times New Roman" w:hAnsi="Times New Roman"/>
                <w:sz w:val="24"/>
                <w:szCs w:val="24"/>
              </w:rPr>
            </w:pPr>
            <w:r w:rsidRPr="00391F14">
              <w:rPr>
                <w:rFonts w:ascii="Times New Roman" w:hAnsi="Times New Roman"/>
                <w:spacing w:val="-6"/>
                <w:sz w:val="24"/>
                <w:szCs w:val="24"/>
              </w:rPr>
              <w:t>№ 44-ФЗ</w:t>
            </w:r>
            <w:r w:rsidRPr="000B3BED">
              <w:rPr>
                <w:rFonts w:ascii="Times New Roman" w:hAnsi="Times New Roman"/>
                <w:sz w:val="24"/>
                <w:szCs w:val="24"/>
              </w:rPr>
              <w:t>;</w:t>
            </w:r>
          </w:p>
          <w:p w:rsidR="006E01DA" w:rsidRPr="000B3BED" w:rsidRDefault="006E01DA" w:rsidP="006E01DA">
            <w:pPr>
              <w:autoSpaceDE w:val="0"/>
              <w:autoSpaceDN w:val="0"/>
              <w:adjustRightInd w:val="0"/>
              <w:spacing w:after="0" w:line="240" w:lineRule="auto"/>
              <w:jc w:val="center"/>
              <w:rPr>
                <w:rFonts w:ascii="Times New Roman" w:hAnsi="Times New Roman"/>
                <w:sz w:val="24"/>
                <w:szCs w:val="24"/>
              </w:rPr>
            </w:pPr>
            <w:r w:rsidRPr="00401FDD">
              <w:rPr>
                <w:rFonts w:ascii="Times New Roman" w:hAnsi="Times New Roman"/>
                <w:spacing w:val="-6"/>
                <w:sz w:val="24"/>
                <w:szCs w:val="24"/>
                <w:lang w:eastAsia="ru-RU"/>
              </w:rPr>
              <w:t>Правила, утв. ППРФ от 28.11.2013 № 1085</w:t>
            </w:r>
            <w:r w:rsidRPr="00401FDD">
              <w:rPr>
                <w:rStyle w:val="ad"/>
                <w:rFonts w:ascii="Times New Roman" w:hAnsi="Times New Roman"/>
                <w:sz w:val="24"/>
                <w:szCs w:val="24"/>
              </w:rPr>
              <w:footnoteReference w:id="104"/>
            </w:r>
            <w:r w:rsidRPr="000B3BED">
              <w:rPr>
                <w:rFonts w:ascii="Times New Roman" w:hAnsi="Times New Roman"/>
                <w:sz w:val="24"/>
                <w:szCs w:val="24"/>
              </w:rPr>
              <w:t xml:space="preserve"> (до 1 января 2022 года);</w:t>
            </w:r>
          </w:p>
          <w:p w:rsidR="006E01DA" w:rsidRDefault="006E01DA" w:rsidP="006E01DA">
            <w:pPr>
              <w:keepNext/>
              <w:spacing w:after="0" w:line="240" w:lineRule="auto"/>
              <w:jc w:val="center"/>
              <w:rPr>
                <w:rFonts w:ascii="Times New Roman" w:hAnsi="Times New Roman"/>
                <w:sz w:val="24"/>
                <w:szCs w:val="24"/>
              </w:rPr>
            </w:pPr>
          </w:p>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статьи 32, 37, 42, 72, 73, 75 </w:t>
            </w:r>
            <w:r w:rsidRPr="00391F14">
              <w:rPr>
                <w:rFonts w:ascii="Times New Roman" w:hAnsi="Times New Roman"/>
                <w:spacing w:val="-6"/>
                <w:sz w:val="24"/>
                <w:szCs w:val="24"/>
              </w:rPr>
              <w:t>ФЗ от 05.04.2013 № 44-ФЗ</w:t>
            </w:r>
            <w:r w:rsidRPr="000B3BED">
              <w:rPr>
                <w:rFonts w:ascii="Times New Roman" w:hAnsi="Times New Roman"/>
                <w:sz w:val="24"/>
                <w:szCs w:val="24"/>
              </w:rPr>
              <w:t>;</w:t>
            </w:r>
          </w:p>
          <w:p w:rsidR="006E01DA" w:rsidRPr="000B3BED" w:rsidRDefault="006E01DA" w:rsidP="006E01DA">
            <w:pPr>
              <w:autoSpaceDE w:val="0"/>
              <w:autoSpaceDN w:val="0"/>
              <w:adjustRightInd w:val="0"/>
              <w:spacing w:after="0" w:line="240" w:lineRule="auto"/>
              <w:jc w:val="center"/>
              <w:rPr>
                <w:rFonts w:ascii="Times New Roman" w:hAnsi="Times New Roman"/>
                <w:sz w:val="24"/>
                <w:szCs w:val="24"/>
              </w:rPr>
            </w:pPr>
            <w:r w:rsidRPr="00401FDD">
              <w:rPr>
                <w:rFonts w:ascii="Times New Roman" w:hAnsi="Times New Roman"/>
                <w:spacing w:val="-6"/>
                <w:sz w:val="24"/>
                <w:szCs w:val="24"/>
                <w:lang w:eastAsia="ru-RU"/>
              </w:rPr>
              <w:t>Правила, утв. ППРФ от 28.11.2013 № 1085</w:t>
            </w:r>
            <w:r w:rsidRPr="000B3BED">
              <w:rPr>
                <w:rFonts w:ascii="Times New Roman" w:hAnsi="Times New Roman"/>
                <w:sz w:val="24"/>
                <w:szCs w:val="24"/>
              </w:rPr>
              <w:t xml:space="preserve"> (с 1 января 2022 года)</w:t>
            </w:r>
          </w:p>
        </w:tc>
        <w:tc>
          <w:tcPr>
            <w:tcW w:w="989" w:type="dxa"/>
            <w:shd w:val="clear" w:color="auto" w:fill="auto"/>
          </w:tcPr>
          <w:p w:rsidR="006E01DA" w:rsidRPr="000B3BED" w:rsidRDefault="006E01DA" w:rsidP="006E01DA">
            <w:pPr>
              <w:keepNext/>
              <w:spacing w:after="0" w:line="240" w:lineRule="auto"/>
              <w:ind w:left="-108" w:right="-108"/>
              <w:jc w:val="center"/>
              <w:rPr>
                <w:rFonts w:ascii="Times New Roman" w:hAnsi="Times New Roman"/>
                <w:b/>
                <w:sz w:val="24"/>
                <w:szCs w:val="24"/>
              </w:rPr>
            </w:pPr>
            <w:r w:rsidRPr="000B3BED">
              <w:rPr>
                <w:rFonts w:ascii="Times New Roman" w:hAnsi="Times New Roman"/>
                <w:sz w:val="24"/>
                <w:szCs w:val="24"/>
              </w:rPr>
              <w:lastRenderedPageBreak/>
              <w:t>кол-во</w:t>
            </w:r>
          </w:p>
        </w:tc>
        <w:tc>
          <w:tcPr>
            <w:tcW w:w="994" w:type="dxa"/>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4</w:t>
            </w:r>
          </w:p>
        </w:tc>
        <w:tc>
          <w:tcPr>
            <w:tcW w:w="2126"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 xml:space="preserve">часть 4 статьи 7.30 </w:t>
            </w:r>
            <w:r>
              <w:rPr>
                <w:rFonts w:ascii="Times New Roman" w:hAnsi="Times New Roman"/>
                <w:sz w:val="24"/>
                <w:szCs w:val="24"/>
              </w:rPr>
              <w:t>КоАП РФ *</w:t>
            </w:r>
          </w:p>
        </w:tc>
        <w:tc>
          <w:tcPr>
            <w:tcW w:w="1844" w:type="dxa"/>
          </w:tcPr>
          <w:p w:rsidR="006E01DA" w:rsidRPr="000B3BED" w:rsidRDefault="006E01DA" w:rsidP="006E01DA">
            <w:pPr>
              <w:keepNext/>
              <w:spacing w:after="0" w:line="240" w:lineRule="auto"/>
              <w:jc w:val="both"/>
              <w:rPr>
                <w:rFonts w:ascii="Times New Roman" w:hAnsi="Times New Roman"/>
                <w:sz w:val="24"/>
                <w:szCs w:val="24"/>
              </w:rPr>
            </w:pPr>
          </w:p>
        </w:tc>
        <w:tc>
          <w:tcPr>
            <w:tcW w:w="1559" w:type="dxa"/>
          </w:tcPr>
          <w:p w:rsidR="006E01DA" w:rsidRPr="000B3BED" w:rsidRDefault="006E01DA" w:rsidP="006E01DA">
            <w:pPr>
              <w:keepNext/>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4.30</w:t>
            </w:r>
          </w:p>
        </w:tc>
        <w:tc>
          <w:tcPr>
            <w:tcW w:w="5244"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 xml:space="preserve">Нарушения </w:t>
            </w:r>
            <w:r w:rsidRPr="00770824">
              <w:rPr>
                <w:rFonts w:ascii="Times New Roman" w:hAnsi="Times New Roman"/>
                <w:sz w:val="24"/>
                <w:szCs w:val="24"/>
              </w:rPr>
              <w:t>при предоставлении преимуществ</w:t>
            </w:r>
            <w:r w:rsidRPr="000B3BED">
              <w:rPr>
                <w:rFonts w:ascii="Times New Roman" w:hAnsi="Times New Roman"/>
                <w:sz w:val="24"/>
                <w:szCs w:val="24"/>
              </w:rPr>
              <w:t xml:space="preserve"> отдельным участникам закупок (субъекты малого предпринимательства, социально ориентированные некоммерческие организации, учреждения и предприятия уголовно-исполнительной системы, организации инвалидов)</w:t>
            </w:r>
          </w:p>
        </w:tc>
        <w:tc>
          <w:tcPr>
            <w:tcW w:w="2275" w:type="dxa"/>
            <w:gridSpan w:val="3"/>
            <w:shd w:val="clear" w:color="auto" w:fill="auto"/>
          </w:tcPr>
          <w:p w:rsidR="006E01DA" w:rsidRDefault="006E01DA" w:rsidP="006E01DA">
            <w:pPr>
              <w:keepNext/>
              <w:spacing w:after="0" w:line="240" w:lineRule="auto"/>
              <w:jc w:val="center"/>
              <w:rPr>
                <w:rFonts w:ascii="Times New Roman" w:hAnsi="Times New Roman"/>
                <w:spacing w:val="-6"/>
                <w:sz w:val="24"/>
                <w:szCs w:val="24"/>
              </w:rPr>
            </w:pPr>
            <w:r w:rsidRPr="000B3BED">
              <w:rPr>
                <w:rFonts w:ascii="Times New Roman" w:hAnsi="Times New Roman"/>
                <w:sz w:val="24"/>
                <w:szCs w:val="24"/>
              </w:rPr>
              <w:t xml:space="preserve">статьи 28, 29, 30 </w:t>
            </w:r>
            <w:r w:rsidRPr="00391F14">
              <w:rPr>
                <w:rFonts w:ascii="Times New Roman" w:hAnsi="Times New Roman"/>
                <w:spacing w:val="-6"/>
                <w:sz w:val="24"/>
                <w:szCs w:val="24"/>
              </w:rPr>
              <w:t xml:space="preserve">ФЗ от 05.04.2013 </w:t>
            </w:r>
          </w:p>
          <w:p w:rsidR="006E01DA" w:rsidRPr="000B3BED" w:rsidRDefault="006E01DA" w:rsidP="006E01DA">
            <w:pPr>
              <w:keepNext/>
              <w:spacing w:after="0" w:line="240" w:lineRule="auto"/>
              <w:jc w:val="center"/>
              <w:rPr>
                <w:rFonts w:ascii="Times New Roman" w:hAnsi="Times New Roman"/>
                <w:sz w:val="24"/>
                <w:szCs w:val="24"/>
              </w:rPr>
            </w:pPr>
            <w:r w:rsidRPr="00391F14">
              <w:rPr>
                <w:rFonts w:ascii="Times New Roman" w:hAnsi="Times New Roman"/>
                <w:spacing w:val="-6"/>
                <w:sz w:val="24"/>
                <w:szCs w:val="24"/>
              </w:rPr>
              <w:t>№ 44-ФЗ</w:t>
            </w:r>
            <w:r>
              <w:rPr>
                <w:rFonts w:ascii="Times New Roman" w:hAnsi="Times New Roman"/>
                <w:sz w:val="24"/>
                <w:szCs w:val="24"/>
              </w:rPr>
              <w:t>;</w:t>
            </w:r>
          </w:p>
          <w:p w:rsidR="006E01DA" w:rsidRPr="00401FDD" w:rsidRDefault="006E01DA" w:rsidP="006E01DA">
            <w:pPr>
              <w:widowControl w:val="0"/>
              <w:spacing w:after="0" w:line="240" w:lineRule="auto"/>
              <w:ind w:left="-57" w:right="-57"/>
              <w:jc w:val="center"/>
              <w:rPr>
                <w:rFonts w:ascii="Times New Roman" w:hAnsi="Times New Roman"/>
                <w:spacing w:val="-6"/>
                <w:sz w:val="24"/>
                <w:szCs w:val="24"/>
                <w:lang w:eastAsia="ru-RU"/>
              </w:rPr>
            </w:pPr>
            <w:r w:rsidRPr="00401FDD">
              <w:rPr>
                <w:rFonts w:ascii="Times New Roman" w:hAnsi="Times New Roman"/>
                <w:spacing w:val="-6"/>
                <w:sz w:val="24"/>
                <w:szCs w:val="24"/>
                <w:lang w:eastAsia="ru-RU"/>
              </w:rPr>
              <w:t>ППРФ от 14.07.2014 №  649</w:t>
            </w:r>
            <w:r w:rsidRPr="00401FDD">
              <w:rPr>
                <w:rStyle w:val="ad"/>
                <w:rFonts w:ascii="Times New Roman" w:hAnsi="Times New Roman"/>
                <w:sz w:val="24"/>
                <w:szCs w:val="24"/>
              </w:rPr>
              <w:footnoteReference w:id="105"/>
            </w:r>
            <w:r w:rsidRPr="00401FDD">
              <w:rPr>
                <w:rFonts w:ascii="Times New Roman" w:hAnsi="Times New Roman"/>
                <w:spacing w:val="-6"/>
                <w:sz w:val="24"/>
                <w:szCs w:val="24"/>
                <w:lang w:eastAsia="ru-RU"/>
              </w:rPr>
              <w:t>;</w:t>
            </w:r>
          </w:p>
          <w:p w:rsidR="006E01DA" w:rsidRPr="000B3BED" w:rsidRDefault="006E01DA" w:rsidP="006E01DA">
            <w:pPr>
              <w:keepNext/>
              <w:spacing w:after="0" w:line="240" w:lineRule="auto"/>
              <w:jc w:val="center"/>
              <w:rPr>
                <w:rFonts w:ascii="Times New Roman" w:hAnsi="Times New Roman"/>
                <w:sz w:val="24"/>
                <w:szCs w:val="24"/>
              </w:rPr>
            </w:pPr>
            <w:r w:rsidRPr="00401FDD">
              <w:rPr>
                <w:rFonts w:ascii="Times New Roman" w:hAnsi="Times New Roman"/>
                <w:spacing w:val="-6"/>
                <w:sz w:val="24"/>
                <w:szCs w:val="24"/>
                <w:lang w:eastAsia="ru-RU"/>
              </w:rPr>
              <w:t>ППРФ от 15.04.2014 № 341</w:t>
            </w:r>
            <w:r w:rsidRPr="00401FDD">
              <w:rPr>
                <w:rStyle w:val="ad"/>
                <w:rFonts w:ascii="Times New Roman" w:hAnsi="Times New Roman"/>
                <w:sz w:val="24"/>
                <w:szCs w:val="24"/>
              </w:rPr>
              <w:footnoteReference w:id="106"/>
            </w:r>
          </w:p>
        </w:tc>
        <w:tc>
          <w:tcPr>
            <w:tcW w:w="989" w:type="dxa"/>
            <w:shd w:val="clear" w:color="auto" w:fill="auto"/>
          </w:tcPr>
          <w:p w:rsidR="006E01DA" w:rsidRPr="000B3BED" w:rsidRDefault="006E01DA" w:rsidP="006E01DA">
            <w:pPr>
              <w:keepNext/>
              <w:spacing w:after="0" w:line="240" w:lineRule="auto"/>
              <w:ind w:left="-108" w:right="-108"/>
              <w:jc w:val="center"/>
              <w:rPr>
                <w:rFonts w:ascii="Times New Roman" w:hAnsi="Times New Roman"/>
                <w:b/>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4</w:t>
            </w:r>
          </w:p>
        </w:tc>
        <w:tc>
          <w:tcPr>
            <w:tcW w:w="2126"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 xml:space="preserve">части 4.2, 11 статьи 7.30 </w:t>
            </w:r>
            <w:r>
              <w:rPr>
                <w:rFonts w:ascii="Times New Roman" w:hAnsi="Times New Roman"/>
                <w:sz w:val="24"/>
                <w:szCs w:val="24"/>
              </w:rPr>
              <w:t>КоАП РФ *</w:t>
            </w:r>
          </w:p>
        </w:tc>
        <w:tc>
          <w:tcPr>
            <w:tcW w:w="1844" w:type="dxa"/>
          </w:tcPr>
          <w:p w:rsidR="006E01DA" w:rsidRPr="000B3BED" w:rsidRDefault="006E01DA" w:rsidP="006E01DA">
            <w:pPr>
              <w:keepNext/>
              <w:spacing w:after="0" w:line="240" w:lineRule="auto"/>
              <w:jc w:val="both"/>
              <w:rPr>
                <w:rFonts w:ascii="Times New Roman" w:hAnsi="Times New Roman"/>
                <w:sz w:val="24"/>
                <w:szCs w:val="24"/>
              </w:rPr>
            </w:pPr>
          </w:p>
        </w:tc>
        <w:tc>
          <w:tcPr>
            <w:tcW w:w="1559" w:type="dxa"/>
          </w:tcPr>
          <w:p w:rsidR="006E01DA" w:rsidRPr="000B3BED" w:rsidRDefault="006E01DA" w:rsidP="006E01DA">
            <w:pPr>
              <w:keepNext/>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rPr>
                <w:rFonts w:ascii="Times New Roman" w:hAnsi="Times New Roman"/>
                <w:sz w:val="24"/>
                <w:szCs w:val="24"/>
              </w:rPr>
            </w:pPr>
            <w:r w:rsidRPr="000B3BED">
              <w:rPr>
                <w:rFonts w:ascii="Times New Roman" w:hAnsi="Times New Roman"/>
                <w:sz w:val="24"/>
                <w:szCs w:val="24"/>
              </w:rPr>
              <w:t>4.31</w:t>
            </w:r>
          </w:p>
        </w:tc>
        <w:tc>
          <w:tcPr>
            <w:tcW w:w="5244"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Несоответствие контракта (договора) требованиям, предусмотренным документацией (извещением) о закупке, протоколам закупки, заявке участника закупки</w:t>
            </w: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(до 1 января 2022 года)</w:t>
            </w: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Несоответствие контракта (договора) требованиям, предусмотренным извещением об осуществлении закупки (документацией о закупке), протоколам закупки, заявке участника закупки</w:t>
            </w: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(с 1 января 2022 года)</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статьи 34, 54, 78, 83, 83</w:t>
            </w:r>
            <w:r w:rsidRPr="00770824">
              <w:rPr>
                <w:rFonts w:ascii="Times New Roman" w:hAnsi="Times New Roman"/>
                <w:sz w:val="24"/>
                <w:szCs w:val="24"/>
                <w:vertAlign w:val="superscript"/>
              </w:rPr>
              <w:t>2</w:t>
            </w:r>
            <w:r w:rsidRPr="00770824">
              <w:rPr>
                <w:rFonts w:ascii="Times New Roman" w:hAnsi="Times New Roman"/>
                <w:sz w:val="24"/>
                <w:szCs w:val="24"/>
              </w:rPr>
              <w:t xml:space="preserve">, 91 </w:t>
            </w:r>
            <w:r w:rsidRPr="00770824">
              <w:rPr>
                <w:rFonts w:ascii="Times New Roman" w:hAnsi="Times New Roman"/>
                <w:spacing w:val="-6"/>
                <w:sz w:val="24"/>
                <w:szCs w:val="24"/>
              </w:rPr>
              <w:t>ФЗ от 05.04.2013 № 44-ФЗ</w:t>
            </w:r>
            <w:r w:rsidRPr="00770824">
              <w:rPr>
                <w:rFonts w:ascii="Times New Roman" w:hAnsi="Times New Roman"/>
                <w:sz w:val="24"/>
                <w:szCs w:val="24"/>
              </w:rPr>
              <w:t>;</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(до 1 января 2022 года)</w:t>
            </w:r>
          </w:p>
          <w:p w:rsidR="006E01DA" w:rsidRPr="00770824" w:rsidRDefault="006E01DA" w:rsidP="006E01DA">
            <w:pPr>
              <w:keepNext/>
              <w:spacing w:after="0" w:line="240" w:lineRule="auto"/>
              <w:jc w:val="center"/>
              <w:rPr>
                <w:rFonts w:ascii="Times New Roman" w:hAnsi="Times New Roman"/>
                <w:sz w:val="24"/>
                <w:szCs w:val="24"/>
              </w:rPr>
            </w:pP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статьи 34, 51, 73, 74, 75, 76 </w:t>
            </w:r>
            <w:r w:rsidRPr="00770824">
              <w:rPr>
                <w:rFonts w:ascii="Times New Roman" w:hAnsi="Times New Roman"/>
                <w:spacing w:val="-6"/>
                <w:sz w:val="24"/>
                <w:szCs w:val="24"/>
              </w:rPr>
              <w:t>ФЗ от 05.04.2013 № 44-ФЗ</w:t>
            </w:r>
            <w:r w:rsidRPr="00770824">
              <w:rPr>
                <w:rFonts w:ascii="Times New Roman" w:hAnsi="Times New Roman"/>
                <w:sz w:val="24"/>
                <w:szCs w:val="24"/>
              </w:rPr>
              <w:t>;</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 1 января 2022 года)</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4</w:t>
            </w:r>
          </w:p>
        </w:tc>
        <w:tc>
          <w:tcPr>
            <w:tcW w:w="2126"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 xml:space="preserve">части 1, 2 статьи 7.32 </w:t>
            </w:r>
            <w:r>
              <w:rPr>
                <w:rFonts w:ascii="Times New Roman" w:hAnsi="Times New Roman"/>
                <w:sz w:val="24"/>
                <w:szCs w:val="24"/>
              </w:rPr>
              <w:t>КоАП РФ *</w:t>
            </w:r>
          </w:p>
        </w:tc>
        <w:tc>
          <w:tcPr>
            <w:tcW w:w="1844" w:type="dxa"/>
          </w:tcPr>
          <w:p w:rsidR="006E01DA" w:rsidRPr="000B3BED" w:rsidRDefault="006E01DA" w:rsidP="006E01DA">
            <w:pPr>
              <w:keepNext/>
              <w:spacing w:after="0" w:line="240" w:lineRule="auto"/>
              <w:jc w:val="both"/>
              <w:rPr>
                <w:rFonts w:ascii="Times New Roman" w:hAnsi="Times New Roman"/>
                <w:sz w:val="24"/>
                <w:szCs w:val="24"/>
              </w:rPr>
            </w:pPr>
          </w:p>
        </w:tc>
        <w:tc>
          <w:tcPr>
            <w:tcW w:w="1559" w:type="dxa"/>
          </w:tcPr>
          <w:p w:rsidR="006E01DA" w:rsidRPr="000B3BED" w:rsidRDefault="006E01DA" w:rsidP="006E01DA">
            <w:pPr>
              <w:keepNext/>
              <w:spacing w:after="0" w:line="240" w:lineRule="auto"/>
              <w:jc w:val="both"/>
              <w:rPr>
                <w:rFonts w:ascii="Times New Roman" w:hAnsi="Times New Roman"/>
                <w:sz w:val="24"/>
                <w:szCs w:val="24"/>
              </w:rPr>
            </w:pPr>
          </w:p>
        </w:tc>
      </w:tr>
      <w:tr w:rsidR="006E01DA" w:rsidRPr="000B3BED" w:rsidTr="00CC0B3F">
        <w:trPr>
          <w:trHeight w:val="964"/>
        </w:trPr>
        <w:tc>
          <w:tcPr>
            <w:tcW w:w="987" w:type="dxa"/>
            <w:shd w:val="clear" w:color="auto" w:fill="auto"/>
          </w:tcPr>
          <w:p w:rsidR="006E01DA" w:rsidRPr="000B3BED" w:rsidRDefault="006E01DA" w:rsidP="006E01DA">
            <w:pPr>
              <w:jc w:val="center"/>
              <w:rPr>
                <w:rFonts w:ascii="Times New Roman" w:hAnsi="Times New Roman"/>
                <w:sz w:val="24"/>
                <w:szCs w:val="24"/>
              </w:rPr>
            </w:pPr>
            <w:r w:rsidRPr="000B3BED">
              <w:rPr>
                <w:rFonts w:ascii="Times New Roman" w:hAnsi="Times New Roman"/>
                <w:sz w:val="24"/>
                <w:szCs w:val="24"/>
              </w:rPr>
              <w:lastRenderedPageBreak/>
              <w:t>4.32</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outlineLvl w:val="0"/>
              <w:rPr>
                <w:rFonts w:ascii="Times New Roman" w:hAnsi="Times New Roman"/>
                <w:sz w:val="24"/>
                <w:szCs w:val="24"/>
              </w:rPr>
            </w:pPr>
            <w:r w:rsidRPr="00770824">
              <w:rPr>
                <w:rFonts w:ascii="Times New Roman" w:hAnsi="Times New Roman"/>
                <w:sz w:val="24"/>
                <w:szCs w:val="24"/>
              </w:rPr>
              <w:t>Нарушение сроков заключения контрактов (договоров)</w:t>
            </w:r>
            <w:r w:rsidRPr="00770824">
              <w:t xml:space="preserve"> </w:t>
            </w:r>
            <w:r w:rsidRPr="00770824">
              <w:rPr>
                <w:rFonts w:ascii="Times New Roman" w:hAnsi="Times New Roman"/>
                <w:sz w:val="24"/>
                <w:szCs w:val="24"/>
              </w:rPr>
              <w:t>или уклонение от заключения</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статьи 54, 78, 83, 83</w:t>
            </w:r>
            <w:r w:rsidRPr="00770824">
              <w:rPr>
                <w:rFonts w:ascii="Times New Roman" w:hAnsi="Times New Roman"/>
                <w:sz w:val="24"/>
                <w:szCs w:val="24"/>
                <w:vertAlign w:val="superscript"/>
              </w:rPr>
              <w:t>2</w:t>
            </w:r>
            <w:r w:rsidRPr="00770824">
              <w:rPr>
                <w:rFonts w:ascii="Times New Roman" w:hAnsi="Times New Roman"/>
                <w:sz w:val="24"/>
                <w:szCs w:val="24"/>
              </w:rPr>
              <w:t xml:space="preserve">, 91, 93 </w:t>
            </w:r>
            <w:r w:rsidRPr="00770824">
              <w:rPr>
                <w:rFonts w:ascii="Times New Roman" w:hAnsi="Times New Roman"/>
                <w:spacing w:val="-6"/>
                <w:sz w:val="24"/>
                <w:szCs w:val="24"/>
              </w:rPr>
              <w:t>ФЗ от 05.04.2013 № 44-ФЗ</w:t>
            </w:r>
            <w:r w:rsidRPr="00770824">
              <w:rPr>
                <w:rFonts w:ascii="Times New Roman" w:hAnsi="Times New Roman"/>
                <w:sz w:val="24"/>
                <w:szCs w:val="24"/>
              </w:rPr>
              <w:t>;</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(до 1 января 2022 года);</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статьи 51, 52, 73, 74, 75, 76, 77, 111</w:t>
            </w:r>
            <w:r w:rsidRPr="00770824">
              <w:rPr>
                <w:rFonts w:ascii="Times New Roman" w:hAnsi="Times New Roman"/>
                <w:sz w:val="24"/>
                <w:szCs w:val="24"/>
                <w:vertAlign w:val="superscript"/>
              </w:rPr>
              <w:t>1</w:t>
            </w:r>
            <w:r w:rsidRPr="00770824">
              <w:rPr>
                <w:rFonts w:ascii="Times New Roman" w:hAnsi="Times New Roman"/>
                <w:sz w:val="24"/>
                <w:szCs w:val="24"/>
              </w:rPr>
              <w:t>, 111</w:t>
            </w:r>
            <w:r w:rsidRPr="00770824">
              <w:rPr>
                <w:rFonts w:ascii="Times New Roman" w:hAnsi="Times New Roman"/>
                <w:sz w:val="24"/>
                <w:szCs w:val="24"/>
                <w:vertAlign w:val="superscript"/>
              </w:rPr>
              <w:t>3</w:t>
            </w:r>
            <w:r w:rsidRPr="00770824">
              <w:rPr>
                <w:rFonts w:ascii="Times New Roman" w:hAnsi="Times New Roman"/>
                <w:sz w:val="24"/>
                <w:szCs w:val="24"/>
              </w:rPr>
              <w:t>, 111</w:t>
            </w:r>
            <w:r w:rsidRPr="00770824">
              <w:rPr>
                <w:rFonts w:ascii="Times New Roman" w:hAnsi="Times New Roman"/>
                <w:sz w:val="24"/>
                <w:szCs w:val="24"/>
                <w:vertAlign w:val="superscript"/>
              </w:rPr>
              <w:t>4</w:t>
            </w:r>
            <w:r w:rsidRPr="00770824">
              <w:rPr>
                <w:rFonts w:ascii="Times New Roman" w:hAnsi="Times New Roman"/>
                <w:sz w:val="24"/>
                <w:szCs w:val="24"/>
              </w:rPr>
              <w:t xml:space="preserve"> </w:t>
            </w:r>
            <w:r w:rsidRPr="00770824">
              <w:rPr>
                <w:rFonts w:ascii="Times New Roman" w:hAnsi="Times New Roman"/>
                <w:spacing w:val="-6"/>
                <w:sz w:val="24"/>
                <w:szCs w:val="24"/>
              </w:rPr>
              <w:t>ФЗ от 05.04.2013 № 44-ФЗ</w:t>
            </w:r>
            <w:r w:rsidRPr="00770824">
              <w:rPr>
                <w:rFonts w:ascii="Times New Roman" w:hAnsi="Times New Roman"/>
                <w:sz w:val="24"/>
                <w:szCs w:val="24"/>
              </w:rPr>
              <w:t>;</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 1 января 2022 года)</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4</w:t>
            </w:r>
          </w:p>
        </w:tc>
        <w:tc>
          <w:tcPr>
            <w:tcW w:w="2126"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 xml:space="preserve">часть 3 статьи 7.32 </w:t>
            </w:r>
            <w:r>
              <w:rPr>
                <w:rFonts w:ascii="Times New Roman" w:hAnsi="Times New Roman"/>
                <w:sz w:val="24"/>
                <w:szCs w:val="24"/>
              </w:rPr>
              <w:t>КоАП РФ *</w:t>
            </w:r>
          </w:p>
        </w:tc>
        <w:tc>
          <w:tcPr>
            <w:tcW w:w="1844" w:type="dxa"/>
          </w:tcPr>
          <w:p w:rsidR="006E01DA" w:rsidRPr="000B3BED" w:rsidRDefault="006E01DA" w:rsidP="006E01DA">
            <w:pPr>
              <w:keepNext/>
              <w:spacing w:after="0" w:line="240" w:lineRule="auto"/>
              <w:jc w:val="both"/>
              <w:rPr>
                <w:rFonts w:ascii="Times New Roman" w:hAnsi="Times New Roman"/>
                <w:sz w:val="24"/>
                <w:szCs w:val="24"/>
              </w:rPr>
            </w:pPr>
          </w:p>
        </w:tc>
        <w:tc>
          <w:tcPr>
            <w:tcW w:w="1559" w:type="dxa"/>
          </w:tcPr>
          <w:p w:rsidR="006E01DA" w:rsidRPr="000B3BED" w:rsidRDefault="006E01DA" w:rsidP="006E01DA">
            <w:pPr>
              <w:keepNext/>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4.33</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Отсутствие надлежащего обеспечения исполнения контракта (договора)</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статьи 34, 37, 45, 54, 83</w:t>
            </w:r>
            <w:r w:rsidRPr="00770824">
              <w:rPr>
                <w:rFonts w:ascii="Times New Roman" w:hAnsi="Times New Roman"/>
                <w:sz w:val="24"/>
                <w:szCs w:val="24"/>
                <w:vertAlign w:val="superscript"/>
              </w:rPr>
              <w:t>2</w:t>
            </w:r>
            <w:r w:rsidRPr="00770824">
              <w:rPr>
                <w:rFonts w:ascii="Times New Roman" w:hAnsi="Times New Roman"/>
                <w:sz w:val="24"/>
                <w:szCs w:val="24"/>
              </w:rPr>
              <w:t xml:space="preserve">, 95, 96 </w:t>
            </w:r>
            <w:r w:rsidRPr="00770824">
              <w:rPr>
                <w:rFonts w:ascii="Times New Roman" w:hAnsi="Times New Roman"/>
                <w:spacing w:val="-6"/>
                <w:sz w:val="24"/>
                <w:szCs w:val="24"/>
              </w:rPr>
              <w:t>ФЗ от 05.04.2013 № 44-ФЗ</w:t>
            </w:r>
            <w:r w:rsidRPr="00770824">
              <w:rPr>
                <w:rFonts w:ascii="Times New Roman" w:hAnsi="Times New Roman"/>
                <w:sz w:val="24"/>
                <w:szCs w:val="24"/>
              </w:rPr>
              <w:t>;</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(до 1 января 2022 года);</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статьи 34, 37, 45, 51, 73, 74, 75, 76, 95, 96 </w:t>
            </w:r>
            <w:r w:rsidRPr="00770824">
              <w:rPr>
                <w:rFonts w:ascii="Times New Roman" w:hAnsi="Times New Roman"/>
                <w:spacing w:val="-6"/>
                <w:sz w:val="24"/>
                <w:szCs w:val="24"/>
              </w:rPr>
              <w:t>ФЗ от 05.04.2013 № 44-ФЗ</w:t>
            </w:r>
            <w:r w:rsidRPr="00770824">
              <w:rPr>
                <w:rFonts w:ascii="Times New Roman" w:hAnsi="Times New Roman"/>
                <w:sz w:val="24"/>
                <w:szCs w:val="24"/>
              </w:rPr>
              <w:t>;</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 1 января 2022 года)</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4</w:t>
            </w:r>
          </w:p>
        </w:tc>
        <w:tc>
          <w:tcPr>
            <w:tcW w:w="2126"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p>
        </w:tc>
        <w:tc>
          <w:tcPr>
            <w:tcW w:w="1844" w:type="dxa"/>
          </w:tcPr>
          <w:p w:rsidR="006E01DA" w:rsidRPr="000B3BED" w:rsidRDefault="006E01DA" w:rsidP="006E01DA">
            <w:pPr>
              <w:keepNext/>
              <w:spacing w:after="0" w:line="240" w:lineRule="auto"/>
              <w:jc w:val="both"/>
              <w:rPr>
                <w:rFonts w:ascii="Times New Roman" w:hAnsi="Times New Roman"/>
                <w:sz w:val="24"/>
                <w:szCs w:val="24"/>
              </w:rPr>
            </w:pPr>
          </w:p>
        </w:tc>
        <w:tc>
          <w:tcPr>
            <w:tcW w:w="1559" w:type="dxa"/>
          </w:tcPr>
          <w:p w:rsidR="006E01DA" w:rsidRPr="000B3BED" w:rsidRDefault="006E01DA" w:rsidP="006E01DA">
            <w:pPr>
              <w:keepNext/>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rPr>
                <w:rFonts w:ascii="Times New Roman" w:hAnsi="Times New Roman"/>
                <w:sz w:val="24"/>
                <w:szCs w:val="24"/>
              </w:rPr>
            </w:pPr>
            <w:r w:rsidRPr="000B3BED">
              <w:rPr>
                <w:rFonts w:ascii="Times New Roman" w:hAnsi="Times New Roman"/>
                <w:sz w:val="24"/>
                <w:szCs w:val="24"/>
              </w:rPr>
              <w:t>4.34</w:t>
            </w:r>
          </w:p>
        </w:tc>
        <w:tc>
          <w:tcPr>
            <w:tcW w:w="5244"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Нарушения при выборе такого способа определения поставщика (подрядчика, исполнителя), как закупка у единственного поставщика (подрядчика, исполнителя), и при осуществлении такой закупки</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Ч.1 ст. 93 </w:t>
            </w:r>
            <w:r w:rsidRPr="00770824">
              <w:rPr>
                <w:rFonts w:ascii="Times New Roman" w:hAnsi="Times New Roman"/>
                <w:spacing w:val="-6"/>
                <w:sz w:val="24"/>
                <w:szCs w:val="24"/>
              </w:rPr>
              <w:t>ФЗ от 05.04.2013 № 44-ФЗ</w:t>
            </w:r>
          </w:p>
        </w:tc>
        <w:tc>
          <w:tcPr>
            <w:tcW w:w="989" w:type="dxa"/>
            <w:shd w:val="clear" w:color="auto" w:fill="auto"/>
          </w:tcPr>
          <w:p w:rsidR="006E01DA" w:rsidRPr="00770824" w:rsidRDefault="006E01DA" w:rsidP="006E01DA">
            <w:pPr>
              <w:spacing w:after="0" w:line="240" w:lineRule="auto"/>
              <w:ind w:left="-108" w:right="-108"/>
              <w:jc w:val="center"/>
              <w:rPr>
                <w:rFonts w:ascii="Times New Roman" w:hAnsi="Times New Roman"/>
                <w:sz w:val="24"/>
                <w:szCs w:val="24"/>
              </w:rPr>
            </w:pPr>
            <w:r w:rsidRPr="00770824">
              <w:rPr>
                <w:rFonts w:ascii="Times New Roman" w:hAnsi="Times New Roman"/>
                <w:sz w:val="24"/>
                <w:szCs w:val="24"/>
              </w:rPr>
              <w:t>кол-во,</w:t>
            </w:r>
          </w:p>
          <w:p w:rsidR="006E01DA" w:rsidRPr="00770824" w:rsidRDefault="006E01DA" w:rsidP="006E01DA">
            <w:pPr>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 и тыс. рублей</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статья 7.29 КоАП РФ *</w:t>
            </w:r>
          </w:p>
        </w:tc>
        <w:tc>
          <w:tcPr>
            <w:tcW w:w="1844" w:type="dxa"/>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избыточные расходы бюджетных средств</w:t>
            </w:r>
          </w:p>
        </w:tc>
        <w:tc>
          <w:tcPr>
            <w:tcW w:w="1559" w:type="dxa"/>
          </w:tcPr>
          <w:p w:rsidR="006E01DA" w:rsidRPr="00770824" w:rsidRDefault="006E01DA" w:rsidP="006E01DA">
            <w:pPr>
              <w:autoSpaceDE w:val="0"/>
              <w:autoSpaceDN w:val="0"/>
              <w:adjustRightInd w:val="0"/>
              <w:spacing w:after="0" w:line="233" w:lineRule="auto"/>
              <w:jc w:val="both"/>
              <w:rPr>
                <w:rFonts w:ascii="Times New Roman" w:hAnsi="Times New Roman"/>
                <w:sz w:val="24"/>
                <w:szCs w:val="24"/>
              </w:rPr>
            </w:pPr>
            <w:r w:rsidRPr="00770824">
              <w:rPr>
                <w:rFonts w:ascii="Times New Roman" w:hAnsi="Times New Roman"/>
                <w:sz w:val="24"/>
                <w:szCs w:val="24"/>
              </w:rPr>
              <w:t xml:space="preserve">объем средств на выполнение работ (оказание услуг), не </w:t>
            </w:r>
            <w:proofErr w:type="spellStart"/>
            <w:r w:rsidRPr="00770824">
              <w:rPr>
                <w:rFonts w:ascii="Times New Roman" w:hAnsi="Times New Roman"/>
                <w:sz w:val="24"/>
                <w:szCs w:val="24"/>
              </w:rPr>
              <w:t>предусмот</w:t>
            </w:r>
            <w:r>
              <w:rPr>
                <w:rFonts w:ascii="Times New Roman" w:hAnsi="Times New Roman"/>
                <w:sz w:val="24"/>
                <w:szCs w:val="24"/>
              </w:rPr>
              <w:t>-</w:t>
            </w:r>
            <w:r w:rsidRPr="00770824">
              <w:rPr>
                <w:rFonts w:ascii="Times New Roman" w:hAnsi="Times New Roman"/>
                <w:sz w:val="24"/>
                <w:szCs w:val="24"/>
              </w:rPr>
              <w:t>ренных</w:t>
            </w:r>
            <w:proofErr w:type="spellEnd"/>
            <w:r w:rsidRPr="00770824">
              <w:rPr>
                <w:rFonts w:ascii="Times New Roman" w:hAnsi="Times New Roman"/>
                <w:sz w:val="24"/>
                <w:szCs w:val="24"/>
              </w:rPr>
              <w:t xml:space="preserve"> соответствующим </w:t>
            </w:r>
            <w:r w:rsidRPr="00770824">
              <w:rPr>
                <w:rFonts w:ascii="Times New Roman" w:hAnsi="Times New Roman"/>
                <w:sz w:val="24"/>
                <w:szCs w:val="24"/>
              </w:rPr>
              <w:lastRenderedPageBreak/>
              <w:t>норматив</w:t>
            </w:r>
            <w:r>
              <w:rPr>
                <w:rFonts w:ascii="Times New Roman" w:hAnsi="Times New Roman"/>
                <w:sz w:val="24"/>
                <w:szCs w:val="24"/>
              </w:rPr>
              <w:t>-</w:t>
            </w:r>
            <w:proofErr w:type="spellStart"/>
            <w:r w:rsidRPr="00770824">
              <w:rPr>
                <w:rFonts w:ascii="Times New Roman" w:hAnsi="Times New Roman"/>
                <w:sz w:val="24"/>
                <w:szCs w:val="24"/>
              </w:rPr>
              <w:t>ным</w:t>
            </w:r>
            <w:proofErr w:type="spellEnd"/>
            <w:r w:rsidRPr="00770824">
              <w:rPr>
                <w:rFonts w:ascii="Times New Roman" w:hAnsi="Times New Roman"/>
                <w:sz w:val="24"/>
                <w:szCs w:val="24"/>
              </w:rPr>
              <w:t xml:space="preserve"> правовым актом</w:t>
            </w:r>
          </w:p>
        </w:tc>
      </w:tr>
      <w:tr w:rsidR="006E01DA" w:rsidRPr="000B3BED" w:rsidTr="00CC0B3F">
        <w:tc>
          <w:tcPr>
            <w:tcW w:w="987" w:type="dxa"/>
            <w:shd w:val="clear" w:color="auto" w:fill="auto"/>
          </w:tcPr>
          <w:p w:rsidR="006E01DA" w:rsidRPr="000B3BED" w:rsidRDefault="006E01DA" w:rsidP="006E01DA">
            <w:pPr>
              <w:jc w:val="center"/>
              <w:rPr>
                <w:rFonts w:ascii="Times New Roman" w:hAnsi="Times New Roman"/>
                <w:sz w:val="24"/>
                <w:szCs w:val="24"/>
              </w:rPr>
            </w:pPr>
            <w:r w:rsidRPr="000B3BED">
              <w:rPr>
                <w:rFonts w:ascii="Times New Roman" w:hAnsi="Times New Roman"/>
                <w:sz w:val="24"/>
                <w:szCs w:val="24"/>
              </w:rPr>
              <w:lastRenderedPageBreak/>
              <w:t>4.35</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rPr>
                <w:rFonts w:ascii="Times New Roman" w:hAnsi="Times New Roman"/>
                <w:sz w:val="24"/>
                <w:szCs w:val="24"/>
              </w:rPr>
            </w:pPr>
            <w:r w:rsidRPr="00770824">
              <w:rPr>
                <w:rFonts w:ascii="Times New Roman" w:hAnsi="Times New Roman"/>
                <w:sz w:val="24"/>
                <w:szCs w:val="24"/>
              </w:rPr>
              <w:t>Отсутствие в контракте (договоре) сведений об обосновании цены контракта (договора)</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Ч.4 ст. 93 </w:t>
            </w:r>
            <w:r w:rsidRPr="00770824">
              <w:rPr>
                <w:rFonts w:ascii="Times New Roman" w:hAnsi="Times New Roman"/>
                <w:spacing w:val="-6"/>
                <w:sz w:val="24"/>
                <w:szCs w:val="24"/>
              </w:rPr>
              <w:t>ФЗ от 05.04.2013 № 44-ФЗ</w:t>
            </w:r>
            <w:r w:rsidRPr="00770824">
              <w:rPr>
                <w:rFonts w:ascii="Times New Roman" w:hAnsi="Times New Roman"/>
                <w:sz w:val="24"/>
                <w:szCs w:val="24"/>
              </w:rPr>
              <w:t>;</w:t>
            </w:r>
          </w:p>
          <w:p w:rsidR="006E01DA" w:rsidRPr="00770824" w:rsidRDefault="006E01DA" w:rsidP="006E01DA">
            <w:pPr>
              <w:keepNext/>
              <w:spacing w:after="0" w:line="240" w:lineRule="auto"/>
              <w:jc w:val="center"/>
              <w:rPr>
                <w:rFonts w:ascii="Times New Roman" w:hAnsi="Times New Roman"/>
                <w:sz w:val="24"/>
                <w:szCs w:val="24"/>
              </w:rPr>
            </w:pP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p>
        </w:tc>
        <w:tc>
          <w:tcPr>
            <w:tcW w:w="1844" w:type="dxa"/>
          </w:tcPr>
          <w:p w:rsidR="006E01DA" w:rsidRPr="00770824" w:rsidRDefault="006E01DA" w:rsidP="006E01DA">
            <w:pPr>
              <w:keepNext/>
              <w:spacing w:after="0" w:line="240" w:lineRule="auto"/>
              <w:jc w:val="both"/>
              <w:rPr>
                <w:rFonts w:ascii="Times New Roman" w:hAnsi="Times New Roman"/>
                <w:sz w:val="24"/>
                <w:szCs w:val="24"/>
              </w:rPr>
            </w:pPr>
          </w:p>
        </w:tc>
        <w:tc>
          <w:tcPr>
            <w:tcW w:w="1559" w:type="dxa"/>
          </w:tcPr>
          <w:p w:rsidR="006E01DA" w:rsidRPr="00770824" w:rsidRDefault="006E01DA" w:rsidP="006E01DA">
            <w:pPr>
              <w:keepNext/>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rPr>
                <w:rFonts w:ascii="Times New Roman" w:hAnsi="Times New Roman"/>
                <w:sz w:val="24"/>
                <w:szCs w:val="24"/>
              </w:rPr>
            </w:pPr>
            <w:r w:rsidRPr="000B3BED">
              <w:rPr>
                <w:rFonts w:ascii="Times New Roman" w:hAnsi="Times New Roman"/>
                <w:sz w:val="24"/>
                <w:szCs w:val="24"/>
              </w:rPr>
              <w:t>4.36</w:t>
            </w:r>
          </w:p>
        </w:tc>
        <w:tc>
          <w:tcPr>
            <w:tcW w:w="5244"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Нарушения, связанные с обеспечением заявок при проведении конкурсов и аукционов</w:t>
            </w: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(до 1 января 2022 года)</w:t>
            </w: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Нарушения, связанные с обеспечением заявок на участие в закупке</w:t>
            </w: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(с 1 января 2022 года)</w:t>
            </w:r>
          </w:p>
          <w:p w:rsidR="006E01DA" w:rsidRPr="00770824" w:rsidRDefault="006E01DA" w:rsidP="006E01DA">
            <w:pPr>
              <w:keepNext/>
              <w:spacing w:after="0" w:line="240" w:lineRule="auto"/>
              <w:jc w:val="both"/>
              <w:rPr>
                <w:rFonts w:ascii="Times New Roman" w:hAnsi="Times New Roman"/>
                <w:sz w:val="24"/>
                <w:szCs w:val="24"/>
              </w:rPr>
            </w:pP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статьи 44, 45, 49, 50, 51, 54, 57, 57</w:t>
            </w:r>
            <w:r w:rsidRPr="00770824">
              <w:rPr>
                <w:rFonts w:ascii="Times New Roman" w:hAnsi="Times New Roman"/>
                <w:sz w:val="24"/>
                <w:szCs w:val="24"/>
                <w:vertAlign w:val="superscript"/>
              </w:rPr>
              <w:t>1</w:t>
            </w:r>
            <w:r w:rsidRPr="00770824">
              <w:rPr>
                <w:rFonts w:ascii="Times New Roman" w:hAnsi="Times New Roman"/>
                <w:sz w:val="24"/>
                <w:szCs w:val="24"/>
              </w:rPr>
              <w:t>, 63, 65, 84</w:t>
            </w:r>
            <w:r w:rsidRPr="00770824">
              <w:rPr>
                <w:rFonts w:ascii="Times New Roman" w:hAnsi="Times New Roman"/>
                <w:sz w:val="24"/>
                <w:szCs w:val="24"/>
                <w:vertAlign w:val="superscript"/>
              </w:rPr>
              <w:t>1</w:t>
            </w:r>
            <w:r w:rsidRPr="00770824">
              <w:rPr>
                <w:rFonts w:ascii="Times New Roman" w:hAnsi="Times New Roman"/>
                <w:sz w:val="24"/>
                <w:szCs w:val="24"/>
              </w:rPr>
              <w:t xml:space="preserve">, 86, 87, 88, 89, 90, 91 </w:t>
            </w:r>
            <w:r w:rsidRPr="00770824">
              <w:rPr>
                <w:rFonts w:ascii="Times New Roman" w:hAnsi="Times New Roman"/>
                <w:spacing w:val="-6"/>
                <w:sz w:val="24"/>
                <w:szCs w:val="24"/>
              </w:rPr>
              <w:t>ФЗ от 05.04.2013 № 44-ФЗ</w:t>
            </w:r>
            <w:r w:rsidRPr="00770824">
              <w:rPr>
                <w:rFonts w:ascii="Times New Roman" w:hAnsi="Times New Roman"/>
                <w:sz w:val="24"/>
                <w:szCs w:val="24"/>
              </w:rPr>
              <w:t>;</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(до 1 января 2022 года)</w:t>
            </w:r>
          </w:p>
          <w:p w:rsidR="006E01DA" w:rsidRPr="00D56C5F" w:rsidRDefault="006E01DA" w:rsidP="006E01DA">
            <w:pPr>
              <w:keepNext/>
              <w:spacing w:after="0" w:line="240" w:lineRule="auto"/>
              <w:jc w:val="center"/>
              <w:rPr>
                <w:rFonts w:ascii="Times New Roman" w:hAnsi="Times New Roman"/>
                <w:sz w:val="16"/>
                <w:szCs w:val="16"/>
              </w:rPr>
            </w:pP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статьи 44, 45, 51, 73, 74, 75 </w:t>
            </w:r>
            <w:r w:rsidRPr="00770824">
              <w:rPr>
                <w:rFonts w:ascii="Times New Roman" w:hAnsi="Times New Roman"/>
                <w:spacing w:val="-6"/>
                <w:sz w:val="24"/>
                <w:szCs w:val="24"/>
              </w:rPr>
              <w:t>ФЗ от 05.04.2013 № 44-ФЗ</w:t>
            </w:r>
            <w:r w:rsidRPr="00770824">
              <w:rPr>
                <w:rFonts w:ascii="Times New Roman" w:hAnsi="Times New Roman"/>
                <w:sz w:val="24"/>
                <w:szCs w:val="24"/>
              </w:rPr>
              <w:t>;</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 1 января 2022 года)</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часть 4 статьи 7.30, части 1, 2 статьи 7.31</w:t>
            </w:r>
            <w:r w:rsidRPr="00770824">
              <w:rPr>
                <w:rFonts w:ascii="Times New Roman" w:hAnsi="Times New Roman"/>
                <w:sz w:val="24"/>
                <w:szCs w:val="24"/>
                <w:vertAlign w:val="superscript"/>
              </w:rPr>
              <w:t>1</w:t>
            </w:r>
            <w:r w:rsidRPr="00770824">
              <w:rPr>
                <w:rFonts w:ascii="Times New Roman" w:hAnsi="Times New Roman"/>
                <w:sz w:val="24"/>
                <w:szCs w:val="24"/>
              </w:rPr>
              <w:t xml:space="preserve"> КоАП РФ *</w:t>
            </w:r>
          </w:p>
        </w:tc>
        <w:tc>
          <w:tcPr>
            <w:tcW w:w="1844" w:type="dxa"/>
          </w:tcPr>
          <w:p w:rsidR="006E01DA" w:rsidRPr="00770824" w:rsidRDefault="006E01DA" w:rsidP="006E01DA">
            <w:pPr>
              <w:keepNext/>
              <w:spacing w:after="0" w:line="240" w:lineRule="auto"/>
              <w:jc w:val="both"/>
              <w:rPr>
                <w:rFonts w:ascii="Times New Roman" w:hAnsi="Times New Roman"/>
                <w:sz w:val="24"/>
                <w:szCs w:val="24"/>
              </w:rPr>
            </w:pPr>
          </w:p>
        </w:tc>
        <w:tc>
          <w:tcPr>
            <w:tcW w:w="1559" w:type="dxa"/>
          </w:tcPr>
          <w:p w:rsidR="006E01DA" w:rsidRPr="00770824" w:rsidRDefault="006E01DA" w:rsidP="006E01DA">
            <w:pPr>
              <w:keepNext/>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rPr>
                <w:rFonts w:ascii="Times New Roman" w:hAnsi="Times New Roman"/>
                <w:sz w:val="24"/>
                <w:szCs w:val="24"/>
              </w:rPr>
            </w:pPr>
            <w:r w:rsidRPr="000B3BED">
              <w:rPr>
                <w:rFonts w:ascii="Times New Roman" w:hAnsi="Times New Roman"/>
                <w:sz w:val="24"/>
                <w:szCs w:val="24"/>
              </w:rPr>
              <w:t>4.37</w:t>
            </w:r>
          </w:p>
        </w:tc>
        <w:tc>
          <w:tcPr>
            <w:tcW w:w="5244" w:type="dxa"/>
            <w:shd w:val="clear" w:color="auto" w:fill="auto"/>
          </w:tcPr>
          <w:p w:rsidR="006E01DA" w:rsidRPr="00770824" w:rsidDel="001777FA" w:rsidRDefault="006E01DA" w:rsidP="006E01DA">
            <w:pPr>
              <w:keepNext/>
              <w:autoSpaceDE w:val="0"/>
              <w:autoSpaceDN w:val="0"/>
              <w:adjustRightInd w:val="0"/>
              <w:spacing w:after="0" w:line="240" w:lineRule="auto"/>
              <w:jc w:val="both"/>
              <w:outlineLvl w:val="0"/>
              <w:rPr>
                <w:rFonts w:ascii="Times New Roman" w:hAnsi="Times New Roman"/>
                <w:sz w:val="24"/>
                <w:szCs w:val="24"/>
              </w:rPr>
            </w:pPr>
            <w:r w:rsidRPr="00770824">
              <w:rPr>
                <w:rFonts w:ascii="Times New Roman" w:hAnsi="Times New Roman"/>
                <w:sz w:val="24"/>
                <w:szCs w:val="24"/>
              </w:rPr>
              <w:t>Неприменение антидемпинговых мер при проведении конкурса и аукциона</w:t>
            </w:r>
          </w:p>
        </w:tc>
        <w:tc>
          <w:tcPr>
            <w:tcW w:w="2275" w:type="dxa"/>
            <w:gridSpan w:val="3"/>
            <w:shd w:val="clear" w:color="auto" w:fill="auto"/>
          </w:tcPr>
          <w:p w:rsidR="006E01DA" w:rsidRPr="00770824" w:rsidDel="00A515ED"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статьи 37, 96 </w:t>
            </w:r>
            <w:r w:rsidRPr="00770824">
              <w:rPr>
                <w:rFonts w:ascii="Times New Roman" w:hAnsi="Times New Roman"/>
                <w:spacing w:val="-6"/>
                <w:sz w:val="24"/>
                <w:szCs w:val="24"/>
              </w:rPr>
              <w:t>ФЗ от 05.04.2013 № 44-ФЗ</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p>
        </w:tc>
        <w:tc>
          <w:tcPr>
            <w:tcW w:w="1844" w:type="dxa"/>
          </w:tcPr>
          <w:p w:rsidR="006E01DA" w:rsidRPr="00770824" w:rsidRDefault="006E01DA" w:rsidP="006E01DA">
            <w:pPr>
              <w:keepNext/>
              <w:spacing w:after="0" w:line="240" w:lineRule="auto"/>
              <w:jc w:val="both"/>
              <w:rPr>
                <w:rFonts w:ascii="Times New Roman" w:hAnsi="Times New Roman"/>
                <w:sz w:val="24"/>
                <w:szCs w:val="24"/>
              </w:rPr>
            </w:pPr>
          </w:p>
        </w:tc>
        <w:tc>
          <w:tcPr>
            <w:tcW w:w="1559" w:type="dxa"/>
          </w:tcPr>
          <w:p w:rsidR="006E01DA" w:rsidRPr="00770824" w:rsidRDefault="006E01DA" w:rsidP="006E01DA">
            <w:pPr>
              <w:keepNext/>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4.38</w:t>
            </w:r>
          </w:p>
        </w:tc>
        <w:tc>
          <w:tcPr>
            <w:tcW w:w="5244"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Нарушения при допуске (отказе в допуске) участников закупки, отстранении участника закупки от участия в определении поставщика (подрядчика, исполнителя) или при отказе от заключения контракта (договора) или признание победителя, определение поставщика (подрядчика, исполнителя) с нарушением требований законодательства Российской Федерации</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статьи 31, 53, 54, 54</w:t>
            </w:r>
            <w:r w:rsidRPr="00770824">
              <w:rPr>
                <w:rFonts w:ascii="Times New Roman" w:hAnsi="Times New Roman"/>
                <w:sz w:val="24"/>
                <w:szCs w:val="24"/>
                <w:vertAlign w:val="superscript"/>
              </w:rPr>
              <w:t>5</w:t>
            </w:r>
            <w:r w:rsidRPr="00770824">
              <w:rPr>
                <w:rFonts w:ascii="Times New Roman" w:hAnsi="Times New Roman"/>
                <w:sz w:val="24"/>
                <w:szCs w:val="24"/>
              </w:rPr>
              <w:t>, 54</w:t>
            </w:r>
            <w:r w:rsidRPr="00770824">
              <w:rPr>
                <w:rFonts w:ascii="Times New Roman" w:hAnsi="Times New Roman"/>
                <w:sz w:val="24"/>
                <w:szCs w:val="24"/>
                <w:vertAlign w:val="superscript"/>
              </w:rPr>
              <w:t>7</w:t>
            </w:r>
            <w:r w:rsidRPr="00770824">
              <w:rPr>
                <w:rFonts w:ascii="Times New Roman" w:hAnsi="Times New Roman"/>
                <w:sz w:val="24"/>
                <w:szCs w:val="24"/>
              </w:rPr>
              <w:t>, 66, 67, 69, 78, 82</w:t>
            </w:r>
            <w:r w:rsidRPr="00770824">
              <w:rPr>
                <w:rFonts w:ascii="Times New Roman" w:hAnsi="Times New Roman"/>
                <w:sz w:val="24"/>
                <w:szCs w:val="24"/>
                <w:vertAlign w:val="superscript"/>
              </w:rPr>
              <w:t>1</w:t>
            </w:r>
            <w:r w:rsidRPr="00770824">
              <w:rPr>
                <w:rFonts w:ascii="Times New Roman" w:hAnsi="Times New Roman"/>
                <w:sz w:val="24"/>
                <w:szCs w:val="24"/>
              </w:rPr>
              <w:t>, 83, 83</w:t>
            </w:r>
            <w:r w:rsidRPr="00770824">
              <w:rPr>
                <w:rFonts w:ascii="Times New Roman" w:hAnsi="Times New Roman"/>
                <w:sz w:val="24"/>
                <w:szCs w:val="24"/>
                <w:vertAlign w:val="superscript"/>
              </w:rPr>
              <w:t>1</w:t>
            </w:r>
            <w:r w:rsidRPr="00770824">
              <w:rPr>
                <w:rFonts w:ascii="Times New Roman" w:hAnsi="Times New Roman"/>
                <w:sz w:val="24"/>
                <w:szCs w:val="24"/>
              </w:rPr>
              <w:t>, 83</w:t>
            </w:r>
            <w:r w:rsidRPr="00770824">
              <w:rPr>
                <w:rFonts w:ascii="Times New Roman" w:hAnsi="Times New Roman"/>
                <w:sz w:val="24"/>
                <w:szCs w:val="24"/>
                <w:vertAlign w:val="superscript"/>
              </w:rPr>
              <w:t>2</w:t>
            </w:r>
            <w:r w:rsidRPr="00770824">
              <w:rPr>
                <w:rFonts w:ascii="Times New Roman" w:hAnsi="Times New Roman"/>
                <w:sz w:val="24"/>
                <w:szCs w:val="24"/>
              </w:rPr>
              <w:t xml:space="preserve">, 89, 91 </w:t>
            </w:r>
            <w:r w:rsidRPr="00770824">
              <w:rPr>
                <w:rFonts w:ascii="Times New Roman" w:hAnsi="Times New Roman"/>
                <w:spacing w:val="-6"/>
                <w:sz w:val="24"/>
                <w:szCs w:val="24"/>
              </w:rPr>
              <w:t>ФЗ от 05.04.2013 № 44-ФЗ</w:t>
            </w:r>
            <w:r w:rsidRPr="00770824">
              <w:rPr>
                <w:rFonts w:ascii="Times New Roman" w:hAnsi="Times New Roman"/>
                <w:sz w:val="24"/>
                <w:szCs w:val="24"/>
              </w:rPr>
              <w:t>;</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(до 1 января 2022 года);</w:t>
            </w:r>
          </w:p>
          <w:p w:rsidR="006E01DA" w:rsidRPr="00770824" w:rsidRDefault="006E01DA" w:rsidP="006E01DA">
            <w:pPr>
              <w:keepNext/>
              <w:spacing w:after="0" w:line="240" w:lineRule="auto"/>
              <w:jc w:val="center"/>
              <w:rPr>
                <w:rFonts w:ascii="Times New Roman" w:hAnsi="Times New Roman"/>
                <w:sz w:val="24"/>
                <w:szCs w:val="24"/>
              </w:rPr>
            </w:pP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статьи 31, 48, 49, 50, 51, 52, 73, 74, </w:t>
            </w:r>
            <w:r w:rsidRPr="00770824">
              <w:rPr>
                <w:rFonts w:ascii="Times New Roman" w:hAnsi="Times New Roman"/>
                <w:sz w:val="24"/>
                <w:szCs w:val="24"/>
              </w:rPr>
              <w:lastRenderedPageBreak/>
              <w:t xml:space="preserve">75, 76, 77 </w:t>
            </w:r>
            <w:r w:rsidRPr="00770824">
              <w:rPr>
                <w:rFonts w:ascii="Times New Roman" w:hAnsi="Times New Roman"/>
                <w:spacing w:val="-6"/>
                <w:sz w:val="24"/>
                <w:szCs w:val="24"/>
              </w:rPr>
              <w:t>ФЗ от 05.04.2013 № 44-ФЗ</w:t>
            </w:r>
            <w:r w:rsidRPr="00770824">
              <w:rPr>
                <w:rFonts w:ascii="Times New Roman" w:hAnsi="Times New Roman"/>
                <w:sz w:val="24"/>
                <w:szCs w:val="24"/>
              </w:rPr>
              <w:t>;</w:t>
            </w:r>
          </w:p>
          <w:p w:rsidR="006E01DA" w:rsidRPr="00770824" w:rsidDel="00A515ED"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 1 января 2022 года)</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lastRenderedPageBreak/>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части 2, 6, 7 статьи 7.30 КоАП РФ *</w:t>
            </w:r>
          </w:p>
        </w:tc>
        <w:tc>
          <w:tcPr>
            <w:tcW w:w="1844" w:type="dxa"/>
          </w:tcPr>
          <w:p w:rsidR="006E01DA" w:rsidRPr="00770824" w:rsidRDefault="006E01DA" w:rsidP="006E01DA">
            <w:pPr>
              <w:keepNext/>
              <w:spacing w:after="0" w:line="240" w:lineRule="auto"/>
              <w:jc w:val="both"/>
              <w:rPr>
                <w:rFonts w:ascii="Times New Roman" w:hAnsi="Times New Roman"/>
                <w:sz w:val="24"/>
                <w:szCs w:val="24"/>
              </w:rPr>
            </w:pPr>
          </w:p>
        </w:tc>
        <w:tc>
          <w:tcPr>
            <w:tcW w:w="1559" w:type="dxa"/>
          </w:tcPr>
          <w:p w:rsidR="006E01DA" w:rsidRPr="00770824" w:rsidRDefault="006E01DA" w:rsidP="006E01DA">
            <w:pPr>
              <w:keepNext/>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4.39</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outlineLvl w:val="0"/>
              <w:rPr>
                <w:rFonts w:ascii="Times New Roman" w:hAnsi="Times New Roman"/>
                <w:sz w:val="24"/>
                <w:szCs w:val="24"/>
              </w:rPr>
            </w:pPr>
            <w:r w:rsidRPr="00770824">
              <w:rPr>
                <w:rFonts w:ascii="Times New Roman" w:hAnsi="Times New Roman"/>
                <w:sz w:val="24"/>
                <w:szCs w:val="24"/>
              </w:rPr>
              <w:t>Нарушения при применении порядка оценки заявок, окончательных предложений участников закупки, в том числе критериев этой оценки</w:t>
            </w: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(до 1 января 2022 года)</w:t>
            </w:r>
          </w:p>
          <w:p w:rsidR="006E01DA" w:rsidRPr="00770824" w:rsidRDefault="006E01DA" w:rsidP="006E01DA">
            <w:pPr>
              <w:keepNext/>
              <w:autoSpaceDE w:val="0"/>
              <w:autoSpaceDN w:val="0"/>
              <w:adjustRightInd w:val="0"/>
              <w:spacing w:after="0" w:line="240" w:lineRule="auto"/>
              <w:jc w:val="both"/>
              <w:outlineLvl w:val="0"/>
              <w:rPr>
                <w:rFonts w:ascii="Times New Roman" w:hAnsi="Times New Roman"/>
                <w:sz w:val="24"/>
                <w:szCs w:val="24"/>
              </w:rPr>
            </w:pPr>
          </w:p>
          <w:p w:rsidR="006E01DA" w:rsidRPr="00770824" w:rsidRDefault="006E01DA" w:rsidP="006E01DA">
            <w:pPr>
              <w:keepNext/>
              <w:autoSpaceDE w:val="0"/>
              <w:autoSpaceDN w:val="0"/>
              <w:adjustRightInd w:val="0"/>
              <w:spacing w:after="0" w:line="240" w:lineRule="auto"/>
              <w:jc w:val="both"/>
              <w:outlineLvl w:val="0"/>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Нарушения при применении порядка оценки заявок участников закупки, в том числе критериев этой оценки</w:t>
            </w: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(с 1 января 2022 года)</w:t>
            </w:r>
          </w:p>
          <w:p w:rsidR="006E01DA" w:rsidRPr="00770824" w:rsidRDefault="006E01DA" w:rsidP="006E01DA">
            <w:pPr>
              <w:keepNext/>
              <w:autoSpaceDE w:val="0"/>
              <w:autoSpaceDN w:val="0"/>
              <w:adjustRightInd w:val="0"/>
              <w:spacing w:after="0" w:line="240" w:lineRule="auto"/>
              <w:jc w:val="both"/>
              <w:outlineLvl w:val="0"/>
              <w:rPr>
                <w:rFonts w:ascii="Times New Roman" w:hAnsi="Times New Roman"/>
                <w:sz w:val="24"/>
                <w:szCs w:val="24"/>
              </w:rPr>
            </w:pPr>
          </w:p>
        </w:tc>
        <w:tc>
          <w:tcPr>
            <w:tcW w:w="2275" w:type="dxa"/>
            <w:gridSpan w:val="3"/>
            <w:shd w:val="clear" w:color="auto" w:fill="auto"/>
          </w:tcPr>
          <w:p w:rsidR="006E01DA" w:rsidRDefault="006E01DA" w:rsidP="006E01DA">
            <w:pPr>
              <w:keepNext/>
              <w:spacing w:after="0" w:line="240" w:lineRule="auto"/>
              <w:jc w:val="center"/>
              <w:rPr>
                <w:rFonts w:ascii="Times New Roman" w:hAnsi="Times New Roman"/>
                <w:spacing w:val="-6"/>
                <w:sz w:val="24"/>
                <w:szCs w:val="24"/>
              </w:rPr>
            </w:pPr>
            <w:r w:rsidRPr="00770824">
              <w:rPr>
                <w:rFonts w:ascii="Times New Roman" w:hAnsi="Times New Roman"/>
                <w:sz w:val="24"/>
                <w:szCs w:val="24"/>
              </w:rPr>
              <w:t xml:space="preserve">статьи 32, 53, 78, 83 </w:t>
            </w:r>
            <w:r w:rsidRPr="00770824">
              <w:rPr>
                <w:rFonts w:ascii="Times New Roman" w:hAnsi="Times New Roman"/>
                <w:spacing w:val="-6"/>
                <w:sz w:val="24"/>
                <w:szCs w:val="24"/>
              </w:rPr>
              <w:t xml:space="preserve">ФЗ от 05.04.2013 </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pacing w:val="-6"/>
                <w:sz w:val="24"/>
                <w:szCs w:val="24"/>
              </w:rPr>
              <w:t>№ 44-ФЗ</w:t>
            </w:r>
            <w:r w:rsidRPr="00770824">
              <w:rPr>
                <w:rFonts w:ascii="Times New Roman" w:hAnsi="Times New Roman"/>
                <w:sz w:val="24"/>
                <w:szCs w:val="24"/>
              </w:rPr>
              <w:t>;</w:t>
            </w:r>
          </w:p>
          <w:p w:rsidR="006E01DA"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ПП РФ от 28 ноября 2013 г. </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1085</w:t>
            </w:r>
            <w:r w:rsidRPr="00770824">
              <w:rPr>
                <w:rStyle w:val="ad"/>
                <w:rFonts w:ascii="Times New Roman" w:hAnsi="Times New Roman"/>
                <w:sz w:val="24"/>
                <w:szCs w:val="24"/>
              </w:rPr>
              <w:footnoteReference w:id="107"/>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(до 1 января 2022 года)</w:t>
            </w:r>
          </w:p>
          <w:p w:rsidR="006E01DA" w:rsidRPr="00770824" w:rsidRDefault="006E01DA" w:rsidP="006E01DA">
            <w:pPr>
              <w:keepNext/>
              <w:spacing w:after="0" w:line="240" w:lineRule="auto"/>
              <w:jc w:val="center"/>
              <w:rPr>
                <w:rFonts w:ascii="Times New Roman" w:hAnsi="Times New Roman"/>
                <w:sz w:val="24"/>
                <w:szCs w:val="24"/>
              </w:rPr>
            </w:pP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статьи 32, 48, 49, 50, 52, 73, 74, 75, 76, 77 </w:t>
            </w:r>
            <w:r w:rsidRPr="00770824">
              <w:rPr>
                <w:rFonts w:ascii="Times New Roman" w:hAnsi="Times New Roman"/>
                <w:spacing w:val="-6"/>
                <w:sz w:val="24"/>
                <w:szCs w:val="24"/>
              </w:rPr>
              <w:t>ФЗ от 05.04.2013 № 44-ФЗ</w:t>
            </w:r>
            <w:r w:rsidRPr="00770824">
              <w:rPr>
                <w:rFonts w:ascii="Times New Roman" w:hAnsi="Times New Roman"/>
                <w:sz w:val="24"/>
                <w:szCs w:val="24"/>
              </w:rPr>
              <w:t>;</w:t>
            </w:r>
          </w:p>
          <w:p w:rsidR="006E01DA"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ПП РФ от 28 ноября 2013 г. </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1085</w:t>
            </w:r>
          </w:p>
          <w:p w:rsidR="006E01DA" w:rsidRPr="00770824" w:rsidDel="003F5576"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 1 января 2022 года)</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части 2, 6 статьи 7.30 КоАП РФ *</w:t>
            </w:r>
          </w:p>
        </w:tc>
        <w:tc>
          <w:tcPr>
            <w:tcW w:w="1844" w:type="dxa"/>
          </w:tcPr>
          <w:p w:rsidR="006E01DA" w:rsidRPr="00770824" w:rsidRDefault="006E01DA" w:rsidP="006E01DA">
            <w:pPr>
              <w:keepNext/>
              <w:spacing w:after="0" w:line="240" w:lineRule="auto"/>
              <w:jc w:val="both"/>
              <w:rPr>
                <w:rFonts w:ascii="Times New Roman" w:hAnsi="Times New Roman"/>
                <w:sz w:val="24"/>
                <w:szCs w:val="24"/>
              </w:rPr>
            </w:pPr>
          </w:p>
        </w:tc>
        <w:tc>
          <w:tcPr>
            <w:tcW w:w="1559" w:type="dxa"/>
          </w:tcPr>
          <w:p w:rsidR="006E01DA" w:rsidRPr="00770824" w:rsidRDefault="006E01DA" w:rsidP="006E01DA">
            <w:pPr>
              <w:keepNext/>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4.40</w:t>
            </w:r>
          </w:p>
        </w:tc>
        <w:tc>
          <w:tcPr>
            <w:tcW w:w="5244" w:type="dxa"/>
            <w:shd w:val="clear" w:color="auto" w:fill="auto"/>
          </w:tcPr>
          <w:p w:rsidR="006E01DA" w:rsidRPr="00770824" w:rsidRDefault="006E01DA" w:rsidP="006E01DA">
            <w:pPr>
              <w:keepNext/>
              <w:autoSpaceDE w:val="0"/>
              <w:autoSpaceDN w:val="0"/>
              <w:adjustRightInd w:val="0"/>
              <w:spacing w:after="0" w:line="240" w:lineRule="auto"/>
              <w:jc w:val="both"/>
              <w:outlineLvl w:val="0"/>
              <w:rPr>
                <w:rFonts w:ascii="Times New Roman" w:hAnsi="Times New Roman"/>
                <w:sz w:val="24"/>
                <w:szCs w:val="24"/>
              </w:rPr>
            </w:pPr>
            <w:r w:rsidRPr="00770824">
              <w:rPr>
                <w:rFonts w:ascii="Times New Roman" w:hAnsi="Times New Roman"/>
                <w:sz w:val="24"/>
                <w:szCs w:val="24"/>
              </w:rPr>
              <w:t>Нарушения требований к протоколам, составленным в ходе осуществления закупок, их содержанию и размещению в открытом доступе</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статьи 52, 53, 54</w:t>
            </w:r>
            <w:r w:rsidRPr="00770824">
              <w:rPr>
                <w:rFonts w:ascii="Times New Roman" w:hAnsi="Times New Roman"/>
                <w:sz w:val="24"/>
                <w:szCs w:val="24"/>
                <w:vertAlign w:val="superscript"/>
              </w:rPr>
              <w:t>5</w:t>
            </w:r>
            <w:r w:rsidRPr="00770824">
              <w:rPr>
                <w:rFonts w:ascii="Times New Roman" w:hAnsi="Times New Roman"/>
                <w:sz w:val="24"/>
                <w:szCs w:val="24"/>
              </w:rPr>
              <w:t>, 54</w:t>
            </w:r>
            <w:r w:rsidRPr="00770824">
              <w:rPr>
                <w:rFonts w:ascii="Times New Roman" w:hAnsi="Times New Roman"/>
                <w:sz w:val="24"/>
                <w:szCs w:val="24"/>
                <w:vertAlign w:val="superscript"/>
              </w:rPr>
              <w:t>7</w:t>
            </w:r>
            <w:r w:rsidRPr="00770824">
              <w:rPr>
                <w:rFonts w:ascii="Times New Roman" w:hAnsi="Times New Roman"/>
                <w:sz w:val="24"/>
                <w:szCs w:val="24"/>
              </w:rPr>
              <w:t>, 55</w:t>
            </w:r>
            <w:r w:rsidRPr="00770824">
              <w:rPr>
                <w:rFonts w:ascii="Times New Roman" w:hAnsi="Times New Roman"/>
                <w:sz w:val="24"/>
                <w:szCs w:val="24"/>
                <w:vertAlign w:val="superscript"/>
              </w:rPr>
              <w:t>1</w:t>
            </w:r>
            <w:r w:rsidRPr="00770824">
              <w:rPr>
                <w:rFonts w:ascii="Times New Roman" w:hAnsi="Times New Roman"/>
                <w:sz w:val="24"/>
                <w:szCs w:val="24"/>
              </w:rPr>
              <w:t>, 56, 57, 57</w:t>
            </w:r>
            <w:r w:rsidRPr="00770824">
              <w:rPr>
                <w:rFonts w:ascii="Times New Roman" w:hAnsi="Times New Roman"/>
                <w:sz w:val="24"/>
                <w:szCs w:val="24"/>
                <w:vertAlign w:val="superscript"/>
              </w:rPr>
              <w:t>1</w:t>
            </w:r>
            <w:r w:rsidRPr="00770824">
              <w:rPr>
                <w:rFonts w:ascii="Times New Roman" w:hAnsi="Times New Roman"/>
                <w:sz w:val="24"/>
                <w:szCs w:val="24"/>
              </w:rPr>
              <w:t>, 67, 68, 69, 71, 75, 78, 82</w:t>
            </w:r>
            <w:r w:rsidRPr="00770824">
              <w:rPr>
                <w:rFonts w:ascii="Times New Roman" w:hAnsi="Times New Roman"/>
                <w:sz w:val="24"/>
                <w:szCs w:val="24"/>
                <w:vertAlign w:val="superscript"/>
              </w:rPr>
              <w:t>1</w:t>
            </w:r>
            <w:r w:rsidRPr="00770824">
              <w:rPr>
                <w:rFonts w:ascii="Times New Roman" w:hAnsi="Times New Roman"/>
                <w:sz w:val="24"/>
                <w:szCs w:val="24"/>
              </w:rPr>
              <w:t>, 83, 83</w:t>
            </w:r>
            <w:r w:rsidRPr="00770824">
              <w:rPr>
                <w:rFonts w:ascii="Times New Roman" w:hAnsi="Times New Roman"/>
                <w:sz w:val="24"/>
                <w:szCs w:val="24"/>
                <w:vertAlign w:val="superscript"/>
              </w:rPr>
              <w:t>1</w:t>
            </w:r>
            <w:r w:rsidRPr="00770824">
              <w:rPr>
                <w:rFonts w:ascii="Times New Roman" w:hAnsi="Times New Roman"/>
                <w:sz w:val="24"/>
                <w:szCs w:val="24"/>
              </w:rPr>
              <w:t>, 83</w:t>
            </w:r>
            <w:r w:rsidRPr="00770824">
              <w:rPr>
                <w:rFonts w:ascii="Times New Roman" w:hAnsi="Times New Roman"/>
                <w:sz w:val="24"/>
                <w:szCs w:val="24"/>
                <w:vertAlign w:val="superscript"/>
              </w:rPr>
              <w:t>2</w:t>
            </w:r>
            <w:r w:rsidRPr="00770824">
              <w:rPr>
                <w:rFonts w:ascii="Times New Roman" w:hAnsi="Times New Roman"/>
                <w:sz w:val="24"/>
                <w:szCs w:val="24"/>
              </w:rPr>
              <w:t xml:space="preserve">, 85, 89, 90, 93 </w:t>
            </w:r>
            <w:r w:rsidRPr="00770824">
              <w:rPr>
                <w:rFonts w:ascii="Times New Roman" w:hAnsi="Times New Roman"/>
                <w:spacing w:val="-6"/>
                <w:sz w:val="24"/>
                <w:szCs w:val="24"/>
              </w:rPr>
              <w:t>ФЗ от 05.04.2013 № 44-ФЗ</w:t>
            </w:r>
            <w:r w:rsidRPr="00770824">
              <w:rPr>
                <w:rFonts w:ascii="Times New Roman" w:hAnsi="Times New Roman"/>
                <w:sz w:val="24"/>
                <w:szCs w:val="24"/>
              </w:rPr>
              <w:t xml:space="preserve"> </w:t>
            </w:r>
            <w:r w:rsidRPr="00770824">
              <w:rPr>
                <w:rFonts w:ascii="Times New Roman" w:hAnsi="Times New Roman"/>
                <w:sz w:val="24"/>
                <w:szCs w:val="24"/>
              </w:rPr>
              <w:lastRenderedPageBreak/>
              <w:t>(до 1 января 2022 года);</w:t>
            </w:r>
          </w:p>
          <w:p w:rsidR="006E01DA" w:rsidRDefault="006E01DA" w:rsidP="006E01DA">
            <w:pPr>
              <w:keepNext/>
              <w:spacing w:after="0" w:line="240" w:lineRule="auto"/>
              <w:jc w:val="center"/>
              <w:rPr>
                <w:rFonts w:ascii="Times New Roman" w:hAnsi="Times New Roman"/>
                <w:spacing w:val="-6"/>
                <w:sz w:val="24"/>
                <w:szCs w:val="24"/>
              </w:rPr>
            </w:pPr>
            <w:r w:rsidRPr="00770824">
              <w:rPr>
                <w:rFonts w:ascii="Times New Roman" w:hAnsi="Times New Roman"/>
                <w:sz w:val="24"/>
                <w:szCs w:val="24"/>
              </w:rPr>
              <w:t>статьи 48, 49, 50, 51, 52, 72, 73, 74, 75, 76, 93, 111</w:t>
            </w:r>
            <w:r w:rsidRPr="00770824">
              <w:rPr>
                <w:rFonts w:ascii="Times New Roman" w:hAnsi="Times New Roman"/>
                <w:sz w:val="24"/>
                <w:szCs w:val="24"/>
                <w:vertAlign w:val="superscript"/>
              </w:rPr>
              <w:t>1</w:t>
            </w:r>
            <w:r w:rsidRPr="00770824">
              <w:rPr>
                <w:rFonts w:ascii="Times New Roman" w:hAnsi="Times New Roman"/>
                <w:sz w:val="24"/>
                <w:szCs w:val="24"/>
              </w:rPr>
              <w:t xml:space="preserve"> </w:t>
            </w:r>
            <w:r w:rsidRPr="00770824">
              <w:rPr>
                <w:rFonts w:ascii="Times New Roman" w:hAnsi="Times New Roman"/>
                <w:spacing w:val="-6"/>
                <w:sz w:val="24"/>
                <w:szCs w:val="24"/>
              </w:rPr>
              <w:t xml:space="preserve">ФЗ от 05.04.2013 </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pacing w:val="-6"/>
                <w:sz w:val="24"/>
                <w:szCs w:val="24"/>
              </w:rPr>
              <w:t>№ 44-ФЗ</w:t>
            </w:r>
            <w:r w:rsidRPr="00770824">
              <w:rPr>
                <w:rFonts w:ascii="Times New Roman" w:hAnsi="Times New Roman"/>
                <w:sz w:val="24"/>
                <w:szCs w:val="24"/>
              </w:rPr>
              <w:t xml:space="preserve"> (с 1 января 2022 года)</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lastRenderedPageBreak/>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части 1, 1.1, 1.2, 2.1, 3, 13, 14 статьи 7.30 КоАП РФ *</w:t>
            </w:r>
          </w:p>
        </w:tc>
        <w:tc>
          <w:tcPr>
            <w:tcW w:w="1844" w:type="dxa"/>
          </w:tcPr>
          <w:p w:rsidR="006E01DA" w:rsidRPr="00770824" w:rsidRDefault="006E01DA" w:rsidP="006E01DA">
            <w:pPr>
              <w:keepNext/>
              <w:spacing w:after="0" w:line="240" w:lineRule="auto"/>
              <w:jc w:val="both"/>
              <w:rPr>
                <w:rFonts w:ascii="Times New Roman" w:hAnsi="Times New Roman"/>
                <w:sz w:val="24"/>
                <w:szCs w:val="24"/>
              </w:rPr>
            </w:pPr>
          </w:p>
        </w:tc>
        <w:tc>
          <w:tcPr>
            <w:tcW w:w="1559" w:type="dxa"/>
          </w:tcPr>
          <w:p w:rsidR="006E01DA" w:rsidRPr="00770824" w:rsidRDefault="006E01DA" w:rsidP="006E01DA">
            <w:pPr>
              <w:keepNext/>
              <w:spacing w:after="0" w:line="240" w:lineRule="auto"/>
              <w:jc w:val="both"/>
              <w:rPr>
                <w:rFonts w:ascii="Times New Roman" w:hAnsi="Times New Roman"/>
                <w:sz w:val="24"/>
                <w:szCs w:val="24"/>
              </w:rPr>
            </w:pPr>
          </w:p>
        </w:tc>
      </w:tr>
      <w:tr w:rsidR="006E01DA" w:rsidRPr="000B3BED" w:rsidTr="00CC0B3F">
        <w:trPr>
          <w:trHeight w:val="861"/>
        </w:trPr>
        <w:tc>
          <w:tcPr>
            <w:tcW w:w="987" w:type="dxa"/>
            <w:shd w:val="clear" w:color="auto" w:fill="auto"/>
          </w:tcPr>
          <w:p w:rsidR="006E01DA" w:rsidRPr="000B3BED" w:rsidRDefault="006E01DA" w:rsidP="006E01DA">
            <w:pPr>
              <w:jc w:val="center"/>
              <w:rPr>
                <w:rFonts w:ascii="Times New Roman" w:hAnsi="Times New Roman"/>
                <w:sz w:val="24"/>
                <w:szCs w:val="24"/>
              </w:rPr>
            </w:pPr>
            <w:r w:rsidRPr="000B3BED">
              <w:rPr>
                <w:rFonts w:ascii="Times New Roman" w:hAnsi="Times New Roman"/>
                <w:sz w:val="24"/>
                <w:szCs w:val="24"/>
              </w:rPr>
              <w:t>4.41</w:t>
            </w:r>
          </w:p>
        </w:tc>
        <w:tc>
          <w:tcPr>
            <w:tcW w:w="5244" w:type="dxa"/>
            <w:shd w:val="clear" w:color="auto" w:fill="auto"/>
          </w:tcPr>
          <w:p w:rsidR="006E01DA" w:rsidRPr="00770824" w:rsidDel="00D60DC7" w:rsidRDefault="006E01DA" w:rsidP="006E01DA">
            <w:pPr>
              <w:widowControl w:val="0"/>
              <w:autoSpaceDE w:val="0"/>
              <w:autoSpaceDN w:val="0"/>
              <w:adjustRightInd w:val="0"/>
              <w:spacing w:after="0" w:line="240" w:lineRule="auto"/>
              <w:jc w:val="both"/>
              <w:outlineLvl w:val="0"/>
              <w:rPr>
                <w:rFonts w:ascii="Times New Roman" w:hAnsi="Times New Roman"/>
                <w:sz w:val="24"/>
                <w:szCs w:val="24"/>
              </w:rPr>
            </w:pPr>
            <w:r w:rsidRPr="00770824">
              <w:rPr>
                <w:rFonts w:ascii="Times New Roman" w:hAnsi="Times New Roman"/>
                <w:sz w:val="24"/>
                <w:szCs w:val="24"/>
              </w:rPr>
              <w:t xml:space="preserve">Внесение изменений </w:t>
            </w:r>
            <w:r w:rsidRPr="00770824">
              <w:rPr>
                <w:rFonts w:ascii="Times New Roman" w:hAnsi="Times New Roman"/>
                <w:sz w:val="24"/>
                <w:szCs w:val="24"/>
              </w:rPr>
              <w:br/>
              <w:t>(невнесение изменений) в контракт (договор) с нарушением требований, установленных законодательством Российской Федерации</w:t>
            </w:r>
          </w:p>
        </w:tc>
        <w:tc>
          <w:tcPr>
            <w:tcW w:w="2275" w:type="dxa"/>
            <w:gridSpan w:val="3"/>
            <w:shd w:val="clear" w:color="auto" w:fill="auto"/>
          </w:tcPr>
          <w:p w:rsidR="006E01DA" w:rsidRDefault="006E01DA" w:rsidP="006E01DA">
            <w:pPr>
              <w:autoSpaceDE w:val="0"/>
              <w:autoSpaceDN w:val="0"/>
              <w:adjustRightInd w:val="0"/>
              <w:spacing w:after="0" w:line="240" w:lineRule="auto"/>
              <w:jc w:val="center"/>
              <w:rPr>
                <w:rFonts w:ascii="Times New Roman" w:hAnsi="Times New Roman"/>
                <w:spacing w:val="-6"/>
                <w:sz w:val="24"/>
                <w:szCs w:val="24"/>
              </w:rPr>
            </w:pPr>
            <w:r w:rsidRPr="00770824">
              <w:rPr>
                <w:rFonts w:ascii="Times New Roman" w:hAnsi="Times New Roman"/>
                <w:sz w:val="24"/>
                <w:szCs w:val="24"/>
              </w:rPr>
              <w:t xml:space="preserve">статьи 34, 95, 112 </w:t>
            </w:r>
            <w:r w:rsidRPr="00770824">
              <w:rPr>
                <w:rFonts w:ascii="Times New Roman" w:hAnsi="Times New Roman"/>
                <w:spacing w:val="-6"/>
                <w:sz w:val="24"/>
                <w:szCs w:val="24"/>
              </w:rPr>
              <w:t xml:space="preserve">ФЗ от 05.04.2013 </w:t>
            </w:r>
          </w:p>
          <w:p w:rsidR="006E01DA" w:rsidRPr="00770824" w:rsidRDefault="006E01DA" w:rsidP="006E01DA">
            <w:pPr>
              <w:autoSpaceDE w:val="0"/>
              <w:autoSpaceDN w:val="0"/>
              <w:adjustRightInd w:val="0"/>
              <w:spacing w:after="0" w:line="240" w:lineRule="auto"/>
              <w:jc w:val="center"/>
              <w:rPr>
                <w:rFonts w:ascii="Times New Roman" w:hAnsi="Times New Roman"/>
                <w:sz w:val="24"/>
                <w:szCs w:val="24"/>
              </w:rPr>
            </w:pPr>
            <w:r w:rsidRPr="00770824">
              <w:rPr>
                <w:rFonts w:ascii="Times New Roman" w:hAnsi="Times New Roman"/>
                <w:spacing w:val="-6"/>
                <w:sz w:val="24"/>
                <w:szCs w:val="24"/>
              </w:rPr>
              <w:t>№ 44-ФЗ;</w:t>
            </w:r>
          </w:p>
          <w:p w:rsidR="006E01DA" w:rsidRPr="00770824" w:rsidDel="003F5576" w:rsidRDefault="006E01DA" w:rsidP="006E01DA">
            <w:pPr>
              <w:autoSpaceDE w:val="0"/>
              <w:autoSpaceDN w:val="0"/>
              <w:adjustRightInd w:val="0"/>
              <w:spacing w:after="0" w:line="240" w:lineRule="auto"/>
              <w:jc w:val="center"/>
              <w:rPr>
                <w:rFonts w:ascii="Times New Roman" w:hAnsi="Times New Roman"/>
                <w:sz w:val="24"/>
                <w:szCs w:val="24"/>
              </w:rPr>
            </w:pP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sz w:val="24"/>
                <w:szCs w:val="24"/>
              </w:rPr>
            </w:pPr>
            <w:r w:rsidRPr="00770824">
              <w:rPr>
                <w:rFonts w:ascii="Times New Roman" w:hAnsi="Times New Roman"/>
                <w:sz w:val="24"/>
                <w:szCs w:val="24"/>
              </w:rPr>
              <w:t>кол-во,</w:t>
            </w:r>
          </w:p>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 и тыс. рублей</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части 4, 5 статьи 7.32 КоАП РФ *</w:t>
            </w:r>
          </w:p>
        </w:tc>
        <w:tc>
          <w:tcPr>
            <w:tcW w:w="1844" w:type="dxa"/>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избыточные расходы бюджетных средств</w:t>
            </w:r>
          </w:p>
        </w:tc>
        <w:tc>
          <w:tcPr>
            <w:tcW w:w="1559" w:type="dxa"/>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 xml:space="preserve">объем средств на поставку товаров, выполнение работ, оказание услуг, не </w:t>
            </w:r>
            <w:proofErr w:type="spellStart"/>
            <w:r w:rsidRPr="00770824">
              <w:rPr>
                <w:rFonts w:ascii="Times New Roman" w:hAnsi="Times New Roman"/>
                <w:sz w:val="24"/>
                <w:szCs w:val="24"/>
              </w:rPr>
              <w:t>предусмот</w:t>
            </w:r>
            <w:r>
              <w:rPr>
                <w:rFonts w:ascii="Times New Roman" w:hAnsi="Times New Roman"/>
                <w:sz w:val="24"/>
                <w:szCs w:val="24"/>
              </w:rPr>
              <w:t>-</w:t>
            </w:r>
            <w:r w:rsidRPr="00770824">
              <w:rPr>
                <w:rFonts w:ascii="Times New Roman" w:hAnsi="Times New Roman"/>
                <w:sz w:val="24"/>
                <w:szCs w:val="24"/>
              </w:rPr>
              <w:t>ренных</w:t>
            </w:r>
            <w:proofErr w:type="spellEnd"/>
            <w:r w:rsidRPr="00770824">
              <w:rPr>
                <w:rFonts w:ascii="Times New Roman" w:hAnsi="Times New Roman"/>
                <w:sz w:val="24"/>
                <w:szCs w:val="24"/>
              </w:rPr>
              <w:t xml:space="preserve"> контрактом (договором), в рамках дополнительного соглашения к нему;</w:t>
            </w: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 xml:space="preserve">расчетный объем средств при изменении цены контракта </w:t>
            </w:r>
            <w:r w:rsidRPr="00770824">
              <w:rPr>
                <w:rFonts w:ascii="Times New Roman" w:hAnsi="Times New Roman"/>
                <w:sz w:val="24"/>
                <w:szCs w:val="24"/>
              </w:rPr>
              <w:lastRenderedPageBreak/>
              <w:t>более чем                       на 10 процентов цены контракта;</w:t>
            </w: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 xml:space="preserve">объем средств на выплату аванса в результате изменения порядка оплаты, </w:t>
            </w:r>
            <w:proofErr w:type="spellStart"/>
            <w:r w:rsidRPr="00770824">
              <w:rPr>
                <w:rFonts w:ascii="Times New Roman" w:hAnsi="Times New Roman"/>
                <w:sz w:val="24"/>
                <w:szCs w:val="24"/>
              </w:rPr>
              <w:t>предусмот</w:t>
            </w:r>
            <w:r>
              <w:rPr>
                <w:rFonts w:ascii="Times New Roman" w:hAnsi="Times New Roman"/>
                <w:sz w:val="24"/>
                <w:szCs w:val="24"/>
              </w:rPr>
              <w:t>-</w:t>
            </w:r>
            <w:r w:rsidRPr="00770824">
              <w:rPr>
                <w:rFonts w:ascii="Times New Roman" w:hAnsi="Times New Roman"/>
                <w:sz w:val="24"/>
                <w:szCs w:val="24"/>
              </w:rPr>
              <w:t>ренного</w:t>
            </w:r>
            <w:proofErr w:type="spellEnd"/>
            <w:r w:rsidRPr="00770824">
              <w:rPr>
                <w:rFonts w:ascii="Times New Roman" w:hAnsi="Times New Roman"/>
                <w:sz w:val="24"/>
                <w:szCs w:val="24"/>
              </w:rPr>
              <w:t xml:space="preserve"> контрактом (договором), в рамках дополнительного соглашения к нему</w:t>
            </w:r>
            <w:r w:rsidRPr="00770824">
              <w:t xml:space="preserve"> </w:t>
            </w:r>
            <w:r w:rsidRPr="00770824">
              <w:rPr>
                <w:rFonts w:ascii="Times New Roman" w:hAnsi="Times New Roman"/>
                <w:sz w:val="24"/>
                <w:szCs w:val="24"/>
              </w:rPr>
              <w:t>при отсутствии исполнен</w:t>
            </w:r>
            <w:r>
              <w:rPr>
                <w:rFonts w:ascii="Times New Roman" w:hAnsi="Times New Roman"/>
                <w:sz w:val="24"/>
                <w:szCs w:val="24"/>
              </w:rPr>
              <w:t>-</w:t>
            </w:r>
            <w:proofErr w:type="spellStart"/>
            <w:r w:rsidRPr="00770824">
              <w:rPr>
                <w:rFonts w:ascii="Times New Roman" w:hAnsi="Times New Roman"/>
                <w:sz w:val="24"/>
                <w:szCs w:val="24"/>
              </w:rPr>
              <w:t>ных</w:t>
            </w:r>
            <w:proofErr w:type="spellEnd"/>
            <w:r w:rsidRPr="00770824">
              <w:rPr>
                <w:rFonts w:ascii="Times New Roman" w:hAnsi="Times New Roman"/>
                <w:sz w:val="24"/>
                <w:szCs w:val="24"/>
              </w:rPr>
              <w:t xml:space="preserve"> обязательств</w:t>
            </w:r>
          </w:p>
        </w:tc>
      </w:tr>
      <w:tr w:rsidR="006E01DA" w:rsidRPr="000B3BED" w:rsidTr="00CC0B3F">
        <w:trPr>
          <w:trHeight w:val="247"/>
        </w:trPr>
        <w:tc>
          <w:tcPr>
            <w:tcW w:w="987" w:type="dxa"/>
            <w:shd w:val="clear" w:color="auto" w:fill="auto"/>
          </w:tcPr>
          <w:p w:rsidR="006E01DA" w:rsidRPr="000B3BED" w:rsidRDefault="006E01DA" w:rsidP="006E01DA">
            <w:pPr>
              <w:jc w:val="center"/>
            </w:pPr>
            <w:r w:rsidRPr="000B3BED">
              <w:rPr>
                <w:rFonts w:ascii="Times New Roman" w:hAnsi="Times New Roman"/>
                <w:sz w:val="24"/>
                <w:szCs w:val="24"/>
              </w:rPr>
              <w:t>4.42</w:t>
            </w:r>
          </w:p>
        </w:tc>
        <w:tc>
          <w:tcPr>
            <w:tcW w:w="5244" w:type="dxa"/>
            <w:shd w:val="clear" w:color="auto" w:fill="auto"/>
          </w:tcPr>
          <w:p w:rsidR="006E01DA" w:rsidRPr="00770824" w:rsidDel="00D60DC7"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Нарушения порядка расторжения контракта (договора)</w:t>
            </w:r>
          </w:p>
        </w:tc>
        <w:tc>
          <w:tcPr>
            <w:tcW w:w="2275" w:type="dxa"/>
            <w:gridSpan w:val="3"/>
            <w:shd w:val="clear" w:color="auto" w:fill="auto"/>
          </w:tcPr>
          <w:p w:rsidR="006E01DA" w:rsidRPr="00770824" w:rsidDel="003F5576"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sidRPr="00770824">
              <w:rPr>
                <w:rFonts w:ascii="Times New Roman" w:hAnsi="Times New Roman"/>
                <w:sz w:val="24"/>
                <w:szCs w:val="24"/>
              </w:rPr>
              <w:t xml:space="preserve">статья 95 </w:t>
            </w:r>
            <w:r w:rsidRPr="00770824">
              <w:rPr>
                <w:rFonts w:ascii="Times New Roman" w:hAnsi="Times New Roman"/>
                <w:spacing w:val="-6"/>
                <w:sz w:val="24"/>
                <w:szCs w:val="24"/>
              </w:rPr>
              <w:t>ФЗ от 05.04.2013 № 44-ФЗ</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часть 6 статьи 7.32 КоАП РФ *</w:t>
            </w:r>
          </w:p>
        </w:tc>
        <w:tc>
          <w:tcPr>
            <w:tcW w:w="1844" w:type="dxa"/>
          </w:tcPr>
          <w:p w:rsidR="006E01DA" w:rsidRPr="00770824" w:rsidRDefault="006E01DA" w:rsidP="006E01DA">
            <w:pPr>
              <w:keepNext/>
              <w:spacing w:after="0" w:line="240" w:lineRule="auto"/>
              <w:jc w:val="both"/>
              <w:rPr>
                <w:rFonts w:ascii="Times New Roman" w:hAnsi="Times New Roman"/>
                <w:sz w:val="24"/>
                <w:szCs w:val="24"/>
              </w:rPr>
            </w:pPr>
          </w:p>
        </w:tc>
        <w:tc>
          <w:tcPr>
            <w:tcW w:w="1559" w:type="dxa"/>
          </w:tcPr>
          <w:p w:rsidR="006E01DA" w:rsidRPr="00770824" w:rsidRDefault="006E01DA" w:rsidP="006E01DA">
            <w:pPr>
              <w:keepNext/>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center"/>
            </w:pPr>
            <w:r w:rsidRPr="000B3BED">
              <w:rPr>
                <w:rFonts w:ascii="Times New Roman" w:hAnsi="Times New Roman"/>
                <w:sz w:val="24"/>
                <w:szCs w:val="24"/>
              </w:rPr>
              <w:t>4.43</w:t>
            </w:r>
          </w:p>
        </w:tc>
        <w:tc>
          <w:tcPr>
            <w:tcW w:w="5244" w:type="dxa"/>
            <w:shd w:val="clear" w:color="auto" w:fill="auto"/>
          </w:tcPr>
          <w:p w:rsidR="006E01DA" w:rsidRPr="00770824" w:rsidDel="00D60DC7"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 xml:space="preserve">Отсутствие экспертизы результатов, предусмотренных контрактом (договором), отдельного этапа поставки товара, выполнения </w:t>
            </w:r>
            <w:r w:rsidRPr="00770824">
              <w:rPr>
                <w:rFonts w:ascii="Times New Roman" w:hAnsi="Times New Roman"/>
                <w:sz w:val="24"/>
                <w:szCs w:val="24"/>
              </w:rPr>
              <w:lastRenderedPageBreak/>
              <w:t>работы, оказания услуги, нарушение порядка проведения экспертизы результатов, предусмотренных контрактом (договором).</w:t>
            </w:r>
            <w:r w:rsidRPr="00770824">
              <w:t xml:space="preserve"> </w:t>
            </w:r>
            <w:r w:rsidRPr="00770824">
              <w:rPr>
                <w:rFonts w:ascii="Times New Roman" w:hAnsi="Times New Roman"/>
                <w:sz w:val="24"/>
                <w:szCs w:val="24"/>
              </w:rPr>
              <w:t>Несоблюдение требований, предъявляемых к результатам экспертизы, экспертного заключения</w:t>
            </w:r>
          </w:p>
        </w:tc>
        <w:tc>
          <w:tcPr>
            <w:tcW w:w="2275" w:type="dxa"/>
            <w:gridSpan w:val="3"/>
            <w:shd w:val="clear" w:color="auto" w:fill="auto"/>
          </w:tcPr>
          <w:p w:rsidR="006E01DA" w:rsidRPr="00770824" w:rsidDel="003F5576"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lastRenderedPageBreak/>
              <w:t xml:space="preserve">статьи 41, 94 </w:t>
            </w:r>
            <w:r w:rsidRPr="00770824">
              <w:rPr>
                <w:rFonts w:ascii="Times New Roman" w:hAnsi="Times New Roman"/>
                <w:spacing w:val="-6"/>
                <w:sz w:val="24"/>
                <w:szCs w:val="24"/>
              </w:rPr>
              <w:t>ФЗ от 05.04.2013 № 44-ФЗ</w:t>
            </w:r>
          </w:p>
        </w:tc>
        <w:tc>
          <w:tcPr>
            <w:tcW w:w="989" w:type="dxa"/>
            <w:shd w:val="clear" w:color="auto" w:fill="auto"/>
          </w:tcPr>
          <w:p w:rsidR="006E01DA" w:rsidRPr="00770824" w:rsidRDefault="006E01DA" w:rsidP="006E01DA">
            <w:pPr>
              <w:keepNext/>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 xml:space="preserve">часть 8 статьи 7.32 КоАП РФ </w:t>
            </w:r>
            <w:r w:rsidRPr="00770824">
              <w:rPr>
                <w:rFonts w:ascii="Times New Roman" w:hAnsi="Times New Roman"/>
                <w:sz w:val="24"/>
                <w:szCs w:val="24"/>
                <w:vertAlign w:val="superscript"/>
              </w:rPr>
              <w:t>4</w:t>
            </w:r>
            <w:r w:rsidRPr="00770824">
              <w:rPr>
                <w:rFonts w:ascii="Times New Roman" w:hAnsi="Times New Roman"/>
                <w:sz w:val="24"/>
                <w:szCs w:val="24"/>
              </w:rPr>
              <w:t>, статья 7.32</w:t>
            </w:r>
            <w:r w:rsidRPr="00770824">
              <w:rPr>
                <w:rFonts w:ascii="Times New Roman" w:hAnsi="Times New Roman"/>
                <w:sz w:val="24"/>
                <w:szCs w:val="24"/>
                <w:vertAlign w:val="superscript"/>
              </w:rPr>
              <w:t>6</w:t>
            </w:r>
            <w:r w:rsidRPr="00770824">
              <w:rPr>
                <w:rFonts w:ascii="Times New Roman" w:hAnsi="Times New Roman"/>
                <w:sz w:val="24"/>
                <w:szCs w:val="24"/>
              </w:rPr>
              <w:t xml:space="preserve"> КоАП РФ *</w:t>
            </w:r>
          </w:p>
        </w:tc>
        <w:tc>
          <w:tcPr>
            <w:tcW w:w="1844" w:type="dxa"/>
          </w:tcPr>
          <w:p w:rsidR="006E01DA" w:rsidRPr="00770824" w:rsidRDefault="006E01DA" w:rsidP="006E01DA">
            <w:pPr>
              <w:keepNext/>
              <w:spacing w:after="0" w:line="240" w:lineRule="auto"/>
              <w:jc w:val="both"/>
              <w:rPr>
                <w:rFonts w:ascii="Times New Roman" w:hAnsi="Times New Roman"/>
                <w:sz w:val="24"/>
                <w:szCs w:val="24"/>
              </w:rPr>
            </w:pPr>
          </w:p>
        </w:tc>
        <w:tc>
          <w:tcPr>
            <w:tcW w:w="1559" w:type="dxa"/>
          </w:tcPr>
          <w:p w:rsidR="006E01DA" w:rsidRPr="00770824" w:rsidRDefault="006E01DA" w:rsidP="006E01DA">
            <w:pPr>
              <w:keepNext/>
              <w:spacing w:after="0" w:line="240" w:lineRule="auto"/>
              <w:jc w:val="both"/>
              <w:rPr>
                <w:rFonts w:ascii="Times New Roman" w:hAnsi="Times New Roman"/>
                <w:sz w:val="24"/>
                <w:szCs w:val="24"/>
              </w:rPr>
            </w:pPr>
          </w:p>
        </w:tc>
      </w:tr>
      <w:tr w:rsidR="006E01DA" w:rsidRPr="000B3BED" w:rsidTr="00CC0B3F">
        <w:trPr>
          <w:trHeight w:val="2445"/>
        </w:trPr>
        <w:tc>
          <w:tcPr>
            <w:tcW w:w="987" w:type="dxa"/>
            <w:shd w:val="clear" w:color="auto" w:fill="auto"/>
          </w:tcPr>
          <w:p w:rsidR="006E01DA" w:rsidRPr="000B3BED" w:rsidRDefault="006E01DA" w:rsidP="006E01DA">
            <w:pPr>
              <w:jc w:val="center"/>
            </w:pPr>
            <w:r w:rsidRPr="000B3BED">
              <w:rPr>
                <w:rFonts w:ascii="Times New Roman" w:hAnsi="Times New Roman"/>
                <w:sz w:val="24"/>
                <w:szCs w:val="24"/>
              </w:rPr>
              <w:t>4.44</w:t>
            </w:r>
          </w:p>
        </w:tc>
        <w:tc>
          <w:tcPr>
            <w:tcW w:w="5244"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Нарушения условий исполнения контрактов (договоров), в том числе сроков исполнения, включая своевременность расчетов по контракту (договору)</w:t>
            </w:r>
          </w:p>
        </w:tc>
        <w:tc>
          <w:tcPr>
            <w:tcW w:w="2275" w:type="dxa"/>
            <w:gridSpan w:val="3"/>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статьи 309,</w:t>
            </w:r>
            <w:r w:rsidRPr="00770824">
              <w:rPr>
                <w:rFonts w:ascii="Times New Roman" w:hAnsi="Times New Roman"/>
                <w:color w:val="FF0000"/>
                <w:sz w:val="24"/>
                <w:szCs w:val="24"/>
              </w:rPr>
              <w:t xml:space="preserve"> </w:t>
            </w:r>
            <w:r w:rsidRPr="00770824">
              <w:rPr>
                <w:rFonts w:ascii="Times New Roman" w:hAnsi="Times New Roman"/>
                <w:sz w:val="24"/>
                <w:szCs w:val="24"/>
              </w:rPr>
              <w:t>711, 746, 754, 755, 756 ГК РФ;</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статьи 30, 34, 94, 101</w:t>
            </w:r>
            <w:r w:rsidRPr="00770824">
              <w:t xml:space="preserve"> </w:t>
            </w:r>
            <w:r w:rsidRPr="00770824">
              <w:rPr>
                <w:rFonts w:ascii="Times New Roman" w:hAnsi="Times New Roman"/>
                <w:spacing w:val="-6"/>
                <w:sz w:val="24"/>
                <w:szCs w:val="24"/>
              </w:rPr>
              <w:t>ФЗ от 05.04.2013 № 44-ФЗ</w:t>
            </w:r>
            <w:r w:rsidRPr="00770824">
              <w:rPr>
                <w:rFonts w:ascii="Times New Roman" w:hAnsi="Times New Roman"/>
                <w:sz w:val="24"/>
                <w:szCs w:val="24"/>
              </w:rPr>
              <w:t xml:space="preserve"> (до 1 января 2022 года);</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статьи 309, 711, 746, 754, 755, 756 ГК РФ;</w:t>
            </w:r>
          </w:p>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 xml:space="preserve">статьи 30, 34, 94, 101 </w:t>
            </w:r>
            <w:r w:rsidRPr="00770824">
              <w:rPr>
                <w:rFonts w:ascii="Times New Roman" w:hAnsi="Times New Roman"/>
                <w:spacing w:val="-6"/>
                <w:sz w:val="24"/>
                <w:szCs w:val="24"/>
              </w:rPr>
              <w:t>ФЗ от 05.04.2013 № 44-ФЗ</w:t>
            </w:r>
            <w:r w:rsidRPr="00770824">
              <w:rPr>
                <w:rFonts w:ascii="Times New Roman" w:hAnsi="Times New Roman"/>
                <w:sz w:val="24"/>
                <w:szCs w:val="24"/>
              </w:rPr>
              <w:t xml:space="preserve"> (с 1 января 2022 года)</w:t>
            </w:r>
          </w:p>
        </w:tc>
        <w:tc>
          <w:tcPr>
            <w:tcW w:w="989" w:type="dxa"/>
            <w:shd w:val="clear" w:color="auto" w:fill="auto"/>
          </w:tcPr>
          <w:p w:rsidR="006E01DA" w:rsidRPr="00770824" w:rsidRDefault="006E01DA" w:rsidP="006E01DA">
            <w:pPr>
              <w:spacing w:after="0" w:line="240" w:lineRule="auto"/>
              <w:ind w:left="-108" w:right="-108"/>
              <w:jc w:val="center"/>
              <w:rPr>
                <w:rFonts w:ascii="Times New Roman" w:hAnsi="Times New Roman"/>
                <w:sz w:val="24"/>
                <w:szCs w:val="24"/>
              </w:rPr>
            </w:pPr>
            <w:r w:rsidRPr="00770824">
              <w:rPr>
                <w:rFonts w:ascii="Times New Roman" w:hAnsi="Times New Roman"/>
                <w:sz w:val="24"/>
                <w:szCs w:val="24"/>
              </w:rPr>
              <w:t>кол-во,</w:t>
            </w:r>
          </w:p>
          <w:p w:rsidR="006E01DA" w:rsidRPr="00770824" w:rsidRDefault="006E01DA" w:rsidP="006E01DA">
            <w:pPr>
              <w:spacing w:after="0" w:line="240" w:lineRule="auto"/>
              <w:ind w:left="-108" w:right="-108"/>
              <w:jc w:val="center"/>
              <w:rPr>
                <w:rFonts w:ascii="Times New Roman" w:hAnsi="Times New Roman"/>
                <w:b/>
                <w:sz w:val="24"/>
                <w:szCs w:val="24"/>
              </w:rPr>
            </w:pPr>
            <w:r w:rsidRPr="00770824">
              <w:rPr>
                <w:rFonts w:ascii="Times New Roman" w:hAnsi="Times New Roman"/>
                <w:sz w:val="24"/>
                <w:szCs w:val="24"/>
              </w:rPr>
              <w:t>кол-во и тыс. рублей</w:t>
            </w:r>
          </w:p>
        </w:tc>
        <w:tc>
          <w:tcPr>
            <w:tcW w:w="994" w:type="dxa"/>
            <w:shd w:val="clear" w:color="auto" w:fill="auto"/>
          </w:tcPr>
          <w:p w:rsidR="006E01DA" w:rsidRPr="00770824" w:rsidRDefault="006E01DA" w:rsidP="006E01DA">
            <w:pPr>
              <w:keepNext/>
              <w:spacing w:after="0" w:line="240" w:lineRule="auto"/>
              <w:jc w:val="center"/>
              <w:rPr>
                <w:rFonts w:ascii="Times New Roman" w:hAnsi="Times New Roman"/>
                <w:sz w:val="24"/>
                <w:szCs w:val="24"/>
              </w:rPr>
            </w:pPr>
            <w:r w:rsidRPr="00770824">
              <w:rPr>
                <w:rFonts w:ascii="Times New Roman" w:hAnsi="Times New Roman"/>
                <w:sz w:val="24"/>
                <w:szCs w:val="24"/>
              </w:rPr>
              <w:t>4</w:t>
            </w:r>
          </w:p>
        </w:tc>
        <w:tc>
          <w:tcPr>
            <w:tcW w:w="2126"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часть 7 статьи 7.32, статьи 7.32</w:t>
            </w:r>
            <w:r w:rsidRPr="00770824">
              <w:rPr>
                <w:rFonts w:ascii="Times New Roman" w:hAnsi="Times New Roman"/>
                <w:sz w:val="24"/>
                <w:szCs w:val="24"/>
                <w:vertAlign w:val="superscript"/>
              </w:rPr>
              <w:t>1</w:t>
            </w:r>
            <w:r w:rsidRPr="00770824">
              <w:rPr>
                <w:rFonts w:ascii="Times New Roman" w:hAnsi="Times New Roman"/>
                <w:sz w:val="24"/>
                <w:szCs w:val="24"/>
              </w:rPr>
              <w:t>, 7.32</w:t>
            </w:r>
            <w:r w:rsidRPr="00770824">
              <w:rPr>
                <w:rFonts w:ascii="Times New Roman" w:hAnsi="Times New Roman"/>
                <w:sz w:val="24"/>
                <w:szCs w:val="24"/>
                <w:vertAlign w:val="superscript"/>
              </w:rPr>
              <w:t>5</w:t>
            </w:r>
            <w:r w:rsidRPr="00770824">
              <w:rPr>
                <w:rFonts w:ascii="Times New Roman" w:hAnsi="Times New Roman"/>
                <w:sz w:val="24"/>
                <w:szCs w:val="24"/>
              </w:rPr>
              <w:t xml:space="preserve"> КоАП РФ *</w:t>
            </w:r>
          </w:p>
        </w:tc>
        <w:tc>
          <w:tcPr>
            <w:tcW w:w="1844" w:type="dxa"/>
          </w:tcPr>
          <w:p w:rsidR="006E01DA" w:rsidRPr="00770824" w:rsidRDefault="006E01DA" w:rsidP="006E01DA">
            <w:pPr>
              <w:keepNext/>
              <w:spacing w:after="0" w:line="240" w:lineRule="auto"/>
              <w:jc w:val="both"/>
              <w:rPr>
                <w:rFonts w:ascii="Times New Roman" w:hAnsi="Times New Roman"/>
                <w:sz w:val="24"/>
                <w:szCs w:val="24"/>
              </w:rPr>
            </w:pPr>
            <w:proofErr w:type="spellStart"/>
            <w:r w:rsidRPr="00770824">
              <w:rPr>
                <w:rFonts w:ascii="Times New Roman" w:hAnsi="Times New Roman"/>
                <w:sz w:val="24"/>
                <w:szCs w:val="24"/>
              </w:rPr>
              <w:t>непоступление</w:t>
            </w:r>
            <w:proofErr w:type="spellEnd"/>
            <w:r w:rsidRPr="00770824">
              <w:rPr>
                <w:rFonts w:ascii="Times New Roman" w:hAnsi="Times New Roman"/>
                <w:sz w:val="24"/>
                <w:szCs w:val="24"/>
              </w:rPr>
              <w:t xml:space="preserve"> (</w:t>
            </w:r>
            <w:proofErr w:type="spellStart"/>
            <w:r w:rsidRPr="00770824">
              <w:rPr>
                <w:rFonts w:ascii="Times New Roman" w:hAnsi="Times New Roman"/>
                <w:sz w:val="24"/>
                <w:szCs w:val="24"/>
              </w:rPr>
              <w:t>недопоступ</w:t>
            </w:r>
            <w:r>
              <w:rPr>
                <w:rFonts w:ascii="Times New Roman" w:hAnsi="Times New Roman"/>
                <w:sz w:val="24"/>
                <w:szCs w:val="24"/>
              </w:rPr>
              <w:t>-ле</w:t>
            </w:r>
            <w:r w:rsidRPr="00770824">
              <w:rPr>
                <w:rFonts w:ascii="Times New Roman" w:hAnsi="Times New Roman"/>
                <w:sz w:val="24"/>
                <w:szCs w:val="24"/>
              </w:rPr>
              <w:t>ние</w:t>
            </w:r>
            <w:proofErr w:type="spellEnd"/>
            <w:r w:rsidRPr="00770824">
              <w:rPr>
                <w:rFonts w:ascii="Times New Roman" w:hAnsi="Times New Roman"/>
                <w:sz w:val="24"/>
                <w:szCs w:val="24"/>
              </w:rPr>
              <w:t>) бюджетных средств</w:t>
            </w: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избыточные расходы бюджетных средств</w:t>
            </w:r>
          </w:p>
        </w:tc>
        <w:tc>
          <w:tcPr>
            <w:tcW w:w="1559" w:type="dxa"/>
          </w:tcPr>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 xml:space="preserve">объем средств, </w:t>
            </w:r>
            <w:proofErr w:type="spellStart"/>
            <w:r w:rsidRPr="00770824">
              <w:rPr>
                <w:rFonts w:ascii="Times New Roman" w:hAnsi="Times New Roman"/>
                <w:sz w:val="24"/>
                <w:szCs w:val="24"/>
              </w:rPr>
              <w:t>необходи</w:t>
            </w:r>
            <w:r>
              <w:rPr>
                <w:rFonts w:ascii="Times New Roman" w:hAnsi="Times New Roman"/>
                <w:sz w:val="24"/>
                <w:szCs w:val="24"/>
              </w:rPr>
              <w:t>-</w:t>
            </w:r>
            <w:r w:rsidRPr="00770824">
              <w:rPr>
                <w:rFonts w:ascii="Times New Roman" w:hAnsi="Times New Roman"/>
                <w:sz w:val="24"/>
                <w:szCs w:val="24"/>
              </w:rPr>
              <w:t>мый</w:t>
            </w:r>
            <w:proofErr w:type="spellEnd"/>
            <w:r w:rsidRPr="00770824">
              <w:rPr>
                <w:rFonts w:ascii="Times New Roman" w:hAnsi="Times New Roman"/>
                <w:sz w:val="24"/>
                <w:szCs w:val="24"/>
              </w:rPr>
              <w:t xml:space="preserve"> к </w:t>
            </w:r>
            <w:proofErr w:type="spellStart"/>
            <w:r w:rsidRPr="00770824">
              <w:rPr>
                <w:rFonts w:ascii="Times New Roman" w:hAnsi="Times New Roman"/>
                <w:sz w:val="24"/>
                <w:szCs w:val="24"/>
              </w:rPr>
              <w:t>перечисле</w:t>
            </w:r>
            <w:r>
              <w:rPr>
                <w:rFonts w:ascii="Times New Roman" w:hAnsi="Times New Roman"/>
                <w:sz w:val="24"/>
                <w:szCs w:val="24"/>
              </w:rPr>
              <w:t>-</w:t>
            </w:r>
            <w:r w:rsidRPr="00770824">
              <w:rPr>
                <w:rFonts w:ascii="Times New Roman" w:hAnsi="Times New Roman"/>
                <w:sz w:val="24"/>
                <w:szCs w:val="24"/>
              </w:rPr>
              <w:t>нию</w:t>
            </w:r>
            <w:proofErr w:type="spellEnd"/>
            <w:r w:rsidRPr="00770824">
              <w:rPr>
                <w:rFonts w:ascii="Times New Roman" w:hAnsi="Times New Roman"/>
                <w:sz w:val="24"/>
                <w:szCs w:val="24"/>
              </w:rPr>
              <w:t xml:space="preserve"> в бюджет в соответствии с условиями контракта, и </w:t>
            </w:r>
            <w:proofErr w:type="spellStart"/>
            <w:r w:rsidRPr="00770824">
              <w:rPr>
                <w:rFonts w:ascii="Times New Roman" w:hAnsi="Times New Roman"/>
                <w:sz w:val="24"/>
                <w:szCs w:val="24"/>
              </w:rPr>
              <w:t>неперечис</w:t>
            </w:r>
            <w:proofErr w:type="spellEnd"/>
            <w:r>
              <w:rPr>
                <w:rFonts w:ascii="Times New Roman" w:hAnsi="Times New Roman"/>
                <w:sz w:val="24"/>
                <w:szCs w:val="24"/>
              </w:rPr>
              <w:t>-</w:t>
            </w:r>
            <w:r w:rsidRPr="00770824">
              <w:rPr>
                <w:rFonts w:ascii="Times New Roman" w:hAnsi="Times New Roman"/>
                <w:sz w:val="24"/>
                <w:szCs w:val="24"/>
              </w:rPr>
              <w:t>ленный (стоимость возвратных материалов)</w:t>
            </w: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объем средств в размере перечислен</w:t>
            </w:r>
            <w:r>
              <w:rPr>
                <w:rFonts w:ascii="Times New Roman" w:hAnsi="Times New Roman"/>
                <w:sz w:val="24"/>
                <w:szCs w:val="24"/>
              </w:rPr>
              <w:t>-</w:t>
            </w:r>
            <w:proofErr w:type="spellStart"/>
            <w:r w:rsidRPr="00770824">
              <w:rPr>
                <w:rFonts w:ascii="Times New Roman" w:hAnsi="Times New Roman"/>
                <w:sz w:val="24"/>
                <w:szCs w:val="24"/>
              </w:rPr>
              <w:t>ного</w:t>
            </w:r>
            <w:proofErr w:type="spellEnd"/>
            <w:r w:rsidRPr="00770824">
              <w:rPr>
                <w:rFonts w:ascii="Times New Roman" w:hAnsi="Times New Roman"/>
                <w:sz w:val="24"/>
                <w:szCs w:val="24"/>
              </w:rPr>
              <w:t xml:space="preserve"> аванса при отсутствии заключен</w:t>
            </w:r>
            <w:r>
              <w:rPr>
                <w:rFonts w:ascii="Times New Roman" w:hAnsi="Times New Roman"/>
                <w:sz w:val="24"/>
                <w:szCs w:val="24"/>
              </w:rPr>
              <w:t>-</w:t>
            </w:r>
            <w:proofErr w:type="spellStart"/>
            <w:r w:rsidRPr="00770824">
              <w:rPr>
                <w:rFonts w:ascii="Times New Roman" w:hAnsi="Times New Roman"/>
                <w:sz w:val="24"/>
                <w:szCs w:val="24"/>
              </w:rPr>
              <w:lastRenderedPageBreak/>
              <w:t>ных</w:t>
            </w:r>
            <w:proofErr w:type="spellEnd"/>
            <w:r w:rsidRPr="00770824">
              <w:rPr>
                <w:rFonts w:ascii="Times New Roman" w:hAnsi="Times New Roman"/>
                <w:sz w:val="24"/>
                <w:szCs w:val="24"/>
              </w:rPr>
              <w:t xml:space="preserve"> с </w:t>
            </w:r>
            <w:proofErr w:type="spellStart"/>
            <w:r w:rsidRPr="00770824">
              <w:rPr>
                <w:rFonts w:ascii="Times New Roman" w:hAnsi="Times New Roman"/>
                <w:sz w:val="24"/>
                <w:szCs w:val="24"/>
              </w:rPr>
              <w:t>соисполни</w:t>
            </w:r>
            <w:r>
              <w:rPr>
                <w:rFonts w:ascii="Times New Roman" w:hAnsi="Times New Roman"/>
                <w:sz w:val="24"/>
                <w:szCs w:val="24"/>
              </w:rPr>
              <w:t>-</w:t>
            </w:r>
            <w:r w:rsidRPr="00770824">
              <w:rPr>
                <w:rFonts w:ascii="Times New Roman" w:hAnsi="Times New Roman"/>
                <w:sz w:val="24"/>
                <w:szCs w:val="24"/>
              </w:rPr>
              <w:t>телями</w:t>
            </w:r>
            <w:proofErr w:type="spellEnd"/>
            <w:r w:rsidRPr="00770824">
              <w:rPr>
                <w:rFonts w:ascii="Times New Roman" w:hAnsi="Times New Roman"/>
                <w:sz w:val="24"/>
                <w:szCs w:val="24"/>
              </w:rPr>
              <w:t xml:space="preserve"> договоров, исполнен</w:t>
            </w:r>
            <w:r>
              <w:rPr>
                <w:rFonts w:ascii="Times New Roman" w:hAnsi="Times New Roman"/>
                <w:sz w:val="24"/>
                <w:szCs w:val="24"/>
              </w:rPr>
              <w:t>-</w:t>
            </w:r>
            <w:proofErr w:type="spellStart"/>
            <w:r w:rsidRPr="00770824">
              <w:rPr>
                <w:rFonts w:ascii="Times New Roman" w:hAnsi="Times New Roman"/>
                <w:sz w:val="24"/>
                <w:szCs w:val="24"/>
              </w:rPr>
              <w:t>ного</w:t>
            </w:r>
            <w:proofErr w:type="spellEnd"/>
            <w:r w:rsidRPr="00770824">
              <w:rPr>
                <w:rFonts w:ascii="Times New Roman" w:hAnsi="Times New Roman"/>
                <w:sz w:val="24"/>
                <w:szCs w:val="24"/>
              </w:rPr>
              <w:t xml:space="preserve"> </w:t>
            </w:r>
            <w:proofErr w:type="spellStart"/>
            <w:r w:rsidRPr="00770824">
              <w:rPr>
                <w:rFonts w:ascii="Times New Roman" w:hAnsi="Times New Roman"/>
                <w:sz w:val="24"/>
                <w:szCs w:val="24"/>
              </w:rPr>
              <w:t>обязатель</w:t>
            </w:r>
            <w:r>
              <w:rPr>
                <w:rFonts w:ascii="Times New Roman" w:hAnsi="Times New Roman"/>
                <w:sz w:val="24"/>
                <w:szCs w:val="24"/>
              </w:rPr>
              <w:t>-</w:t>
            </w:r>
            <w:r w:rsidRPr="00770824">
              <w:rPr>
                <w:rFonts w:ascii="Times New Roman" w:hAnsi="Times New Roman"/>
                <w:sz w:val="24"/>
                <w:szCs w:val="24"/>
              </w:rPr>
              <w:t>ства</w:t>
            </w:r>
            <w:proofErr w:type="spellEnd"/>
            <w:r w:rsidRPr="00770824">
              <w:rPr>
                <w:rFonts w:ascii="Times New Roman" w:hAnsi="Times New Roman"/>
                <w:sz w:val="24"/>
                <w:szCs w:val="24"/>
              </w:rPr>
              <w:t>;</w:t>
            </w: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 xml:space="preserve">расчетный размер неустойки (штрафа, пени) в адрес заказчика за </w:t>
            </w:r>
            <w:proofErr w:type="spellStart"/>
            <w:r w:rsidRPr="00770824">
              <w:rPr>
                <w:rFonts w:ascii="Times New Roman" w:hAnsi="Times New Roman"/>
                <w:sz w:val="24"/>
                <w:szCs w:val="24"/>
              </w:rPr>
              <w:t>несвоевре</w:t>
            </w:r>
            <w:r>
              <w:rPr>
                <w:rFonts w:ascii="Times New Roman" w:hAnsi="Times New Roman"/>
                <w:sz w:val="24"/>
                <w:szCs w:val="24"/>
              </w:rPr>
              <w:t>-</w:t>
            </w:r>
            <w:r w:rsidRPr="00770824">
              <w:rPr>
                <w:rFonts w:ascii="Times New Roman" w:hAnsi="Times New Roman"/>
                <w:sz w:val="24"/>
                <w:szCs w:val="24"/>
              </w:rPr>
              <w:t>менное</w:t>
            </w:r>
            <w:proofErr w:type="spellEnd"/>
            <w:r w:rsidRPr="00770824">
              <w:rPr>
                <w:rFonts w:ascii="Times New Roman" w:hAnsi="Times New Roman"/>
                <w:sz w:val="24"/>
                <w:szCs w:val="24"/>
              </w:rPr>
              <w:t xml:space="preserve"> исполнение им обязательств по контракту (договору);</w:t>
            </w: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сумма невозвращенного обеспечения контракта (договора)</w:t>
            </w:r>
          </w:p>
          <w:p w:rsidR="006E01DA" w:rsidRPr="00770824" w:rsidRDefault="006E01DA" w:rsidP="006E01DA">
            <w:pPr>
              <w:keepNext/>
              <w:spacing w:after="0" w:line="240" w:lineRule="auto"/>
              <w:jc w:val="both"/>
              <w:rPr>
                <w:rFonts w:ascii="Times New Roman" w:hAnsi="Times New Roman"/>
                <w:sz w:val="24"/>
                <w:szCs w:val="24"/>
              </w:rPr>
            </w:pPr>
          </w:p>
        </w:tc>
      </w:tr>
      <w:tr w:rsidR="006E01DA" w:rsidRPr="000B3BED" w:rsidTr="00CC0B3F">
        <w:trPr>
          <w:trHeight w:val="2445"/>
        </w:trPr>
        <w:tc>
          <w:tcPr>
            <w:tcW w:w="987" w:type="dxa"/>
            <w:shd w:val="clear" w:color="auto" w:fill="auto"/>
          </w:tcPr>
          <w:p w:rsidR="006E01DA" w:rsidRPr="00401FDD" w:rsidRDefault="006E01DA" w:rsidP="006E01DA">
            <w:pPr>
              <w:widowControl w:val="0"/>
              <w:spacing w:after="0" w:line="240" w:lineRule="auto"/>
              <w:ind w:left="-57" w:right="-57"/>
              <w:jc w:val="center"/>
              <w:rPr>
                <w:rFonts w:ascii="Times New Roman" w:hAnsi="Times New Roman"/>
                <w:spacing w:val="-4"/>
                <w:sz w:val="24"/>
                <w:szCs w:val="24"/>
              </w:rPr>
            </w:pPr>
            <w:r w:rsidRPr="00401FDD">
              <w:rPr>
                <w:rFonts w:ascii="Times New Roman" w:hAnsi="Times New Roman"/>
                <w:spacing w:val="-4"/>
                <w:sz w:val="24"/>
                <w:szCs w:val="24"/>
              </w:rPr>
              <w:lastRenderedPageBreak/>
              <w:t>4.44.А</w:t>
            </w:r>
          </w:p>
        </w:tc>
        <w:tc>
          <w:tcPr>
            <w:tcW w:w="5244" w:type="dxa"/>
            <w:shd w:val="clear" w:color="auto" w:fill="auto"/>
          </w:tcPr>
          <w:p w:rsidR="006E01DA" w:rsidRPr="00401FDD" w:rsidRDefault="006E01DA" w:rsidP="006E01DA">
            <w:pPr>
              <w:widowControl w:val="0"/>
              <w:autoSpaceDE w:val="0"/>
              <w:autoSpaceDN w:val="0"/>
              <w:adjustRightInd w:val="0"/>
              <w:spacing w:after="0" w:line="240" w:lineRule="auto"/>
              <w:ind w:left="-57" w:right="-57"/>
              <w:jc w:val="both"/>
              <w:rPr>
                <w:rFonts w:ascii="Times New Roman" w:hAnsi="Times New Roman"/>
                <w:spacing w:val="-4"/>
                <w:sz w:val="24"/>
              </w:rPr>
            </w:pPr>
            <w:r w:rsidRPr="00401FDD">
              <w:rPr>
                <w:rFonts w:ascii="Times New Roman" w:hAnsi="Times New Roman"/>
                <w:spacing w:val="-4"/>
                <w:sz w:val="24"/>
              </w:rPr>
              <w:t xml:space="preserve">Нарушения порядка авансирования при осуществлении закупок </w:t>
            </w:r>
          </w:p>
          <w:p w:rsidR="006E01DA" w:rsidRPr="00401FDD" w:rsidRDefault="006E01DA" w:rsidP="006E01DA">
            <w:pPr>
              <w:widowControl w:val="0"/>
              <w:autoSpaceDE w:val="0"/>
              <w:autoSpaceDN w:val="0"/>
              <w:adjustRightInd w:val="0"/>
              <w:spacing w:after="0" w:line="240" w:lineRule="auto"/>
              <w:ind w:left="-57" w:right="-57"/>
              <w:jc w:val="both"/>
              <w:rPr>
                <w:rFonts w:ascii="Times New Roman" w:hAnsi="Times New Roman"/>
                <w:spacing w:val="-4"/>
                <w:sz w:val="24"/>
              </w:rPr>
            </w:pPr>
          </w:p>
        </w:tc>
        <w:tc>
          <w:tcPr>
            <w:tcW w:w="2275" w:type="dxa"/>
            <w:gridSpan w:val="3"/>
            <w:shd w:val="clear" w:color="auto" w:fill="auto"/>
          </w:tcPr>
          <w:p w:rsidR="006E01DA" w:rsidRPr="00401FDD" w:rsidRDefault="006E01DA" w:rsidP="006E01DA">
            <w:pPr>
              <w:widowControl w:val="0"/>
              <w:spacing w:after="0" w:line="240" w:lineRule="auto"/>
              <w:ind w:left="-57" w:right="-57"/>
              <w:jc w:val="center"/>
              <w:rPr>
                <w:rFonts w:ascii="Times New Roman" w:hAnsi="Times New Roman"/>
                <w:spacing w:val="-6"/>
                <w:sz w:val="24"/>
                <w:szCs w:val="24"/>
              </w:rPr>
            </w:pPr>
          </w:p>
        </w:tc>
        <w:tc>
          <w:tcPr>
            <w:tcW w:w="989" w:type="dxa"/>
            <w:shd w:val="clear" w:color="auto" w:fill="auto"/>
          </w:tcPr>
          <w:p w:rsidR="006E01DA" w:rsidRPr="00401FDD" w:rsidRDefault="006E01DA" w:rsidP="006E01D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 xml:space="preserve">кол-во, кол-во и </w:t>
            </w:r>
            <w:proofErr w:type="spellStart"/>
            <w:r w:rsidRPr="00401FDD">
              <w:rPr>
                <w:rFonts w:ascii="Times New Roman" w:hAnsi="Times New Roman"/>
                <w:spacing w:val="-4"/>
                <w:sz w:val="24"/>
              </w:rPr>
              <w:t>тыс.руб</w:t>
            </w:r>
            <w:proofErr w:type="spellEnd"/>
            <w:r w:rsidRPr="00401FDD">
              <w:rPr>
                <w:rFonts w:ascii="Times New Roman" w:hAnsi="Times New Roman"/>
                <w:spacing w:val="-4"/>
                <w:sz w:val="24"/>
              </w:rPr>
              <w:t>.</w:t>
            </w:r>
          </w:p>
        </w:tc>
        <w:tc>
          <w:tcPr>
            <w:tcW w:w="994" w:type="dxa"/>
            <w:shd w:val="clear" w:color="auto" w:fill="auto"/>
          </w:tcPr>
          <w:p w:rsidR="006E01DA" w:rsidRPr="00401FDD" w:rsidRDefault="006E01DA" w:rsidP="006E01DA">
            <w:pPr>
              <w:widowControl w:val="0"/>
              <w:spacing w:after="0" w:line="240" w:lineRule="auto"/>
              <w:ind w:left="-57" w:right="-57"/>
              <w:jc w:val="center"/>
              <w:rPr>
                <w:rFonts w:ascii="Times New Roman" w:hAnsi="Times New Roman"/>
                <w:spacing w:val="-4"/>
                <w:sz w:val="24"/>
              </w:rPr>
            </w:pPr>
            <w:r w:rsidRPr="00401FDD">
              <w:rPr>
                <w:rFonts w:ascii="Times New Roman" w:hAnsi="Times New Roman"/>
                <w:spacing w:val="-4"/>
                <w:sz w:val="24"/>
              </w:rPr>
              <w:t>4</w:t>
            </w:r>
          </w:p>
        </w:tc>
        <w:tc>
          <w:tcPr>
            <w:tcW w:w="2126" w:type="dxa"/>
            <w:shd w:val="clear" w:color="auto" w:fill="auto"/>
          </w:tcPr>
          <w:p w:rsidR="006E01DA" w:rsidRPr="00401FDD" w:rsidRDefault="006E01DA" w:rsidP="006E01DA">
            <w:pPr>
              <w:widowControl w:val="0"/>
              <w:spacing w:after="0" w:line="240" w:lineRule="auto"/>
              <w:ind w:left="-57" w:right="-57"/>
              <w:jc w:val="center"/>
              <w:rPr>
                <w:rFonts w:ascii="Times New Roman" w:hAnsi="Times New Roman"/>
                <w:spacing w:val="-4"/>
                <w:sz w:val="24"/>
                <w:szCs w:val="24"/>
              </w:rPr>
            </w:pPr>
          </w:p>
        </w:tc>
        <w:tc>
          <w:tcPr>
            <w:tcW w:w="1844" w:type="dxa"/>
            <w:shd w:val="clear" w:color="auto" w:fill="auto"/>
          </w:tcPr>
          <w:p w:rsidR="006E01DA" w:rsidRPr="00770824" w:rsidRDefault="006E01DA" w:rsidP="006E01DA">
            <w:pPr>
              <w:keepNext/>
              <w:spacing w:after="0" w:line="240" w:lineRule="auto"/>
              <w:jc w:val="both"/>
              <w:rPr>
                <w:rFonts w:ascii="Times New Roman" w:hAnsi="Times New Roman"/>
                <w:sz w:val="24"/>
                <w:szCs w:val="24"/>
              </w:rPr>
            </w:pPr>
            <w:proofErr w:type="spellStart"/>
            <w:r w:rsidRPr="00770824">
              <w:rPr>
                <w:rFonts w:ascii="Times New Roman" w:hAnsi="Times New Roman"/>
                <w:sz w:val="24"/>
                <w:szCs w:val="24"/>
              </w:rPr>
              <w:t>непоступление</w:t>
            </w:r>
            <w:proofErr w:type="spellEnd"/>
            <w:r w:rsidRPr="00770824">
              <w:rPr>
                <w:rFonts w:ascii="Times New Roman" w:hAnsi="Times New Roman"/>
                <w:sz w:val="24"/>
                <w:szCs w:val="24"/>
              </w:rPr>
              <w:t xml:space="preserve"> (</w:t>
            </w:r>
            <w:proofErr w:type="spellStart"/>
            <w:r w:rsidRPr="00770824">
              <w:rPr>
                <w:rFonts w:ascii="Times New Roman" w:hAnsi="Times New Roman"/>
                <w:sz w:val="24"/>
                <w:szCs w:val="24"/>
              </w:rPr>
              <w:t>недопоступле-ние</w:t>
            </w:r>
            <w:proofErr w:type="spellEnd"/>
            <w:r w:rsidRPr="00770824">
              <w:rPr>
                <w:rFonts w:ascii="Times New Roman" w:hAnsi="Times New Roman"/>
                <w:sz w:val="24"/>
                <w:szCs w:val="24"/>
              </w:rPr>
              <w:t>) бюджетных средств</w:t>
            </w: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избыточные расходы бюджетных средств</w:t>
            </w:r>
          </w:p>
        </w:tc>
        <w:tc>
          <w:tcPr>
            <w:tcW w:w="1559" w:type="dxa"/>
            <w:shd w:val="clear" w:color="auto" w:fill="auto"/>
          </w:tcPr>
          <w:p w:rsidR="006E01DA"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объем средств в размере перечислен</w:t>
            </w:r>
            <w:r>
              <w:rPr>
                <w:rFonts w:ascii="Times New Roman" w:hAnsi="Times New Roman"/>
                <w:sz w:val="24"/>
                <w:szCs w:val="24"/>
              </w:rPr>
              <w:t>-</w:t>
            </w:r>
            <w:proofErr w:type="spellStart"/>
            <w:r w:rsidRPr="00770824">
              <w:rPr>
                <w:rFonts w:ascii="Times New Roman" w:hAnsi="Times New Roman"/>
                <w:sz w:val="24"/>
                <w:szCs w:val="24"/>
              </w:rPr>
              <w:t>ного</w:t>
            </w:r>
            <w:proofErr w:type="spellEnd"/>
            <w:r w:rsidRPr="00770824">
              <w:rPr>
                <w:rFonts w:ascii="Times New Roman" w:hAnsi="Times New Roman"/>
                <w:sz w:val="24"/>
                <w:szCs w:val="24"/>
              </w:rPr>
              <w:t xml:space="preserve"> аванса при отсутствии заключен</w:t>
            </w:r>
            <w:r>
              <w:rPr>
                <w:rFonts w:ascii="Times New Roman" w:hAnsi="Times New Roman"/>
                <w:sz w:val="24"/>
                <w:szCs w:val="24"/>
              </w:rPr>
              <w:t>-</w:t>
            </w:r>
            <w:proofErr w:type="spellStart"/>
            <w:r w:rsidRPr="00770824">
              <w:rPr>
                <w:rFonts w:ascii="Times New Roman" w:hAnsi="Times New Roman"/>
                <w:sz w:val="24"/>
                <w:szCs w:val="24"/>
              </w:rPr>
              <w:t>ных</w:t>
            </w:r>
            <w:proofErr w:type="spellEnd"/>
            <w:r w:rsidRPr="00770824">
              <w:rPr>
                <w:rFonts w:ascii="Times New Roman" w:hAnsi="Times New Roman"/>
                <w:sz w:val="24"/>
                <w:szCs w:val="24"/>
              </w:rPr>
              <w:t xml:space="preserve"> с соисполнителями договоров, исполнен</w:t>
            </w:r>
            <w:r>
              <w:rPr>
                <w:rFonts w:ascii="Times New Roman" w:hAnsi="Times New Roman"/>
                <w:sz w:val="24"/>
                <w:szCs w:val="24"/>
              </w:rPr>
              <w:t>-</w:t>
            </w:r>
            <w:proofErr w:type="spellStart"/>
            <w:r w:rsidRPr="00770824">
              <w:rPr>
                <w:rFonts w:ascii="Times New Roman" w:hAnsi="Times New Roman"/>
                <w:sz w:val="24"/>
                <w:szCs w:val="24"/>
              </w:rPr>
              <w:t>ного</w:t>
            </w:r>
            <w:proofErr w:type="spellEnd"/>
            <w:r w:rsidRPr="00770824">
              <w:rPr>
                <w:rFonts w:ascii="Times New Roman" w:hAnsi="Times New Roman"/>
                <w:sz w:val="24"/>
                <w:szCs w:val="24"/>
              </w:rPr>
              <w:t xml:space="preserve"> </w:t>
            </w:r>
            <w:proofErr w:type="spellStart"/>
            <w:r w:rsidRPr="00770824">
              <w:rPr>
                <w:rFonts w:ascii="Times New Roman" w:hAnsi="Times New Roman"/>
                <w:sz w:val="24"/>
                <w:szCs w:val="24"/>
              </w:rPr>
              <w:t>обязательс</w:t>
            </w:r>
            <w:r>
              <w:rPr>
                <w:rFonts w:ascii="Times New Roman" w:hAnsi="Times New Roman"/>
                <w:sz w:val="24"/>
                <w:szCs w:val="24"/>
              </w:rPr>
              <w:t>-</w:t>
            </w:r>
            <w:r w:rsidRPr="00770824">
              <w:rPr>
                <w:rFonts w:ascii="Times New Roman" w:hAnsi="Times New Roman"/>
                <w:sz w:val="24"/>
                <w:szCs w:val="24"/>
              </w:rPr>
              <w:t>тва</w:t>
            </w:r>
            <w:proofErr w:type="spellEnd"/>
            <w:r w:rsidRPr="00770824">
              <w:rPr>
                <w:rFonts w:ascii="Times New Roman" w:hAnsi="Times New Roman"/>
                <w:sz w:val="24"/>
                <w:szCs w:val="24"/>
              </w:rPr>
              <w:t>;</w:t>
            </w:r>
          </w:p>
          <w:p w:rsidR="006E01DA" w:rsidRPr="00770824" w:rsidRDefault="006E01DA" w:rsidP="006E01DA">
            <w:pPr>
              <w:keepNext/>
              <w:spacing w:after="0" w:line="240" w:lineRule="auto"/>
              <w:jc w:val="both"/>
              <w:rPr>
                <w:rFonts w:ascii="Times New Roman" w:hAnsi="Times New Roman"/>
                <w:sz w:val="24"/>
                <w:szCs w:val="24"/>
              </w:rPr>
            </w:pPr>
          </w:p>
          <w:p w:rsidR="006E01DA" w:rsidRPr="00770824" w:rsidRDefault="006E01DA" w:rsidP="006E01DA">
            <w:pPr>
              <w:keepNext/>
              <w:spacing w:after="0" w:line="240" w:lineRule="auto"/>
              <w:jc w:val="both"/>
              <w:rPr>
                <w:rFonts w:ascii="Times New Roman" w:hAnsi="Times New Roman"/>
                <w:sz w:val="24"/>
                <w:szCs w:val="24"/>
              </w:rPr>
            </w:pPr>
            <w:r w:rsidRPr="00770824">
              <w:rPr>
                <w:rFonts w:ascii="Times New Roman" w:hAnsi="Times New Roman"/>
                <w:sz w:val="24"/>
                <w:szCs w:val="24"/>
              </w:rPr>
              <w:t>сумма невозвращенного обеспечения контракта (договора)</w:t>
            </w:r>
          </w:p>
        </w:tc>
      </w:tr>
      <w:tr w:rsidR="006E01DA" w:rsidRPr="000B3BED" w:rsidTr="00CC0B3F">
        <w:tc>
          <w:tcPr>
            <w:tcW w:w="987" w:type="dxa"/>
            <w:tcBorders>
              <w:top w:val="single" w:sz="4" w:space="0" w:color="auto"/>
              <w:left w:val="single" w:sz="4" w:space="0" w:color="auto"/>
              <w:bottom w:val="single" w:sz="4" w:space="0" w:color="auto"/>
              <w:right w:val="single" w:sz="4" w:space="0" w:color="auto"/>
            </w:tcBorders>
            <w:shd w:val="clear" w:color="auto" w:fill="auto"/>
          </w:tcPr>
          <w:p w:rsidR="006E01DA" w:rsidRPr="000B3BED" w:rsidRDefault="006E01DA" w:rsidP="006E01DA">
            <w:pPr>
              <w:jc w:val="center"/>
              <w:rPr>
                <w:rFonts w:ascii="Times New Roman" w:hAnsi="Times New Roman"/>
                <w:sz w:val="24"/>
                <w:szCs w:val="24"/>
              </w:rPr>
            </w:pPr>
            <w:r w:rsidRPr="000B3BED">
              <w:rPr>
                <w:rFonts w:ascii="Times New Roman" w:hAnsi="Times New Roman"/>
                <w:sz w:val="24"/>
                <w:szCs w:val="24"/>
              </w:rPr>
              <w:t>4.45</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6E01DA" w:rsidRPr="00D8542F" w:rsidRDefault="006E01DA" w:rsidP="006E01DA">
            <w:pPr>
              <w:keepNext/>
              <w:autoSpaceDE w:val="0"/>
              <w:autoSpaceDN w:val="0"/>
              <w:adjustRightInd w:val="0"/>
              <w:spacing w:after="0" w:line="240" w:lineRule="auto"/>
              <w:jc w:val="both"/>
              <w:outlineLvl w:val="0"/>
              <w:rPr>
                <w:rFonts w:ascii="Times New Roman" w:hAnsi="Times New Roman"/>
                <w:sz w:val="24"/>
                <w:szCs w:val="24"/>
              </w:rPr>
            </w:pPr>
            <w:r w:rsidRPr="00D8542F">
              <w:rPr>
                <w:rFonts w:ascii="Times New Roman" w:hAnsi="Times New Roman"/>
                <w:sz w:val="24"/>
                <w:szCs w:val="24"/>
              </w:rPr>
              <w:t xml:space="preserve">Приемка и (или) оплата поставленного товара, выполненной работы (ее результатов), оказанной услуги или отдельного этапа исполнения контракта в случае несоответствия этих товара, работы, услуги либо результатов выполненных работ условиям контракта, если выявленное несоответствие не устранено поставщиком (подрядчиком, исполнителем) и привело к </w:t>
            </w:r>
            <w:r w:rsidRPr="00D8542F">
              <w:rPr>
                <w:rFonts w:ascii="Times New Roman" w:hAnsi="Times New Roman"/>
                <w:sz w:val="24"/>
                <w:szCs w:val="24"/>
              </w:rPr>
              <w:lastRenderedPageBreak/>
              <w:t>дополнительному расходованию средств соответствующего бюджета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w:t>
            </w:r>
          </w:p>
        </w:tc>
        <w:tc>
          <w:tcPr>
            <w:tcW w:w="2275" w:type="dxa"/>
            <w:gridSpan w:val="3"/>
            <w:tcBorders>
              <w:top w:val="single" w:sz="4" w:space="0" w:color="auto"/>
              <w:left w:val="single" w:sz="4" w:space="0" w:color="auto"/>
              <w:bottom w:val="single" w:sz="4" w:space="0" w:color="auto"/>
              <w:right w:val="single" w:sz="4" w:space="0" w:color="auto"/>
            </w:tcBorders>
            <w:shd w:val="clear" w:color="auto" w:fill="auto"/>
          </w:tcPr>
          <w:p w:rsidR="006E01DA" w:rsidRPr="00D8542F" w:rsidRDefault="006E01DA" w:rsidP="006E01DA">
            <w:pPr>
              <w:keepNext/>
              <w:spacing w:after="0" w:line="240" w:lineRule="auto"/>
              <w:jc w:val="center"/>
              <w:rPr>
                <w:rFonts w:ascii="Times New Roman" w:hAnsi="Times New Roman"/>
                <w:sz w:val="24"/>
                <w:szCs w:val="24"/>
              </w:rPr>
            </w:pPr>
            <w:r w:rsidRPr="00D8542F">
              <w:rPr>
                <w:rFonts w:ascii="Times New Roman" w:hAnsi="Times New Roman"/>
                <w:sz w:val="24"/>
                <w:szCs w:val="24"/>
              </w:rPr>
              <w:lastRenderedPageBreak/>
              <w:t>статьи 309, 711, 720, 746, 781 ГК РФ;</w:t>
            </w:r>
          </w:p>
          <w:p w:rsidR="006E01DA" w:rsidRPr="00D8542F" w:rsidRDefault="006E01DA" w:rsidP="006E01DA">
            <w:pPr>
              <w:keepNext/>
              <w:spacing w:after="0" w:line="240" w:lineRule="auto"/>
              <w:jc w:val="center"/>
              <w:rPr>
                <w:rFonts w:ascii="Times New Roman" w:hAnsi="Times New Roman"/>
                <w:sz w:val="24"/>
                <w:szCs w:val="24"/>
              </w:rPr>
            </w:pPr>
            <w:r w:rsidRPr="00D8542F">
              <w:rPr>
                <w:rFonts w:ascii="Times New Roman" w:hAnsi="Times New Roman"/>
                <w:sz w:val="24"/>
                <w:szCs w:val="24"/>
              </w:rPr>
              <w:t xml:space="preserve">статья 94 </w:t>
            </w:r>
            <w:r w:rsidRPr="00D8542F">
              <w:rPr>
                <w:rFonts w:ascii="Times New Roman" w:hAnsi="Times New Roman"/>
                <w:spacing w:val="-6"/>
                <w:sz w:val="24"/>
                <w:szCs w:val="24"/>
              </w:rPr>
              <w:t>ФЗ от 05.04.2013 № 44-ФЗ</w:t>
            </w:r>
          </w:p>
        </w:tc>
        <w:tc>
          <w:tcPr>
            <w:tcW w:w="989" w:type="dxa"/>
            <w:tcBorders>
              <w:top w:val="single" w:sz="4" w:space="0" w:color="auto"/>
              <w:left w:val="single" w:sz="4" w:space="0" w:color="auto"/>
              <w:bottom w:val="single" w:sz="4" w:space="0" w:color="auto"/>
              <w:right w:val="single" w:sz="4" w:space="0" w:color="auto"/>
            </w:tcBorders>
            <w:shd w:val="clear" w:color="auto" w:fill="auto"/>
          </w:tcPr>
          <w:p w:rsidR="006E01DA" w:rsidRPr="00D8542F" w:rsidRDefault="006E01DA" w:rsidP="006E01DA">
            <w:pPr>
              <w:spacing w:after="0" w:line="240" w:lineRule="auto"/>
              <w:ind w:left="-108" w:right="-108"/>
              <w:jc w:val="center"/>
              <w:rPr>
                <w:rFonts w:ascii="Times New Roman" w:hAnsi="Times New Roman"/>
                <w:sz w:val="24"/>
                <w:szCs w:val="24"/>
              </w:rPr>
            </w:pPr>
            <w:r w:rsidRPr="00D8542F">
              <w:rPr>
                <w:rFonts w:ascii="Times New Roman" w:hAnsi="Times New Roman"/>
                <w:sz w:val="24"/>
                <w:szCs w:val="24"/>
              </w:rPr>
              <w:t>кол-во,</w:t>
            </w:r>
          </w:p>
          <w:p w:rsidR="006E01DA" w:rsidRPr="00D8542F" w:rsidRDefault="006E01DA" w:rsidP="006E01DA">
            <w:pPr>
              <w:spacing w:after="0" w:line="240" w:lineRule="auto"/>
              <w:ind w:left="-108" w:right="-108"/>
              <w:jc w:val="center"/>
              <w:rPr>
                <w:rFonts w:ascii="Times New Roman" w:hAnsi="Times New Roman"/>
                <w:sz w:val="24"/>
                <w:szCs w:val="24"/>
              </w:rPr>
            </w:pPr>
            <w:r w:rsidRPr="00D8542F">
              <w:rPr>
                <w:rFonts w:ascii="Times New Roman" w:hAnsi="Times New Roman"/>
                <w:sz w:val="24"/>
                <w:szCs w:val="24"/>
              </w:rPr>
              <w:t>кол-во и тыс. рублей</w:t>
            </w:r>
          </w:p>
        </w:tc>
        <w:tc>
          <w:tcPr>
            <w:tcW w:w="994" w:type="dxa"/>
            <w:tcBorders>
              <w:top w:val="single" w:sz="4" w:space="0" w:color="auto"/>
              <w:left w:val="single" w:sz="4" w:space="0" w:color="auto"/>
              <w:bottom w:val="single" w:sz="4" w:space="0" w:color="auto"/>
              <w:right w:val="single" w:sz="4" w:space="0" w:color="auto"/>
            </w:tcBorders>
            <w:shd w:val="clear" w:color="auto" w:fill="auto"/>
          </w:tcPr>
          <w:p w:rsidR="006E01DA" w:rsidRPr="00D8542F" w:rsidRDefault="006E01DA" w:rsidP="006E01DA">
            <w:pPr>
              <w:keepNext/>
              <w:spacing w:after="0" w:line="240" w:lineRule="auto"/>
              <w:jc w:val="center"/>
              <w:rPr>
                <w:rFonts w:ascii="Times New Roman" w:hAnsi="Times New Roman"/>
                <w:sz w:val="24"/>
                <w:szCs w:val="24"/>
              </w:rPr>
            </w:pPr>
            <w:r w:rsidRPr="00D8542F">
              <w:rPr>
                <w:rFonts w:ascii="Times New Roman" w:hAnsi="Times New Roman"/>
                <w:sz w:val="24"/>
                <w:szCs w:val="24"/>
              </w:rPr>
              <w:t>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6E01DA" w:rsidRPr="00D8542F" w:rsidRDefault="006E01DA" w:rsidP="006E01DA">
            <w:pPr>
              <w:keepNext/>
              <w:spacing w:after="0" w:line="240" w:lineRule="auto"/>
              <w:jc w:val="both"/>
              <w:rPr>
                <w:rFonts w:ascii="Times New Roman" w:hAnsi="Times New Roman"/>
                <w:sz w:val="24"/>
                <w:szCs w:val="24"/>
              </w:rPr>
            </w:pPr>
            <w:r w:rsidRPr="00D8542F">
              <w:rPr>
                <w:rFonts w:ascii="Times New Roman" w:hAnsi="Times New Roman"/>
                <w:sz w:val="24"/>
                <w:szCs w:val="24"/>
              </w:rPr>
              <w:t>часть 10 статьи 7.32 КоАП РФ *</w:t>
            </w:r>
          </w:p>
        </w:tc>
        <w:tc>
          <w:tcPr>
            <w:tcW w:w="1844" w:type="dxa"/>
            <w:tcBorders>
              <w:top w:val="single" w:sz="4" w:space="0" w:color="auto"/>
              <w:left w:val="single" w:sz="4" w:space="0" w:color="auto"/>
              <w:bottom w:val="single" w:sz="4" w:space="0" w:color="auto"/>
              <w:right w:val="single" w:sz="4" w:space="0" w:color="auto"/>
            </w:tcBorders>
          </w:tcPr>
          <w:p w:rsidR="006E01DA" w:rsidRPr="00D8542F" w:rsidRDefault="006E01DA" w:rsidP="006E01DA">
            <w:pPr>
              <w:keepNext/>
              <w:spacing w:after="0" w:line="240" w:lineRule="auto"/>
              <w:jc w:val="both"/>
              <w:rPr>
                <w:rFonts w:ascii="Times New Roman" w:hAnsi="Times New Roman"/>
                <w:sz w:val="24"/>
                <w:szCs w:val="24"/>
              </w:rPr>
            </w:pPr>
            <w:r w:rsidRPr="00D8542F">
              <w:rPr>
                <w:rFonts w:ascii="Times New Roman" w:hAnsi="Times New Roman"/>
                <w:sz w:val="24"/>
                <w:szCs w:val="24"/>
              </w:rPr>
              <w:t>избыточные расходы бюджетных средств</w:t>
            </w:r>
          </w:p>
        </w:tc>
        <w:tc>
          <w:tcPr>
            <w:tcW w:w="1559" w:type="dxa"/>
            <w:tcBorders>
              <w:top w:val="single" w:sz="4" w:space="0" w:color="auto"/>
              <w:left w:val="single" w:sz="4" w:space="0" w:color="auto"/>
              <w:bottom w:val="single" w:sz="4" w:space="0" w:color="auto"/>
              <w:right w:val="single" w:sz="4" w:space="0" w:color="auto"/>
            </w:tcBorders>
          </w:tcPr>
          <w:p w:rsidR="006E01DA" w:rsidRPr="00D8542F" w:rsidRDefault="006E01DA" w:rsidP="006E01DA">
            <w:pPr>
              <w:keepNext/>
              <w:spacing w:after="0" w:line="240" w:lineRule="auto"/>
              <w:jc w:val="both"/>
              <w:rPr>
                <w:rFonts w:ascii="Times New Roman" w:hAnsi="Times New Roman"/>
                <w:sz w:val="24"/>
                <w:szCs w:val="24"/>
              </w:rPr>
            </w:pPr>
            <w:r w:rsidRPr="00D8542F">
              <w:rPr>
                <w:rFonts w:ascii="Times New Roman" w:hAnsi="Times New Roman"/>
                <w:sz w:val="24"/>
                <w:szCs w:val="24"/>
              </w:rPr>
              <w:t>объем средств, оплаченных в результате приемки поставлен</w:t>
            </w:r>
            <w:r>
              <w:rPr>
                <w:rFonts w:ascii="Times New Roman" w:hAnsi="Times New Roman"/>
                <w:sz w:val="24"/>
                <w:szCs w:val="24"/>
              </w:rPr>
              <w:t>-</w:t>
            </w:r>
            <w:proofErr w:type="spellStart"/>
            <w:r w:rsidRPr="00D8542F">
              <w:rPr>
                <w:rFonts w:ascii="Times New Roman" w:hAnsi="Times New Roman"/>
                <w:sz w:val="24"/>
                <w:szCs w:val="24"/>
              </w:rPr>
              <w:t>ного</w:t>
            </w:r>
            <w:proofErr w:type="spellEnd"/>
            <w:r w:rsidRPr="00D8542F">
              <w:rPr>
                <w:rFonts w:ascii="Times New Roman" w:hAnsi="Times New Roman"/>
                <w:sz w:val="24"/>
                <w:szCs w:val="24"/>
              </w:rPr>
              <w:t xml:space="preserve"> товара, оказанных </w:t>
            </w:r>
            <w:r w:rsidRPr="00D8542F">
              <w:rPr>
                <w:rFonts w:ascii="Times New Roman" w:hAnsi="Times New Roman"/>
                <w:sz w:val="24"/>
                <w:szCs w:val="24"/>
              </w:rPr>
              <w:lastRenderedPageBreak/>
              <w:t>услуг, выполнен</w:t>
            </w:r>
            <w:r>
              <w:rPr>
                <w:rFonts w:ascii="Times New Roman" w:hAnsi="Times New Roman"/>
                <w:sz w:val="24"/>
                <w:szCs w:val="24"/>
              </w:rPr>
              <w:t>-</w:t>
            </w:r>
            <w:proofErr w:type="spellStart"/>
            <w:r w:rsidRPr="00D8542F">
              <w:rPr>
                <w:rFonts w:ascii="Times New Roman" w:hAnsi="Times New Roman"/>
                <w:sz w:val="24"/>
                <w:szCs w:val="24"/>
              </w:rPr>
              <w:t>ных</w:t>
            </w:r>
            <w:proofErr w:type="spellEnd"/>
            <w:r w:rsidRPr="00D8542F">
              <w:rPr>
                <w:rFonts w:ascii="Times New Roman" w:hAnsi="Times New Roman"/>
                <w:sz w:val="24"/>
                <w:szCs w:val="24"/>
              </w:rPr>
              <w:t xml:space="preserve"> работ, не соответствующих условиям государственного контракта;</w:t>
            </w:r>
          </w:p>
          <w:p w:rsidR="006E01DA" w:rsidRPr="00D8542F" w:rsidRDefault="006E01DA" w:rsidP="006E01DA">
            <w:pPr>
              <w:keepNext/>
              <w:spacing w:after="0" w:line="240" w:lineRule="auto"/>
              <w:jc w:val="both"/>
              <w:rPr>
                <w:rFonts w:ascii="Times New Roman" w:hAnsi="Times New Roman"/>
                <w:sz w:val="24"/>
                <w:szCs w:val="24"/>
              </w:rPr>
            </w:pPr>
            <w:r w:rsidRPr="00D8542F">
              <w:rPr>
                <w:rFonts w:ascii="Times New Roman" w:hAnsi="Times New Roman"/>
                <w:sz w:val="24"/>
                <w:szCs w:val="24"/>
              </w:rPr>
              <w:t xml:space="preserve">объем средств на выполнение работ (оказание услуг), не </w:t>
            </w:r>
            <w:proofErr w:type="spellStart"/>
            <w:r w:rsidRPr="00D8542F">
              <w:rPr>
                <w:rFonts w:ascii="Times New Roman" w:hAnsi="Times New Roman"/>
                <w:sz w:val="24"/>
                <w:szCs w:val="24"/>
              </w:rPr>
              <w:t>предусмот</w:t>
            </w:r>
            <w:r>
              <w:rPr>
                <w:rFonts w:ascii="Times New Roman" w:hAnsi="Times New Roman"/>
                <w:sz w:val="24"/>
                <w:szCs w:val="24"/>
              </w:rPr>
              <w:t>-</w:t>
            </w:r>
            <w:r w:rsidRPr="00D8542F">
              <w:rPr>
                <w:rFonts w:ascii="Times New Roman" w:hAnsi="Times New Roman"/>
                <w:sz w:val="24"/>
                <w:szCs w:val="24"/>
              </w:rPr>
              <w:t>ренных</w:t>
            </w:r>
            <w:proofErr w:type="spellEnd"/>
            <w:r w:rsidRPr="00D8542F">
              <w:rPr>
                <w:rFonts w:ascii="Times New Roman" w:hAnsi="Times New Roman"/>
                <w:sz w:val="24"/>
                <w:szCs w:val="24"/>
              </w:rPr>
              <w:t xml:space="preserve"> контрактом (договором), направленных на устранение последствий приемки и оплаты выполнен</w:t>
            </w:r>
            <w:r>
              <w:rPr>
                <w:rFonts w:ascii="Times New Roman" w:hAnsi="Times New Roman"/>
                <w:sz w:val="24"/>
                <w:szCs w:val="24"/>
              </w:rPr>
              <w:t>-</w:t>
            </w:r>
            <w:proofErr w:type="spellStart"/>
            <w:r w:rsidRPr="00D8542F">
              <w:rPr>
                <w:rFonts w:ascii="Times New Roman" w:hAnsi="Times New Roman"/>
                <w:sz w:val="24"/>
                <w:szCs w:val="24"/>
              </w:rPr>
              <w:t>ных</w:t>
            </w:r>
            <w:proofErr w:type="spellEnd"/>
            <w:r w:rsidRPr="00D8542F">
              <w:rPr>
                <w:rFonts w:ascii="Times New Roman" w:hAnsi="Times New Roman"/>
                <w:sz w:val="24"/>
                <w:szCs w:val="24"/>
              </w:rPr>
              <w:t xml:space="preserve"> работ, оказанных услуг, не </w:t>
            </w:r>
            <w:proofErr w:type="spellStart"/>
            <w:r w:rsidRPr="00D8542F">
              <w:rPr>
                <w:rFonts w:ascii="Times New Roman" w:hAnsi="Times New Roman"/>
                <w:sz w:val="24"/>
                <w:szCs w:val="24"/>
              </w:rPr>
              <w:t>соответст</w:t>
            </w:r>
            <w:r>
              <w:rPr>
                <w:rFonts w:ascii="Times New Roman" w:hAnsi="Times New Roman"/>
                <w:sz w:val="24"/>
                <w:szCs w:val="24"/>
              </w:rPr>
              <w:t>-</w:t>
            </w:r>
            <w:r w:rsidRPr="00D8542F">
              <w:rPr>
                <w:rFonts w:ascii="Times New Roman" w:hAnsi="Times New Roman"/>
                <w:sz w:val="24"/>
                <w:szCs w:val="24"/>
              </w:rPr>
              <w:t>вующих</w:t>
            </w:r>
            <w:proofErr w:type="spellEnd"/>
            <w:r w:rsidRPr="00D8542F">
              <w:rPr>
                <w:rFonts w:ascii="Times New Roman" w:hAnsi="Times New Roman"/>
                <w:sz w:val="24"/>
                <w:szCs w:val="24"/>
              </w:rPr>
              <w:t xml:space="preserve"> условиям контрактов (договоров) (например, расходы на </w:t>
            </w:r>
            <w:r w:rsidRPr="00D8542F">
              <w:rPr>
                <w:rFonts w:ascii="Times New Roman" w:hAnsi="Times New Roman"/>
                <w:sz w:val="24"/>
                <w:szCs w:val="24"/>
              </w:rPr>
              <w:lastRenderedPageBreak/>
              <w:t>демонтаж строитель</w:t>
            </w:r>
            <w:r>
              <w:rPr>
                <w:rFonts w:ascii="Times New Roman" w:hAnsi="Times New Roman"/>
                <w:sz w:val="24"/>
                <w:szCs w:val="24"/>
              </w:rPr>
              <w:t>-</w:t>
            </w:r>
            <w:proofErr w:type="spellStart"/>
            <w:r w:rsidRPr="00D8542F">
              <w:rPr>
                <w:rFonts w:ascii="Times New Roman" w:hAnsi="Times New Roman"/>
                <w:sz w:val="24"/>
                <w:szCs w:val="24"/>
              </w:rPr>
              <w:t>ных</w:t>
            </w:r>
            <w:proofErr w:type="spellEnd"/>
            <w:r w:rsidRPr="00D8542F">
              <w:rPr>
                <w:rFonts w:ascii="Times New Roman" w:hAnsi="Times New Roman"/>
                <w:sz w:val="24"/>
                <w:szCs w:val="24"/>
              </w:rPr>
              <w:t xml:space="preserve"> элементов, не </w:t>
            </w:r>
            <w:proofErr w:type="spellStart"/>
            <w:r w:rsidRPr="00D8542F">
              <w:rPr>
                <w:rFonts w:ascii="Times New Roman" w:hAnsi="Times New Roman"/>
                <w:sz w:val="24"/>
                <w:szCs w:val="24"/>
              </w:rPr>
              <w:t>предусмот</w:t>
            </w:r>
            <w:r>
              <w:rPr>
                <w:rFonts w:ascii="Times New Roman" w:hAnsi="Times New Roman"/>
                <w:sz w:val="24"/>
                <w:szCs w:val="24"/>
              </w:rPr>
              <w:t>-</w:t>
            </w:r>
            <w:r w:rsidRPr="00D8542F">
              <w:rPr>
                <w:rFonts w:ascii="Times New Roman" w:hAnsi="Times New Roman"/>
                <w:sz w:val="24"/>
                <w:szCs w:val="24"/>
              </w:rPr>
              <w:t>ренных</w:t>
            </w:r>
            <w:proofErr w:type="spellEnd"/>
            <w:r w:rsidRPr="00D8542F">
              <w:rPr>
                <w:rFonts w:ascii="Times New Roman" w:hAnsi="Times New Roman"/>
                <w:sz w:val="24"/>
                <w:szCs w:val="24"/>
              </w:rPr>
              <w:t xml:space="preserve"> проектной документа</w:t>
            </w:r>
            <w:r>
              <w:rPr>
                <w:rFonts w:ascii="Times New Roman" w:hAnsi="Times New Roman"/>
                <w:sz w:val="24"/>
                <w:szCs w:val="24"/>
              </w:rPr>
              <w:t>-</w:t>
            </w:r>
            <w:proofErr w:type="spellStart"/>
            <w:r w:rsidRPr="00D8542F">
              <w:rPr>
                <w:rFonts w:ascii="Times New Roman" w:hAnsi="Times New Roman"/>
                <w:sz w:val="24"/>
                <w:szCs w:val="24"/>
              </w:rPr>
              <w:t>цией</w:t>
            </w:r>
            <w:proofErr w:type="spellEnd"/>
            <w:r w:rsidRPr="00D8542F">
              <w:rPr>
                <w:rFonts w:ascii="Times New Roman" w:hAnsi="Times New Roman"/>
                <w:sz w:val="24"/>
                <w:szCs w:val="24"/>
              </w:rPr>
              <w:t>)</w:t>
            </w:r>
          </w:p>
        </w:tc>
      </w:tr>
      <w:tr w:rsidR="006E01DA" w:rsidRPr="000B3BED" w:rsidTr="00CC0B3F">
        <w:tc>
          <w:tcPr>
            <w:tcW w:w="987" w:type="dxa"/>
            <w:shd w:val="clear" w:color="auto" w:fill="auto"/>
          </w:tcPr>
          <w:p w:rsidR="006E01DA" w:rsidRPr="000B3BED" w:rsidRDefault="006E01DA" w:rsidP="006E01DA">
            <w:pPr>
              <w:jc w:val="center"/>
              <w:rPr>
                <w:rFonts w:ascii="Times New Roman" w:hAnsi="Times New Roman"/>
                <w:sz w:val="24"/>
                <w:szCs w:val="24"/>
              </w:rPr>
            </w:pPr>
            <w:r w:rsidRPr="000B3BED">
              <w:rPr>
                <w:rFonts w:ascii="Times New Roman" w:hAnsi="Times New Roman"/>
                <w:sz w:val="24"/>
                <w:szCs w:val="24"/>
              </w:rPr>
              <w:lastRenderedPageBreak/>
              <w:t>4.46</w:t>
            </w:r>
          </w:p>
        </w:tc>
        <w:tc>
          <w:tcPr>
            <w:tcW w:w="5244" w:type="dxa"/>
            <w:shd w:val="clear" w:color="auto" w:fill="auto"/>
          </w:tcPr>
          <w:p w:rsidR="006E01DA" w:rsidRPr="00D8542F" w:rsidRDefault="006E01DA" w:rsidP="006E01DA">
            <w:pPr>
              <w:keepNext/>
              <w:spacing w:after="0" w:line="240" w:lineRule="auto"/>
              <w:jc w:val="both"/>
              <w:rPr>
                <w:rFonts w:ascii="Times New Roman" w:hAnsi="Times New Roman"/>
                <w:sz w:val="24"/>
                <w:szCs w:val="24"/>
              </w:rPr>
            </w:pPr>
            <w:r w:rsidRPr="00D8542F">
              <w:rPr>
                <w:rFonts w:ascii="Times New Roman" w:hAnsi="Times New Roman"/>
                <w:sz w:val="24"/>
                <w:szCs w:val="24"/>
              </w:rPr>
              <w:t>Неиспользование мер обеспечения исполнения обязательств (с недобросовестного поставщика (подрядчика, исполнителя) не удержаны обеспечение заявки, обеспечение исполнения контракта (договора)</w:t>
            </w:r>
          </w:p>
        </w:tc>
        <w:tc>
          <w:tcPr>
            <w:tcW w:w="2275" w:type="dxa"/>
            <w:gridSpan w:val="3"/>
            <w:shd w:val="clear" w:color="auto" w:fill="auto"/>
          </w:tcPr>
          <w:p w:rsidR="006E01DA" w:rsidRPr="00D8542F" w:rsidRDefault="006E01DA" w:rsidP="006E01DA">
            <w:pPr>
              <w:keepNext/>
              <w:spacing w:after="0" w:line="240" w:lineRule="auto"/>
              <w:jc w:val="center"/>
              <w:rPr>
                <w:rFonts w:ascii="Times New Roman" w:hAnsi="Times New Roman"/>
                <w:sz w:val="24"/>
                <w:szCs w:val="24"/>
              </w:rPr>
            </w:pPr>
            <w:r w:rsidRPr="00D8542F">
              <w:rPr>
                <w:rFonts w:ascii="Times New Roman" w:hAnsi="Times New Roman"/>
                <w:sz w:val="24"/>
                <w:szCs w:val="24"/>
              </w:rPr>
              <w:t xml:space="preserve">статьи 34, 44, 94, 96 </w:t>
            </w:r>
            <w:r w:rsidRPr="00D8542F">
              <w:rPr>
                <w:rFonts w:ascii="Times New Roman" w:hAnsi="Times New Roman"/>
                <w:spacing w:val="-6"/>
                <w:sz w:val="24"/>
                <w:szCs w:val="24"/>
              </w:rPr>
              <w:t>ФЗ от 05.04.2013 №</w:t>
            </w:r>
            <w:r>
              <w:rPr>
                <w:rFonts w:ascii="Times New Roman" w:hAnsi="Times New Roman"/>
                <w:spacing w:val="-6"/>
                <w:sz w:val="24"/>
                <w:szCs w:val="24"/>
              </w:rPr>
              <w:t> </w:t>
            </w:r>
            <w:r w:rsidRPr="00D8542F">
              <w:rPr>
                <w:rFonts w:ascii="Times New Roman" w:hAnsi="Times New Roman"/>
                <w:spacing w:val="-6"/>
                <w:sz w:val="24"/>
                <w:szCs w:val="24"/>
              </w:rPr>
              <w:t>44-ФЗ</w:t>
            </w:r>
            <w:r w:rsidRPr="00D8542F">
              <w:rPr>
                <w:rFonts w:ascii="Times New Roman" w:hAnsi="Times New Roman"/>
                <w:sz w:val="24"/>
                <w:szCs w:val="24"/>
              </w:rPr>
              <w:t xml:space="preserve"> (до 1 января 2022 года);</w:t>
            </w:r>
          </w:p>
          <w:p w:rsidR="006E01DA" w:rsidRPr="00D8542F" w:rsidRDefault="006E01DA" w:rsidP="006E01DA">
            <w:pPr>
              <w:keepNext/>
              <w:spacing w:after="0" w:line="240" w:lineRule="auto"/>
              <w:jc w:val="center"/>
              <w:rPr>
                <w:rFonts w:ascii="Times New Roman" w:hAnsi="Times New Roman"/>
                <w:sz w:val="24"/>
                <w:szCs w:val="24"/>
              </w:rPr>
            </w:pPr>
            <w:r w:rsidRPr="00D8542F">
              <w:rPr>
                <w:rFonts w:ascii="Times New Roman" w:hAnsi="Times New Roman"/>
                <w:sz w:val="24"/>
                <w:szCs w:val="24"/>
              </w:rPr>
              <w:t xml:space="preserve">статьи 34, 44, 94, 96 </w:t>
            </w:r>
            <w:r w:rsidRPr="00D8542F">
              <w:rPr>
                <w:rFonts w:ascii="Times New Roman" w:hAnsi="Times New Roman"/>
                <w:spacing w:val="-6"/>
                <w:sz w:val="24"/>
                <w:szCs w:val="24"/>
              </w:rPr>
              <w:t>ФЗ от 05.04.2013 №</w:t>
            </w:r>
            <w:r>
              <w:rPr>
                <w:rFonts w:ascii="Times New Roman" w:hAnsi="Times New Roman"/>
                <w:spacing w:val="-6"/>
                <w:sz w:val="24"/>
                <w:szCs w:val="24"/>
              </w:rPr>
              <w:t> </w:t>
            </w:r>
            <w:r w:rsidRPr="00D8542F">
              <w:rPr>
                <w:rFonts w:ascii="Times New Roman" w:hAnsi="Times New Roman"/>
                <w:spacing w:val="-6"/>
                <w:sz w:val="24"/>
                <w:szCs w:val="24"/>
              </w:rPr>
              <w:t>44-ФЗ</w:t>
            </w:r>
            <w:r w:rsidRPr="00D8542F">
              <w:rPr>
                <w:rFonts w:ascii="Times New Roman" w:hAnsi="Times New Roman"/>
                <w:sz w:val="24"/>
                <w:szCs w:val="24"/>
              </w:rPr>
              <w:t xml:space="preserve"> (с 1 января 2022 года)</w:t>
            </w:r>
          </w:p>
        </w:tc>
        <w:tc>
          <w:tcPr>
            <w:tcW w:w="989" w:type="dxa"/>
            <w:shd w:val="clear" w:color="auto" w:fill="auto"/>
          </w:tcPr>
          <w:p w:rsidR="006E01DA" w:rsidRPr="00D8542F" w:rsidRDefault="006E01DA" w:rsidP="006E01DA">
            <w:pPr>
              <w:spacing w:after="0" w:line="240" w:lineRule="auto"/>
              <w:ind w:left="-108" w:right="-108"/>
              <w:jc w:val="center"/>
              <w:rPr>
                <w:rFonts w:ascii="Times New Roman" w:hAnsi="Times New Roman"/>
                <w:sz w:val="24"/>
                <w:szCs w:val="24"/>
              </w:rPr>
            </w:pPr>
            <w:r w:rsidRPr="00D8542F">
              <w:rPr>
                <w:rFonts w:ascii="Times New Roman" w:hAnsi="Times New Roman"/>
                <w:sz w:val="24"/>
                <w:szCs w:val="24"/>
              </w:rPr>
              <w:t>кол-во,</w:t>
            </w:r>
          </w:p>
          <w:p w:rsidR="006E01DA" w:rsidRPr="00D8542F" w:rsidRDefault="006E01DA" w:rsidP="006E01DA">
            <w:pPr>
              <w:spacing w:after="0" w:line="240" w:lineRule="auto"/>
              <w:ind w:left="-108" w:right="-108"/>
              <w:jc w:val="center"/>
              <w:rPr>
                <w:rFonts w:ascii="Times New Roman" w:hAnsi="Times New Roman"/>
                <w:b/>
                <w:sz w:val="24"/>
                <w:szCs w:val="24"/>
              </w:rPr>
            </w:pPr>
            <w:r w:rsidRPr="00D8542F">
              <w:rPr>
                <w:rFonts w:ascii="Times New Roman" w:hAnsi="Times New Roman"/>
                <w:sz w:val="24"/>
                <w:szCs w:val="24"/>
              </w:rPr>
              <w:t>кол-во и тыс. рублей</w:t>
            </w:r>
          </w:p>
        </w:tc>
        <w:tc>
          <w:tcPr>
            <w:tcW w:w="994" w:type="dxa"/>
            <w:shd w:val="clear" w:color="auto" w:fill="auto"/>
          </w:tcPr>
          <w:p w:rsidR="006E01DA" w:rsidRPr="00D8542F" w:rsidRDefault="006E01DA" w:rsidP="006E01DA">
            <w:pPr>
              <w:keepNext/>
              <w:spacing w:after="0" w:line="240" w:lineRule="auto"/>
              <w:jc w:val="center"/>
              <w:rPr>
                <w:rFonts w:ascii="Times New Roman" w:hAnsi="Times New Roman"/>
                <w:sz w:val="24"/>
                <w:szCs w:val="24"/>
              </w:rPr>
            </w:pPr>
            <w:r w:rsidRPr="00D8542F">
              <w:rPr>
                <w:rFonts w:ascii="Times New Roman" w:hAnsi="Times New Roman"/>
                <w:sz w:val="24"/>
                <w:szCs w:val="24"/>
              </w:rPr>
              <w:t>4</w:t>
            </w:r>
          </w:p>
        </w:tc>
        <w:tc>
          <w:tcPr>
            <w:tcW w:w="2126" w:type="dxa"/>
            <w:shd w:val="clear" w:color="auto" w:fill="auto"/>
          </w:tcPr>
          <w:p w:rsidR="006E01DA" w:rsidRPr="00D8542F" w:rsidRDefault="006E01DA" w:rsidP="006E01DA">
            <w:pPr>
              <w:keepNext/>
              <w:spacing w:after="0" w:line="240" w:lineRule="auto"/>
              <w:jc w:val="both"/>
              <w:rPr>
                <w:rFonts w:ascii="Times New Roman" w:hAnsi="Times New Roman"/>
                <w:sz w:val="24"/>
                <w:szCs w:val="24"/>
              </w:rPr>
            </w:pPr>
          </w:p>
        </w:tc>
        <w:tc>
          <w:tcPr>
            <w:tcW w:w="1844" w:type="dxa"/>
          </w:tcPr>
          <w:p w:rsidR="006E01DA" w:rsidRPr="00D8542F" w:rsidRDefault="006E01DA" w:rsidP="006E01DA">
            <w:pPr>
              <w:keepNext/>
              <w:spacing w:after="0" w:line="240" w:lineRule="auto"/>
              <w:jc w:val="both"/>
              <w:rPr>
                <w:rFonts w:ascii="Times New Roman" w:hAnsi="Times New Roman"/>
                <w:sz w:val="24"/>
                <w:szCs w:val="24"/>
              </w:rPr>
            </w:pPr>
            <w:proofErr w:type="spellStart"/>
            <w:r w:rsidRPr="00D8542F">
              <w:rPr>
                <w:rFonts w:ascii="Times New Roman" w:hAnsi="Times New Roman"/>
                <w:sz w:val="24"/>
                <w:szCs w:val="24"/>
              </w:rPr>
              <w:t>непоступление</w:t>
            </w:r>
            <w:proofErr w:type="spellEnd"/>
            <w:r w:rsidRPr="00D8542F">
              <w:rPr>
                <w:rFonts w:ascii="Times New Roman" w:hAnsi="Times New Roman"/>
                <w:sz w:val="24"/>
                <w:szCs w:val="24"/>
              </w:rPr>
              <w:t xml:space="preserve"> (</w:t>
            </w:r>
            <w:proofErr w:type="spellStart"/>
            <w:r w:rsidRPr="00D8542F">
              <w:rPr>
                <w:rFonts w:ascii="Times New Roman" w:hAnsi="Times New Roman"/>
                <w:sz w:val="24"/>
                <w:szCs w:val="24"/>
              </w:rPr>
              <w:t>недопоступле-ние</w:t>
            </w:r>
            <w:proofErr w:type="spellEnd"/>
            <w:r w:rsidRPr="00D8542F">
              <w:rPr>
                <w:rFonts w:ascii="Times New Roman" w:hAnsi="Times New Roman"/>
                <w:sz w:val="24"/>
                <w:szCs w:val="24"/>
              </w:rPr>
              <w:t>) бюджетных средств</w:t>
            </w:r>
          </w:p>
        </w:tc>
        <w:tc>
          <w:tcPr>
            <w:tcW w:w="1559" w:type="dxa"/>
          </w:tcPr>
          <w:p w:rsidR="006E01DA" w:rsidRPr="00D8542F" w:rsidRDefault="006E01DA" w:rsidP="006E01DA">
            <w:pPr>
              <w:keepNext/>
              <w:spacing w:after="0" w:line="240" w:lineRule="auto"/>
              <w:jc w:val="both"/>
              <w:rPr>
                <w:rFonts w:ascii="Times New Roman" w:hAnsi="Times New Roman"/>
                <w:sz w:val="24"/>
                <w:szCs w:val="24"/>
              </w:rPr>
            </w:pPr>
            <w:r w:rsidRPr="00D8542F">
              <w:rPr>
                <w:rFonts w:ascii="Times New Roman" w:hAnsi="Times New Roman"/>
                <w:sz w:val="24"/>
                <w:szCs w:val="24"/>
              </w:rPr>
              <w:t xml:space="preserve">размер </w:t>
            </w:r>
            <w:proofErr w:type="spellStart"/>
            <w:r w:rsidRPr="00D8542F">
              <w:rPr>
                <w:rFonts w:ascii="Times New Roman" w:hAnsi="Times New Roman"/>
                <w:sz w:val="24"/>
                <w:szCs w:val="24"/>
              </w:rPr>
              <w:t>обеспече</w:t>
            </w:r>
            <w:r>
              <w:rPr>
                <w:rFonts w:ascii="Times New Roman" w:hAnsi="Times New Roman"/>
                <w:sz w:val="24"/>
                <w:szCs w:val="24"/>
              </w:rPr>
              <w:t>-</w:t>
            </w:r>
            <w:r w:rsidRPr="00D8542F">
              <w:rPr>
                <w:rFonts w:ascii="Times New Roman" w:hAnsi="Times New Roman"/>
                <w:sz w:val="24"/>
                <w:szCs w:val="24"/>
              </w:rPr>
              <w:t>ния</w:t>
            </w:r>
            <w:proofErr w:type="spellEnd"/>
            <w:r w:rsidRPr="00D8542F">
              <w:rPr>
                <w:rFonts w:ascii="Times New Roman" w:hAnsi="Times New Roman"/>
                <w:sz w:val="24"/>
                <w:szCs w:val="24"/>
              </w:rPr>
              <w:t xml:space="preserve">, </w:t>
            </w:r>
            <w:proofErr w:type="spellStart"/>
            <w:r w:rsidRPr="00D8542F">
              <w:rPr>
                <w:rFonts w:ascii="Times New Roman" w:hAnsi="Times New Roman"/>
                <w:sz w:val="24"/>
                <w:szCs w:val="24"/>
              </w:rPr>
              <w:t>предусмот</w:t>
            </w:r>
            <w:r>
              <w:rPr>
                <w:rFonts w:ascii="Times New Roman" w:hAnsi="Times New Roman"/>
                <w:sz w:val="24"/>
                <w:szCs w:val="24"/>
              </w:rPr>
              <w:t>-</w:t>
            </w:r>
            <w:r w:rsidRPr="00D8542F">
              <w:rPr>
                <w:rFonts w:ascii="Times New Roman" w:hAnsi="Times New Roman"/>
                <w:sz w:val="24"/>
                <w:szCs w:val="24"/>
              </w:rPr>
              <w:t>ренный</w:t>
            </w:r>
            <w:proofErr w:type="spellEnd"/>
            <w:r w:rsidRPr="00D8542F">
              <w:rPr>
                <w:rFonts w:ascii="Times New Roman" w:hAnsi="Times New Roman"/>
                <w:sz w:val="24"/>
                <w:szCs w:val="24"/>
              </w:rPr>
              <w:t xml:space="preserve"> документацией о закупке, в части </w:t>
            </w:r>
            <w:proofErr w:type="spellStart"/>
            <w:r w:rsidRPr="00D8542F">
              <w:rPr>
                <w:rFonts w:ascii="Times New Roman" w:hAnsi="Times New Roman"/>
                <w:sz w:val="24"/>
                <w:szCs w:val="24"/>
              </w:rPr>
              <w:t>неисполне</w:t>
            </w:r>
            <w:r>
              <w:rPr>
                <w:rFonts w:ascii="Times New Roman" w:hAnsi="Times New Roman"/>
                <w:sz w:val="24"/>
                <w:szCs w:val="24"/>
              </w:rPr>
              <w:t>-</w:t>
            </w:r>
            <w:r w:rsidRPr="00D8542F">
              <w:rPr>
                <w:rFonts w:ascii="Times New Roman" w:hAnsi="Times New Roman"/>
                <w:sz w:val="24"/>
                <w:szCs w:val="24"/>
              </w:rPr>
              <w:t>нного</w:t>
            </w:r>
            <w:proofErr w:type="spellEnd"/>
            <w:r w:rsidRPr="00D8542F">
              <w:rPr>
                <w:rFonts w:ascii="Times New Roman" w:hAnsi="Times New Roman"/>
                <w:sz w:val="24"/>
                <w:szCs w:val="24"/>
              </w:rPr>
              <w:t xml:space="preserve"> </w:t>
            </w:r>
            <w:proofErr w:type="spellStart"/>
            <w:r w:rsidRPr="00D8542F">
              <w:rPr>
                <w:rFonts w:ascii="Times New Roman" w:hAnsi="Times New Roman"/>
                <w:sz w:val="24"/>
                <w:szCs w:val="24"/>
              </w:rPr>
              <w:t>обязательст</w:t>
            </w:r>
            <w:r>
              <w:rPr>
                <w:rFonts w:ascii="Times New Roman" w:hAnsi="Times New Roman"/>
                <w:sz w:val="24"/>
                <w:szCs w:val="24"/>
              </w:rPr>
              <w:t>-</w:t>
            </w:r>
            <w:r w:rsidRPr="00D8542F">
              <w:rPr>
                <w:rFonts w:ascii="Times New Roman" w:hAnsi="Times New Roman"/>
                <w:sz w:val="24"/>
                <w:szCs w:val="24"/>
              </w:rPr>
              <w:t>ва</w:t>
            </w:r>
            <w:proofErr w:type="spellEnd"/>
            <w:r w:rsidRPr="00D8542F">
              <w:rPr>
                <w:rFonts w:ascii="Times New Roman" w:hAnsi="Times New Roman"/>
                <w:sz w:val="24"/>
                <w:szCs w:val="24"/>
              </w:rPr>
              <w:t>;</w:t>
            </w:r>
          </w:p>
          <w:p w:rsidR="006E01DA" w:rsidRPr="00D8542F" w:rsidRDefault="006E01DA" w:rsidP="006E01DA">
            <w:pPr>
              <w:keepNext/>
              <w:spacing w:after="0" w:line="240" w:lineRule="auto"/>
              <w:jc w:val="both"/>
              <w:rPr>
                <w:rFonts w:ascii="Times New Roman" w:hAnsi="Times New Roman"/>
                <w:sz w:val="24"/>
                <w:szCs w:val="24"/>
              </w:rPr>
            </w:pPr>
            <w:r w:rsidRPr="00D8542F">
              <w:rPr>
                <w:rFonts w:ascii="Times New Roman" w:hAnsi="Times New Roman"/>
                <w:sz w:val="24"/>
                <w:szCs w:val="24"/>
              </w:rPr>
              <w:t xml:space="preserve">размер </w:t>
            </w:r>
            <w:proofErr w:type="spellStart"/>
            <w:r w:rsidRPr="00D8542F">
              <w:rPr>
                <w:rFonts w:ascii="Times New Roman" w:hAnsi="Times New Roman"/>
                <w:sz w:val="24"/>
                <w:szCs w:val="24"/>
              </w:rPr>
              <w:t>обеспече</w:t>
            </w:r>
            <w:r>
              <w:rPr>
                <w:rFonts w:ascii="Times New Roman" w:hAnsi="Times New Roman"/>
                <w:sz w:val="24"/>
                <w:szCs w:val="24"/>
              </w:rPr>
              <w:t>-</w:t>
            </w:r>
            <w:r w:rsidRPr="00D8542F">
              <w:rPr>
                <w:rFonts w:ascii="Times New Roman" w:hAnsi="Times New Roman"/>
                <w:sz w:val="24"/>
                <w:szCs w:val="24"/>
              </w:rPr>
              <w:t>ния</w:t>
            </w:r>
            <w:proofErr w:type="spellEnd"/>
            <w:r w:rsidRPr="00D8542F">
              <w:rPr>
                <w:rFonts w:ascii="Times New Roman" w:hAnsi="Times New Roman"/>
                <w:sz w:val="24"/>
                <w:szCs w:val="24"/>
              </w:rPr>
              <w:t xml:space="preserve">, </w:t>
            </w:r>
            <w:proofErr w:type="spellStart"/>
            <w:r w:rsidRPr="00D8542F">
              <w:rPr>
                <w:rFonts w:ascii="Times New Roman" w:hAnsi="Times New Roman"/>
                <w:sz w:val="24"/>
                <w:szCs w:val="24"/>
              </w:rPr>
              <w:t>предусмот</w:t>
            </w:r>
            <w:r>
              <w:rPr>
                <w:rFonts w:ascii="Times New Roman" w:hAnsi="Times New Roman"/>
                <w:sz w:val="24"/>
                <w:szCs w:val="24"/>
              </w:rPr>
              <w:t>-</w:t>
            </w:r>
            <w:r w:rsidRPr="00D8542F">
              <w:rPr>
                <w:rFonts w:ascii="Times New Roman" w:hAnsi="Times New Roman"/>
                <w:sz w:val="24"/>
                <w:szCs w:val="24"/>
              </w:rPr>
              <w:t>ренный</w:t>
            </w:r>
            <w:proofErr w:type="spellEnd"/>
            <w:r w:rsidRPr="00D8542F">
              <w:rPr>
                <w:rFonts w:ascii="Times New Roman" w:hAnsi="Times New Roman"/>
                <w:sz w:val="24"/>
                <w:szCs w:val="24"/>
              </w:rPr>
              <w:t xml:space="preserve"> документацией о закупке, в части расчетного </w:t>
            </w:r>
            <w:r w:rsidRPr="00D8542F">
              <w:rPr>
                <w:rFonts w:ascii="Times New Roman" w:hAnsi="Times New Roman"/>
                <w:sz w:val="24"/>
                <w:szCs w:val="24"/>
              </w:rPr>
              <w:lastRenderedPageBreak/>
              <w:t>размера неустойки (штрафа, пени)</w:t>
            </w:r>
          </w:p>
        </w:tc>
      </w:tr>
      <w:tr w:rsidR="006E01DA" w:rsidRPr="000B3BED" w:rsidTr="00CC0B3F">
        <w:trPr>
          <w:trHeight w:val="1502"/>
        </w:trPr>
        <w:tc>
          <w:tcPr>
            <w:tcW w:w="987" w:type="dxa"/>
            <w:shd w:val="clear" w:color="auto" w:fill="auto"/>
          </w:tcPr>
          <w:p w:rsidR="006E01DA" w:rsidRPr="000B3BED" w:rsidRDefault="006E01DA" w:rsidP="006E01DA">
            <w:pPr>
              <w:jc w:val="center"/>
              <w:rPr>
                <w:rFonts w:ascii="Times New Roman" w:hAnsi="Times New Roman"/>
                <w:sz w:val="24"/>
                <w:szCs w:val="24"/>
              </w:rPr>
            </w:pPr>
            <w:r w:rsidRPr="000B3BED">
              <w:rPr>
                <w:rFonts w:ascii="Times New Roman" w:hAnsi="Times New Roman"/>
                <w:sz w:val="24"/>
                <w:szCs w:val="24"/>
              </w:rPr>
              <w:t>4.47</w:t>
            </w:r>
          </w:p>
        </w:tc>
        <w:tc>
          <w:tcPr>
            <w:tcW w:w="5244" w:type="dxa"/>
            <w:shd w:val="clear" w:color="auto" w:fill="auto"/>
          </w:tcPr>
          <w:p w:rsidR="006E01DA" w:rsidRPr="00D8542F" w:rsidRDefault="006E01DA" w:rsidP="006E01DA">
            <w:pPr>
              <w:keepNext/>
              <w:spacing w:after="0" w:line="240" w:lineRule="auto"/>
              <w:jc w:val="both"/>
              <w:rPr>
                <w:rFonts w:ascii="Times New Roman" w:hAnsi="Times New Roman"/>
                <w:sz w:val="24"/>
                <w:szCs w:val="24"/>
              </w:rPr>
            </w:pPr>
            <w:r w:rsidRPr="00D8542F">
              <w:rPr>
                <w:rFonts w:ascii="Times New Roman" w:hAnsi="Times New Roman"/>
                <w:sz w:val="24"/>
                <w:szCs w:val="24"/>
              </w:rPr>
              <w:t>Неприменение мер ответственности по контракту (договору) (отсутствуют взыскания неустойки (пени, штрафы) с недобросовестного поставщика (подрядчика, исполнителя), применение указанных мер с нарушением требований законодательства Российской Федерации и иных нормативных правовых актов о контрактной системе в сфере закупок</w:t>
            </w:r>
          </w:p>
        </w:tc>
        <w:tc>
          <w:tcPr>
            <w:tcW w:w="2275" w:type="dxa"/>
            <w:gridSpan w:val="3"/>
            <w:shd w:val="clear" w:color="auto" w:fill="auto"/>
          </w:tcPr>
          <w:p w:rsidR="006E01DA" w:rsidRPr="00D8542F" w:rsidRDefault="006E01DA" w:rsidP="006E01DA">
            <w:pPr>
              <w:keepNext/>
              <w:spacing w:after="0" w:line="240" w:lineRule="auto"/>
              <w:jc w:val="center"/>
              <w:rPr>
                <w:rFonts w:ascii="Times New Roman" w:hAnsi="Times New Roman"/>
                <w:sz w:val="24"/>
                <w:szCs w:val="24"/>
              </w:rPr>
            </w:pPr>
            <w:r w:rsidRPr="00D8542F">
              <w:rPr>
                <w:rFonts w:ascii="Times New Roman" w:hAnsi="Times New Roman"/>
                <w:sz w:val="24"/>
                <w:szCs w:val="24"/>
              </w:rPr>
              <w:t xml:space="preserve">статьи 34, 94 </w:t>
            </w:r>
            <w:r w:rsidRPr="00D8542F">
              <w:rPr>
                <w:rFonts w:ascii="Times New Roman" w:hAnsi="Times New Roman"/>
                <w:spacing w:val="-6"/>
                <w:sz w:val="24"/>
                <w:szCs w:val="24"/>
              </w:rPr>
              <w:t>ФЗ от 05.04.2013 № 44-ФЗ</w:t>
            </w:r>
            <w:r w:rsidRPr="00D8542F">
              <w:rPr>
                <w:rFonts w:ascii="Times New Roman" w:hAnsi="Times New Roman"/>
                <w:sz w:val="24"/>
                <w:szCs w:val="24"/>
              </w:rPr>
              <w:t>;</w:t>
            </w:r>
          </w:p>
          <w:p w:rsidR="006E01DA" w:rsidRPr="00D8542F" w:rsidRDefault="006E01DA" w:rsidP="006E01DA">
            <w:pPr>
              <w:keepNext/>
              <w:spacing w:after="0" w:line="240" w:lineRule="auto"/>
              <w:jc w:val="center"/>
              <w:rPr>
                <w:rFonts w:ascii="Times New Roman" w:hAnsi="Times New Roman"/>
                <w:sz w:val="24"/>
                <w:szCs w:val="24"/>
              </w:rPr>
            </w:pPr>
            <w:r w:rsidRPr="00D8542F">
              <w:rPr>
                <w:rFonts w:ascii="Times New Roman" w:hAnsi="Times New Roman"/>
                <w:spacing w:val="-2"/>
                <w:sz w:val="24"/>
                <w:szCs w:val="24"/>
              </w:rPr>
              <w:t>ППРФ от 25.11.2013 № 1063</w:t>
            </w:r>
            <w:r w:rsidRPr="00D8542F">
              <w:rPr>
                <w:rStyle w:val="ad"/>
                <w:rFonts w:ascii="Times New Roman" w:hAnsi="Times New Roman"/>
                <w:sz w:val="24"/>
                <w:szCs w:val="24"/>
              </w:rPr>
              <w:footnoteReference w:id="108"/>
            </w:r>
          </w:p>
        </w:tc>
        <w:tc>
          <w:tcPr>
            <w:tcW w:w="989" w:type="dxa"/>
            <w:shd w:val="clear" w:color="auto" w:fill="auto"/>
          </w:tcPr>
          <w:p w:rsidR="006E01DA" w:rsidRPr="00D8542F" w:rsidRDefault="006E01DA" w:rsidP="006E01DA">
            <w:pPr>
              <w:spacing w:after="0" w:line="240" w:lineRule="auto"/>
              <w:ind w:left="-108" w:right="-108"/>
              <w:jc w:val="center"/>
              <w:rPr>
                <w:rFonts w:ascii="Times New Roman" w:hAnsi="Times New Roman"/>
                <w:sz w:val="24"/>
                <w:szCs w:val="24"/>
              </w:rPr>
            </w:pPr>
            <w:r w:rsidRPr="00D8542F">
              <w:rPr>
                <w:rFonts w:ascii="Times New Roman" w:hAnsi="Times New Roman"/>
                <w:sz w:val="24"/>
                <w:szCs w:val="24"/>
              </w:rPr>
              <w:t>кол-во,</w:t>
            </w:r>
          </w:p>
          <w:p w:rsidR="006E01DA" w:rsidRPr="00D8542F" w:rsidRDefault="006E01DA" w:rsidP="006E01DA">
            <w:pPr>
              <w:spacing w:after="0" w:line="240" w:lineRule="auto"/>
              <w:ind w:left="-108" w:right="-108"/>
              <w:jc w:val="center"/>
              <w:rPr>
                <w:rFonts w:ascii="Times New Roman" w:hAnsi="Times New Roman"/>
                <w:b/>
                <w:sz w:val="24"/>
                <w:szCs w:val="24"/>
              </w:rPr>
            </w:pPr>
            <w:r w:rsidRPr="00D8542F">
              <w:rPr>
                <w:rFonts w:ascii="Times New Roman" w:hAnsi="Times New Roman"/>
                <w:sz w:val="24"/>
                <w:szCs w:val="24"/>
              </w:rPr>
              <w:t>кол-во и тыс. рублей</w:t>
            </w:r>
          </w:p>
        </w:tc>
        <w:tc>
          <w:tcPr>
            <w:tcW w:w="994" w:type="dxa"/>
            <w:shd w:val="clear" w:color="auto" w:fill="auto"/>
          </w:tcPr>
          <w:p w:rsidR="006E01DA" w:rsidRPr="00D8542F" w:rsidRDefault="006E01DA" w:rsidP="006E01DA">
            <w:pPr>
              <w:keepNext/>
              <w:spacing w:after="0" w:line="240" w:lineRule="auto"/>
              <w:jc w:val="center"/>
              <w:rPr>
                <w:rFonts w:ascii="Times New Roman" w:hAnsi="Times New Roman"/>
                <w:sz w:val="24"/>
                <w:szCs w:val="24"/>
              </w:rPr>
            </w:pPr>
            <w:r w:rsidRPr="00D8542F">
              <w:rPr>
                <w:rFonts w:ascii="Times New Roman" w:hAnsi="Times New Roman"/>
                <w:sz w:val="24"/>
                <w:szCs w:val="24"/>
              </w:rPr>
              <w:t>4</w:t>
            </w:r>
          </w:p>
        </w:tc>
        <w:tc>
          <w:tcPr>
            <w:tcW w:w="2126" w:type="dxa"/>
            <w:shd w:val="clear" w:color="auto" w:fill="auto"/>
          </w:tcPr>
          <w:p w:rsidR="006E01DA" w:rsidRPr="00D8542F" w:rsidRDefault="006E01DA" w:rsidP="006E01DA">
            <w:pPr>
              <w:keepNext/>
              <w:spacing w:after="0" w:line="240" w:lineRule="auto"/>
              <w:jc w:val="both"/>
              <w:rPr>
                <w:rFonts w:ascii="Times New Roman" w:hAnsi="Times New Roman"/>
                <w:sz w:val="24"/>
                <w:szCs w:val="24"/>
              </w:rPr>
            </w:pPr>
          </w:p>
        </w:tc>
        <w:tc>
          <w:tcPr>
            <w:tcW w:w="1844" w:type="dxa"/>
          </w:tcPr>
          <w:p w:rsidR="006E01DA" w:rsidRPr="00D8542F" w:rsidRDefault="006E01DA" w:rsidP="006E01DA">
            <w:pPr>
              <w:keepNext/>
              <w:spacing w:after="0" w:line="240" w:lineRule="auto"/>
              <w:jc w:val="both"/>
              <w:rPr>
                <w:rFonts w:ascii="Times New Roman" w:hAnsi="Times New Roman"/>
                <w:sz w:val="24"/>
                <w:szCs w:val="24"/>
              </w:rPr>
            </w:pPr>
            <w:proofErr w:type="spellStart"/>
            <w:r w:rsidRPr="00D8542F">
              <w:rPr>
                <w:rFonts w:ascii="Times New Roman" w:hAnsi="Times New Roman"/>
                <w:sz w:val="24"/>
                <w:szCs w:val="24"/>
              </w:rPr>
              <w:t>непоступление</w:t>
            </w:r>
            <w:proofErr w:type="spellEnd"/>
            <w:r w:rsidRPr="00D8542F">
              <w:rPr>
                <w:rFonts w:ascii="Times New Roman" w:hAnsi="Times New Roman"/>
                <w:sz w:val="24"/>
                <w:szCs w:val="24"/>
              </w:rPr>
              <w:t xml:space="preserve"> (</w:t>
            </w:r>
            <w:proofErr w:type="spellStart"/>
            <w:r w:rsidRPr="00D8542F">
              <w:rPr>
                <w:rFonts w:ascii="Times New Roman" w:hAnsi="Times New Roman"/>
                <w:sz w:val="24"/>
                <w:szCs w:val="24"/>
              </w:rPr>
              <w:t>недопоступле-ние</w:t>
            </w:r>
            <w:proofErr w:type="spellEnd"/>
            <w:r w:rsidRPr="00D8542F">
              <w:rPr>
                <w:rFonts w:ascii="Times New Roman" w:hAnsi="Times New Roman"/>
                <w:sz w:val="24"/>
                <w:szCs w:val="24"/>
              </w:rPr>
              <w:t>) бюджетных средств</w:t>
            </w:r>
          </w:p>
        </w:tc>
        <w:tc>
          <w:tcPr>
            <w:tcW w:w="1559" w:type="dxa"/>
          </w:tcPr>
          <w:p w:rsidR="006E01DA" w:rsidRPr="00D8542F" w:rsidRDefault="006E01DA" w:rsidP="006E01DA">
            <w:pPr>
              <w:keepNext/>
              <w:spacing w:after="0" w:line="240" w:lineRule="auto"/>
              <w:jc w:val="both"/>
              <w:rPr>
                <w:rFonts w:ascii="Times New Roman" w:hAnsi="Times New Roman"/>
                <w:sz w:val="24"/>
                <w:szCs w:val="24"/>
              </w:rPr>
            </w:pPr>
            <w:r w:rsidRPr="00D8542F">
              <w:rPr>
                <w:rFonts w:ascii="Times New Roman" w:hAnsi="Times New Roman"/>
                <w:sz w:val="24"/>
                <w:szCs w:val="24"/>
              </w:rPr>
              <w:t>расчетный размер неустойки (штрафа, пени)</w:t>
            </w:r>
          </w:p>
        </w:tc>
      </w:tr>
      <w:tr w:rsidR="006E01DA" w:rsidRPr="000B3BED" w:rsidTr="00CC0B3F">
        <w:trPr>
          <w:trHeight w:val="1502"/>
        </w:trPr>
        <w:tc>
          <w:tcPr>
            <w:tcW w:w="987" w:type="dxa"/>
            <w:shd w:val="clear" w:color="auto" w:fill="auto"/>
          </w:tcPr>
          <w:p w:rsidR="006E01DA" w:rsidRPr="000207A3" w:rsidRDefault="006E01DA" w:rsidP="006E01DA">
            <w:pPr>
              <w:widowControl w:val="0"/>
              <w:spacing w:after="0" w:line="240" w:lineRule="auto"/>
              <w:ind w:left="-57" w:right="-57"/>
              <w:jc w:val="center"/>
              <w:rPr>
                <w:rFonts w:ascii="Times New Roman" w:hAnsi="Times New Roman"/>
                <w:spacing w:val="-4"/>
                <w:sz w:val="24"/>
                <w:szCs w:val="24"/>
              </w:rPr>
            </w:pPr>
            <w:r w:rsidRPr="000207A3">
              <w:rPr>
                <w:rFonts w:ascii="Times New Roman" w:hAnsi="Times New Roman"/>
                <w:spacing w:val="-4"/>
                <w:sz w:val="24"/>
                <w:szCs w:val="24"/>
              </w:rPr>
              <w:t>4.47.А</w:t>
            </w:r>
          </w:p>
        </w:tc>
        <w:tc>
          <w:tcPr>
            <w:tcW w:w="5244" w:type="dxa"/>
            <w:shd w:val="clear" w:color="auto" w:fill="auto"/>
          </w:tcPr>
          <w:p w:rsidR="006E01DA" w:rsidRPr="000207A3" w:rsidDel="00D83E2A" w:rsidRDefault="006E01DA" w:rsidP="006E01DA">
            <w:pPr>
              <w:widowControl w:val="0"/>
              <w:spacing w:after="0" w:line="240" w:lineRule="auto"/>
              <w:ind w:left="-57" w:right="-57"/>
              <w:jc w:val="both"/>
              <w:rPr>
                <w:rFonts w:ascii="Times New Roman" w:hAnsi="Times New Roman"/>
                <w:spacing w:val="-4"/>
                <w:sz w:val="24"/>
              </w:rPr>
            </w:pPr>
            <w:r w:rsidRPr="000207A3">
              <w:rPr>
                <w:rFonts w:ascii="Times New Roman" w:hAnsi="Times New Roman"/>
                <w:spacing w:val="-4"/>
                <w:sz w:val="24"/>
              </w:rPr>
              <w:t>Нарушения при определении размера штрафа и пени</w:t>
            </w:r>
          </w:p>
        </w:tc>
        <w:tc>
          <w:tcPr>
            <w:tcW w:w="2275" w:type="dxa"/>
            <w:gridSpan w:val="3"/>
            <w:shd w:val="clear" w:color="auto" w:fill="auto"/>
          </w:tcPr>
          <w:p w:rsidR="006E01DA" w:rsidRPr="00D8542F" w:rsidRDefault="006E01DA" w:rsidP="006E01DA">
            <w:pPr>
              <w:widowControl w:val="0"/>
              <w:spacing w:after="0" w:line="240" w:lineRule="auto"/>
              <w:ind w:left="-57" w:right="-57"/>
              <w:jc w:val="center"/>
              <w:rPr>
                <w:rFonts w:ascii="Times New Roman" w:hAnsi="Times New Roman"/>
                <w:spacing w:val="-6"/>
                <w:sz w:val="24"/>
                <w:szCs w:val="24"/>
              </w:rPr>
            </w:pPr>
            <w:r w:rsidRPr="00D8542F">
              <w:rPr>
                <w:rFonts w:ascii="Times New Roman" w:hAnsi="Times New Roman"/>
                <w:spacing w:val="-6"/>
                <w:sz w:val="24"/>
                <w:szCs w:val="24"/>
                <w:lang w:eastAsia="ru-RU"/>
              </w:rPr>
              <w:t>Правила, утв. ППРФ от 25.11.2013 № 1063</w:t>
            </w:r>
          </w:p>
        </w:tc>
        <w:tc>
          <w:tcPr>
            <w:tcW w:w="989" w:type="dxa"/>
            <w:shd w:val="clear" w:color="auto" w:fill="auto"/>
          </w:tcPr>
          <w:p w:rsidR="006E01DA" w:rsidRPr="00D8542F" w:rsidRDefault="006E01DA" w:rsidP="006E01DA">
            <w:pPr>
              <w:widowControl w:val="0"/>
              <w:spacing w:after="0" w:line="240" w:lineRule="auto"/>
              <w:ind w:left="-57" w:right="-57"/>
              <w:jc w:val="center"/>
              <w:rPr>
                <w:rFonts w:ascii="Times New Roman" w:hAnsi="Times New Roman"/>
                <w:spacing w:val="-4"/>
                <w:sz w:val="24"/>
              </w:rPr>
            </w:pPr>
            <w:r w:rsidRPr="00D8542F">
              <w:rPr>
                <w:rFonts w:ascii="Times New Roman" w:hAnsi="Times New Roman"/>
                <w:spacing w:val="-4"/>
                <w:sz w:val="24"/>
              </w:rPr>
              <w:t>кол-во</w:t>
            </w:r>
          </w:p>
        </w:tc>
        <w:tc>
          <w:tcPr>
            <w:tcW w:w="994" w:type="dxa"/>
            <w:shd w:val="clear" w:color="auto" w:fill="auto"/>
          </w:tcPr>
          <w:p w:rsidR="006E01DA" w:rsidRPr="00D8542F" w:rsidRDefault="006E01DA" w:rsidP="006E01DA">
            <w:pPr>
              <w:widowControl w:val="0"/>
              <w:spacing w:after="0" w:line="240" w:lineRule="auto"/>
              <w:ind w:left="-57" w:right="-57"/>
              <w:jc w:val="center"/>
              <w:rPr>
                <w:rFonts w:ascii="Times New Roman" w:hAnsi="Times New Roman"/>
                <w:spacing w:val="-4"/>
                <w:sz w:val="24"/>
              </w:rPr>
            </w:pPr>
            <w:r w:rsidRPr="00D8542F">
              <w:rPr>
                <w:rFonts w:ascii="Times New Roman" w:hAnsi="Times New Roman"/>
                <w:spacing w:val="-4"/>
                <w:sz w:val="24"/>
              </w:rPr>
              <w:t>4</w:t>
            </w:r>
          </w:p>
        </w:tc>
        <w:tc>
          <w:tcPr>
            <w:tcW w:w="2126" w:type="dxa"/>
            <w:shd w:val="clear" w:color="auto" w:fill="auto"/>
          </w:tcPr>
          <w:p w:rsidR="006E01DA" w:rsidRPr="00D8542F" w:rsidRDefault="006E01DA" w:rsidP="006E01DA">
            <w:pPr>
              <w:widowControl w:val="0"/>
              <w:spacing w:after="0" w:line="240" w:lineRule="auto"/>
              <w:ind w:left="-57" w:right="-57"/>
              <w:jc w:val="center"/>
              <w:rPr>
                <w:rFonts w:ascii="Times New Roman" w:hAnsi="Times New Roman"/>
                <w:spacing w:val="-4"/>
                <w:sz w:val="24"/>
                <w:szCs w:val="24"/>
              </w:rPr>
            </w:pPr>
          </w:p>
        </w:tc>
        <w:tc>
          <w:tcPr>
            <w:tcW w:w="1844" w:type="dxa"/>
          </w:tcPr>
          <w:p w:rsidR="006E01DA" w:rsidRPr="00D8542F" w:rsidRDefault="006E01DA" w:rsidP="006E01DA">
            <w:pPr>
              <w:keepNext/>
              <w:spacing w:after="0" w:line="240" w:lineRule="auto"/>
              <w:jc w:val="both"/>
              <w:rPr>
                <w:rFonts w:ascii="Times New Roman" w:hAnsi="Times New Roman"/>
                <w:sz w:val="24"/>
                <w:szCs w:val="24"/>
              </w:rPr>
            </w:pPr>
          </w:p>
        </w:tc>
        <w:tc>
          <w:tcPr>
            <w:tcW w:w="1559" w:type="dxa"/>
          </w:tcPr>
          <w:p w:rsidR="006E01DA" w:rsidRPr="00D8542F" w:rsidRDefault="006E01DA" w:rsidP="006E01DA">
            <w:pPr>
              <w:keepNext/>
              <w:spacing w:after="0" w:line="240" w:lineRule="auto"/>
              <w:jc w:val="both"/>
              <w:rPr>
                <w:rFonts w:ascii="Times New Roman" w:hAnsi="Times New Roman"/>
                <w:sz w:val="24"/>
                <w:szCs w:val="24"/>
              </w:rPr>
            </w:pPr>
          </w:p>
        </w:tc>
      </w:tr>
      <w:tr w:rsidR="006E01DA" w:rsidRPr="000B3BED" w:rsidTr="00CC0B3F">
        <w:trPr>
          <w:trHeight w:val="1276"/>
        </w:trPr>
        <w:tc>
          <w:tcPr>
            <w:tcW w:w="987" w:type="dxa"/>
            <w:shd w:val="clear" w:color="auto" w:fill="auto"/>
          </w:tcPr>
          <w:p w:rsidR="006E01DA" w:rsidRPr="000B3BED" w:rsidRDefault="006E01DA" w:rsidP="006E01DA">
            <w:pPr>
              <w:jc w:val="center"/>
              <w:rPr>
                <w:rFonts w:ascii="Times New Roman" w:hAnsi="Times New Roman"/>
                <w:sz w:val="24"/>
                <w:szCs w:val="24"/>
              </w:rPr>
            </w:pPr>
            <w:r w:rsidRPr="000B3BED">
              <w:rPr>
                <w:rFonts w:ascii="Times New Roman" w:hAnsi="Times New Roman"/>
                <w:sz w:val="24"/>
                <w:szCs w:val="24"/>
              </w:rPr>
              <w:t>4.48</w:t>
            </w:r>
          </w:p>
        </w:tc>
        <w:tc>
          <w:tcPr>
            <w:tcW w:w="5244" w:type="dxa"/>
            <w:shd w:val="clear" w:color="auto" w:fill="auto"/>
          </w:tcPr>
          <w:p w:rsidR="006E01DA" w:rsidRPr="00D8542F" w:rsidRDefault="006E01DA" w:rsidP="006E01DA">
            <w:pPr>
              <w:widowControl w:val="0"/>
              <w:autoSpaceDE w:val="0"/>
              <w:autoSpaceDN w:val="0"/>
              <w:adjustRightInd w:val="0"/>
              <w:spacing w:after="0" w:line="240" w:lineRule="auto"/>
              <w:jc w:val="both"/>
              <w:outlineLvl w:val="0"/>
              <w:rPr>
                <w:rFonts w:ascii="Times New Roman" w:hAnsi="Times New Roman"/>
                <w:sz w:val="24"/>
                <w:szCs w:val="24"/>
              </w:rPr>
            </w:pPr>
            <w:r w:rsidRPr="00D8542F">
              <w:rPr>
                <w:rFonts w:ascii="Times New Roman" w:hAnsi="Times New Roman"/>
                <w:sz w:val="24"/>
                <w:szCs w:val="24"/>
              </w:rPr>
              <w:t>Отсутствие утвержденного акта, регламентирующего правила закупки товаров, работ, услуг</w:t>
            </w:r>
            <w:r w:rsidRPr="00D8542F">
              <w:t xml:space="preserve"> </w:t>
            </w:r>
            <w:r w:rsidRPr="00D8542F">
              <w:rPr>
                <w:rFonts w:ascii="Times New Roman" w:hAnsi="Times New Roman"/>
                <w:sz w:val="24"/>
                <w:szCs w:val="24"/>
              </w:rPr>
              <w:t xml:space="preserve">отдельными видами юридических лиц, или его несоответствие установленным требованиям </w:t>
            </w:r>
          </w:p>
        </w:tc>
        <w:tc>
          <w:tcPr>
            <w:tcW w:w="2275" w:type="dxa"/>
            <w:gridSpan w:val="3"/>
            <w:shd w:val="clear" w:color="auto" w:fill="auto"/>
          </w:tcPr>
          <w:p w:rsidR="006E01DA"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sidRPr="00D8542F">
              <w:rPr>
                <w:rFonts w:ascii="Times New Roman" w:hAnsi="Times New Roman"/>
                <w:sz w:val="24"/>
                <w:szCs w:val="24"/>
              </w:rPr>
              <w:t>статьи 2, 3 ФЗ от 18.07.2011 </w:t>
            </w:r>
          </w:p>
          <w:p w:rsidR="006E01DA" w:rsidRPr="00D8542F"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sidRPr="00D8542F">
              <w:rPr>
                <w:rFonts w:ascii="Times New Roman" w:hAnsi="Times New Roman"/>
                <w:sz w:val="24"/>
                <w:szCs w:val="24"/>
              </w:rPr>
              <w:t>№ 223-ФЗ</w:t>
            </w:r>
            <w:r w:rsidRPr="00D8542F">
              <w:rPr>
                <w:rStyle w:val="ad"/>
                <w:rFonts w:ascii="Times New Roman" w:hAnsi="Times New Roman"/>
                <w:sz w:val="24"/>
                <w:szCs w:val="24"/>
              </w:rPr>
              <w:footnoteReference w:id="109"/>
            </w:r>
          </w:p>
        </w:tc>
        <w:tc>
          <w:tcPr>
            <w:tcW w:w="989" w:type="dxa"/>
            <w:shd w:val="clear" w:color="auto" w:fill="auto"/>
          </w:tcPr>
          <w:p w:rsidR="006E01DA" w:rsidRPr="00D8542F" w:rsidRDefault="006E01DA" w:rsidP="006E01DA">
            <w:pPr>
              <w:widowControl w:val="0"/>
              <w:autoSpaceDE w:val="0"/>
              <w:autoSpaceDN w:val="0"/>
              <w:adjustRightInd w:val="0"/>
              <w:ind w:left="-108" w:right="-108"/>
              <w:jc w:val="center"/>
              <w:outlineLvl w:val="0"/>
              <w:rPr>
                <w:rFonts w:ascii="Times New Roman" w:hAnsi="Times New Roman"/>
                <w:sz w:val="24"/>
                <w:szCs w:val="24"/>
              </w:rPr>
            </w:pPr>
            <w:r w:rsidRPr="00D8542F">
              <w:rPr>
                <w:rFonts w:ascii="Times New Roman" w:hAnsi="Times New Roman"/>
                <w:sz w:val="24"/>
                <w:szCs w:val="24"/>
              </w:rPr>
              <w:t>кол-во</w:t>
            </w:r>
          </w:p>
        </w:tc>
        <w:tc>
          <w:tcPr>
            <w:tcW w:w="994" w:type="dxa"/>
            <w:shd w:val="clear" w:color="auto" w:fill="auto"/>
          </w:tcPr>
          <w:p w:rsidR="006E01DA" w:rsidRPr="00D8542F" w:rsidRDefault="006E01DA" w:rsidP="006E01DA">
            <w:pPr>
              <w:keepNext/>
              <w:spacing w:after="0" w:line="240" w:lineRule="auto"/>
              <w:jc w:val="center"/>
              <w:rPr>
                <w:rFonts w:ascii="Times New Roman" w:hAnsi="Times New Roman"/>
                <w:sz w:val="24"/>
                <w:szCs w:val="24"/>
              </w:rPr>
            </w:pPr>
            <w:r w:rsidRPr="00D8542F">
              <w:rPr>
                <w:rFonts w:ascii="Times New Roman" w:hAnsi="Times New Roman"/>
                <w:sz w:val="24"/>
                <w:szCs w:val="24"/>
              </w:rPr>
              <w:t>4</w:t>
            </w:r>
          </w:p>
        </w:tc>
        <w:tc>
          <w:tcPr>
            <w:tcW w:w="2126" w:type="dxa"/>
            <w:shd w:val="clear" w:color="auto" w:fill="auto"/>
          </w:tcPr>
          <w:p w:rsidR="006E01DA" w:rsidRPr="00D8542F" w:rsidRDefault="006E01DA" w:rsidP="006E01DA">
            <w:pPr>
              <w:keepNext/>
              <w:spacing w:after="0" w:line="240" w:lineRule="auto"/>
              <w:jc w:val="both"/>
              <w:rPr>
                <w:rFonts w:ascii="Times New Roman" w:hAnsi="Times New Roman"/>
                <w:sz w:val="24"/>
                <w:szCs w:val="24"/>
              </w:rPr>
            </w:pPr>
          </w:p>
        </w:tc>
        <w:tc>
          <w:tcPr>
            <w:tcW w:w="1844" w:type="dxa"/>
          </w:tcPr>
          <w:p w:rsidR="006E01DA" w:rsidRPr="00D8542F" w:rsidRDefault="006E01DA" w:rsidP="006E01DA">
            <w:pPr>
              <w:keepNext/>
              <w:spacing w:after="0" w:line="240" w:lineRule="auto"/>
              <w:jc w:val="both"/>
              <w:rPr>
                <w:rFonts w:ascii="Times New Roman" w:hAnsi="Times New Roman"/>
                <w:sz w:val="24"/>
                <w:szCs w:val="24"/>
              </w:rPr>
            </w:pPr>
          </w:p>
        </w:tc>
        <w:tc>
          <w:tcPr>
            <w:tcW w:w="1559" w:type="dxa"/>
          </w:tcPr>
          <w:p w:rsidR="006E01DA" w:rsidRPr="00D8542F" w:rsidRDefault="006E01DA" w:rsidP="006E01DA">
            <w:pPr>
              <w:keepNext/>
              <w:spacing w:after="0" w:line="240" w:lineRule="auto"/>
              <w:jc w:val="both"/>
              <w:rPr>
                <w:rFonts w:ascii="Times New Roman" w:hAnsi="Times New Roman"/>
                <w:sz w:val="24"/>
                <w:szCs w:val="24"/>
              </w:rPr>
            </w:pPr>
          </w:p>
        </w:tc>
      </w:tr>
      <w:tr w:rsidR="006E01DA" w:rsidRPr="000B3BED" w:rsidTr="00CC0B3F">
        <w:trPr>
          <w:trHeight w:val="1106"/>
        </w:trPr>
        <w:tc>
          <w:tcPr>
            <w:tcW w:w="987" w:type="dxa"/>
            <w:shd w:val="clear" w:color="auto" w:fill="auto"/>
          </w:tcPr>
          <w:p w:rsidR="006E01DA" w:rsidRPr="000B3BED" w:rsidRDefault="006E01DA" w:rsidP="006E01DA">
            <w:pPr>
              <w:jc w:val="center"/>
              <w:rPr>
                <w:rFonts w:ascii="Times New Roman" w:hAnsi="Times New Roman"/>
                <w:sz w:val="24"/>
                <w:szCs w:val="24"/>
              </w:rPr>
            </w:pPr>
            <w:r w:rsidRPr="000B3BED">
              <w:rPr>
                <w:rFonts w:ascii="Times New Roman" w:hAnsi="Times New Roman"/>
                <w:sz w:val="24"/>
                <w:szCs w:val="24"/>
              </w:rPr>
              <w:t>4.49</w:t>
            </w:r>
          </w:p>
        </w:tc>
        <w:tc>
          <w:tcPr>
            <w:tcW w:w="5244" w:type="dxa"/>
            <w:shd w:val="clear" w:color="auto" w:fill="auto"/>
          </w:tcPr>
          <w:p w:rsidR="006E01DA" w:rsidRPr="00D8542F" w:rsidRDefault="006E01DA" w:rsidP="006E01DA">
            <w:pPr>
              <w:widowControl w:val="0"/>
              <w:autoSpaceDE w:val="0"/>
              <w:autoSpaceDN w:val="0"/>
              <w:adjustRightInd w:val="0"/>
              <w:spacing w:after="0" w:line="240" w:lineRule="auto"/>
              <w:jc w:val="both"/>
              <w:outlineLvl w:val="0"/>
              <w:rPr>
                <w:rFonts w:ascii="Times New Roman" w:hAnsi="Times New Roman"/>
                <w:sz w:val="24"/>
                <w:szCs w:val="24"/>
              </w:rPr>
            </w:pPr>
            <w:r w:rsidRPr="00D8542F">
              <w:rPr>
                <w:rFonts w:ascii="Times New Roman" w:hAnsi="Times New Roman"/>
                <w:sz w:val="24"/>
                <w:szCs w:val="24"/>
              </w:rPr>
              <w:t>Несоблюдение принципов и основных положений о закупке товаров</w:t>
            </w:r>
            <w:r w:rsidRPr="00D8542F">
              <w:t xml:space="preserve">, </w:t>
            </w:r>
            <w:r w:rsidRPr="00D8542F">
              <w:rPr>
                <w:rFonts w:ascii="Times New Roman" w:hAnsi="Times New Roman"/>
                <w:sz w:val="24"/>
                <w:szCs w:val="24"/>
              </w:rPr>
              <w:t>работ, услуг отдельными видами юридических лиц, в том числе порядка заключения и исполнения договоров</w:t>
            </w:r>
          </w:p>
        </w:tc>
        <w:tc>
          <w:tcPr>
            <w:tcW w:w="2275" w:type="dxa"/>
            <w:gridSpan w:val="3"/>
            <w:shd w:val="clear" w:color="auto" w:fill="auto"/>
          </w:tcPr>
          <w:p w:rsidR="006E01DA" w:rsidRPr="00D8542F"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sidRPr="00D8542F">
              <w:rPr>
                <w:rFonts w:ascii="Times New Roman" w:hAnsi="Times New Roman"/>
                <w:sz w:val="24"/>
                <w:szCs w:val="24"/>
              </w:rPr>
              <w:t>статьи 711, 720, 746, 781 ГК РФ;</w:t>
            </w:r>
          </w:p>
          <w:p w:rsidR="006E01DA"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sidRPr="00D8542F">
              <w:rPr>
                <w:rFonts w:ascii="Times New Roman" w:hAnsi="Times New Roman"/>
                <w:sz w:val="24"/>
                <w:szCs w:val="24"/>
              </w:rPr>
              <w:t>статьи 3, 3</w:t>
            </w:r>
            <w:r w:rsidRPr="00D8542F">
              <w:rPr>
                <w:rFonts w:ascii="Times New Roman" w:hAnsi="Times New Roman"/>
                <w:sz w:val="24"/>
                <w:szCs w:val="24"/>
                <w:vertAlign w:val="superscript"/>
              </w:rPr>
              <w:t>2</w:t>
            </w:r>
            <w:r w:rsidRPr="00D8542F">
              <w:rPr>
                <w:rFonts w:ascii="Times New Roman" w:hAnsi="Times New Roman"/>
                <w:sz w:val="24"/>
                <w:szCs w:val="24"/>
              </w:rPr>
              <w:t>, 4, 4</w:t>
            </w:r>
            <w:r w:rsidRPr="00D8542F">
              <w:rPr>
                <w:rFonts w:ascii="Times New Roman" w:hAnsi="Times New Roman"/>
                <w:sz w:val="24"/>
                <w:szCs w:val="24"/>
                <w:vertAlign w:val="superscript"/>
              </w:rPr>
              <w:t>1</w:t>
            </w:r>
            <w:r w:rsidRPr="00D8542F">
              <w:rPr>
                <w:rFonts w:ascii="Times New Roman" w:hAnsi="Times New Roman"/>
                <w:sz w:val="24"/>
                <w:szCs w:val="24"/>
              </w:rPr>
              <w:t xml:space="preserve"> ФЗ от 18.07.2011 </w:t>
            </w:r>
          </w:p>
          <w:p w:rsidR="006E01DA" w:rsidRPr="00D8542F"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sidRPr="00D8542F">
              <w:rPr>
                <w:rFonts w:ascii="Times New Roman" w:hAnsi="Times New Roman"/>
                <w:sz w:val="24"/>
                <w:szCs w:val="24"/>
              </w:rPr>
              <w:t>№ 223-ФЗ;</w:t>
            </w:r>
          </w:p>
          <w:p w:rsidR="006E01DA" w:rsidRDefault="006E01DA" w:rsidP="006E01DA">
            <w:pPr>
              <w:autoSpaceDE w:val="0"/>
              <w:autoSpaceDN w:val="0"/>
              <w:adjustRightInd w:val="0"/>
              <w:spacing w:after="0" w:line="240" w:lineRule="auto"/>
              <w:jc w:val="center"/>
              <w:rPr>
                <w:rFonts w:ascii="Times New Roman" w:hAnsi="Times New Roman"/>
                <w:sz w:val="24"/>
                <w:szCs w:val="24"/>
              </w:rPr>
            </w:pPr>
            <w:r w:rsidRPr="00D8542F">
              <w:rPr>
                <w:rFonts w:ascii="Times New Roman" w:hAnsi="Times New Roman"/>
                <w:sz w:val="24"/>
                <w:szCs w:val="24"/>
                <w:lang w:eastAsia="ru-RU"/>
              </w:rPr>
              <w:lastRenderedPageBreak/>
              <w:t>ПП РФ от 17.09.2012 № 932</w:t>
            </w:r>
            <w:r w:rsidRPr="00D8542F">
              <w:rPr>
                <w:rStyle w:val="ad"/>
                <w:rFonts w:ascii="Times New Roman" w:hAnsi="Times New Roman"/>
                <w:sz w:val="24"/>
                <w:szCs w:val="24"/>
                <w:lang w:eastAsia="ru-RU"/>
              </w:rPr>
              <w:footnoteReference w:id="110"/>
            </w:r>
            <w:r w:rsidRPr="00D8542F">
              <w:rPr>
                <w:rFonts w:ascii="Times New Roman" w:hAnsi="Times New Roman"/>
                <w:sz w:val="24"/>
                <w:szCs w:val="24"/>
                <w:lang w:eastAsia="ru-RU"/>
              </w:rPr>
              <w:t xml:space="preserve">; </w:t>
            </w:r>
            <w:r w:rsidRPr="00D8542F">
              <w:rPr>
                <w:rFonts w:ascii="Times New Roman" w:hAnsi="Times New Roman"/>
                <w:sz w:val="24"/>
                <w:szCs w:val="24"/>
              </w:rPr>
              <w:t xml:space="preserve">ПП РФ от 11.12.2014 </w:t>
            </w:r>
          </w:p>
          <w:p w:rsidR="006E01DA" w:rsidRPr="00D8542F" w:rsidRDefault="006E01DA" w:rsidP="006E01DA">
            <w:pPr>
              <w:autoSpaceDE w:val="0"/>
              <w:autoSpaceDN w:val="0"/>
              <w:adjustRightInd w:val="0"/>
              <w:spacing w:after="0" w:line="240" w:lineRule="auto"/>
              <w:jc w:val="center"/>
              <w:rPr>
                <w:rFonts w:ascii="Times New Roman" w:hAnsi="Times New Roman"/>
                <w:sz w:val="24"/>
                <w:szCs w:val="24"/>
              </w:rPr>
            </w:pPr>
            <w:r w:rsidRPr="00D8542F">
              <w:rPr>
                <w:rFonts w:ascii="Times New Roman" w:hAnsi="Times New Roman"/>
                <w:sz w:val="24"/>
                <w:szCs w:val="24"/>
              </w:rPr>
              <w:t>№ 1352</w:t>
            </w:r>
            <w:r w:rsidRPr="00D8542F">
              <w:rPr>
                <w:rStyle w:val="ad"/>
                <w:rFonts w:ascii="Times New Roman" w:hAnsi="Times New Roman"/>
                <w:sz w:val="24"/>
                <w:szCs w:val="24"/>
              </w:rPr>
              <w:footnoteReference w:id="111"/>
            </w:r>
          </w:p>
        </w:tc>
        <w:tc>
          <w:tcPr>
            <w:tcW w:w="989" w:type="dxa"/>
            <w:shd w:val="clear" w:color="auto" w:fill="auto"/>
          </w:tcPr>
          <w:p w:rsidR="006E01DA" w:rsidRPr="00D8542F" w:rsidRDefault="006E01DA" w:rsidP="006E01DA">
            <w:pPr>
              <w:spacing w:after="0" w:line="240" w:lineRule="auto"/>
              <w:ind w:left="-108" w:right="-108"/>
              <w:jc w:val="center"/>
              <w:rPr>
                <w:rFonts w:ascii="Times New Roman" w:hAnsi="Times New Roman"/>
                <w:sz w:val="24"/>
                <w:szCs w:val="24"/>
              </w:rPr>
            </w:pPr>
            <w:r w:rsidRPr="00D8542F">
              <w:rPr>
                <w:rFonts w:ascii="Times New Roman" w:hAnsi="Times New Roman"/>
                <w:sz w:val="24"/>
                <w:szCs w:val="24"/>
              </w:rPr>
              <w:lastRenderedPageBreak/>
              <w:t>кол-во,</w:t>
            </w:r>
          </w:p>
          <w:p w:rsidR="006E01DA" w:rsidRPr="00D8542F" w:rsidRDefault="006E01DA" w:rsidP="006E01DA">
            <w:pPr>
              <w:spacing w:after="0" w:line="240" w:lineRule="auto"/>
              <w:ind w:left="-108" w:right="-108"/>
              <w:jc w:val="center"/>
              <w:rPr>
                <w:rFonts w:ascii="Times New Roman" w:hAnsi="Times New Roman"/>
                <w:sz w:val="24"/>
                <w:szCs w:val="24"/>
              </w:rPr>
            </w:pPr>
            <w:r w:rsidRPr="00D8542F">
              <w:rPr>
                <w:rFonts w:ascii="Times New Roman" w:hAnsi="Times New Roman"/>
                <w:sz w:val="24"/>
                <w:szCs w:val="24"/>
              </w:rPr>
              <w:t>кол-во и тыс. рублей</w:t>
            </w:r>
          </w:p>
        </w:tc>
        <w:tc>
          <w:tcPr>
            <w:tcW w:w="994" w:type="dxa"/>
            <w:shd w:val="clear" w:color="auto" w:fill="auto"/>
          </w:tcPr>
          <w:p w:rsidR="006E01DA" w:rsidRPr="00D8542F" w:rsidRDefault="006E01DA" w:rsidP="006E01DA">
            <w:pPr>
              <w:keepNext/>
              <w:spacing w:after="0" w:line="240" w:lineRule="auto"/>
              <w:jc w:val="center"/>
              <w:rPr>
                <w:rFonts w:ascii="Times New Roman" w:hAnsi="Times New Roman"/>
                <w:sz w:val="24"/>
                <w:szCs w:val="24"/>
              </w:rPr>
            </w:pPr>
            <w:r w:rsidRPr="00D8542F">
              <w:rPr>
                <w:rFonts w:ascii="Times New Roman" w:hAnsi="Times New Roman"/>
                <w:sz w:val="24"/>
                <w:szCs w:val="24"/>
              </w:rPr>
              <w:t>4</w:t>
            </w:r>
          </w:p>
        </w:tc>
        <w:tc>
          <w:tcPr>
            <w:tcW w:w="2126" w:type="dxa"/>
            <w:shd w:val="clear" w:color="auto" w:fill="auto"/>
          </w:tcPr>
          <w:p w:rsidR="006E01DA" w:rsidRPr="00D8542F" w:rsidRDefault="006E01DA" w:rsidP="006E01DA">
            <w:pPr>
              <w:keepNext/>
              <w:spacing w:after="0" w:line="240" w:lineRule="auto"/>
              <w:jc w:val="both"/>
              <w:rPr>
                <w:rFonts w:ascii="Times New Roman" w:hAnsi="Times New Roman"/>
                <w:sz w:val="24"/>
                <w:szCs w:val="24"/>
              </w:rPr>
            </w:pPr>
            <w:r w:rsidRPr="00D8542F">
              <w:rPr>
                <w:rFonts w:ascii="Times New Roman" w:hAnsi="Times New Roman"/>
                <w:sz w:val="24"/>
                <w:szCs w:val="24"/>
              </w:rPr>
              <w:t>часть 9 статьи 7.32</w:t>
            </w:r>
            <w:r w:rsidRPr="00D8542F">
              <w:rPr>
                <w:rFonts w:ascii="Times New Roman" w:hAnsi="Times New Roman"/>
                <w:sz w:val="24"/>
                <w:szCs w:val="24"/>
                <w:vertAlign w:val="superscript"/>
              </w:rPr>
              <w:t xml:space="preserve">3 </w:t>
            </w:r>
            <w:r w:rsidRPr="00D8542F">
              <w:rPr>
                <w:rFonts w:ascii="Times New Roman" w:hAnsi="Times New Roman"/>
                <w:sz w:val="24"/>
                <w:szCs w:val="24"/>
              </w:rPr>
              <w:t>КоАП РФ *</w:t>
            </w:r>
          </w:p>
        </w:tc>
        <w:tc>
          <w:tcPr>
            <w:tcW w:w="1844" w:type="dxa"/>
          </w:tcPr>
          <w:p w:rsidR="006E01DA" w:rsidRPr="00D8542F" w:rsidRDefault="006E01DA" w:rsidP="006E01DA">
            <w:pPr>
              <w:keepNext/>
              <w:spacing w:after="0" w:line="240" w:lineRule="auto"/>
              <w:jc w:val="both"/>
              <w:rPr>
                <w:rFonts w:ascii="Times New Roman" w:hAnsi="Times New Roman"/>
                <w:sz w:val="24"/>
                <w:szCs w:val="24"/>
              </w:rPr>
            </w:pPr>
            <w:r w:rsidRPr="00D8542F">
              <w:rPr>
                <w:rFonts w:ascii="Times New Roman" w:hAnsi="Times New Roman"/>
                <w:sz w:val="24"/>
                <w:szCs w:val="24"/>
              </w:rPr>
              <w:t xml:space="preserve">избыточные расходы </w:t>
            </w:r>
            <w:r w:rsidRPr="00D8542F">
              <w:rPr>
                <w:rFonts w:ascii="Times New Roman" w:hAnsi="Times New Roman"/>
                <w:sz w:val="24"/>
                <w:szCs w:val="24"/>
              </w:rPr>
              <w:lastRenderedPageBreak/>
              <w:t>бюджетных средств</w:t>
            </w:r>
          </w:p>
          <w:p w:rsidR="006E01DA" w:rsidRPr="00D8542F" w:rsidRDefault="006E01DA" w:rsidP="006E01DA">
            <w:pPr>
              <w:keepNext/>
              <w:spacing w:after="0" w:line="240" w:lineRule="auto"/>
              <w:jc w:val="both"/>
              <w:rPr>
                <w:rFonts w:ascii="Times New Roman" w:hAnsi="Times New Roman"/>
                <w:sz w:val="24"/>
                <w:szCs w:val="24"/>
              </w:rPr>
            </w:pPr>
          </w:p>
          <w:p w:rsidR="006E01DA" w:rsidRPr="00D8542F" w:rsidRDefault="006E01DA" w:rsidP="006E01DA">
            <w:pPr>
              <w:keepNext/>
              <w:spacing w:after="0" w:line="240" w:lineRule="auto"/>
              <w:jc w:val="both"/>
              <w:rPr>
                <w:rFonts w:ascii="Times New Roman" w:hAnsi="Times New Roman"/>
                <w:sz w:val="24"/>
                <w:szCs w:val="24"/>
              </w:rPr>
            </w:pPr>
          </w:p>
          <w:p w:rsidR="006E01DA" w:rsidRPr="00D8542F" w:rsidRDefault="006E01DA" w:rsidP="006E01DA">
            <w:pPr>
              <w:keepNext/>
              <w:spacing w:after="0" w:line="240" w:lineRule="auto"/>
              <w:jc w:val="both"/>
              <w:rPr>
                <w:rFonts w:ascii="Times New Roman" w:hAnsi="Times New Roman"/>
                <w:sz w:val="24"/>
                <w:szCs w:val="24"/>
              </w:rPr>
            </w:pPr>
          </w:p>
          <w:p w:rsidR="006E01DA" w:rsidRPr="00D8542F" w:rsidRDefault="006E01DA" w:rsidP="006E01DA">
            <w:pPr>
              <w:keepNext/>
              <w:spacing w:after="0" w:line="240" w:lineRule="auto"/>
              <w:jc w:val="both"/>
              <w:rPr>
                <w:rFonts w:ascii="Times New Roman" w:hAnsi="Times New Roman"/>
                <w:sz w:val="24"/>
                <w:szCs w:val="24"/>
              </w:rPr>
            </w:pPr>
          </w:p>
          <w:p w:rsidR="006E01DA" w:rsidRPr="00D8542F" w:rsidRDefault="006E01DA" w:rsidP="006E01DA">
            <w:pPr>
              <w:keepNext/>
              <w:spacing w:after="0" w:line="240" w:lineRule="auto"/>
              <w:jc w:val="both"/>
              <w:rPr>
                <w:rFonts w:ascii="Times New Roman" w:hAnsi="Times New Roman"/>
                <w:sz w:val="24"/>
                <w:szCs w:val="24"/>
              </w:rPr>
            </w:pPr>
          </w:p>
          <w:p w:rsidR="006E01DA" w:rsidRPr="00D8542F" w:rsidRDefault="006E01DA" w:rsidP="006E01DA">
            <w:pPr>
              <w:keepNext/>
              <w:spacing w:after="0" w:line="240" w:lineRule="auto"/>
              <w:jc w:val="both"/>
              <w:rPr>
                <w:rFonts w:ascii="Times New Roman" w:hAnsi="Times New Roman"/>
                <w:sz w:val="24"/>
                <w:szCs w:val="24"/>
              </w:rPr>
            </w:pPr>
          </w:p>
          <w:p w:rsidR="006E01DA" w:rsidRPr="00D8542F" w:rsidRDefault="006E01DA" w:rsidP="006E01DA">
            <w:pPr>
              <w:keepNext/>
              <w:spacing w:after="0" w:line="240" w:lineRule="auto"/>
              <w:jc w:val="both"/>
              <w:rPr>
                <w:rFonts w:ascii="Times New Roman" w:hAnsi="Times New Roman"/>
                <w:sz w:val="24"/>
                <w:szCs w:val="24"/>
              </w:rPr>
            </w:pPr>
          </w:p>
          <w:p w:rsidR="006E01DA" w:rsidRPr="00D8542F" w:rsidRDefault="006E01DA" w:rsidP="006E01DA">
            <w:pPr>
              <w:keepNext/>
              <w:spacing w:after="0" w:line="240" w:lineRule="auto"/>
              <w:jc w:val="both"/>
              <w:rPr>
                <w:rFonts w:ascii="Times New Roman" w:hAnsi="Times New Roman"/>
                <w:sz w:val="24"/>
                <w:szCs w:val="24"/>
              </w:rPr>
            </w:pPr>
          </w:p>
          <w:p w:rsidR="006E01DA" w:rsidRPr="00D8542F" w:rsidRDefault="006E01DA" w:rsidP="006E01DA">
            <w:pPr>
              <w:keepNext/>
              <w:spacing w:after="0" w:line="240" w:lineRule="auto"/>
              <w:jc w:val="both"/>
              <w:rPr>
                <w:rFonts w:ascii="Times New Roman" w:hAnsi="Times New Roman"/>
                <w:sz w:val="24"/>
                <w:szCs w:val="24"/>
              </w:rPr>
            </w:pPr>
          </w:p>
          <w:p w:rsidR="006E01DA" w:rsidRPr="00D8542F" w:rsidRDefault="006E01DA" w:rsidP="006E01DA">
            <w:pPr>
              <w:keepNext/>
              <w:spacing w:after="0" w:line="240" w:lineRule="auto"/>
              <w:jc w:val="both"/>
              <w:rPr>
                <w:rFonts w:ascii="Times New Roman" w:hAnsi="Times New Roman"/>
                <w:sz w:val="24"/>
                <w:szCs w:val="24"/>
              </w:rPr>
            </w:pPr>
            <w:proofErr w:type="spellStart"/>
            <w:r w:rsidRPr="00D8542F">
              <w:rPr>
                <w:rFonts w:ascii="Times New Roman" w:hAnsi="Times New Roman"/>
                <w:sz w:val="24"/>
                <w:szCs w:val="24"/>
              </w:rPr>
              <w:t>непоступление</w:t>
            </w:r>
            <w:proofErr w:type="spellEnd"/>
            <w:r w:rsidRPr="00D8542F">
              <w:rPr>
                <w:rFonts w:ascii="Times New Roman" w:hAnsi="Times New Roman"/>
                <w:sz w:val="24"/>
                <w:szCs w:val="24"/>
              </w:rPr>
              <w:t xml:space="preserve"> (</w:t>
            </w:r>
            <w:proofErr w:type="spellStart"/>
            <w:r w:rsidRPr="00D8542F">
              <w:rPr>
                <w:rFonts w:ascii="Times New Roman" w:hAnsi="Times New Roman"/>
                <w:sz w:val="24"/>
                <w:szCs w:val="24"/>
              </w:rPr>
              <w:t>недопоступле</w:t>
            </w:r>
            <w:r>
              <w:rPr>
                <w:rFonts w:ascii="Times New Roman" w:hAnsi="Times New Roman"/>
                <w:sz w:val="24"/>
                <w:szCs w:val="24"/>
              </w:rPr>
              <w:t>-</w:t>
            </w:r>
            <w:r w:rsidRPr="00D8542F">
              <w:rPr>
                <w:rFonts w:ascii="Times New Roman" w:hAnsi="Times New Roman"/>
                <w:sz w:val="24"/>
                <w:szCs w:val="24"/>
              </w:rPr>
              <w:t>ние</w:t>
            </w:r>
            <w:proofErr w:type="spellEnd"/>
            <w:r w:rsidRPr="00D8542F">
              <w:rPr>
                <w:rFonts w:ascii="Times New Roman" w:hAnsi="Times New Roman"/>
                <w:sz w:val="24"/>
                <w:szCs w:val="24"/>
              </w:rPr>
              <w:t>) бюджетных средств</w:t>
            </w:r>
          </w:p>
        </w:tc>
        <w:tc>
          <w:tcPr>
            <w:tcW w:w="1559" w:type="dxa"/>
          </w:tcPr>
          <w:p w:rsidR="006E01DA" w:rsidRPr="00D8542F" w:rsidRDefault="006E01DA" w:rsidP="006E01DA">
            <w:pPr>
              <w:keepNext/>
              <w:spacing w:after="0" w:line="240" w:lineRule="auto"/>
              <w:jc w:val="both"/>
              <w:rPr>
                <w:rFonts w:ascii="Times New Roman" w:hAnsi="Times New Roman"/>
                <w:sz w:val="24"/>
                <w:szCs w:val="24"/>
              </w:rPr>
            </w:pPr>
            <w:r w:rsidRPr="00D8542F">
              <w:rPr>
                <w:rFonts w:ascii="Times New Roman" w:hAnsi="Times New Roman"/>
                <w:sz w:val="24"/>
                <w:szCs w:val="24"/>
              </w:rPr>
              <w:lastRenderedPageBreak/>
              <w:t xml:space="preserve">объем средств, оплаченных в результате приемки </w:t>
            </w:r>
            <w:r w:rsidRPr="00D8542F">
              <w:rPr>
                <w:rFonts w:ascii="Times New Roman" w:hAnsi="Times New Roman"/>
                <w:sz w:val="24"/>
                <w:szCs w:val="24"/>
              </w:rPr>
              <w:lastRenderedPageBreak/>
              <w:t>поставленного товара, оказанных услуг, выполнен</w:t>
            </w:r>
            <w:r>
              <w:rPr>
                <w:rFonts w:ascii="Times New Roman" w:hAnsi="Times New Roman"/>
                <w:sz w:val="24"/>
                <w:szCs w:val="24"/>
              </w:rPr>
              <w:t>-</w:t>
            </w:r>
            <w:proofErr w:type="spellStart"/>
            <w:r w:rsidRPr="00D8542F">
              <w:rPr>
                <w:rFonts w:ascii="Times New Roman" w:hAnsi="Times New Roman"/>
                <w:sz w:val="24"/>
                <w:szCs w:val="24"/>
              </w:rPr>
              <w:t>ных</w:t>
            </w:r>
            <w:proofErr w:type="spellEnd"/>
            <w:r w:rsidRPr="00D8542F">
              <w:rPr>
                <w:rFonts w:ascii="Times New Roman" w:hAnsi="Times New Roman"/>
                <w:sz w:val="24"/>
                <w:szCs w:val="24"/>
              </w:rPr>
              <w:t xml:space="preserve"> работ, не </w:t>
            </w:r>
            <w:proofErr w:type="spellStart"/>
            <w:r w:rsidRPr="00D8542F">
              <w:rPr>
                <w:rFonts w:ascii="Times New Roman" w:hAnsi="Times New Roman"/>
                <w:sz w:val="24"/>
                <w:szCs w:val="24"/>
              </w:rPr>
              <w:t>соответст</w:t>
            </w:r>
            <w:r>
              <w:rPr>
                <w:rFonts w:ascii="Times New Roman" w:hAnsi="Times New Roman"/>
                <w:sz w:val="24"/>
                <w:szCs w:val="24"/>
              </w:rPr>
              <w:t>-</w:t>
            </w:r>
            <w:r w:rsidRPr="00D8542F">
              <w:rPr>
                <w:rFonts w:ascii="Times New Roman" w:hAnsi="Times New Roman"/>
                <w:sz w:val="24"/>
                <w:szCs w:val="24"/>
              </w:rPr>
              <w:t>вующих</w:t>
            </w:r>
            <w:proofErr w:type="spellEnd"/>
            <w:r w:rsidRPr="00D8542F">
              <w:rPr>
                <w:rFonts w:ascii="Times New Roman" w:hAnsi="Times New Roman"/>
                <w:sz w:val="24"/>
                <w:szCs w:val="24"/>
              </w:rPr>
              <w:t xml:space="preserve"> условиям договора</w:t>
            </w:r>
          </w:p>
          <w:p w:rsidR="006E01DA" w:rsidRPr="00D8542F" w:rsidRDefault="006E01DA" w:rsidP="006E01DA">
            <w:pPr>
              <w:keepNext/>
              <w:spacing w:after="0" w:line="240" w:lineRule="auto"/>
              <w:jc w:val="both"/>
              <w:rPr>
                <w:rFonts w:ascii="Times New Roman" w:hAnsi="Times New Roman"/>
                <w:sz w:val="24"/>
                <w:szCs w:val="24"/>
              </w:rPr>
            </w:pPr>
          </w:p>
          <w:p w:rsidR="006E01DA" w:rsidRDefault="006E01DA" w:rsidP="006E01DA">
            <w:pPr>
              <w:keepNext/>
              <w:spacing w:after="0" w:line="240" w:lineRule="auto"/>
              <w:jc w:val="both"/>
              <w:rPr>
                <w:rFonts w:ascii="Times New Roman" w:hAnsi="Times New Roman"/>
                <w:sz w:val="24"/>
                <w:szCs w:val="24"/>
              </w:rPr>
            </w:pPr>
            <w:r w:rsidRPr="00D8542F">
              <w:rPr>
                <w:rFonts w:ascii="Times New Roman" w:hAnsi="Times New Roman"/>
                <w:sz w:val="24"/>
                <w:szCs w:val="24"/>
              </w:rPr>
              <w:t>расчетный размер неустойки (штрафа, пени)</w:t>
            </w:r>
          </w:p>
          <w:p w:rsidR="006E01DA" w:rsidRPr="00D8542F" w:rsidRDefault="006E01DA" w:rsidP="006E01DA">
            <w:pPr>
              <w:keepNext/>
              <w:spacing w:after="0" w:line="240" w:lineRule="auto"/>
              <w:jc w:val="both"/>
              <w:rPr>
                <w:rFonts w:ascii="Times New Roman" w:hAnsi="Times New Roman"/>
                <w:sz w:val="24"/>
                <w:szCs w:val="24"/>
              </w:rPr>
            </w:pPr>
          </w:p>
        </w:tc>
      </w:tr>
      <w:tr w:rsidR="006E01DA" w:rsidRPr="000B3BED" w:rsidTr="00CC0B3F">
        <w:trPr>
          <w:trHeight w:val="1106"/>
        </w:trPr>
        <w:tc>
          <w:tcPr>
            <w:tcW w:w="987" w:type="dxa"/>
            <w:shd w:val="clear" w:color="auto" w:fill="auto"/>
          </w:tcPr>
          <w:p w:rsidR="006E01DA" w:rsidRPr="00BE7A1B" w:rsidRDefault="006E01DA" w:rsidP="006E01DA">
            <w:pPr>
              <w:jc w:val="center"/>
              <w:rPr>
                <w:rFonts w:ascii="Times New Roman" w:hAnsi="Times New Roman"/>
                <w:sz w:val="24"/>
                <w:szCs w:val="24"/>
              </w:rPr>
            </w:pPr>
            <w:r w:rsidRPr="00BE7A1B">
              <w:rPr>
                <w:rFonts w:ascii="Times New Roman" w:hAnsi="Times New Roman"/>
                <w:sz w:val="24"/>
                <w:szCs w:val="24"/>
              </w:rPr>
              <w:t>4.53</w:t>
            </w:r>
          </w:p>
        </w:tc>
        <w:tc>
          <w:tcPr>
            <w:tcW w:w="5244" w:type="dxa"/>
            <w:shd w:val="clear" w:color="auto" w:fill="auto"/>
          </w:tcPr>
          <w:p w:rsidR="006E01DA" w:rsidRPr="00BE7A1B" w:rsidRDefault="006E01DA" w:rsidP="006E01DA">
            <w:pPr>
              <w:widowControl w:val="0"/>
              <w:autoSpaceDE w:val="0"/>
              <w:autoSpaceDN w:val="0"/>
              <w:adjustRightInd w:val="0"/>
              <w:spacing w:after="0" w:line="240" w:lineRule="auto"/>
              <w:jc w:val="both"/>
              <w:outlineLvl w:val="0"/>
              <w:rPr>
                <w:rFonts w:ascii="Times New Roman" w:hAnsi="Times New Roman"/>
                <w:sz w:val="24"/>
                <w:szCs w:val="24"/>
              </w:rPr>
            </w:pPr>
            <w:r w:rsidRPr="00BE7A1B">
              <w:rPr>
                <w:rFonts w:ascii="Times New Roman" w:hAnsi="Times New Roman"/>
                <w:sz w:val="24"/>
                <w:szCs w:val="24"/>
              </w:rPr>
              <w:t>Непредставление</w:t>
            </w:r>
            <w:r>
              <w:rPr>
                <w:rFonts w:ascii="Times New Roman" w:hAnsi="Times New Roman"/>
                <w:sz w:val="24"/>
                <w:szCs w:val="24"/>
              </w:rPr>
              <w:t xml:space="preserve"> (</w:t>
            </w:r>
            <w:proofErr w:type="spellStart"/>
            <w:r>
              <w:rPr>
                <w:rFonts w:ascii="Times New Roman" w:hAnsi="Times New Roman"/>
                <w:sz w:val="24"/>
                <w:szCs w:val="24"/>
              </w:rPr>
              <w:t>ненаправление</w:t>
            </w:r>
            <w:proofErr w:type="spellEnd"/>
            <w:r>
              <w:rPr>
                <w:rFonts w:ascii="Times New Roman" w:hAnsi="Times New Roman"/>
                <w:sz w:val="24"/>
                <w:szCs w:val="24"/>
              </w:rPr>
              <w:t>)</w:t>
            </w:r>
            <w:r w:rsidRPr="00BE7A1B">
              <w:rPr>
                <w:rFonts w:ascii="Times New Roman" w:hAnsi="Times New Roman"/>
                <w:sz w:val="24"/>
                <w:szCs w:val="24"/>
              </w:rPr>
              <w:t>, несвоевременное представление</w:t>
            </w:r>
            <w:r>
              <w:rPr>
                <w:rFonts w:ascii="Times New Roman" w:hAnsi="Times New Roman"/>
                <w:sz w:val="24"/>
                <w:szCs w:val="24"/>
              </w:rPr>
              <w:t xml:space="preserve"> (направление)</w:t>
            </w:r>
            <w:r w:rsidRPr="00BE7A1B">
              <w:rPr>
                <w:rFonts w:ascii="Times New Roman" w:hAnsi="Times New Roman"/>
                <w:sz w:val="24"/>
                <w:szCs w:val="24"/>
              </w:rPr>
              <w:t xml:space="preserve"> информации (сведений) и (или) документов, подлежащих включению в реестр контрактов, заключенных заказчиками, реестр контрактов, содержа</w:t>
            </w:r>
            <w:r w:rsidRPr="00BC19BE">
              <w:rPr>
                <w:rFonts w:ascii="Times New Roman" w:hAnsi="Times New Roman"/>
                <w:sz w:val="24"/>
                <w:szCs w:val="24"/>
              </w:rPr>
              <w:t>щ</w:t>
            </w:r>
            <w:r w:rsidRPr="00D133E3">
              <w:rPr>
                <w:rFonts w:ascii="Times New Roman" w:hAnsi="Times New Roman"/>
                <w:sz w:val="24"/>
                <w:szCs w:val="24"/>
              </w:rPr>
              <w:t>ий</w:t>
            </w:r>
            <w:r w:rsidRPr="00BE7A1B">
              <w:rPr>
                <w:rFonts w:ascii="Times New Roman" w:hAnsi="Times New Roman"/>
                <w:sz w:val="24"/>
                <w:szCs w:val="24"/>
              </w:rPr>
              <w:t xml:space="preserve"> сведения, составляющие государственную тайну,</w:t>
            </w:r>
            <w:r>
              <w:rPr>
                <w:rFonts w:ascii="Times New Roman" w:hAnsi="Times New Roman"/>
                <w:sz w:val="24"/>
                <w:szCs w:val="24"/>
              </w:rPr>
              <w:t xml:space="preserve"> </w:t>
            </w:r>
            <w:r w:rsidRPr="000C1876">
              <w:rPr>
                <w:rFonts w:ascii="Times New Roman" w:hAnsi="Times New Roman"/>
                <w:sz w:val="24"/>
                <w:szCs w:val="24"/>
              </w:rPr>
              <w:t>реестр недобр</w:t>
            </w:r>
            <w:r>
              <w:rPr>
                <w:rFonts w:ascii="Times New Roman" w:hAnsi="Times New Roman"/>
                <w:sz w:val="24"/>
                <w:szCs w:val="24"/>
              </w:rPr>
              <w:t>о</w:t>
            </w:r>
            <w:r w:rsidRPr="000C1876">
              <w:rPr>
                <w:rFonts w:ascii="Times New Roman" w:hAnsi="Times New Roman"/>
                <w:sz w:val="24"/>
                <w:szCs w:val="24"/>
              </w:rPr>
              <w:t>совестных поставщиков (</w:t>
            </w:r>
            <w:r w:rsidRPr="000E64AC">
              <w:rPr>
                <w:rFonts w:ascii="Times New Roman" w:hAnsi="Times New Roman"/>
                <w:sz w:val="24"/>
                <w:szCs w:val="24"/>
              </w:rPr>
              <w:t>подрядчиков,</w:t>
            </w:r>
            <w:r w:rsidRPr="0018665F">
              <w:rPr>
                <w:rFonts w:ascii="Times New Roman" w:hAnsi="Times New Roman"/>
                <w:sz w:val="24"/>
                <w:szCs w:val="24"/>
              </w:rPr>
              <w:t xml:space="preserve"> исполнителей</w:t>
            </w:r>
            <w:r w:rsidRPr="007A5A89">
              <w:rPr>
                <w:rFonts w:ascii="Times New Roman" w:hAnsi="Times New Roman"/>
                <w:sz w:val="24"/>
                <w:szCs w:val="24"/>
              </w:rPr>
              <w:t>)</w:t>
            </w:r>
            <w:r w:rsidRPr="00BE7A1B">
              <w:rPr>
                <w:rFonts w:ascii="Times New Roman" w:hAnsi="Times New Roman"/>
                <w:sz w:val="24"/>
                <w:szCs w:val="24"/>
              </w:rPr>
              <w:t xml:space="preserve"> или </w:t>
            </w:r>
            <w:r>
              <w:rPr>
                <w:rFonts w:ascii="Times New Roman" w:hAnsi="Times New Roman"/>
                <w:sz w:val="24"/>
                <w:szCs w:val="24"/>
              </w:rPr>
              <w:t>представление (</w:t>
            </w:r>
            <w:r w:rsidRPr="00BE7A1B">
              <w:rPr>
                <w:rFonts w:ascii="Times New Roman" w:hAnsi="Times New Roman"/>
                <w:sz w:val="24"/>
                <w:szCs w:val="24"/>
              </w:rPr>
              <w:t>направление</w:t>
            </w:r>
            <w:r>
              <w:rPr>
                <w:rFonts w:ascii="Times New Roman" w:hAnsi="Times New Roman"/>
                <w:sz w:val="24"/>
                <w:szCs w:val="24"/>
              </w:rPr>
              <w:t>)</w:t>
            </w:r>
            <w:r w:rsidRPr="00BE7A1B">
              <w:rPr>
                <w:rFonts w:ascii="Times New Roman" w:hAnsi="Times New Roman"/>
                <w:sz w:val="24"/>
                <w:szCs w:val="24"/>
              </w:rPr>
              <w:t xml:space="preserve"> </w:t>
            </w:r>
            <w:r w:rsidRPr="00BE7A1B">
              <w:rPr>
                <w:rFonts w:ascii="Times New Roman" w:hAnsi="Times New Roman"/>
                <w:sz w:val="24"/>
                <w:szCs w:val="24"/>
              </w:rPr>
              <w:lastRenderedPageBreak/>
              <w:t>недостоверной информации (сведений) и (или) документов, содержащих недостоверную информацию</w:t>
            </w:r>
            <w:r>
              <w:rPr>
                <w:rFonts w:ascii="Times New Roman" w:hAnsi="Times New Roman"/>
                <w:sz w:val="24"/>
                <w:szCs w:val="24"/>
              </w:rPr>
              <w:t xml:space="preserve"> </w:t>
            </w:r>
          </w:p>
        </w:tc>
        <w:tc>
          <w:tcPr>
            <w:tcW w:w="2275" w:type="dxa"/>
            <w:gridSpan w:val="3"/>
            <w:shd w:val="clear" w:color="auto" w:fill="auto"/>
          </w:tcPr>
          <w:p w:rsidR="006E01DA" w:rsidRPr="00BE7A1B"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lastRenderedPageBreak/>
              <w:t>с</w:t>
            </w:r>
            <w:r w:rsidRPr="00BE7A1B">
              <w:rPr>
                <w:rFonts w:ascii="Times New Roman" w:hAnsi="Times New Roman"/>
                <w:sz w:val="24"/>
                <w:szCs w:val="24"/>
              </w:rPr>
              <w:t xml:space="preserve">татьи </w:t>
            </w:r>
            <w:r w:rsidRPr="00D133E3">
              <w:rPr>
                <w:rFonts w:ascii="Times New Roman" w:hAnsi="Times New Roman"/>
                <w:sz w:val="24"/>
                <w:szCs w:val="24"/>
              </w:rPr>
              <w:t>95,</w:t>
            </w:r>
            <w:r w:rsidRPr="00BC19BE">
              <w:rPr>
                <w:rFonts w:ascii="Times New Roman" w:hAnsi="Times New Roman"/>
                <w:sz w:val="24"/>
                <w:szCs w:val="24"/>
              </w:rPr>
              <w:t xml:space="preserve"> 103,</w:t>
            </w:r>
            <w:r w:rsidRPr="00BE7A1B">
              <w:rPr>
                <w:rFonts w:ascii="Times New Roman" w:hAnsi="Times New Roman"/>
                <w:sz w:val="24"/>
                <w:szCs w:val="24"/>
              </w:rPr>
              <w:t xml:space="preserve"> 104 </w:t>
            </w:r>
            <w:r w:rsidRPr="00D8542F">
              <w:rPr>
                <w:rFonts w:ascii="Times New Roman" w:hAnsi="Times New Roman"/>
                <w:spacing w:val="-6"/>
                <w:sz w:val="24"/>
                <w:szCs w:val="24"/>
              </w:rPr>
              <w:t>ФЗ от 05.04.2013 № 44-ФЗ</w:t>
            </w:r>
            <w:r>
              <w:rPr>
                <w:rFonts w:ascii="Times New Roman" w:hAnsi="Times New Roman"/>
                <w:sz w:val="24"/>
                <w:szCs w:val="24"/>
              </w:rPr>
              <w:t>;</w:t>
            </w:r>
          </w:p>
          <w:p w:rsidR="006E01DA"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sidRPr="00D8542F">
              <w:rPr>
                <w:rFonts w:ascii="Times New Roman" w:hAnsi="Times New Roman"/>
                <w:sz w:val="24"/>
                <w:szCs w:val="24"/>
              </w:rPr>
              <w:t xml:space="preserve">ПП РФ </w:t>
            </w:r>
            <w:r>
              <w:rPr>
                <w:rFonts w:ascii="Times New Roman" w:hAnsi="Times New Roman"/>
                <w:sz w:val="24"/>
                <w:szCs w:val="24"/>
              </w:rPr>
              <w:t>от 28.11.</w:t>
            </w:r>
            <w:r w:rsidRPr="00BE7A1B">
              <w:rPr>
                <w:rFonts w:ascii="Times New Roman" w:hAnsi="Times New Roman"/>
                <w:sz w:val="24"/>
                <w:szCs w:val="24"/>
              </w:rPr>
              <w:t>2013 № 1084</w:t>
            </w:r>
            <w:r>
              <w:rPr>
                <w:rStyle w:val="ad"/>
                <w:rFonts w:ascii="Times New Roman" w:hAnsi="Times New Roman"/>
                <w:sz w:val="24"/>
                <w:szCs w:val="24"/>
              </w:rPr>
              <w:footnoteReference w:id="112"/>
            </w:r>
            <w:r>
              <w:rPr>
                <w:rFonts w:ascii="Times New Roman" w:hAnsi="Times New Roman"/>
                <w:sz w:val="24"/>
                <w:szCs w:val="24"/>
              </w:rPr>
              <w:t>;</w:t>
            </w:r>
          </w:p>
          <w:p w:rsidR="006E01DA"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t xml:space="preserve">ПП РФ </w:t>
            </w:r>
            <w:r w:rsidRPr="004E4683">
              <w:rPr>
                <w:rFonts w:ascii="Times New Roman" w:hAnsi="Times New Roman"/>
                <w:sz w:val="24"/>
                <w:szCs w:val="24"/>
              </w:rPr>
              <w:t>от 25</w:t>
            </w:r>
            <w:r>
              <w:rPr>
                <w:rFonts w:ascii="Times New Roman" w:hAnsi="Times New Roman"/>
                <w:sz w:val="24"/>
                <w:szCs w:val="24"/>
              </w:rPr>
              <w:t>.11.</w:t>
            </w:r>
            <w:r w:rsidRPr="004E4683">
              <w:rPr>
                <w:rFonts w:ascii="Times New Roman" w:hAnsi="Times New Roman"/>
                <w:sz w:val="24"/>
                <w:szCs w:val="24"/>
              </w:rPr>
              <w:t>2013</w:t>
            </w:r>
            <w:r>
              <w:rPr>
                <w:rFonts w:ascii="Times New Roman" w:hAnsi="Times New Roman"/>
                <w:sz w:val="24"/>
                <w:szCs w:val="24"/>
              </w:rPr>
              <w:t xml:space="preserve"> № 1062</w:t>
            </w:r>
            <w:r>
              <w:rPr>
                <w:rStyle w:val="ad"/>
                <w:rFonts w:ascii="Times New Roman" w:hAnsi="Times New Roman"/>
                <w:sz w:val="24"/>
                <w:szCs w:val="24"/>
              </w:rPr>
              <w:footnoteReference w:id="113"/>
            </w:r>
            <w:r>
              <w:rPr>
                <w:rFonts w:ascii="Times New Roman" w:hAnsi="Times New Roman"/>
                <w:sz w:val="24"/>
                <w:szCs w:val="24"/>
              </w:rPr>
              <w:t>;</w:t>
            </w:r>
          </w:p>
          <w:p w:rsidR="006E01DA" w:rsidRPr="00A873D4"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lastRenderedPageBreak/>
              <w:t>ПП РФ</w:t>
            </w:r>
            <w:r w:rsidRPr="008A1AD4">
              <w:rPr>
                <w:rFonts w:ascii="Times New Roman" w:hAnsi="Times New Roman"/>
                <w:sz w:val="24"/>
                <w:szCs w:val="24"/>
              </w:rPr>
              <w:t xml:space="preserve"> от 30</w:t>
            </w:r>
            <w:r>
              <w:rPr>
                <w:rFonts w:ascii="Times New Roman" w:hAnsi="Times New Roman"/>
                <w:sz w:val="24"/>
                <w:szCs w:val="24"/>
              </w:rPr>
              <w:t>.06.</w:t>
            </w:r>
            <w:r w:rsidRPr="008A1AD4">
              <w:rPr>
                <w:rFonts w:ascii="Times New Roman" w:hAnsi="Times New Roman"/>
                <w:sz w:val="24"/>
                <w:szCs w:val="24"/>
              </w:rPr>
              <w:t>2021</w:t>
            </w:r>
            <w:r>
              <w:rPr>
                <w:rFonts w:ascii="Times New Roman" w:hAnsi="Times New Roman"/>
                <w:sz w:val="24"/>
                <w:szCs w:val="24"/>
              </w:rPr>
              <w:t>№ 1078</w:t>
            </w:r>
            <w:r>
              <w:rPr>
                <w:rStyle w:val="ad"/>
                <w:rFonts w:ascii="Times New Roman" w:hAnsi="Times New Roman"/>
                <w:sz w:val="24"/>
                <w:szCs w:val="24"/>
              </w:rPr>
              <w:footnoteReference w:id="114"/>
            </w:r>
          </w:p>
        </w:tc>
        <w:tc>
          <w:tcPr>
            <w:tcW w:w="989" w:type="dxa"/>
            <w:shd w:val="clear" w:color="auto" w:fill="auto"/>
          </w:tcPr>
          <w:p w:rsidR="006E01DA" w:rsidRPr="00A873D4"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sidRPr="00A873D4">
              <w:rPr>
                <w:rFonts w:ascii="Times New Roman" w:hAnsi="Times New Roman"/>
                <w:sz w:val="24"/>
                <w:szCs w:val="24"/>
              </w:rPr>
              <w:lastRenderedPageBreak/>
              <w:t>кол-во</w:t>
            </w:r>
          </w:p>
        </w:tc>
        <w:tc>
          <w:tcPr>
            <w:tcW w:w="994" w:type="dxa"/>
            <w:shd w:val="clear" w:color="auto" w:fill="auto"/>
          </w:tcPr>
          <w:p w:rsidR="006E01DA" w:rsidRPr="00A873D4"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sidRPr="00A873D4">
              <w:rPr>
                <w:rFonts w:ascii="Times New Roman" w:hAnsi="Times New Roman"/>
                <w:sz w:val="24"/>
                <w:szCs w:val="24"/>
              </w:rPr>
              <w:t>4</w:t>
            </w:r>
          </w:p>
        </w:tc>
        <w:tc>
          <w:tcPr>
            <w:tcW w:w="2126" w:type="dxa"/>
            <w:shd w:val="clear" w:color="auto" w:fill="auto"/>
          </w:tcPr>
          <w:p w:rsidR="006E01DA" w:rsidRPr="00D8542F" w:rsidRDefault="006E01DA" w:rsidP="006E01DA">
            <w:pPr>
              <w:keepNext/>
              <w:spacing w:after="0" w:line="240" w:lineRule="auto"/>
              <w:jc w:val="both"/>
              <w:rPr>
                <w:rFonts w:ascii="Times New Roman" w:hAnsi="Times New Roman"/>
                <w:sz w:val="24"/>
                <w:szCs w:val="24"/>
              </w:rPr>
            </w:pPr>
          </w:p>
        </w:tc>
        <w:tc>
          <w:tcPr>
            <w:tcW w:w="1844" w:type="dxa"/>
          </w:tcPr>
          <w:p w:rsidR="006E01DA" w:rsidRPr="00D8542F" w:rsidRDefault="006E01DA" w:rsidP="006E01DA">
            <w:pPr>
              <w:keepNext/>
              <w:spacing w:after="0" w:line="240" w:lineRule="auto"/>
              <w:jc w:val="both"/>
              <w:rPr>
                <w:rFonts w:ascii="Times New Roman" w:hAnsi="Times New Roman"/>
                <w:sz w:val="24"/>
                <w:szCs w:val="24"/>
              </w:rPr>
            </w:pPr>
          </w:p>
        </w:tc>
        <w:tc>
          <w:tcPr>
            <w:tcW w:w="1559" w:type="dxa"/>
          </w:tcPr>
          <w:p w:rsidR="006E01DA" w:rsidRPr="00D8542F" w:rsidRDefault="006E01DA" w:rsidP="006E01DA">
            <w:pPr>
              <w:keepNext/>
              <w:spacing w:after="0" w:line="240" w:lineRule="auto"/>
              <w:jc w:val="both"/>
              <w:rPr>
                <w:rFonts w:ascii="Times New Roman" w:hAnsi="Times New Roman"/>
                <w:sz w:val="24"/>
                <w:szCs w:val="24"/>
              </w:rPr>
            </w:pPr>
          </w:p>
        </w:tc>
      </w:tr>
      <w:tr w:rsidR="006E01DA" w:rsidRPr="000B3BED" w:rsidTr="00CC0B3F">
        <w:trPr>
          <w:trHeight w:val="1106"/>
        </w:trPr>
        <w:tc>
          <w:tcPr>
            <w:tcW w:w="987" w:type="dxa"/>
            <w:shd w:val="clear" w:color="auto" w:fill="auto"/>
          </w:tcPr>
          <w:p w:rsidR="006E01DA" w:rsidRPr="00BE7A1B" w:rsidRDefault="006E01DA" w:rsidP="006E01DA">
            <w:pPr>
              <w:jc w:val="center"/>
              <w:rPr>
                <w:rFonts w:ascii="Times New Roman" w:hAnsi="Times New Roman"/>
                <w:sz w:val="24"/>
                <w:szCs w:val="24"/>
              </w:rPr>
            </w:pPr>
            <w:r>
              <w:rPr>
                <w:rFonts w:ascii="Times New Roman" w:hAnsi="Times New Roman"/>
                <w:sz w:val="24"/>
                <w:szCs w:val="24"/>
              </w:rPr>
              <w:t>4.56</w:t>
            </w:r>
          </w:p>
        </w:tc>
        <w:tc>
          <w:tcPr>
            <w:tcW w:w="5244" w:type="dxa"/>
            <w:shd w:val="clear" w:color="auto" w:fill="auto"/>
          </w:tcPr>
          <w:p w:rsidR="006E01DA" w:rsidRPr="00BE7A1B" w:rsidRDefault="006E01DA" w:rsidP="006E01DA">
            <w:pPr>
              <w:widowControl w:val="0"/>
              <w:autoSpaceDE w:val="0"/>
              <w:autoSpaceDN w:val="0"/>
              <w:adjustRightInd w:val="0"/>
              <w:spacing w:after="0" w:line="240" w:lineRule="auto"/>
              <w:jc w:val="both"/>
              <w:outlineLvl w:val="0"/>
              <w:rPr>
                <w:rFonts w:ascii="Times New Roman" w:hAnsi="Times New Roman"/>
                <w:sz w:val="24"/>
                <w:szCs w:val="24"/>
              </w:rPr>
            </w:pPr>
            <w:r w:rsidRPr="00AD50A9">
              <w:rPr>
                <w:rFonts w:ascii="Times New Roman" w:hAnsi="Times New Roman"/>
                <w:sz w:val="24"/>
                <w:szCs w:val="24"/>
              </w:rPr>
              <w:t xml:space="preserve">Нарушение порядка </w:t>
            </w:r>
            <w:r>
              <w:rPr>
                <w:rFonts w:ascii="Times New Roman" w:hAnsi="Times New Roman"/>
                <w:sz w:val="24"/>
                <w:szCs w:val="24"/>
              </w:rPr>
              <w:t>банковского</w:t>
            </w:r>
            <w:r w:rsidRPr="00AD50A9">
              <w:rPr>
                <w:rFonts w:ascii="Times New Roman" w:hAnsi="Times New Roman"/>
                <w:sz w:val="24"/>
                <w:szCs w:val="24"/>
              </w:rPr>
              <w:t xml:space="preserve"> сопровождени</w:t>
            </w:r>
            <w:r>
              <w:rPr>
                <w:rFonts w:ascii="Times New Roman" w:hAnsi="Times New Roman"/>
                <w:sz w:val="24"/>
                <w:szCs w:val="24"/>
              </w:rPr>
              <w:t xml:space="preserve">я государственных контрактов </w:t>
            </w:r>
          </w:p>
        </w:tc>
        <w:tc>
          <w:tcPr>
            <w:tcW w:w="2275" w:type="dxa"/>
            <w:gridSpan w:val="3"/>
            <w:shd w:val="clear" w:color="auto" w:fill="auto"/>
          </w:tcPr>
          <w:p w:rsidR="006E01DA" w:rsidRPr="00BE7A1B"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t>с</w:t>
            </w:r>
            <w:r w:rsidRPr="00BE7A1B">
              <w:rPr>
                <w:rFonts w:ascii="Times New Roman" w:hAnsi="Times New Roman"/>
                <w:sz w:val="24"/>
                <w:szCs w:val="24"/>
              </w:rPr>
              <w:t>тать</w:t>
            </w:r>
            <w:r>
              <w:rPr>
                <w:rFonts w:ascii="Times New Roman" w:hAnsi="Times New Roman"/>
                <w:sz w:val="24"/>
                <w:szCs w:val="24"/>
              </w:rPr>
              <w:t>я</w:t>
            </w:r>
            <w:r w:rsidRPr="00BE7A1B">
              <w:rPr>
                <w:rFonts w:ascii="Times New Roman" w:hAnsi="Times New Roman"/>
                <w:sz w:val="24"/>
                <w:szCs w:val="24"/>
              </w:rPr>
              <w:t xml:space="preserve"> </w:t>
            </w:r>
            <w:r>
              <w:rPr>
                <w:rFonts w:ascii="Times New Roman" w:hAnsi="Times New Roman"/>
                <w:sz w:val="24"/>
                <w:szCs w:val="24"/>
              </w:rPr>
              <w:t>35</w:t>
            </w:r>
            <w:r w:rsidRPr="00BE7A1B">
              <w:rPr>
                <w:rFonts w:ascii="Times New Roman" w:hAnsi="Times New Roman"/>
                <w:sz w:val="24"/>
                <w:szCs w:val="24"/>
              </w:rPr>
              <w:t xml:space="preserve"> </w:t>
            </w:r>
            <w:r w:rsidRPr="00D8542F">
              <w:rPr>
                <w:rFonts w:ascii="Times New Roman" w:hAnsi="Times New Roman"/>
                <w:spacing w:val="-6"/>
                <w:sz w:val="24"/>
                <w:szCs w:val="24"/>
              </w:rPr>
              <w:t>ФЗ от 05.04.2013 № 44-ФЗ</w:t>
            </w:r>
            <w:r>
              <w:rPr>
                <w:rFonts w:ascii="Times New Roman" w:hAnsi="Times New Roman"/>
                <w:sz w:val="24"/>
                <w:szCs w:val="24"/>
              </w:rPr>
              <w:t>;</w:t>
            </w:r>
          </w:p>
          <w:p w:rsidR="006E01DA" w:rsidRPr="00BE7A1B" w:rsidRDefault="006E01DA" w:rsidP="006E01DA">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ПП РФ</w:t>
            </w:r>
            <w:r>
              <w:rPr>
                <w:rFonts w:ascii="Times New Roman" w:hAnsi="Times New Roman"/>
                <w:sz w:val="24"/>
                <w:szCs w:val="24"/>
                <w:lang w:eastAsia="ru-RU"/>
              </w:rPr>
              <w:t xml:space="preserve"> от 20.09.2014 № 963</w:t>
            </w:r>
            <w:r>
              <w:rPr>
                <w:rStyle w:val="ad"/>
                <w:rFonts w:ascii="Times New Roman" w:hAnsi="Times New Roman"/>
                <w:sz w:val="24"/>
                <w:szCs w:val="24"/>
                <w:lang w:eastAsia="ru-RU"/>
              </w:rPr>
              <w:footnoteReference w:id="115"/>
            </w:r>
            <w:r>
              <w:rPr>
                <w:rFonts w:ascii="Times New Roman" w:hAnsi="Times New Roman"/>
                <w:sz w:val="24"/>
                <w:szCs w:val="24"/>
                <w:lang w:eastAsia="ru-RU"/>
              </w:rPr>
              <w:t xml:space="preserve"> </w:t>
            </w:r>
          </w:p>
        </w:tc>
        <w:tc>
          <w:tcPr>
            <w:tcW w:w="989" w:type="dxa"/>
            <w:shd w:val="clear" w:color="auto" w:fill="auto"/>
          </w:tcPr>
          <w:p w:rsidR="006E01DA" w:rsidRPr="00BE7A1B" w:rsidRDefault="006E01DA" w:rsidP="006E01DA">
            <w:pPr>
              <w:keepNext/>
              <w:widowControl w:val="0"/>
              <w:autoSpaceDE w:val="0"/>
              <w:autoSpaceDN w:val="0"/>
              <w:adjustRightInd w:val="0"/>
              <w:spacing w:after="0" w:line="240" w:lineRule="auto"/>
              <w:ind w:left="-108" w:right="-108"/>
              <w:jc w:val="center"/>
              <w:outlineLvl w:val="0"/>
              <w:rPr>
                <w:rFonts w:ascii="Times New Roman" w:hAnsi="Times New Roman"/>
                <w:sz w:val="24"/>
                <w:szCs w:val="24"/>
              </w:rPr>
            </w:pPr>
            <w:r>
              <w:rPr>
                <w:rFonts w:ascii="Times New Roman" w:hAnsi="Times New Roman"/>
                <w:sz w:val="24"/>
                <w:szCs w:val="24"/>
              </w:rPr>
              <w:t>кол-во</w:t>
            </w:r>
          </w:p>
        </w:tc>
        <w:tc>
          <w:tcPr>
            <w:tcW w:w="994" w:type="dxa"/>
            <w:shd w:val="clear" w:color="auto" w:fill="auto"/>
          </w:tcPr>
          <w:p w:rsidR="006E01DA" w:rsidRPr="00BE7A1B" w:rsidRDefault="006E01DA" w:rsidP="006E01DA">
            <w:pPr>
              <w:keepNext/>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t>1</w:t>
            </w:r>
          </w:p>
        </w:tc>
        <w:tc>
          <w:tcPr>
            <w:tcW w:w="2126" w:type="dxa"/>
            <w:shd w:val="clear" w:color="auto" w:fill="auto"/>
          </w:tcPr>
          <w:p w:rsidR="006E01DA" w:rsidRPr="00D8542F" w:rsidRDefault="006E01DA" w:rsidP="006E01DA">
            <w:pPr>
              <w:keepNext/>
              <w:spacing w:after="0" w:line="240" w:lineRule="auto"/>
              <w:jc w:val="both"/>
              <w:rPr>
                <w:rFonts w:ascii="Times New Roman" w:hAnsi="Times New Roman"/>
                <w:sz w:val="24"/>
                <w:szCs w:val="24"/>
              </w:rPr>
            </w:pPr>
          </w:p>
        </w:tc>
        <w:tc>
          <w:tcPr>
            <w:tcW w:w="1844" w:type="dxa"/>
          </w:tcPr>
          <w:p w:rsidR="006E01DA" w:rsidRPr="00D8542F" w:rsidRDefault="006E01DA" w:rsidP="006E01DA">
            <w:pPr>
              <w:keepNext/>
              <w:spacing w:after="0" w:line="240" w:lineRule="auto"/>
              <w:jc w:val="both"/>
              <w:rPr>
                <w:rFonts w:ascii="Times New Roman" w:hAnsi="Times New Roman"/>
                <w:sz w:val="24"/>
                <w:szCs w:val="24"/>
              </w:rPr>
            </w:pPr>
          </w:p>
        </w:tc>
        <w:tc>
          <w:tcPr>
            <w:tcW w:w="1559" w:type="dxa"/>
          </w:tcPr>
          <w:p w:rsidR="006E01DA" w:rsidRPr="00D8542F" w:rsidRDefault="006E01DA" w:rsidP="006E01DA">
            <w:pPr>
              <w:keepNext/>
              <w:spacing w:after="0" w:line="240" w:lineRule="auto"/>
              <w:jc w:val="both"/>
              <w:rPr>
                <w:rFonts w:ascii="Times New Roman" w:hAnsi="Times New Roman"/>
                <w:sz w:val="24"/>
                <w:szCs w:val="24"/>
              </w:rPr>
            </w:pPr>
          </w:p>
        </w:tc>
      </w:tr>
      <w:tr w:rsidR="006E01DA" w:rsidRPr="000B3BED" w:rsidTr="00CC0B3F">
        <w:trPr>
          <w:trHeight w:val="1106"/>
        </w:trPr>
        <w:tc>
          <w:tcPr>
            <w:tcW w:w="987" w:type="dxa"/>
            <w:shd w:val="clear" w:color="auto" w:fill="auto"/>
          </w:tcPr>
          <w:p w:rsidR="006E01DA" w:rsidRPr="00BE7A1B" w:rsidRDefault="006E01DA" w:rsidP="006E01DA">
            <w:pPr>
              <w:jc w:val="center"/>
              <w:rPr>
                <w:rFonts w:ascii="Times New Roman" w:hAnsi="Times New Roman"/>
                <w:sz w:val="24"/>
                <w:szCs w:val="24"/>
              </w:rPr>
            </w:pPr>
            <w:r w:rsidRPr="00BE7A1B">
              <w:rPr>
                <w:rFonts w:ascii="Times New Roman" w:hAnsi="Times New Roman"/>
                <w:sz w:val="24"/>
                <w:szCs w:val="24"/>
              </w:rPr>
              <w:t>4.5</w:t>
            </w:r>
            <w:r>
              <w:rPr>
                <w:rFonts w:ascii="Times New Roman" w:hAnsi="Times New Roman"/>
                <w:sz w:val="24"/>
                <w:szCs w:val="24"/>
              </w:rPr>
              <w:t>7</w:t>
            </w:r>
          </w:p>
        </w:tc>
        <w:tc>
          <w:tcPr>
            <w:tcW w:w="5244" w:type="dxa"/>
            <w:shd w:val="clear" w:color="auto" w:fill="auto"/>
          </w:tcPr>
          <w:p w:rsidR="006E01DA" w:rsidRPr="00031354" w:rsidRDefault="006E01DA" w:rsidP="006E01DA">
            <w:pPr>
              <w:widowControl w:val="0"/>
              <w:autoSpaceDE w:val="0"/>
              <w:autoSpaceDN w:val="0"/>
              <w:adjustRightInd w:val="0"/>
              <w:spacing w:after="0" w:line="240" w:lineRule="auto"/>
              <w:jc w:val="both"/>
              <w:outlineLvl w:val="0"/>
              <w:rPr>
                <w:rFonts w:ascii="Times New Roman" w:hAnsi="Times New Roman"/>
                <w:sz w:val="24"/>
                <w:szCs w:val="24"/>
              </w:rPr>
            </w:pPr>
            <w:proofErr w:type="spellStart"/>
            <w:r w:rsidRPr="000C1876">
              <w:rPr>
                <w:rFonts w:ascii="Times New Roman" w:hAnsi="Times New Roman"/>
                <w:sz w:val="24"/>
                <w:szCs w:val="24"/>
              </w:rPr>
              <w:t>Н</w:t>
            </w:r>
            <w:r w:rsidRPr="000E64AC">
              <w:rPr>
                <w:rFonts w:ascii="Times New Roman" w:hAnsi="Times New Roman"/>
                <w:sz w:val="24"/>
                <w:szCs w:val="24"/>
              </w:rPr>
              <w:t>еразмещение</w:t>
            </w:r>
            <w:proofErr w:type="spellEnd"/>
            <w:r w:rsidRPr="000E64AC">
              <w:rPr>
                <w:rFonts w:ascii="Times New Roman" w:hAnsi="Times New Roman"/>
                <w:sz w:val="24"/>
                <w:szCs w:val="24"/>
              </w:rPr>
              <w:t xml:space="preserve"> или размещение с нарушением срока в </w:t>
            </w:r>
            <w:r w:rsidRPr="0018665F">
              <w:rPr>
                <w:rFonts w:ascii="Times New Roman" w:hAnsi="Times New Roman"/>
                <w:sz w:val="24"/>
                <w:szCs w:val="24"/>
              </w:rPr>
              <w:t>еди</w:t>
            </w:r>
            <w:r w:rsidRPr="007A5A89">
              <w:rPr>
                <w:rFonts w:ascii="Times New Roman" w:hAnsi="Times New Roman"/>
                <w:sz w:val="24"/>
                <w:szCs w:val="24"/>
              </w:rPr>
              <w:t xml:space="preserve">ной информационной системе </w:t>
            </w:r>
            <w:r w:rsidRPr="00CB4174">
              <w:rPr>
                <w:rFonts w:ascii="Times New Roman" w:hAnsi="Times New Roman"/>
                <w:sz w:val="24"/>
                <w:szCs w:val="24"/>
              </w:rPr>
              <w:t xml:space="preserve">в сфере закупок </w:t>
            </w:r>
            <w:r w:rsidRPr="004C55D3">
              <w:rPr>
                <w:rFonts w:ascii="Times New Roman" w:hAnsi="Times New Roman"/>
                <w:sz w:val="24"/>
                <w:szCs w:val="24"/>
              </w:rPr>
              <w:t>информации о закупке, ра</w:t>
            </w:r>
            <w:r w:rsidRPr="00D62B59">
              <w:rPr>
                <w:rFonts w:ascii="Times New Roman" w:hAnsi="Times New Roman"/>
                <w:sz w:val="24"/>
                <w:szCs w:val="24"/>
              </w:rPr>
              <w:t>змещение которой предусмотрено законодательством Российской Федерации о закупках</w:t>
            </w:r>
            <w:r w:rsidRPr="00A75C59">
              <w:rPr>
                <w:rFonts w:ascii="Times New Roman" w:hAnsi="Times New Roman"/>
                <w:sz w:val="24"/>
                <w:szCs w:val="24"/>
              </w:rPr>
              <w:t xml:space="preserve"> товаров, работ, услуг отдельными видами юридических лиц</w:t>
            </w:r>
          </w:p>
        </w:tc>
        <w:tc>
          <w:tcPr>
            <w:tcW w:w="2275" w:type="dxa"/>
            <w:gridSpan w:val="3"/>
            <w:shd w:val="clear" w:color="auto" w:fill="auto"/>
          </w:tcPr>
          <w:p w:rsidR="006E01DA"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t>с</w:t>
            </w:r>
            <w:r w:rsidRPr="007E477B">
              <w:rPr>
                <w:rFonts w:ascii="Times New Roman" w:hAnsi="Times New Roman"/>
                <w:sz w:val="24"/>
                <w:szCs w:val="24"/>
              </w:rPr>
              <w:t xml:space="preserve">татьи </w:t>
            </w:r>
            <w:r w:rsidRPr="00573D51">
              <w:rPr>
                <w:rFonts w:ascii="Times New Roman" w:hAnsi="Times New Roman"/>
                <w:sz w:val="24"/>
                <w:szCs w:val="24"/>
              </w:rPr>
              <w:t xml:space="preserve">3, </w:t>
            </w:r>
            <w:r w:rsidRPr="000C1876">
              <w:rPr>
                <w:rFonts w:ascii="Times New Roman" w:hAnsi="Times New Roman"/>
                <w:sz w:val="24"/>
                <w:szCs w:val="24"/>
              </w:rPr>
              <w:t xml:space="preserve">4 </w:t>
            </w:r>
            <w:r>
              <w:rPr>
                <w:rFonts w:ascii="Times New Roman" w:hAnsi="Times New Roman"/>
                <w:sz w:val="24"/>
                <w:szCs w:val="24"/>
              </w:rPr>
              <w:t>ФЗ от 18.07.</w:t>
            </w:r>
            <w:r w:rsidRPr="000C1876">
              <w:rPr>
                <w:rFonts w:ascii="Times New Roman" w:hAnsi="Times New Roman"/>
                <w:sz w:val="24"/>
                <w:szCs w:val="24"/>
              </w:rPr>
              <w:t>2011</w:t>
            </w:r>
            <w:r>
              <w:rPr>
                <w:rFonts w:ascii="Times New Roman" w:hAnsi="Times New Roman"/>
                <w:sz w:val="24"/>
                <w:szCs w:val="24"/>
              </w:rPr>
              <w:t xml:space="preserve"> </w:t>
            </w:r>
            <w:r w:rsidRPr="000C1876">
              <w:rPr>
                <w:rFonts w:ascii="Times New Roman" w:hAnsi="Times New Roman"/>
                <w:sz w:val="24"/>
                <w:szCs w:val="24"/>
              </w:rPr>
              <w:t>№</w:t>
            </w:r>
            <w:r>
              <w:rPr>
                <w:rFonts w:ascii="Times New Roman" w:hAnsi="Times New Roman"/>
                <w:sz w:val="24"/>
                <w:szCs w:val="24"/>
              </w:rPr>
              <w:t xml:space="preserve"> 223-ФЗ;</w:t>
            </w:r>
          </w:p>
          <w:p w:rsidR="006E01DA" w:rsidRDefault="006E01DA" w:rsidP="006E01DA">
            <w:pPr>
              <w:widowControl w:val="0"/>
              <w:autoSpaceDE w:val="0"/>
              <w:autoSpaceDN w:val="0"/>
              <w:adjustRightInd w:val="0"/>
              <w:spacing w:after="0" w:line="240" w:lineRule="auto"/>
              <w:jc w:val="center"/>
              <w:outlineLvl w:val="0"/>
              <w:rPr>
                <w:rFonts w:ascii="Times New Roman" w:hAnsi="Times New Roman"/>
                <w:bCs/>
                <w:sz w:val="24"/>
                <w:szCs w:val="24"/>
                <w:lang w:eastAsia="ru-RU"/>
              </w:rPr>
            </w:pPr>
            <w:r>
              <w:rPr>
                <w:rFonts w:ascii="Times New Roman" w:hAnsi="Times New Roman"/>
                <w:bCs/>
                <w:sz w:val="24"/>
                <w:szCs w:val="24"/>
                <w:lang w:eastAsia="ru-RU"/>
              </w:rPr>
              <w:t>ПП РФ</w:t>
            </w:r>
            <w:r w:rsidRPr="006738B6">
              <w:rPr>
                <w:rFonts w:ascii="Times New Roman" w:hAnsi="Times New Roman"/>
                <w:bCs/>
                <w:sz w:val="24"/>
                <w:szCs w:val="24"/>
                <w:lang w:eastAsia="ru-RU"/>
              </w:rPr>
              <w:t xml:space="preserve"> от</w:t>
            </w:r>
            <w:r>
              <w:rPr>
                <w:rFonts w:ascii="Times New Roman" w:hAnsi="Times New Roman"/>
                <w:bCs/>
                <w:sz w:val="24"/>
                <w:szCs w:val="24"/>
                <w:lang w:eastAsia="ru-RU"/>
              </w:rPr>
              <w:t> </w:t>
            </w:r>
            <w:r w:rsidRPr="006738B6">
              <w:rPr>
                <w:rFonts w:ascii="Times New Roman" w:hAnsi="Times New Roman"/>
                <w:bCs/>
                <w:sz w:val="24"/>
                <w:szCs w:val="24"/>
                <w:lang w:eastAsia="ru-RU"/>
              </w:rPr>
              <w:t>10</w:t>
            </w:r>
            <w:r>
              <w:rPr>
                <w:rFonts w:ascii="Times New Roman" w:hAnsi="Times New Roman"/>
                <w:bCs/>
                <w:sz w:val="24"/>
                <w:szCs w:val="24"/>
                <w:lang w:eastAsia="ru-RU"/>
              </w:rPr>
              <w:t>.09.2012</w:t>
            </w:r>
          </w:p>
          <w:p w:rsidR="006E01DA" w:rsidRPr="007A5A89"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Cs/>
                <w:sz w:val="24"/>
                <w:szCs w:val="24"/>
                <w:lang w:eastAsia="ru-RU"/>
              </w:rPr>
              <w:t xml:space="preserve"> №</w:t>
            </w:r>
            <w:r w:rsidRPr="006738B6">
              <w:rPr>
                <w:rFonts w:ascii="Times New Roman" w:hAnsi="Times New Roman"/>
                <w:bCs/>
                <w:sz w:val="24"/>
                <w:szCs w:val="24"/>
                <w:lang w:eastAsia="ru-RU"/>
              </w:rPr>
              <w:t xml:space="preserve"> 908</w:t>
            </w:r>
            <w:r>
              <w:rPr>
                <w:rStyle w:val="ad"/>
                <w:rFonts w:ascii="Times New Roman" w:hAnsi="Times New Roman"/>
                <w:bCs/>
                <w:sz w:val="24"/>
                <w:szCs w:val="24"/>
                <w:lang w:eastAsia="ru-RU"/>
              </w:rPr>
              <w:footnoteReference w:id="116"/>
            </w:r>
            <w:r>
              <w:rPr>
                <w:rFonts w:ascii="Times New Roman" w:hAnsi="Times New Roman"/>
                <w:bCs/>
                <w:sz w:val="24"/>
                <w:szCs w:val="24"/>
                <w:lang w:eastAsia="ru-RU"/>
              </w:rPr>
              <w:t xml:space="preserve"> </w:t>
            </w:r>
          </w:p>
        </w:tc>
        <w:tc>
          <w:tcPr>
            <w:tcW w:w="989" w:type="dxa"/>
            <w:shd w:val="clear" w:color="auto" w:fill="auto"/>
          </w:tcPr>
          <w:p w:rsidR="006E01DA" w:rsidRPr="00BE7A1B" w:rsidRDefault="006E01DA" w:rsidP="006E01DA">
            <w:pPr>
              <w:keepNext/>
              <w:widowControl w:val="0"/>
              <w:autoSpaceDE w:val="0"/>
              <w:autoSpaceDN w:val="0"/>
              <w:adjustRightInd w:val="0"/>
              <w:spacing w:after="0" w:line="240" w:lineRule="auto"/>
              <w:ind w:left="-108" w:right="-108"/>
              <w:jc w:val="center"/>
              <w:outlineLvl w:val="0"/>
              <w:rPr>
                <w:rFonts w:ascii="Times New Roman" w:hAnsi="Times New Roman"/>
                <w:sz w:val="24"/>
                <w:szCs w:val="24"/>
              </w:rPr>
            </w:pPr>
            <w:r w:rsidRPr="00BE7A1B">
              <w:rPr>
                <w:rFonts w:ascii="Times New Roman" w:hAnsi="Times New Roman"/>
                <w:sz w:val="24"/>
                <w:szCs w:val="24"/>
              </w:rPr>
              <w:t>кол-во</w:t>
            </w:r>
          </w:p>
        </w:tc>
        <w:tc>
          <w:tcPr>
            <w:tcW w:w="994" w:type="dxa"/>
            <w:shd w:val="clear" w:color="auto" w:fill="auto"/>
          </w:tcPr>
          <w:p w:rsidR="006E01DA" w:rsidRPr="00BE7A1B" w:rsidRDefault="006E01DA" w:rsidP="006E01DA">
            <w:pPr>
              <w:keepNext/>
              <w:widowControl w:val="0"/>
              <w:autoSpaceDE w:val="0"/>
              <w:autoSpaceDN w:val="0"/>
              <w:adjustRightInd w:val="0"/>
              <w:spacing w:after="0" w:line="240" w:lineRule="auto"/>
              <w:jc w:val="center"/>
              <w:outlineLvl w:val="0"/>
              <w:rPr>
                <w:rFonts w:ascii="Times New Roman" w:hAnsi="Times New Roman"/>
                <w:sz w:val="24"/>
                <w:szCs w:val="24"/>
              </w:rPr>
            </w:pPr>
            <w:r w:rsidRPr="00BE7A1B">
              <w:rPr>
                <w:rFonts w:ascii="Times New Roman" w:hAnsi="Times New Roman"/>
                <w:sz w:val="24"/>
                <w:szCs w:val="24"/>
              </w:rPr>
              <w:t>4</w:t>
            </w:r>
          </w:p>
        </w:tc>
        <w:tc>
          <w:tcPr>
            <w:tcW w:w="2126" w:type="dxa"/>
            <w:shd w:val="clear" w:color="auto" w:fill="auto"/>
          </w:tcPr>
          <w:p w:rsidR="006E01DA" w:rsidRPr="00BE7A1B"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t>части 4–6 с</w:t>
            </w:r>
            <w:r w:rsidRPr="00BE7A1B">
              <w:rPr>
                <w:rFonts w:ascii="Times New Roman" w:hAnsi="Times New Roman"/>
                <w:sz w:val="24"/>
                <w:szCs w:val="24"/>
              </w:rPr>
              <w:t>тать</w:t>
            </w:r>
            <w:r>
              <w:rPr>
                <w:rFonts w:ascii="Times New Roman" w:hAnsi="Times New Roman"/>
                <w:sz w:val="24"/>
                <w:szCs w:val="24"/>
              </w:rPr>
              <w:t>и</w:t>
            </w:r>
            <w:r w:rsidRPr="00BE7A1B">
              <w:rPr>
                <w:rFonts w:ascii="Times New Roman" w:hAnsi="Times New Roman"/>
                <w:sz w:val="24"/>
                <w:szCs w:val="24"/>
              </w:rPr>
              <w:t xml:space="preserve"> 7.32</w:t>
            </w:r>
            <w:r>
              <w:rPr>
                <w:rFonts w:ascii="Times New Roman" w:hAnsi="Times New Roman"/>
                <w:sz w:val="24"/>
                <w:szCs w:val="24"/>
                <w:vertAlign w:val="superscript"/>
              </w:rPr>
              <w:t>3</w:t>
            </w:r>
            <w:r w:rsidRPr="00BE7A1B">
              <w:rPr>
                <w:rFonts w:ascii="Times New Roman" w:hAnsi="Times New Roman"/>
                <w:sz w:val="24"/>
                <w:szCs w:val="24"/>
              </w:rPr>
              <w:t xml:space="preserve"> </w:t>
            </w:r>
            <w:r>
              <w:rPr>
                <w:rFonts w:ascii="Times New Roman" w:hAnsi="Times New Roman"/>
                <w:sz w:val="24"/>
                <w:szCs w:val="24"/>
              </w:rPr>
              <w:t>КоАП РФ*</w:t>
            </w:r>
          </w:p>
        </w:tc>
        <w:tc>
          <w:tcPr>
            <w:tcW w:w="1844" w:type="dxa"/>
          </w:tcPr>
          <w:p w:rsidR="006E01DA" w:rsidRPr="00D8542F" w:rsidRDefault="006E01DA" w:rsidP="006E01DA">
            <w:pPr>
              <w:keepNext/>
              <w:spacing w:after="0" w:line="240" w:lineRule="auto"/>
              <w:jc w:val="both"/>
              <w:rPr>
                <w:rFonts w:ascii="Times New Roman" w:hAnsi="Times New Roman"/>
                <w:sz w:val="24"/>
                <w:szCs w:val="24"/>
              </w:rPr>
            </w:pPr>
          </w:p>
        </w:tc>
        <w:tc>
          <w:tcPr>
            <w:tcW w:w="1559" w:type="dxa"/>
          </w:tcPr>
          <w:p w:rsidR="006E01DA" w:rsidRPr="00D8542F" w:rsidRDefault="006E01DA" w:rsidP="006E01DA">
            <w:pPr>
              <w:keepNext/>
              <w:spacing w:after="0" w:line="240" w:lineRule="auto"/>
              <w:jc w:val="both"/>
              <w:rPr>
                <w:rFonts w:ascii="Times New Roman" w:hAnsi="Times New Roman"/>
                <w:sz w:val="24"/>
                <w:szCs w:val="24"/>
              </w:rPr>
            </w:pPr>
          </w:p>
        </w:tc>
      </w:tr>
      <w:tr w:rsidR="006E01DA" w:rsidRPr="000B3BED" w:rsidTr="00CC0B3F">
        <w:trPr>
          <w:trHeight w:val="1106"/>
        </w:trPr>
        <w:tc>
          <w:tcPr>
            <w:tcW w:w="987" w:type="dxa"/>
            <w:shd w:val="clear" w:color="auto" w:fill="auto"/>
          </w:tcPr>
          <w:p w:rsidR="006E01DA" w:rsidRPr="00EB5F16" w:rsidRDefault="006E01DA" w:rsidP="006E01DA">
            <w:pPr>
              <w:jc w:val="center"/>
              <w:rPr>
                <w:rFonts w:ascii="Times New Roman" w:hAnsi="Times New Roman"/>
                <w:sz w:val="24"/>
                <w:szCs w:val="24"/>
              </w:rPr>
            </w:pPr>
            <w:r w:rsidRPr="00EB5F16">
              <w:rPr>
                <w:rFonts w:ascii="Times New Roman" w:hAnsi="Times New Roman"/>
                <w:sz w:val="24"/>
                <w:szCs w:val="24"/>
              </w:rPr>
              <w:t>4.</w:t>
            </w:r>
            <w:r>
              <w:rPr>
                <w:rFonts w:ascii="Times New Roman" w:hAnsi="Times New Roman"/>
                <w:sz w:val="24"/>
                <w:szCs w:val="24"/>
              </w:rPr>
              <w:t>58</w:t>
            </w:r>
          </w:p>
        </w:tc>
        <w:tc>
          <w:tcPr>
            <w:tcW w:w="5244" w:type="dxa"/>
            <w:shd w:val="clear" w:color="auto" w:fill="auto"/>
          </w:tcPr>
          <w:p w:rsidR="006E01DA" w:rsidRPr="00EB5F16" w:rsidRDefault="006E01DA" w:rsidP="006E01DA">
            <w:pPr>
              <w:widowControl w:val="0"/>
              <w:autoSpaceDE w:val="0"/>
              <w:autoSpaceDN w:val="0"/>
              <w:adjustRightInd w:val="0"/>
              <w:spacing w:after="0" w:line="240" w:lineRule="auto"/>
              <w:jc w:val="both"/>
              <w:outlineLvl w:val="0"/>
              <w:rPr>
                <w:rFonts w:ascii="Times New Roman" w:hAnsi="Times New Roman"/>
                <w:sz w:val="24"/>
                <w:szCs w:val="24"/>
              </w:rPr>
            </w:pPr>
            <w:r w:rsidRPr="001D7DFB">
              <w:rPr>
                <w:rFonts w:ascii="Times New Roman" w:hAnsi="Times New Roman"/>
                <w:sz w:val="24"/>
                <w:szCs w:val="24"/>
              </w:rPr>
              <w:t xml:space="preserve">Нарушение </w:t>
            </w:r>
            <w:r w:rsidRPr="00EB5F16">
              <w:rPr>
                <w:rFonts w:ascii="Times New Roman" w:hAnsi="Times New Roman"/>
                <w:sz w:val="24"/>
                <w:szCs w:val="24"/>
              </w:rPr>
              <w:t>установ</w:t>
            </w:r>
            <w:r w:rsidRPr="001D7DFB">
              <w:rPr>
                <w:rFonts w:ascii="Times New Roman" w:hAnsi="Times New Roman"/>
                <w:sz w:val="24"/>
                <w:szCs w:val="24"/>
              </w:rPr>
              <w:t>ленных</w:t>
            </w:r>
            <w:r w:rsidRPr="00EB5F16">
              <w:rPr>
                <w:rFonts w:ascii="Times New Roman" w:hAnsi="Times New Roman"/>
                <w:sz w:val="24"/>
                <w:szCs w:val="24"/>
              </w:rPr>
              <w:t xml:space="preserve"> вид</w:t>
            </w:r>
            <w:r w:rsidRPr="001D7DFB">
              <w:rPr>
                <w:rFonts w:ascii="Times New Roman" w:hAnsi="Times New Roman"/>
                <w:sz w:val="24"/>
                <w:szCs w:val="24"/>
              </w:rPr>
              <w:t>ов</w:t>
            </w:r>
            <w:r w:rsidRPr="00EB5F16">
              <w:rPr>
                <w:rFonts w:ascii="Times New Roman" w:hAnsi="Times New Roman"/>
                <w:sz w:val="24"/>
                <w:szCs w:val="24"/>
              </w:rPr>
              <w:t xml:space="preserve"> и объем</w:t>
            </w:r>
            <w:r w:rsidRPr="001D7DFB">
              <w:rPr>
                <w:rFonts w:ascii="Times New Roman" w:hAnsi="Times New Roman"/>
                <w:sz w:val="24"/>
                <w:szCs w:val="24"/>
              </w:rPr>
              <w:t>ов</w:t>
            </w:r>
            <w:r w:rsidRPr="00EB5F16">
              <w:rPr>
                <w:rFonts w:ascii="Times New Roman" w:hAnsi="Times New Roman"/>
                <w:sz w:val="24"/>
                <w:szCs w:val="24"/>
              </w:rPr>
              <w:t xml:space="preserve"> работ по строительству, реконструкции объектов капитального строительства, которые подрядчик обязан выполнить са</w:t>
            </w:r>
            <w:r w:rsidRPr="00D97699">
              <w:rPr>
                <w:rFonts w:ascii="Times New Roman" w:hAnsi="Times New Roman"/>
                <w:sz w:val="24"/>
                <w:szCs w:val="24"/>
              </w:rPr>
              <w:t xml:space="preserve">мостоятельно без привлечения других лиц к исполнению своих обязательств по </w:t>
            </w:r>
            <w:r w:rsidRPr="001D7DFB">
              <w:rPr>
                <w:rFonts w:ascii="Times New Roman" w:hAnsi="Times New Roman"/>
                <w:sz w:val="24"/>
                <w:szCs w:val="24"/>
              </w:rPr>
              <w:t>контракту</w:t>
            </w:r>
          </w:p>
        </w:tc>
        <w:tc>
          <w:tcPr>
            <w:tcW w:w="2275" w:type="dxa"/>
            <w:gridSpan w:val="3"/>
            <w:shd w:val="clear" w:color="auto" w:fill="auto"/>
          </w:tcPr>
          <w:p w:rsidR="006E01DA"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t>с</w:t>
            </w:r>
            <w:r w:rsidRPr="00EB5F16">
              <w:rPr>
                <w:rFonts w:ascii="Times New Roman" w:hAnsi="Times New Roman"/>
                <w:sz w:val="24"/>
                <w:szCs w:val="24"/>
              </w:rPr>
              <w:t>тать</w:t>
            </w:r>
            <w:r>
              <w:rPr>
                <w:rFonts w:ascii="Times New Roman" w:hAnsi="Times New Roman"/>
                <w:sz w:val="24"/>
                <w:szCs w:val="24"/>
              </w:rPr>
              <w:t>я</w:t>
            </w:r>
            <w:r w:rsidRPr="00EB5F16">
              <w:rPr>
                <w:rFonts w:ascii="Times New Roman" w:hAnsi="Times New Roman"/>
                <w:sz w:val="24"/>
                <w:szCs w:val="24"/>
              </w:rPr>
              <w:t xml:space="preserve"> 110</w:t>
            </w:r>
            <w:r w:rsidRPr="0070159B">
              <w:rPr>
                <w:rFonts w:ascii="Times New Roman" w:hAnsi="Times New Roman"/>
                <w:sz w:val="24"/>
                <w:szCs w:val="24"/>
                <w:vertAlign w:val="superscript"/>
              </w:rPr>
              <w:t>2</w:t>
            </w:r>
            <w:r w:rsidRPr="00EB5F16">
              <w:rPr>
                <w:rFonts w:ascii="Times New Roman" w:hAnsi="Times New Roman"/>
                <w:sz w:val="24"/>
                <w:szCs w:val="24"/>
              </w:rPr>
              <w:t xml:space="preserve"> </w:t>
            </w:r>
            <w:r w:rsidRPr="00D8542F">
              <w:rPr>
                <w:rFonts w:ascii="Times New Roman" w:hAnsi="Times New Roman"/>
                <w:spacing w:val="-6"/>
                <w:sz w:val="24"/>
                <w:szCs w:val="24"/>
              </w:rPr>
              <w:t>ФЗ от 05.04.2013 № 44-ФЗ</w:t>
            </w:r>
            <w:r>
              <w:rPr>
                <w:rFonts w:ascii="Times New Roman" w:hAnsi="Times New Roman"/>
                <w:sz w:val="24"/>
                <w:szCs w:val="24"/>
              </w:rPr>
              <w:t>;</w:t>
            </w:r>
          </w:p>
          <w:p w:rsidR="006E01DA" w:rsidRPr="00D97699"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t xml:space="preserve">ПП РФ </w:t>
            </w:r>
            <w:r w:rsidRPr="00742356">
              <w:rPr>
                <w:rFonts w:ascii="Times New Roman" w:hAnsi="Times New Roman"/>
                <w:sz w:val="24"/>
                <w:szCs w:val="24"/>
              </w:rPr>
              <w:t>от 15</w:t>
            </w:r>
            <w:r>
              <w:rPr>
                <w:rFonts w:ascii="Times New Roman" w:hAnsi="Times New Roman"/>
                <w:sz w:val="24"/>
                <w:szCs w:val="24"/>
              </w:rPr>
              <w:t>.05.</w:t>
            </w:r>
            <w:r w:rsidRPr="00742356">
              <w:rPr>
                <w:rFonts w:ascii="Times New Roman" w:hAnsi="Times New Roman"/>
                <w:sz w:val="24"/>
                <w:szCs w:val="24"/>
              </w:rPr>
              <w:t>2017</w:t>
            </w:r>
            <w:r>
              <w:rPr>
                <w:rFonts w:ascii="Times New Roman" w:hAnsi="Times New Roman"/>
                <w:sz w:val="24"/>
                <w:szCs w:val="24"/>
              </w:rPr>
              <w:t xml:space="preserve"> </w:t>
            </w:r>
            <w:r w:rsidRPr="00742356">
              <w:rPr>
                <w:rFonts w:ascii="Times New Roman" w:hAnsi="Times New Roman"/>
                <w:sz w:val="24"/>
                <w:szCs w:val="24"/>
              </w:rPr>
              <w:t>№ 570</w:t>
            </w:r>
            <w:r>
              <w:rPr>
                <w:rStyle w:val="ad"/>
                <w:rFonts w:ascii="Times New Roman" w:hAnsi="Times New Roman"/>
                <w:sz w:val="24"/>
                <w:szCs w:val="24"/>
              </w:rPr>
              <w:footnoteReference w:id="117"/>
            </w:r>
            <w:r w:rsidRPr="00742356">
              <w:rPr>
                <w:rFonts w:ascii="Times New Roman" w:hAnsi="Times New Roman"/>
                <w:sz w:val="24"/>
                <w:szCs w:val="24"/>
              </w:rPr>
              <w:t xml:space="preserve"> </w:t>
            </w:r>
          </w:p>
        </w:tc>
        <w:tc>
          <w:tcPr>
            <w:tcW w:w="989" w:type="dxa"/>
            <w:shd w:val="clear" w:color="auto" w:fill="auto"/>
          </w:tcPr>
          <w:p w:rsidR="006E01DA" w:rsidRPr="001D7DFB" w:rsidRDefault="006E01DA" w:rsidP="006E01DA">
            <w:pPr>
              <w:keepNext/>
              <w:widowControl w:val="0"/>
              <w:autoSpaceDE w:val="0"/>
              <w:autoSpaceDN w:val="0"/>
              <w:adjustRightInd w:val="0"/>
              <w:spacing w:after="0" w:line="240" w:lineRule="auto"/>
              <w:ind w:left="-108" w:right="-108"/>
              <w:jc w:val="center"/>
              <w:outlineLvl w:val="0"/>
              <w:rPr>
                <w:rFonts w:ascii="Times New Roman" w:hAnsi="Times New Roman"/>
                <w:sz w:val="24"/>
                <w:szCs w:val="24"/>
              </w:rPr>
            </w:pPr>
            <w:r w:rsidRPr="00563C8E">
              <w:rPr>
                <w:rFonts w:ascii="Times New Roman" w:hAnsi="Times New Roman"/>
                <w:sz w:val="24"/>
                <w:szCs w:val="24"/>
              </w:rPr>
              <w:t>кол-во</w:t>
            </w:r>
          </w:p>
        </w:tc>
        <w:tc>
          <w:tcPr>
            <w:tcW w:w="994" w:type="dxa"/>
            <w:shd w:val="clear" w:color="auto" w:fill="auto"/>
          </w:tcPr>
          <w:p w:rsidR="006E01DA" w:rsidRPr="001D7DFB" w:rsidRDefault="006E01DA" w:rsidP="006E01DA">
            <w:pPr>
              <w:keepNext/>
              <w:widowControl w:val="0"/>
              <w:autoSpaceDE w:val="0"/>
              <w:autoSpaceDN w:val="0"/>
              <w:adjustRightInd w:val="0"/>
              <w:spacing w:after="0" w:line="240" w:lineRule="auto"/>
              <w:jc w:val="center"/>
              <w:outlineLvl w:val="0"/>
              <w:rPr>
                <w:rFonts w:ascii="Times New Roman" w:hAnsi="Times New Roman"/>
                <w:sz w:val="24"/>
                <w:szCs w:val="24"/>
              </w:rPr>
            </w:pPr>
            <w:r w:rsidRPr="001D7DFB">
              <w:rPr>
                <w:rFonts w:ascii="Times New Roman" w:hAnsi="Times New Roman"/>
                <w:sz w:val="24"/>
                <w:szCs w:val="24"/>
              </w:rPr>
              <w:t>4</w:t>
            </w:r>
          </w:p>
        </w:tc>
        <w:tc>
          <w:tcPr>
            <w:tcW w:w="2126" w:type="dxa"/>
            <w:shd w:val="clear" w:color="auto" w:fill="auto"/>
          </w:tcPr>
          <w:p w:rsidR="006E01DA" w:rsidRPr="001D7DFB" w:rsidRDefault="006E01DA" w:rsidP="006E01DA">
            <w:pPr>
              <w:keepNext/>
              <w:spacing w:after="0" w:line="240" w:lineRule="auto"/>
              <w:jc w:val="center"/>
              <w:rPr>
                <w:rFonts w:ascii="Times New Roman" w:hAnsi="Times New Roman"/>
                <w:sz w:val="24"/>
                <w:szCs w:val="24"/>
              </w:rPr>
            </w:pPr>
          </w:p>
        </w:tc>
        <w:tc>
          <w:tcPr>
            <w:tcW w:w="1844" w:type="dxa"/>
          </w:tcPr>
          <w:p w:rsidR="006E01DA" w:rsidRPr="001D7DFB" w:rsidRDefault="006E01DA" w:rsidP="006E01DA">
            <w:pPr>
              <w:keepNext/>
              <w:spacing w:after="0" w:line="240" w:lineRule="auto"/>
              <w:jc w:val="center"/>
              <w:rPr>
                <w:rFonts w:ascii="Times New Roman" w:hAnsi="Times New Roman"/>
                <w:sz w:val="24"/>
                <w:szCs w:val="24"/>
              </w:rPr>
            </w:pPr>
          </w:p>
        </w:tc>
        <w:tc>
          <w:tcPr>
            <w:tcW w:w="1559" w:type="dxa"/>
          </w:tcPr>
          <w:p w:rsidR="006E01DA" w:rsidRPr="001D7DFB" w:rsidRDefault="006E01DA" w:rsidP="006E01DA">
            <w:pPr>
              <w:keepNext/>
              <w:spacing w:after="0" w:line="240" w:lineRule="auto"/>
              <w:jc w:val="center"/>
              <w:rPr>
                <w:rFonts w:ascii="Times New Roman" w:hAnsi="Times New Roman"/>
                <w:sz w:val="24"/>
                <w:szCs w:val="24"/>
              </w:rPr>
            </w:pPr>
          </w:p>
        </w:tc>
      </w:tr>
      <w:tr w:rsidR="006E01DA" w:rsidRPr="000B3BED" w:rsidTr="00CC0B3F">
        <w:trPr>
          <w:trHeight w:val="1106"/>
        </w:trPr>
        <w:tc>
          <w:tcPr>
            <w:tcW w:w="987" w:type="dxa"/>
            <w:shd w:val="clear" w:color="auto" w:fill="auto"/>
          </w:tcPr>
          <w:p w:rsidR="006E01DA" w:rsidRDefault="006E01DA" w:rsidP="006E01DA">
            <w:pPr>
              <w:jc w:val="center"/>
              <w:rPr>
                <w:rFonts w:ascii="Times New Roman" w:hAnsi="Times New Roman"/>
                <w:sz w:val="24"/>
                <w:szCs w:val="24"/>
              </w:rPr>
            </w:pPr>
            <w:r>
              <w:rPr>
                <w:rFonts w:ascii="Times New Roman" w:hAnsi="Times New Roman"/>
                <w:sz w:val="24"/>
                <w:szCs w:val="24"/>
              </w:rPr>
              <w:lastRenderedPageBreak/>
              <w:t>4.59</w:t>
            </w:r>
          </w:p>
        </w:tc>
        <w:tc>
          <w:tcPr>
            <w:tcW w:w="5244" w:type="dxa"/>
            <w:shd w:val="clear" w:color="auto" w:fill="auto"/>
          </w:tcPr>
          <w:p w:rsidR="006E01DA" w:rsidRDefault="006E01DA" w:rsidP="006E01DA">
            <w:pPr>
              <w:widowControl w:val="0"/>
              <w:autoSpaceDE w:val="0"/>
              <w:autoSpaceDN w:val="0"/>
              <w:adjustRightInd w:val="0"/>
              <w:spacing w:after="0" w:line="240" w:lineRule="auto"/>
              <w:jc w:val="both"/>
              <w:outlineLvl w:val="0"/>
              <w:rPr>
                <w:rFonts w:ascii="Times New Roman" w:hAnsi="Times New Roman"/>
                <w:sz w:val="24"/>
                <w:szCs w:val="24"/>
              </w:rPr>
            </w:pPr>
            <w:r w:rsidRPr="00BE7A1B">
              <w:rPr>
                <w:rFonts w:ascii="Times New Roman" w:hAnsi="Times New Roman"/>
                <w:sz w:val="24"/>
                <w:szCs w:val="24"/>
              </w:rPr>
              <w:t>Непредставление</w:t>
            </w:r>
            <w:r>
              <w:rPr>
                <w:rFonts w:ascii="Times New Roman" w:hAnsi="Times New Roman"/>
                <w:sz w:val="24"/>
                <w:szCs w:val="24"/>
              </w:rPr>
              <w:t xml:space="preserve"> (</w:t>
            </w:r>
            <w:proofErr w:type="spellStart"/>
            <w:r>
              <w:rPr>
                <w:rFonts w:ascii="Times New Roman" w:hAnsi="Times New Roman"/>
                <w:sz w:val="24"/>
                <w:szCs w:val="24"/>
              </w:rPr>
              <w:t>ненаправление</w:t>
            </w:r>
            <w:proofErr w:type="spellEnd"/>
            <w:r>
              <w:rPr>
                <w:rFonts w:ascii="Times New Roman" w:hAnsi="Times New Roman"/>
                <w:sz w:val="24"/>
                <w:szCs w:val="24"/>
              </w:rPr>
              <w:t>)</w:t>
            </w:r>
            <w:r w:rsidRPr="00BE7A1B">
              <w:rPr>
                <w:rFonts w:ascii="Times New Roman" w:hAnsi="Times New Roman"/>
                <w:sz w:val="24"/>
                <w:szCs w:val="24"/>
              </w:rPr>
              <w:t xml:space="preserve">, несвоевременное </w:t>
            </w:r>
            <w:proofErr w:type="gramStart"/>
            <w:r w:rsidRPr="00BE7A1B">
              <w:rPr>
                <w:rFonts w:ascii="Times New Roman" w:hAnsi="Times New Roman"/>
                <w:sz w:val="24"/>
                <w:szCs w:val="24"/>
              </w:rPr>
              <w:t>представление</w:t>
            </w:r>
            <w:r>
              <w:rPr>
                <w:rFonts w:ascii="Times New Roman" w:hAnsi="Times New Roman"/>
                <w:sz w:val="24"/>
                <w:szCs w:val="24"/>
              </w:rPr>
              <w:t xml:space="preserve">  (</w:t>
            </w:r>
            <w:proofErr w:type="gramEnd"/>
            <w:r>
              <w:rPr>
                <w:rFonts w:ascii="Times New Roman" w:hAnsi="Times New Roman"/>
                <w:sz w:val="24"/>
                <w:szCs w:val="24"/>
              </w:rPr>
              <w:t>направление)</w:t>
            </w:r>
            <w:r w:rsidRPr="00BE7A1B">
              <w:rPr>
                <w:rFonts w:ascii="Times New Roman" w:hAnsi="Times New Roman"/>
                <w:sz w:val="24"/>
                <w:szCs w:val="24"/>
              </w:rPr>
              <w:t xml:space="preserve"> информации</w:t>
            </w:r>
            <w:r>
              <w:rPr>
                <w:rFonts w:ascii="Times New Roman" w:hAnsi="Times New Roman"/>
                <w:sz w:val="24"/>
                <w:szCs w:val="24"/>
              </w:rPr>
              <w:t xml:space="preserve"> (сведений)</w:t>
            </w:r>
            <w:r w:rsidRPr="00BE7A1B">
              <w:rPr>
                <w:rFonts w:ascii="Times New Roman" w:hAnsi="Times New Roman"/>
                <w:sz w:val="24"/>
                <w:szCs w:val="24"/>
              </w:rPr>
              <w:t xml:space="preserve"> </w:t>
            </w:r>
            <w:r w:rsidRPr="00BC19BE">
              <w:rPr>
                <w:rFonts w:ascii="Times New Roman" w:hAnsi="Times New Roman"/>
                <w:sz w:val="24"/>
                <w:szCs w:val="24"/>
              </w:rPr>
              <w:t xml:space="preserve">и </w:t>
            </w:r>
            <w:r>
              <w:rPr>
                <w:rFonts w:ascii="Times New Roman" w:hAnsi="Times New Roman"/>
                <w:sz w:val="24"/>
                <w:szCs w:val="24"/>
              </w:rPr>
              <w:t xml:space="preserve">(или) </w:t>
            </w:r>
            <w:r w:rsidRPr="00BE7A1B">
              <w:rPr>
                <w:rFonts w:ascii="Times New Roman" w:hAnsi="Times New Roman"/>
                <w:sz w:val="24"/>
                <w:szCs w:val="24"/>
              </w:rPr>
              <w:t xml:space="preserve">документов, подлежащих включению в реестр </w:t>
            </w:r>
            <w:r>
              <w:rPr>
                <w:rFonts w:ascii="Times New Roman" w:hAnsi="Times New Roman"/>
                <w:sz w:val="24"/>
                <w:szCs w:val="24"/>
              </w:rPr>
              <w:t>договоров</w:t>
            </w:r>
            <w:r w:rsidRPr="00BE7A1B">
              <w:rPr>
                <w:rFonts w:ascii="Times New Roman" w:hAnsi="Times New Roman"/>
                <w:sz w:val="24"/>
                <w:szCs w:val="24"/>
              </w:rPr>
              <w:t>, заключенных заказчиками</w:t>
            </w:r>
            <w:r>
              <w:rPr>
                <w:rFonts w:ascii="Times New Roman" w:hAnsi="Times New Roman"/>
                <w:sz w:val="24"/>
                <w:szCs w:val="24"/>
              </w:rPr>
              <w:t xml:space="preserve"> по результатам закупки, а также информации, подлежащей включению в реестр недобросовестных поставщиков (подрядчиков, исполнителей), </w:t>
            </w:r>
            <w:r w:rsidRPr="00742356">
              <w:rPr>
                <w:rFonts w:ascii="Times New Roman" w:hAnsi="Times New Roman"/>
                <w:sz w:val="24"/>
                <w:szCs w:val="24"/>
              </w:rPr>
              <w:t xml:space="preserve"> или представление (направление) недостоверной информации (сведений) и (или) документов, содержащих недостоверную информацию</w:t>
            </w:r>
          </w:p>
        </w:tc>
        <w:tc>
          <w:tcPr>
            <w:tcW w:w="2275" w:type="dxa"/>
            <w:gridSpan w:val="3"/>
            <w:shd w:val="clear" w:color="auto" w:fill="auto"/>
          </w:tcPr>
          <w:p w:rsidR="006E01DA"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t>с</w:t>
            </w:r>
            <w:r w:rsidRPr="00BE7A1B">
              <w:rPr>
                <w:rFonts w:ascii="Times New Roman" w:hAnsi="Times New Roman"/>
                <w:sz w:val="24"/>
                <w:szCs w:val="24"/>
              </w:rPr>
              <w:t xml:space="preserve">татьи </w:t>
            </w:r>
            <w:r>
              <w:rPr>
                <w:rFonts w:ascii="Times New Roman" w:hAnsi="Times New Roman"/>
                <w:sz w:val="24"/>
                <w:szCs w:val="24"/>
              </w:rPr>
              <w:t>4</w:t>
            </w:r>
            <w:r>
              <w:rPr>
                <w:rFonts w:ascii="Times New Roman" w:hAnsi="Times New Roman"/>
                <w:sz w:val="24"/>
                <w:szCs w:val="24"/>
                <w:vertAlign w:val="superscript"/>
              </w:rPr>
              <w:t>1</w:t>
            </w:r>
            <w:r>
              <w:rPr>
                <w:rFonts w:ascii="Times New Roman" w:hAnsi="Times New Roman"/>
                <w:sz w:val="24"/>
                <w:szCs w:val="24"/>
              </w:rPr>
              <w:t>, 5</w:t>
            </w:r>
            <w:r w:rsidRPr="00BE7A1B">
              <w:rPr>
                <w:rFonts w:ascii="Times New Roman" w:hAnsi="Times New Roman"/>
                <w:sz w:val="24"/>
                <w:szCs w:val="24"/>
              </w:rPr>
              <w:t xml:space="preserve"> </w:t>
            </w:r>
            <w:r>
              <w:rPr>
                <w:rFonts w:ascii="Times New Roman" w:hAnsi="Times New Roman"/>
                <w:sz w:val="24"/>
                <w:szCs w:val="24"/>
              </w:rPr>
              <w:t>ФЗ от 18.07.</w:t>
            </w:r>
            <w:r w:rsidRPr="00BE7A1B">
              <w:rPr>
                <w:rFonts w:ascii="Times New Roman" w:hAnsi="Times New Roman"/>
                <w:sz w:val="24"/>
                <w:szCs w:val="24"/>
              </w:rPr>
              <w:t>2011 № 223-ФЗ</w:t>
            </w:r>
            <w:r>
              <w:rPr>
                <w:rFonts w:ascii="Times New Roman" w:hAnsi="Times New Roman"/>
                <w:sz w:val="24"/>
                <w:szCs w:val="24"/>
              </w:rPr>
              <w:t>;</w:t>
            </w:r>
          </w:p>
          <w:p w:rsidR="006E01DA" w:rsidRPr="00130C20"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t>ПП РФ от 31.10.</w:t>
            </w:r>
            <w:r w:rsidRPr="00130C20">
              <w:rPr>
                <w:rFonts w:ascii="Times New Roman" w:hAnsi="Times New Roman"/>
                <w:sz w:val="24"/>
                <w:szCs w:val="24"/>
              </w:rPr>
              <w:t>2014 № 1132</w:t>
            </w:r>
            <w:r>
              <w:rPr>
                <w:rStyle w:val="ad"/>
                <w:rFonts w:ascii="Times New Roman" w:hAnsi="Times New Roman"/>
                <w:sz w:val="24"/>
                <w:szCs w:val="24"/>
              </w:rPr>
              <w:footnoteReference w:id="118"/>
            </w:r>
            <w:r>
              <w:rPr>
                <w:rFonts w:ascii="Times New Roman" w:hAnsi="Times New Roman"/>
                <w:sz w:val="24"/>
                <w:szCs w:val="24"/>
              </w:rPr>
              <w:t>;</w:t>
            </w:r>
          </w:p>
          <w:p w:rsidR="006E01DA" w:rsidRDefault="006E01DA" w:rsidP="006E01DA">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ПП РФ</w:t>
            </w:r>
            <w:r w:rsidRPr="00BE7A1B">
              <w:rPr>
                <w:rFonts w:ascii="Times New Roman" w:hAnsi="Times New Roman"/>
                <w:sz w:val="24"/>
                <w:szCs w:val="24"/>
              </w:rPr>
              <w:t xml:space="preserve"> от</w:t>
            </w:r>
            <w:r>
              <w:rPr>
                <w:rFonts w:ascii="Times New Roman" w:hAnsi="Times New Roman"/>
                <w:sz w:val="24"/>
                <w:szCs w:val="24"/>
              </w:rPr>
              <w:t xml:space="preserve"> 22.11.2012 № 1211</w:t>
            </w:r>
            <w:r>
              <w:rPr>
                <w:rStyle w:val="ad"/>
                <w:rFonts w:ascii="Times New Roman" w:hAnsi="Times New Roman"/>
                <w:sz w:val="24"/>
                <w:szCs w:val="24"/>
              </w:rPr>
              <w:footnoteReference w:id="119"/>
            </w:r>
          </w:p>
        </w:tc>
        <w:tc>
          <w:tcPr>
            <w:tcW w:w="989" w:type="dxa"/>
            <w:shd w:val="clear" w:color="auto" w:fill="auto"/>
          </w:tcPr>
          <w:p w:rsidR="006E01DA" w:rsidRDefault="006E01DA" w:rsidP="006E01DA">
            <w:pPr>
              <w:keepNext/>
              <w:widowControl w:val="0"/>
              <w:autoSpaceDE w:val="0"/>
              <w:autoSpaceDN w:val="0"/>
              <w:adjustRightInd w:val="0"/>
              <w:spacing w:after="0" w:line="240" w:lineRule="auto"/>
              <w:ind w:left="-108" w:right="-108"/>
              <w:jc w:val="center"/>
              <w:outlineLvl w:val="0"/>
              <w:rPr>
                <w:rFonts w:ascii="Times New Roman" w:hAnsi="Times New Roman"/>
                <w:sz w:val="24"/>
                <w:szCs w:val="24"/>
              </w:rPr>
            </w:pPr>
            <w:r>
              <w:rPr>
                <w:rFonts w:ascii="Times New Roman" w:hAnsi="Times New Roman"/>
                <w:sz w:val="24"/>
                <w:szCs w:val="24"/>
              </w:rPr>
              <w:t>кол-во</w:t>
            </w:r>
          </w:p>
        </w:tc>
        <w:tc>
          <w:tcPr>
            <w:tcW w:w="994" w:type="dxa"/>
            <w:shd w:val="clear" w:color="auto" w:fill="auto"/>
          </w:tcPr>
          <w:p w:rsidR="006E01DA" w:rsidRDefault="006E01DA" w:rsidP="006E01DA">
            <w:pPr>
              <w:keepNext/>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t>4</w:t>
            </w:r>
          </w:p>
        </w:tc>
        <w:tc>
          <w:tcPr>
            <w:tcW w:w="2126" w:type="dxa"/>
            <w:shd w:val="clear" w:color="auto" w:fill="auto"/>
          </w:tcPr>
          <w:p w:rsidR="006E01DA"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t>с</w:t>
            </w:r>
            <w:r w:rsidRPr="007B1E2F">
              <w:rPr>
                <w:rFonts w:ascii="Times New Roman" w:hAnsi="Times New Roman"/>
                <w:sz w:val="24"/>
                <w:szCs w:val="24"/>
              </w:rPr>
              <w:t>тать</w:t>
            </w:r>
            <w:r>
              <w:rPr>
                <w:rFonts w:ascii="Times New Roman" w:hAnsi="Times New Roman"/>
                <w:sz w:val="24"/>
                <w:szCs w:val="24"/>
              </w:rPr>
              <w:t>я</w:t>
            </w:r>
            <w:r w:rsidRPr="007B1E2F">
              <w:rPr>
                <w:rFonts w:ascii="Times New Roman" w:hAnsi="Times New Roman"/>
                <w:sz w:val="24"/>
                <w:szCs w:val="24"/>
              </w:rPr>
              <w:t xml:space="preserve"> </w:t>
            </w:r>
            <w:r>
              <w:rPr>
                <w:rFonts w:ascii="Times New Roman" w:hAnsi="Times New Roman"/>
                <w:sz w:val="24"/>
                <w:szCs w:val="24"/>
              </w:rPr>
              <w:t>19.7</w:t>
            </w:r>
            <w:r w:rsidRPr="003C5061">
              <w:rPr>
                <w:rFonts w:ascii="Times New Roman" w:hAnsi="Times New Roman"/>
                <w:sz w:val="24"/>
                <w:szCs w:val="24"/>
                <w:vertAlign w:val="superscript"/>
              </w:rPr>
              <w:t>2-1</w:t>
            </w:r>
            <w:r>
              <w:rPr>
                <w:rFonts w:ascii="Times New Roman" w:hAnsi="Times New Roman"/>
                <w:sz w:val="24"/>
                <w:szCs w:val="24"/>
              </w:rPr>
              <w:t xml:space="preserve"> КоАП РФ*</w:t>
            </w:r>
          </w:p>
        </w:tc>
        <w:tc>
          <w:tcPr>
            <w:tcW w:w="1844" w:type="dxa"/>
          </w:tcPr>
          <w:p w:rsidR="006E01DA" w:rsidRDefault="006E01DA" w:rsidP="006E01DA">
            <w:pPr>
              <w:keepNext/>
              <w:spacing w:after="0" w:line="240" w:lineRule="auto"/>
              <w:jc w:val="center"/>
              <w:rPr>
                <w:rFonts w:ascii="Times New Roman" w:hAnsi="Times New Roman"/>
                <w:sz w:val="24"/>
                <w:szCs w:val="24"/>
              </w:rPr>
            </w:pPr>
          </w:p>
        </w:tc>
        <w:tc>
          <w:tcPr>
            <w:tcW w:w="1559" w:type="dxa"/>
          </w:tcPr>
          <w:p w:rsidR="006E01DA" w:rsidRDefault="006E01DA" w:rsidP="006E01DA">
            <w:pPr>
              <w:keepNext/>
              <w:spacing w:after="0" w:line="240" w:lineRule="auto"/>
              <w:jc w:val="center"/>
              <w:rPr>
                <w:rFonts w:ascii="Times New Roman" w:hAnsi="Times New Roman"/>
                <w:sz w:val="24"/>
                <w:szCs w:val="24"/>
              </w:rPr>
            </w:pPr>
          </w:p>
        </w:tc>
      </w:tr>
      <w:tr w:rsidR="006E01DA" w:rsidRPr="000B3BED" w:rsidTr="00CC0B3F">
        <w:trPr>
          <w:trHeight w:val="1106"/>
        </w:trPr>
        <w:tc>
          <w:tcPr>
            <w:tcW w:w="987" w:type="dxa"/>
            <w:shd w:val="clear" w:color="auto" w:fill="auto"/>
          </w:tcPr>
          <w:p w:rsidR="006E01DA" w:rsidRDefault="006E01DA" w:rsidP="006E01DA">
            <w:pPr>
              <w:jc w:val="center"/>
              <w:rPr>
                <w:rFonts w:ascii="Times New Roman" w:hAnsi="Times New Roman"/>
                <w:sz w:val="24"/>
                <w:szCs w:val="24"/>
              </w:rPr>
            </w:pPr>
            <w:r>
              <w:rPr>
                <w:rFonts w:ascii="Times New Roman" w:hAnsi="Times New Roman"/>
                <w:sz w:val="24"/>
                <w:szCs w:val="24"/>
              </w:rPr>
              <w:t>4.60</w:t>
            </w:r>
          </w:p>
        </w:tc>
        <w:tc>
          <w:tcPr>
            <w:tcW w:w="5244" w:type="dxa"/>
            <w:shd w:val="clear" w:color="auto" w:fill="auto"/>
          </w:tcPr>
          <w:p w:rsidR="006E01DA" w:rsidRDefault="006E01DA" w:rsidP="006E01DA">
            <w:pPr>
              <w:widowControl w:val="0"/>
              <w:autoSpaceDE w:val="0"/>
              <w:autoSpaceDN w:val="0"/>
              <w:adjustRightInd w:val="0"/>
              <w:spacing w:after="0" w:line="240" w:lineRule="auto"/>
              <w:jc w:val="both"/>
              <w:outlineLvl w:val="0"/>
              <w:rPr>
                <w:rFonts w:ascii="Times New Roman" w:hAnsi="Times New Roman"/>
                <w:sz w:val="24"/>
                <w:szCs w:val="24"/>
              </w:rPr>
            </w:pPr>
            <w:r>
              <w:rPr>
                <w:rFonts w:ascii="Times New Roman" w:hAnsi="Times New Roman"/>
                <w:sz w:val="24"/>
                <w:szCs w:val="24"/>
              </w:rPr>
              <w:t xml:space="preserve">Нарушение установленного порядка, требований к осуществлению закупок </w:t>
            </w:r>
            <w:r w:rsidRPr="00742356">
              <w:rPr>
                <w:rFonts w:ascii="Times New Roman" w:hAnsi="Times New Roman"/>
                <w:sz w:val="24"/>
                <w:szCs w:val="24"/>
              </w:rPr>
              <w:t>товаров, работ, услуг отдельными видами юридических лиц</w:t>
            </w:r>
          </w:p>
        </w:tc>
        <w:tc>
          <w:tcPr>
            <w:tcW w:w="2275" w:type="dxa"/>
            <w:gridSpan w:val="3"/>
            <w:shd w:val="clear" w:color="auto" w:fill="auto"/>
          </w:tcPr>
          <w:p w:rsidR="006E01DA"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t>с</w:t>
            </w:r>
            <w:r w:rsidRPr="00BE7A1B">
              <w:rPr>
                <w:rFonts w:ascii="Times New Roman" w:hAnsi="Times New Roman"/>
                <w:sz w:val="24"/>
                <w:szCs w:val="24"/>
              </w:rPr>
              <w:t xml:space="preserve">татьи </w:t>
            </w:r>
            <w:r>
              <w:rPr>
                <w:rFonts w:ascii="Times New Roman" w:hAnsi="Times New Roman"/>
                <w:sz w:val="24"/>
                <w:szCs w:val="24"/>
              </w:rPr>
              <w:t>3</w:t>
            </w:r>
            <w:r w:rsidRPr="00BE7A1B">
              <w:rPr>
                <w:rFonts w:ascii="Times New Roman" w:hAnsi="Times New Roman"/>
                <w:sz w:val="24"/>
                <w:szCs w:val="24"/>
              </w:rPr>
              <w:t xml:space="preserve">, </w:t>
            </w:r>
            <w:r>
              <w:rPr>
                <w:rFonts w:ascii="Times New Roman" w:hAnsi="Times New Roman"/>
                <w:sz w:val="24"/>
                <w:szCs w:val="24"/>
              </w:rPr>
              <w:t>3</w:t>
            </w:r>
            <w:r>
              <w:rPr>
                <w:rFonts w:ascii="Times New Roman" w:hAnsi="Times New Roman"/>
                <w:sz w:val="24"/>
                <w:szCs w:val="24"/>
                <w:vertAlign w:val="superscript"/>
              </w:rPr>
              <w:t>2</w:t>
            </w:r>
            <w:r>
              <w:rPr>
                <w:rFonts w:ascii="Times New Roman" w:hAnsi="Times New Roman"/>
                <w:sz w:val="24"/>
                <w:szCs w:val="24"/>
              </w:rPr>
              <w:t>, 3</w:t>
            </w:r>
            <w:r>
              <w:rPr>
                <w:rFonts w:ascii="Times New Roman" w:hAnsi="Times New Roman"/>
                <w:sz w:val="24"/>
                <w:szCs w:val="24"/>
                <w:vertAlign w:val="superscript"/>
              </w:rPr>
              <w:t>3</w:t>
            </w:r>
            <w:r>
              <w:rPr>
                <w:rFonts w:ascii="Times New Roman" w:hAnsi="Times New Roman"/>
                <w:sz w:val="24"/>
                <w:szCs w:val="24"/>
              </w:rPr>
              <w:t>, 3</w:t>
            </w:r>
            <w:r>
              <w:rPr>
                <w:rFonts w:ascii="Times New Roman" w:hAnsi="Times New Roman"/>
                <w:sz w:val="24"/>
                <w:szCs w:val="24"/>
                <w:vertAlign w:val="superscript"/>
              </w:rPr>
              <w:t>4</w:t>
            </w:r>
            <w:r>
              <w:rPr>
                <w:rFonts w:ascii="Times New Roman" w:hAnsi="Times New Roman"/>
                <w:sz w:val="24"/>
                <w:szCs w:val="24"/>
              </w:rPr>
              <w:t xml:space="preserve"> и 3</w:t>
            </w:r>
            <w:r>
              <w:rPr>
                <w:rFonts w:ascii="Times New Roman" w:hAnsi="Times New Roman"/>
                <w:sz w:val="24"/>
                <w:szCs w:val="24"/>
                <w:vertAlign w:val="superscript"/>
              </w:rPr>
              <w:t>5</w:t>
            </w:r>
            <w:r w:rsidRPr="00BE7A1B">
              <w:rPr>
                <w:rFonts w:ascii="Times New Roman" w:hAnsi="Times New Roman"/>
                <w:sz w:val="24"/>
                <w:szCs w:val="24"/>
              </w:rPr>
              <w:t xml:space="preserve"> </w:t>
            </w:r>
            <w:r>
              <w:rPr>
                <w:rFonts w:ascii="Times New Roman" w:hAnsi="Times New Roman"/>
                <w:sz w:val="24"/>
                <w:szCs w:val="24"/>
              </w:rPr>
              <w:t>ФЗ от 18.07.</w:t>
            </w:r>
            <w:r w:rsidRPr="00BE7A1B">
              <w:rPr>
                <w:rFonts w:ascii="Times New Roman" w:hAnsi="Times New Roman"/>
                <w:sz w:val="24"/>
                <w:szCs w:val="24"/>
              </w:rPr>
              <w:t>2011 № 223-ФЗ</w:t>
            </w:r>
            <w:r>
              <w:rPr>
                <w:rFonts w:ascii="Times New Roman" w:hAnsi="Times New Roman"/>
                <w:sz w:val="24"/>
                <w:szCs w:val="24"/>
              </w:rPr>
              <w:t>;</w:t>
            </w:r>
          </w:p>
          <w:p w:rsidR="006E01DA"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sidRPr="00D8542F">
              <w:rPr>
                <w:rFonts w:ascii="Times New Roman" w:hAnsi="Times New Roman"/>
                <w:sz w:val="24"/>
                <w:szCs w:val="24"/>
              </w:rPr>
              <w:t xml:space="preserve">ПП РФ от 11.12.2014 </w:t>
            </w:r>
          </w:p>
          <w:p w:rsidR="006E01DA"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sidRPr="00D8542F">
              <w:rPr>
                <w:rFonts w:ascii="Times New Roman" w:hAnsi="Times New Roman"/>
                <w:sz w:val="24"/>
                <w:szCs w:val="24"/>
              </w:rPr>
              <w:t>№ 1352</w:t>
            </w:r>
          </w:p>
        </w:tc>
        <w:tc>
          <w:tcPr>
            <w:tcW w:w="989" w:type="dxa"/>
            <w:shd w:val="clear" w:color="auto" w:fill="auto"/>
          </w:tcPr>
          <w:p w:rsidR="006E01DA" w:rsidRDefault="006E01DA" w:rsidP="006E01DA">
            <w:pPr>
              <w:keepNext/>
              <w:widowControl w:val="0"/>
              <w:autoSpaceDE w:val="0"/>
              <w:autoSpaceDN w:val="0"/>
              <w:adjustRightInd w:val="0"/>
              <w:spacing w:after="0" w:line="240" w:lineRule="auto"/>
              <w:ind w:left="-108" w:right="-108"/>
              <w:jc w:val="center"/>
              <w:outlineLvl w:val="0"/>
              <w:rPr>
                <w:rFonts w:ascii="Times New Roman" w:hAnsi="Times New Roman"/>
                <w:sz w:val="24"/>
                <w:szCs w:val="24"/>
              </w:rPr>
            </w:pPr>
            <w:r>
              <w:rPr>
                <w:rFonts w:ascii="Times New Roman" w:hAnsi="Times New Roman"/>
                <w:sz w:val="24"/>
                <w:szCs w:val="24"/>
              </w:rPr>
              <w:t>кол-во</w:t>
            </w:r>
          </w:p>
        </w:tc>
        <w:tc>
          <w:tcPr>
            <w:tcW w:w="994" w:type="dxa"/>
            <w:shd w:val="clear" w:color="auto" w:fill="auto"/>
          </w:tcPr>
          <w:p w:rsidR="006E01DA" w:rsidRDefault="006E01DA" w:rsidP="006E01DA">
            <w:pPr>
              <w:keepNext/>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t>4</w:t>
            </w:r>
          </w:p>
        </w:tc>
        <w:tc>
          <w:tcPr>
            <w:tcW w:w="2126" w:type="dxa"/>
            <w:shd w:val="clear" w:color="auto" w:fill="auto"/>
          </w:tcPr>
          <w:p w:rsidR="006E01DA"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t>части 1–3, 7, 8 с</w:t>
            </w:r>
            <w:r w:rsidRPr="007B1E2F">
              <w:rPr>
                <w:rFonts w:ascii="Times New Roman" w:hAnsi="Times New Roman"/>
                <w:sz w:val="24"/>
                <w:szCs w:val="24"/>
              </w:rPr>
              <w:t>татьи</w:t>
            </w:r>
            <w:r>
              <w:rPr>
                <w:rFonts w:ascii="Times New Roman" w:hAnsi="Times New Roman"/>
                <w:sz w:val="24"/>
                <w:szCs w:val="24"/>
              </w:rPr>
              <w:t> 7.32</w:t>
            </w:r>
            <w:r>
              <w:rPr>
                <w:rFonts w:ascii="Times New Roman" w:hAnsi="Times New Roman"/>
                <w:sz w:val="24"/>
                <w:szCs w:val="24"/>
                <w:vertAlign w:val="superscript"/>
              </w:rPr>
              <w:t>3</w:t>
            </w:r>
            <w:r>
              <w:rPr>
                <w:rFonts w:ascii="Times New Roman" w:hAnsi="Times New Roman"/>
                <w:sz w:val="24"/>
                <w:szCs w:val="24"/>
              </w:rPr>
              <w:t xml:space="preserve"> КоАП РФ*</w:t>
            </w:r>
          </w:p>
        </w:tc>
        <w:tc>
          <w:tcPr>
            <w:tcW w:w="1844" w:type="dxa"/>
          </w:tcPr>
          <w:p w:rsidR="006E01DA" w:rsidRDefault="006E01DA" w:rsidP="006E01DA">
            <w:pPr>
              <w:keepNext/>
              <w:spacing w:after="0" w:line="240" w:lineRule="auto"/>
              <w:jc w:val="center"/>
              <w:rPr>
                <w:rFonts w:ascii="Times New Roman" w:hAnsi="Times New Roman"/>
                <w:sz w:val="24"/>
                <w:szCs w:val="24"/>
              </w:rPr>
            </w:pPr>
          </w:p>
        </w:tc>
        <w:tc>
          <w:tcPr>
            <w:tcW w:w="1559" w:type="dxa"/>
          </w:tcPr>
          <w:p w:rsidR="006E01DA" w:rsidRDefault="006E01DA" w:rsidP="006E01DA">
            <w:pPr>
              <w:keepNext/>
              <w:spacing w:after="0" w:line="240" w:lineRule="auto"/>
              <w:jc w:val="center"/>
              <w:rPr>
                <w:rFonts w:ascii="Times New Roman" w:hAnsi="Times New Roman"/>
                <w:sz w:val="24"/>
                <w:szCs w:val="24"/>
              </w:rPr>
            </w:pPr>
          </w:p>
        </w:tc>
      </w:tr>
      <w:tr w:rsidR="006E01DA" w:rsidRPr="000B3BED" w:rsidTr="00CC0B3F">
        <w:trPr>
          <w:trHeight w:val="1106"/>
        </w:trPr>
        <w:tc>
          <w:tcPr>
            <w:tcW w:w="987" w:type="dxa"/>
            <w:shd w:val="clear" w:color="auto" w:fill="auto"/>
          </w:tcPr>
          <w:p w:rsidR="006E01DA" w:rsidRPr="00D133E3" w:rsidRDefault="006E01DA" w:rsidP="006E01DA">
            <w:pPr>
              <w:jc w:val="center"/>
              <w:rPr>
                <w:rFonts w:ascii="Times New Roman" w:hAnsi="Times New Roman"/>
                <w:color w:val="FF0000"/>
                <w:sz w:val="24"/>
                <w:szCs w:val="24"/>
                <w:u w:val="single"/>
              </w:rPr>
            </w:pPr>
            <w:r w:rsidRPr="00130C20">
              <w:rPr>
                <w:rFonts w:ascii="Times New Roman" w:hAnsi="Times New Roman"/>
                <w:sz w:val="24"/>
                <w:szCs w:val="24"/>
              </w:rPr>
              <w:t>4.62</w:t>
            </w:r>
          </w:p>
        </w:tc>
        <w:tc>
          <w:tcPr>
            <w:tcW w:w="5244" w:type="dxa"/>
            <w:shd w:val="clear" w:color="auto" w:fill="auto"/>
          </w:tcPr>
          <w:p w:rsidR="006E01DA" w:rsidRPr="00D133E3" w:rsidRDefault="006E01DA" w:rsidP="006E01DA">
            <w:pPr>
              <w:widowControl w:val="0"/>
              <w:autoSpaceDE w:val="0"/>
              <w:autoSpaceDN w:val="0"/>
              <w:adjustRightInd w:val="0"/>
              <w:spacing w:after="0" w:line="240" w:lineRule="auto"/>
              <w:jc w:val="both"/>
              <w:outlineLvl w:val="0"/>
              <w:rPr>
                <w:rFonts w:ascii="Times New Roman" w:hAnsi="Times New Roman"/>
                <w:color w:val="FF0000"/>
                <w:sz w:val="24"/>
                <w:szCs w:val="24"/>
                <w:u w:val="single"/>
              </w:rPr>
            </w:pPr>
            <w:r w:rsidRPr="00D133E3">
              <w:rPr>
                <w:rFonts w:ascii="Times New Roman" w:hAnsi="Times New Roman"/>
                <w:sz w:val="24"/>
                <w:szCs w:val="24"/>
              </w:rPr>
              <w:t xml:space="preserve">Нарушения при организации и осуществлении ведомственного контроля в сфере </w:t>
            </w:r>
            <w:proofErr w:type="gramStart"/>
            <w:r w:rsidRPr="00D133E3">
              <w:rPr>
                <w:rFonts w:ascii="Times New Roman" w:hAnsi="Times New Roman"/>
                <w:sz w:val="24"/>
                <w:szCs w:val="24"/>
              </w:rPr>
              <w:t>закупок  товаров</w:t>
            </w:r>
            <w:proofErr w:type="gramEnd"/>
            <w:r w:rsidRPr="00D133E3">
              <w:rPr>
                <w:rFonts w:ascii="Times New Roman" w:hAnsi="Times New Roman"/>
                <w:sz w:val="24"/>
                <w:szCs w:val="24"/>
              </w:rPr>
              <w:t>, работ, услуг отдельными видами юридических лиц</w:t>
            </w:r>
          </w:p>
        </w:tc>
        <w:tc>
          <w:tcPr>
            <w:tcW w:w="2275" w:type="dxa"/>
            <w:gridSpan w:val="3"/>
            <w:shd w:val="clear" w:color="auto" w:fill="auto"/>
          </w:tcPr>
          <w:p w:rsidR="006E01DA" w:rsidRPr="00D133E3"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t>с</w:t>
            </w:r>
            <w:r w:rsidRPr="00D133E3">
              <w:rPr>
                <w:rFonts w:ascii="Times New Roman" w:hAnsi="Times New Roman"/>
                <w:sz w:val="24"/>
                <w:szCs w:val="24"/>
              </w:rPr>
              <w:t>татья 6</w:t>
            </w:r>
            <w:r>
              <w:rPr>
                <w:rFonts w:ascii="Times New Roman" w:hAnsi="Times New Roman"/>
                <w:sz w:val="24"/>
                <w:szCs w:val="24"/>
                <w:vertAlign w:val="superscript"/>
              </w:rPr>
              <w:t>1</w:t>
            </w:r>
            <w:r w:rsidRPr="00D133E3">
              <w:rPr>
                <w:rFonts w:ascii="Times New Roman" w:hAnsi="Times New Roman"/>
                <w:sz w:val="24"/>
                <w:szCs w:val="24"/>
              </w:rPr>
              <w:t xml:space="preserve"> </w:t>
            </w:r>
            <w:r>
              <w:rPr>
                <w:rFonts w:ascii="Times New Roman" w:hAnsi="Times New Roman"/>
                <w:sz w:val="24"/>
                <w:szCs w:val="24"/>
              </w:rPr>
              <w:t>ФЗ от 18.07.</w:t>
            </w:r>
            <w:r w:rsidRPr="00BE7A1B">
              <w:rPr>
                <w:rFonts w:ascii="Times New Roman" w:hAnsi="Times New Roman"/>
                <w:sz w:val="24"/>
                <w:szCs w:val="24"/>
              </w:rPr>
              <w:t>2011 № 223-ФЗ</w:t>
            </w:r>
            <w:r>
              <w:rPr>
                <w:rFonts w:ascii="Times New Roman" w:hAnsi="Times New Roman"/>
                <w:sz w:val="24"/>
                <w:szCs w:val="24"/>
              </w:rPr>
              <w:t>;</w:t>
            </w:r>
          </w:p>
          <w:p w:rsidR="006E01DA" w:rsidRPr="00BC19BE" w:rsidRDefault="006E01DA" w:rsidP="006E01DA">
            <w:pPr>
              <w:tabs>
                <w:tab w:val="left" w:pos="2585"/>
              </w:tabs>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ПП РФ от 08.11.</w:t>
            </w:r>
            <w:r w:rsidRPr="00D133E3">
              <w:rPr>
                <w:rFonts w:ascii="Times New Roman" w:hAnsi="Times New Roman"/>
                <w:sz w:val="24"/>
                <w:szCs w:val="24"/>
                <w:lang w:eastAsia="ru-RU"/>
              </w:rPr>
              <w:t>2018 №</w:t>
            </w:r>
            <w:r>
              <w:rPr>
                <w:rFonts w:ascii="Times New Roman" w:hAnsi="Times New Roman"/>
                <w:sz w:val="24"/>
                <w:szCs w:val="24"/>
                <w:lang w:eastAsia="ru-RU"/>
              </w:rPr>
              <w:t xml:space="preserve"> </w:t>
            </w:r>
            <w:r w:rsidRPr="00D133E3">
              <w:rPr>
                <w:rFonts w:ascii="Times New Roman" w:hAnsi="Times New Roman"/>
                <w:sz w:val="24"/>
                <w:szCs w:val="24"/>
                <w:lang w:eastAsia="ru-RU"/>
              </w:rPr>
              <w:t>1335</w:t>
            </w:r>
            <w:r>
              <w:rPr>
                <w:rStyle w:val="ad"/>
                <w:rFonts w:ascii="Times New Roman" w:hAnsi="Times New Roman"/>
                <w:sz w:val="24"/>
                <w:szCs w:val="24"/>
                <w:lang w:eastAsia="ru-RU"/>
              </w:rPr>
              <w:footnoteReference w:id="120"/>
            </w:r>
            <w:r w:rsidRPr="00D133E3">
              <w:rPr>
                <w:rFonts w:ascii="Times New Roman" w:hAnsi="Times New Roman"/>
                <w:sz w:val="24"/>
                <w:szCs w:val="24"/>
                <w:lang w:eastAsia="ru-RU"/>
              </w:rPr>
              <w:t xml:space="preserve"> </w:t>
            </w:r>
          </w:p>
        </w:tc>
        <w:tc>
          <w:tcPr>
            <w:tcW w:w="989" w:type="dxa"/>
            <w:shd w:val="clear" w:color="auto" w:fill="auto"/>
          </w:tcPr>
          <w:p w:rsidR="006E01DA" w:rsidRPr="00D133E3" w:rsidRDefault="006E01DA" w:rsidP="006E01DA">
            <w:pPr>
              <w:keepNext/>
              <w:spacing w:after="0" w:line="240" w:lineRule="auto"/>
              <w:ind w:left="-108" w:right="-108"/>
              <w:jc w:val="center"/>
              <w:rPr>
                <w:rFonts w:ascii="Times New Roman" w:hAnsi="Times New Roman"/>
                <w:color w:val="FF0000"/>
                <w:sz w:val="24"/>
                <w:szCs w:val="24"/>
                <w:u w:val="single"/>
              </w:rPr>
            </w:pPr>
            <w:r w:rsidRPr="00D133E3">
              <w:rPr>
                <w:rFonts w:ascii="Times New Roman" w:hAnsi="Times New Roman"/>
                <w:sz w:val="24"/>
                <w:szCs w:val="24"/>
              </w:rPr>
              <w:t>кол-во</w:t>
            </w:r>
          </w:p>
        </w:tc>
        <w:tc>
          <w:tcPr>
            <w:tcW w:w="994" w:type="dxa"/>
            <w:shd w:val="clear" w:color="auto" w:fill="auto"/>
          </w:tcPr>
          <w:p w:rsidR="006E01DA" w:rsidRPr="00130C20" w:rsidRDefault="006E01DA" w:rsidP="006E01DA">
            <w:pPr>
              <w:jc w:val="center"/>
              <w:rPr>
                <w:rFonts w:ascii="Times New Roman" w:hAnsi="Times New Roman"/>
                <w:sz w:val="24"/>
                <w:szCs w:val="24"/>
              </w:rPr>
            </w:pPr>
            <w:r w:rsidRPr="00130C20">
              <w:rPr>
                <w:rFonts w:ascii="Times New Roman" w:hAnsi="Times New Roman"/>
                <w:sz w:val="24"/>
                <w:szCs w:val="24"/>
              </w:rPr>
              <w:t>4</w:t>
            </w:r>
          </w:p>
        </w:tc>
        <w:tc>
          <w:tcPr>
            <w:tcW w:w="2126" w:type="dxa"/>
            <w:shd w:val="clear" w:color="auto" w:fill="auto"/>
          </w:tcPr>
          <w:p w:rsidR="006E01DA" w:rsidRPr="00D133E3" w:rsidRDefault="006E01DA" w:rsidP="006E01DA">
            <w:pPr>
              <w:keepNext/>
              <w:spacing w:after="0" w:line="240" w:lineRule="auto"/>
              <w:jc w:val="center"/>
              <w:rPr>
                <w:rFonts w:ascii="Times New Roman" w:hAnsi="Times New Roman"/>
                <w:sz w:val="24"/>
                <w:szCs w:val="24"/>
              </w:rPr>
            </w:pPr>
          </w:p>
        </w:tc>
        <w:tc>
          <w:tcPr>
            <w:tcW w:w="1844" w:type="dxa"/>
          </w:tcPr>
          <w:p w:rsidR="006E01DA" w:rsidRPr="00D133E3" w:rsidRDefault="006E01DA" w:rsidP="006E01DA">
            <w:pPr>
              <w:keepNext/>
              <w:spacing w:after="0" w:line="240" w:lineRule="auto"/>
              <w:jc w:val="center"/>
              <w:rPr>
                <w:rFonts w:ascii="Times New Roman" w:hAnsi="Times New Roman"/>
                <w:sz w:val="24"/>
                <w:szCs w:val="24"/>
              </w:rPr>
            </w:pPr>
          </w:p>
        </w:tc>
        <w:tc>
          <w:tcPr>
            <w:tcW w:w="1559" w:type="dxa"/>
          </w:tcPr>
          <w:p w:rsidR="006E01DA" w:rsidRPr="00D133E3" w:rsidRDefault="006E01DA" w:rsidP="006E01DA">
            <w:pPr>
              <w:keepNext/>
              <w:spacing w:after="0" w:line="240" w:lineRule="auto"/>
              <w:jc w:val="center"/>
              <w:rPr>
                <w:rFonts w:ascii="Times New Roman" w:hAnsi="Times New Roman"/>
                <w:sz w:val="24"/>
                <w:szCs w:val="24"/>
              </w:rPr>
            </w:pPr>
          </w:p>
        </w:tc>
      </w:tr>
      <w:tr w:rsidR="006E01DA" w:rsidRPr="000B3BED" w:rsidTr="00CC0B3F">
        <w:trPr>
          <w:trHeight w:val="1106"/>
        </w:trPr>
        <w:tc>
          <w:tcPr>
            <w:tcW w:w="987" w:type="dxa"/>
            <w:shd w:val="clear" w:color="auto" w:fill="auto"/>
          </w:tcPr>
          <w:p w:rsidR="006E01DA" w:rsidRPr="00130C20" w:rsidRDefault="006E01DA" w:rsidP="006E01DA">
            <w:pPr>
              <w:jc w:val="center"/>
              <w:rPr>
                <w:rFonts w:ascii="Times New Roman" w:hAnsi="Times New Roman"/>
                <w:sz w:val="24"/>
                <w:szCs w:val="24"/>
              </w:rPr>
            </w:pPr>
            <w:r w:rsidRPr="00130C20">
              <w:rPr>
                <w:rFonts w:ascii="Times New Roman" w:hAnsi="Times New Roman"/>
                <w:sz w:val="24"/>
                <w:szCs w:val="24"/>
              </w:rPr>
              <w:lastRenderedPageBreak/>
              <w:t>4.63</w:t>
            </w:r>
          </w:p>
        </w:tc>
        <w:tc>
          <w:tcPr>
            <w:tcW w:w="5244" w:type="dxa"/>
            <w:shd w:val="clear" w:color="auto" w:fill="auto"/>
          </w:tcPr>
          <w:p w:rsidR="006E01DA" w:rsidRPr="00906297" w:rsidRDefault="006E01DA" w:rsidP="006E01DA">
            <w:pPr>
              <w:widowControl w:val="0"/>
              <w:autoSpaceDE w:val="0"/>
              <w:autoSpaceDN w:val="0"/>
              <w:adjustRightInd w:val="0"/>
              <w:spacing w:after="0" w:line="240" w:lineRule="auto"/>
              <w:jc w:val="both"/>
              <w:outlineLvl w:val="0"/>
              <w:rPr>
                <w:rFonts w:ascii="Times New Roman" w:hAnsi="Times New Roman"/>
                <w:color w:val="FF0000"/>
                <w:sz w:val="24"/>
                <w:szCs w:val="24"/>
                <w:u w:val="single"/>
              </w:rPr>
            </w:pPr>
            <w:r w:rsidRPr="00130C20">
              <w:rPr>
                <w:rFonts w:ascii="Times New Roman" w:hAnsi="Times New Roman"/>
                <w:sz w:val="24"/>
                <w:szCs w:val="24"/>
              </w:rPr>
              <w:t>Нарушение региональным оператором порядка осуществления закупок товаров, работ, услуг</w:t>
            </w:r>
          </w:p>
        </w:tc>
        <w:tc>
          <w:tcPr>
            <w:tcW w:w="2275" w:type="dxa"/>
            <w:gridSpan w:val="3"/>
            <w:shd w:val="clear" w:color="auto" w:fill="auto"/>
          </w:tcPr>
          <w:p w:rsidR="006E01DA" w:rsidRPr="00130C20"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t>с</w:t>
            </w:r>
            <w:r w:rsidRPr="00130C20">
              <w:rPr>
                <w:rFonts w:ascii="Times New Roman" w:hAnsi="Times New Roman"/>
                <w:sz w:val="24"/>
                <w:szCs w:val="24"/>
              </w:rPr>
              <w:t xml:space="preserve">татья 180 </w:t>
            </w:r>
            <w:r>
              <w:rPr>
                <w:rFonts w:ascii="Times New Roman" w:hAnsi="Times New Roman"/>
                <w:sz w:val="24"/>
                <w:szCs w:val="24"/>
              </w:rPr>
              <w:t>ЖК РФ;</w:t>
            </w:r>
          </w:p>
          <w:p w:rsidR="006E01DA" w:rsidRPr="00130C20"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t>ПП РФ от 01.07.</w:t>
            </w:r>
            <w:r w:rsidRPr="00130C20">
              <w:rPr>
                <w:rFonts w:ascii="Times New Roman" w:hAnsi="Times New Roman"/>
                <w:sz w:val="24"/>
                <w:szCs w:val="24"/>
              </w:rPr>
              <w:t>2016</w:t>
            </w:r>
            <w:r>
              <w:rPr>
                <w:rFonts w:ascii="Times New Roman" w:hAnsi="Times New Roman"/>
                <w:sz w:val="24"/>
                <w:szCs w:val="24"/>
              </w:rPr>
              <w:t> № 615</w:t>
            </w:r>
            <w:r>
              <w:rPr>
                <w:rStyle w:val="ad"/>
                <w:rFonts w:ascii="Times New Roman" w:hAnsi="Times New Roman"/>
                <w:sz w:val="24"/>
                <w:szCs w:val="24"/>
              </w:rPr>
              <w:footnoteReference w:id="121"/>
            </w:r>
          </w:p>
        </w:tc>
        <w:tc>
          <w:tcPr>
            <w:tcW w:w="989" w:type="dxa"/>
            <w:shd w:val="clear" w:color="auto" w:fill="auto"/>
          </w:tcPr>
          <w:p w:rsidR="006E01DA" w:rsidRPr="00130C20"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sidRPr="00130C20">
              <w:rPr>
                <w:rFonts w:ascii="Times New Roman" w:hAnsi="Times New Roman"/>
                <w:sz w:val="24"/>
                <w:szCs w:val="24"/>
              </w:rPr>
              <w:t>кол-во</w:t>
            </w:r>
          </w:p>
        </w:tc>
        <w:tc>
          <w:tcPr>
            <w:tcW w:w="994" w:type="dxa"/>
            <w:shd w:val="clear" w:color="auto" w:fill="auto"/>
          </w:tcPr>
          <w:p w:rsidR="006E01DA" w:rsidRPr="005910F9" w:rsidRDefault="006E01DA" w:rsidP="006E01DA">
            <w:pPr>
              <w:jc w:val="center"/>
              <w:rPr>
                <w:rFonts w:ascii="Times New Roman" w:hAnsi="Times New Roman"/>
                <w:color w:val="FF0000"/>
                <w:sz w:val="24"/>
                <w:szCs w:val="24"/>
                <w:u w:val="single"/>
              </w:rPr>
            </w:pPr>
            <w:r w:rsidRPr="00130C20">
              <w:rPr>
                <w:rFonts w:ascii="Times New Roman" w:hAnsi="Times New Roman"/>
                <w:sz w:val="24"/>
                <w:szCs w:val="24"/>
              </w:rPr>
              <w:t>4</w:t>
            </w:r>
          </w:p>
        </w:tc>
        <w:tc>
          <w:tcPr>
            <w:tcW w:w="2126" w:type="dxa"/>
            <w:shd w:val="clear" w:color="auto" w:fill="auto"/>
          </w:tcPr>
          <w:p w:rsidR="006E01DA" w:rsidRDefault="006E01DA" w:rsidP="006E01DA">
            <w:pPr>
              <w:keepNext/>
              <w:spacing w:after="0" w:line="240" w:lineRule="auto"/>
              <w:jc w:val="center"/>
              <w:rPr>
                <w:rFonts w:ascii="Times New Roman" w:hAnsi="Times New Roman"/>
                <w:sz w:val="24"/>
                <w:szCs w:val="24"/>
              </w:rPr>
            </w:pPr>
          </w:p>
        </w:tc>
        <w:tc>
          <w:tcPr>
            <w:tcW w:w="1844" w:type="dxa"/>
          </w:tcPr>
          <w:p w:rsidR="006E01DA" w:rsidRDefault="006E01DA" w:rsidP="006E01DA">
            <w:pPr>
              <w:keepNext/>
              <w:spacing w:after="0" w:line="240" w:lineRule="auto"/>
              <w:jc w:val="center"/>
              <w:rPr>
                <w:rFonts w:ascii="Times New Roman" w:hAnsi="Times New Roman"/>
                <w:sz w:val="24"/>
                <w:szCs w:val="24"/>
              </w:rPr>
            </w:pPr>
          </w:p>
        </w:tc>
        <w:tc>
          <w:tcPr>
            <w:tcW w:w="1559" w:type="dxa"/>
          </w:tcPr>
          <w:p w:rsidR="006E01DA" w:rsidRDefault="006E01DA" w:rsidP="006E01DA">
            <w:pPr>
              <w:keepNext/>
              <w:spacing w:after="0" w:line="240" w:lineRule="auto"/>
              <w:jc w:val="center"/>
              <w:rPr>
                <w:rFonts w:ascii="Times New Roman" w:hAnsi="Times New Roman"/>
                <w:sz w:val="24"/>
                <w:szCs w:val="24"/>
              </w:rPr>
            </w:pPr>
          </w:p>
        </w:tc>
      </w:tr>
      <w:tr w:rsidR="006E01DA" w:rsidRPr="000B3BED" w:rsidTr="00CC0B3F">
        <w:trPr>
          <w:trHeight w:val="1106"/>
        </w:trPr>
        <w:tc>
          <w:tcPr>
            <w:tcW w:w="987" w:type="dxa"/>
            <w:shd w:val="clear" w:color="auto" w:fill="auto"/>
          </w:tcPr>
          <w:p w:rsidR="006E01DA" w:rsidRPr="001E4E15" w:rsidRDefault="006E01DA" w:rsidP="006E01DA">
            <w:pPr>
              <w:jc w:val="center"/>
              <w:rPr>
                <w:rFonts w:ascii="Times New Roman" w:hAnsi="Times New Roman"/>
                <w:sz w:val="24"/>
                <w:szCs w:val="24"/>
              </w:rPr>
            </w:pPr>
            <w:r w:rsidRPr="001E4E15">
              <w:rPr>
                <w:rFonts w:ascii="Times New Roman" w:hAnsi="Times New Roman"/>
                <w:sz w:val="24"/>
                <w:szCs w:val="24"/>
              </w:rPr>
              <w:t>4.64</w:t>
            </w:r>
          </w:p>
        </w:tc>
        <w:tc>
          <w:tcPr>
            <w:tcW w:w="5244" w:type="dxa"/>
            <w:shd w:val="clear" w:color="auto" w:fill="auto"/>
          </w:tcPr>
          <w:p w:rsidR="006E01DA" w:rsidRPr="001E4E15" w:rsidRDefault="006E01DA" w:rsidP="006E01DA">
            <w:pPr>
              <w:widowControl w:val="0"/>
              <w:autoSpaceDE w:val="0"/>
              <w:autoSpaceDN w:val="0"/>
              <w:adjustRightInd w:val="0"/>
              <w:spacing w:after="0" w:line="240" w:lineRule="auto"/>
              <w:jc w:val="both"/>
              <w:outlineLvl w:val="0"/>
              <w:rPr>
                <w:rFonts w:ascii="Times New Roman" w:hAnsi="Times New Roman"/>
                <w:sz w:val="24"/>
                <w:szCs w:val="24"/>
              </w:rPr>
            </w:pPr>
            <w:r w:rsidRPr="001E4E15">
              <w:rPr>
                <w:rFonts w:ascii="Times New Roman" w:hAnsi="Times New Roman"/>
                <w:sz w:val="24"/>
                <w:szCs w:val="24"/>
              </w:rPr>
              <w:t xml:space="preserve">Нарушение требований к содержанию и форме отчета об объеме закупок российских товаров, в том числе товаров, поставляемых при выполнении закупаемых работ, оказании закупаемых услуг, осуществленных в целях достижения заказчиком минимальной обязательной доли закупок, требований к содержанию обоснования невозможности достижения заказчиком минимальной обязательной доли закупок российских товаров (в том числе товаров, поставляемых при выполнении закупаемых работ, оказании закупаемых услуг) отдельных видов, при осуществлении закупок которых установлены ограничения допуска товаров, происходящих из иностранных государств, порядка подготовки и размещения в единой информационной системе в сфере закупок таких отчета и обоснования </w:t>
            </w:r>
          </w:p>
        </w:tc>
        <w:tc>
          <w:tcPr>
            <w:tcW w:w="2275" w:type="dxa"/>
            <w:gridSpan w:val="3"/>
            <w:shd w:val="clear" w:color="auto" w:fill="auto"/>
          </w:tcPr>
          <w:p w:rsidR="006E01DA" w:rsidRPr="001E4E15"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t>с</w:t>
            </w:r>
            <w:r w:rsidRPr="001E4E15">
              <w:rPr>
                <w:rFonts w:ascii="Times New Roman" w:hAnsi="Times New Roman"/>
                <w:sz w:val="24"/>
                <w:szCs w:val="24"/>
              </w:rPr>
              <w:t>татьи 14, 30</w:t>
            </w:r>
            <w:r>
              <w:rPr>
                <w:rFonts w:ascii="Times New Roman" w:hAnsi="Times New Roman"/>
                <w:sz w:val="24"/>
                <w:szCs w:val="24"/>
                <w:vertAlign w:val="superscript"/>
              </w:rPr>
              <w:t>1</w:t>
            </w:r>
            <w:r w:rsidRPr="001E4E15">
              <w:rPr>
                <w:rFonts w:ascii="Times New Roman" w:hAnsi="Times New Roman"/>
                <w:sz w:val="24"/>
                <w:szCs w:val="24"/>
              </w:rPr>
              <w:t xml:space="preserve"> </w:t>
            </w:r>
            <w:r>
              <w:rPr>
                <w:rFonts w:ascii="Times New Roman" w:hAnsi="Times New Roman"/>
                <w:sz w:val="24"/>
                <w:szCs w:val="24"/>
              </w:rPr>
              <w:t>ФЗ</w:t>
            </w:r>
            <w:r w:rsidRPr="001E4E15">
              <w:rPr>
                <w:rFonts w:ascii="Times New Roman" w:hAnsi="Times New Roman"/>
                <w:sz w:val="24"/>
                <w:szCs w:val="24"/>
              </w:rPr>
              <w:t xml:space="preserve"> от</w:t>
            </w:r>
            <w:r>
              <w:rPr>
                <w:rFonts w:ascii="Times New Roman" w:hAnsi="Times New Roman"/>
                <w:sz w:val="24"/>
                <w:szCs w:val="24"/>
              </w:rPr>
              <w:t> 05.04.</w:t>
            </w:r>
            <w:r w:rsidRPr="001E4E15">
              <w:rPr>
                <w:rFonts w:ascii="Times New Roman" w:hAnsi="Times New Roman"/>
                <w:sz w:val="24"/>
                <w:szCs w:val="24"/>
              </w:rPr>
              <w:t xml:space="preserve">2013 </w:t>
            </w:r>
            <w:r w:rsidRPr="001E4E15">
              <w:rPr>
                <w:rFonts w:ascii="Times New Roman" w:hAnsi="Times New Roman"/>
                <w:sz w:val="24"/>
                <w:szCs w:val="24"/>
              </w:rPr>
              <w:br/>
              <w:t>№ 44-ФЗ</w:t>
            </w:r>
            <w:r>
              <w:rPr>
                <w:rFonts w:ascii="Times New Roman" w:hAnsi="Times New Roman"/>
                <w:sz w:val="24"/>
                <w:szCs w:val="24"/>
              </w:rPr>
              <w:t>;</w:t>
            </w:r>
          </w:p>
          <w:p w:rsidR="006E01DA" w:rsidRPr="001E4E15"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t>ПП РФ</w:t>
            </w:r>
            <w:r w:rsidRPr="001E4E15">
              <w:rPr>
                <w:rFonts w:ascii="Times New Roman" w:hAnsi="Times New Roman"/>
                <w:sz w:val="24"/>
                <w:szCs w:val="24"/>
              </w:rPr>
              <w:t xml:space="preserve"> </w:t>
            </w:r>
            <w:r>
              <w:rPr>
                <w:rFonts w:ascii="Times New Roman" w:hAnsi="Times New Roman"/>
                <w:sz w:val="24"/>
                <w:szCs w:val="24"/>
              </w:rPr>
              <w:t>от 03.12.</w:t>
            </w:r>
            <w:r w:rsidRPr="001E4E15">
              <w:rPr>
                <w:rFonts w:ascii="Times New Roman" w:hAnsi="Times New Roman"/>
                <w:sz w:val="24"/>
                <w:szCs w:val="24"/>
              </w:rPr>
              <w:t>2020 № 2014</w:t>
            </w:r>
            <w:r>
              <w:rPr>
                <w:rStyle w:val="ad"/>
                <w:rFonts w:ascii="Times New Roman" w:hAnsi="Times New Roman"/>
                <w:sz w:val="24"/>
                <w:szCs w:val="24"/>
              </w:rPr>
              <w:footnoteReference w:id="122"/>
            </w:r>
            <w:r w:rsidRPr="001E4E15">
              <w:rPr>
                <w:rFonts w:ascii="Times New Roman" w:hAnsi="Times New Roman"/>
                <w:sz w:val="24"/>
                <w:szCs w:val="24"/>
              </w:rPr>
              <w:t xml:space="preserve"> </w:t>
            </w:r>
          </w:p>
        </w:tc>
        <w:tc>
          <w:tcPr>
            <w:tcW w:w="989" w:type="dxa"/>
            <w:shd w:val="clear" w:color="auto" w:fill="auto"/>
          </w:tcPr>
          <w:p w:rsidR="006E01DA" w:rsidRPr="001E4E15"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sidRPr="001E4E15">
              <w:rPr>
                <w:rFonts w:ascii="Times New Roman" w:hAnsi="Times New Roman"/>
                <w:sz w:val="24"/>
                <w:szCs w:val="24"/>
              </w:rPr>
              <w:t>кол-во</w:t>
            </w:r>
          </w:p>
        </w:tc>
        <w:tc>
          <w:tcPr>
            <w:tcW w:w="994" w:type="dxa"/>
            <w:shd w:val="clear" w:color="auto" w:fill="auto"/>
          </w:tcPr>
          <w:p w:rsidR="006E01DA" w:rsidRPr="001E4E15" w:rsidRDefault="006E01DA" w:rsidP="006E01DA">
            <w:pPr>
              <w:jc w:val="center"/>
              <w:rPr>
                <w:rFonts w:ascii="Times New Roman" w:hAnsi="Times New Roman"/>
                <w:sz w:val="24"/>
                <w:szCs w:val="24"/>
              </w:rPr>
            </w:pPr>
            <w:r w:rsidRPr="001E4E15">
              <w:rPr>
                <w:rFonts w:ascii="Times New Roman" w:hAnsi="Times New Roman"/>
                <w:sz w:val="24"/>
                <w:szCs w:val="24"/>
              </w:rPr>
              <w:t>4</w:t>
            </w:r>
          </w:p>
        </w:tc>
        <w:tc>
          <w:tcPr>
            <w:tcW w:w="2126" w:type="dxa"/>
            <w:shd w:val="clear" w:color="auto" w:fill="auto"/>
          </w:tcPr>
          <w:p w:rsidR="006E01DA" w:rsidRPr="001E4E15" w:rsidRDefault="006E01DA" w:rsidP="006E01DA">
            <w:pPr>
              <w:keepNext/>
              <w:spacing w:after="0" w:line="240" w:lineRule="auto"/>
              <w:jc w:val="center"/>
              <w:rPr>
                <w:rFonts w:ascii="Times New Roman" w:hAnsi="Times New Roman"/>
                <w:sz w:val="24"/>
                <w:szCs w:val="24"/>
              </w:rPr>
            </w:pPr>
          </w:p>
        </w:tc>
        <w:tc>
          <w:tcPr>
            <w:tcW w:w="1844" w:type="dxa"/>
          </w:tcPr>
          <w:p w:rsidR="006E01DA" w:rsidRDefault="006E01DA" w:rsidP="006E01DA">
            <w:pPr>
              <w:keepNext/>
              <w:spacing w:after="0" w:line="240" w:lineRule="auto"/>
              <w:jc w:val="center"/>
              <w:rPr>
                <w:rFonts w:ascii="Times New Roman" w:hAnsi="Times New Roman"/>
                <w:sz w:val="24"/>
                <w:szCs w:val="24"/>
              </w:rPr>
            </w:pPr>
          </w:p>
        </w:tc>
        <w:tc>
          <w:tcPr>
            <w:tcW w:w="1559" w:type="dxa"/>
          </w:tcPr>
          <w:p w:rsidR="006E01DA" w:rsidRDefault="006E01DA" w:rsidP="006E01DA">
            <w:pPr>
              <w:keepNext/>
              <w:spacing w:after="0" w:line="240" w:lineRule="auto"/>
              <w:jc w:val="center"/>
              <w:rPr>
                <w:rFonts w:ascii="Times New Roman" w:hAnsi="Times New Roman"/>
                <w:sz w:val="24"/>
                <w:szCs w:val="24"/>
              </w:rPr>
            </w:pPr>
          </w:p>
        </w:tc>
      </w:tr>
      <w:tr w:rsidR="006E01DA" w:rsidRPr="000B3BED" w:rsidTr="00CC0B3F">
        <w:trPr>
          <w:trHeight w:val="1106"/>
        </w:trPr>
        <w:tc>
          <w:tcPr>
            <w:tcW w:w="987" w:type="dxa"/>
            <w:shd w:val="clear" w:color="auto" w:fill="auto"/>
          </w:tcPr>
          <w:p w:rsidR="006E01DA" w:rsidRPr="00196D2C" w:rsidRDefault="006E01DA" w:rsidP="006E01DA">
            <w:pPr>
              <w:jc w:val="center"/>
              <w:rPr>
                <w:rFonts w:ascii="Times New Roman" w:hAnsi="Times New Roman"/>
                <w:sz w:val="24"/>
                <w:szCs w:val="24"/>
              </w:rPr>
            </w:pPr>
            <w:r w:rsidRPr="00196D2C">
              <w:rPr>
                <w:rFonts w:ascii="Times New Roman" w:hAnsi="Times New Roman"/>
                <w:sz w:val="24"/>
                <w:szCs w:val="24"/>
              </w:rPr>
              <w:t>4.65</w:t>
            </w:r>
          </w:p>
        </w:tc>
        <w:tc>
          <w:tcPr>
            <w:tcW w:w="5244" w:type="dxa"/>
            <w:shd w:val="clear" w:color="auto" w:fill="auto"/>
          </w:tcPr>
          <w:p w:rsidR="006E01DA" w:rsidRPr="00196D2C" w:rsidRDefault="006E01DA" w:rsidP="006E01DA">
            <w:pPr>
              <w:autoSpaceDE w:val="0"/>
              <w:autoSpaceDN w:val="0"/>
              <w:adjustRightInd w:val="0"/>
              <w:spacing w:after="0" w:line="240" w:lineRule="auto"/>
              <w:jc w:val="both"/>
              <w:rPr>
                <w:rFonts w:ascii="Times New Roman" w:hAnsi="Times New Roman"/>
                <w:sz w:val="24"/>
                <w:szCs w:val="24"/>
              </w:rPr>
            </w:pPr>
            <w:r w:rsidRPr="00196D2C">
              <w:rPr>
                <w:rFonts w:ascii="Times New Roman" w:hAnsi="Times New Roman"/>
                <w:sz w:val="24"/>
                <w:szCs w:val="24"/>
                <w:lang w:eastAsia="ru-RU"/>
              </w:rPr>
              <w:t xml:space="preserve">Нарушение условий, запретов и ограничений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w:t>
            </w:r>
            <w:r w:rsidRPr="00196D2C">
              <w:rPr>
                <w:rFonts w:ascii="Times New Roman" w:hAnsi="Times New Roman"/>
                <w:sz w:val="24"/>
                <w:szCs w:val="24"/>
                <w:lang w:eastAsia="ru-RU"/>
              </w:rPr>
              <w:lastRenderedPageBreak/>
              <w:t>лицами, условий применения национального режима при осуществлении закупок</w:t>
            </w:r>
          </w:p>
        </w:tc>
        <w:tc>
          <w:tcPr>
            <w:tcW w:w="2275" w:type="dxa"/>
            <w:gridSpan w:val="3"/>
            <w:shd w:val="clear" w:color="auto" w:fill="auto"/>
          </w:tcPr>
          <w:p w:rsidR="006E01DA" w:rsidRPr="001E4E15"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lastRenderedPageBreak/>
              <w:t>с</w:t>
            </w:r>
            <w:r w:rsidRPr="00196D2C">
              <w:rPr>
                <w:rFonts w:ascii="Times New Roman" w:hAnsi="Times New Roman"/>
                <w:sz w:val="24"/>
                <w:szCs w:val="24"/>
              </w:rPr>
              <w:t xml:space="preserve">татьи 14, 42 </w:t>
            </w:r>
            <w:r>
              <w:rPr>
                <w:rFonts w:ascii="Times New Roman" w:hAnsi="Times New Roman"/>
                <w:sz w:val="24"/>
                <w:szCs w:val="24"/>
              </w:rPr>
              <w:t>ФЗ</w:t>
            </w:r>
            <w:r w:rsidRPr="001E4E15">
              <w:rPr>
                <w:rFonts w:ascii="Times New Roman" w:hAnsi="Times New Roman"/>
                <w:sz w:val="24"/>
                <w:szCs w:val="24"/>
              </w:rPr>
              <w:t xml:space="preserve"> от</w:t>
            </w:r>
            <w:r>
              <w:rPr>
                <w:rFonts w:ascii="Times New Roman" w:hAnsi="Times New Roman"/>
                <w:sz w:val="24"/>
                <w:szCs w:val="24"/>
              </w:rPr>
              <w:t> </w:t>
            </w:r>
            <w:r>
              <w:rPr>
                <w:rFonts w:ascii="Times New Roman" w:hAnsi="Times New Roman"/>
                <w:sz w:val="24"/>
                <w:szCs w:val="24"/>
              </w:rPr>
              <w:t>05.04.</w:t>
            </w:r>
            <w:r w:rsidRPr="001E4E15">
              <w:rPr>
                <w:rFonts w:ascii="Times New Roman" w:hAnsi="Times New Roman"/>
                <w:sz w:val="24"/>
                <w:szCs w:val="24"/>
              </w:rPr>
              <w:t xml:space="preserve">2013 </w:t>
            </w:r>
            <w:r w:rsidRPr="001E4E15">
              <w:rPr>
                <w:rFonts w:ascii="Times New Roman" w:hAnsi="Times New Roman"/>
                <w:sz w:val="24"/>
                <w:szCs w:val="24"/>
              </w:rPr>
              <w:br/>
              <w:t>№ 44-ФЗ</w:t>
            </w:r>
            <w:r>
              <w:rPr>
                <w:rFonts w:ascii="Times New Roman" w:hAnsi="Times New Roman"/>
                <w:sz w:val="24"/>
                <w:szCs w:val="24"/>
              </w:rPr>
              <w:t>;</w:t>
            </w:r>
          </w:p>
          <w:p w:rsidR="006E01DA" w:rsidRPr="00196D2C"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sz w:val="24"/>
                <w:szCs w:val="24"/>
              </w:rPr>
              <w:t>н</w:t>
            </w:r>
            <w:r w:rsidRPr="00196D2C">
              <w:rPr>
                <w:rFonts w:ascii="Times New Roman" w:hAnsi="Times New Roman"/>
                <w:sz w:val="24"/>
                <w:szCs w:val="24"/>
              </w:rPr>
              <w:t xml:space="preserve">ормативные правовые акты, </w:t>
            </w:r>
            <w:r w:rsidRPr="00196D2C">
              <w:rPr>
                <w:rFonts w:ascii="Times New Roman" w:hAnsi="Times New Roman"/>
                <w:sz w:val="24"/>
                <w:szCs w:val="24"/>
              </w:rPr>
              <w:lastRenderedPageBreak/>
              <w:t>принятые в соответствии с указанными нормами законодательства</w:t>
            </w:r>
            <w:r>
              <w:rPr>
                <w:rFonts w:ascii="Times New Roman" w:hAnsi="Times New Roman"/>
                <w:sz w:val="24"/>
                <w:szCs w:val="24"/>
              </w:rPr>
              <w:t xml:space="preserve"> Российской Федерации</w:t>
            </w:r>
            <w:r w:rsidRPr="00196D2C">
              <w:rPr>
                <w:rFonts w:ascii="Times New Roman" w:hAnsi="Times New Roman"/>
                <w:sz w:val="24"/>
                <w:szCs w:val="24"/>
              </w:rPr>
              <w:t xml:space="preserve">, устанавливающие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w:t>
            </w:r>
            <w:r>
              <w:rPr>
                <w:rFonts w:ascii="Times New Roman" w:hAnsi="Times New Roman"/>
                <w:sz w:val="24"/>
                <w:szCs w:val="24"/>
              </w:rPr>
              <w:t>для целей осуществления закупок</w:t>
            </w:r>
          </w:p>
        </w:tc>
        <w:tc>
          <w:tcPr>
            <w:tcW w:w="989" w:type="dxa"/>
            <w:shd w:val="clear" w:color="auto" w:fill="auto"/>
          </w:tcPr>
          <w:p w:rsidR="006E01DA" w:rsidRPr="00196D2C" w:rsidRDefault="006E01DA" w:rsidP="006E01DA">
            <w:pPr>
              <w:widowControl w:val="0"/>
              <w:autoSpaceDE w:val="0"/>
              <w:autoSpaceDN w:val="0"/>
              <w:adjustRightInd w:val="0"/>
              <w:spacing w:after="0" w:line="240" w:lineRule="auto"/>
              <w:jc w:val="center"/>
              <w:outlineLvl w:val="0"/>
              <w:rPr>
                <w:rFonts w:ascii="Times New Roman" w:hAnsi="Times New Roman"/>
                <w:sz w:val="24"/>
                <w:szCs w:val="24"/>
              </w:rPr>
            </w:pPr>
            <w:r w:rsidRPr="00196D2C">
              <w:rPr>
                <w:rFonts w:ascii="Times New Roman" w:hAnsi="Times New Roman"/>
                <w:sz w:val="24"/>
                <w:szCs w:val="24"/>
              </w:rPr>
              <w:lastRenderedPageBreak/>
              <w:t>кол-во</w:t>
            </w:r>
          </w:p>
        </w:tc>
        <w:tc>
          <w:tcPr>
            <w:tcW w:w="994" w:type="dxa"/>
            <w:shd w:val="clear" w:color="auto" w:fill="auto"/>
          </w:tcPr>
          <w:p w:rsidR="006E01DA" w:rsidRPr="00196D2C" w:rsidRDefault="006E01DA" w:rsidP="006E01DA">
            <w:pPr>
              <w:jc w:val="center"/>
              <w:rPr>
                <w:rFonts w:ascii="Times New Roman" w:hAnsi="Times New Roman"/>
                <w:sz w:val="24"/>
                <w:szCs w:val="24"/>
              </w:rPr>
            </w:pPr>
            <w:r w:rsidRPr="00196D2C">
              <w:rPr>
                <w:rFonts w:ascii="Times New Roman" w:hAnsi="Times New Roman"/>
                <w:sz w:val="24"/>
                <w:szCs w:val="24"/>
              </w:rPr>
              <w:t>4</w:t>
            </w:r>
          </w:p>
        </w:tc>
        <w:tc>
          <w:tcPr>
            <w:tcW w:w="2126" w:type="dxa"/>
            <w:shd w:val="clear" w:color="auto" w:fill="auto"/>
          </w:tcPr>
          <w:p w:rsidR="006E01DA" w:rsidRPr="001E4E15" w:rsidRDefault="006E01DA" w:rsidP="006E01DA">
            <w:pPr>
              <w:keepNext/>
              <w:spacing w:after="0" w:line="240" w:lineRule="auto"/>
              <w:jc w:val="center"/>
              <w:rPr>
                <w:rFonts w:ascii="Times New Roman" w:hAnsi="Times New Roman"/>
                <w:sz w:val="24"/>
                <w:szCs w:val="24"/>
              </w:rPr>
            </w:pPr>
          </w:p>
        </w:tc>
        <w:tc>
          <w:tcPr>
            <w:tcW w:w="1844" w:type="dxa"/>
          </w:tcPr>
          <w:p w:rsidR="006E01DA" w:rsidRDefault="006E01DA" w:rsidP="006E01DA">
            <w:pPr>
              <w:keepNext/>
              <w:spacing w:after="0" w:line="240" w:lineRule="auto"/>
              <w:jc w:val="center"/>
              <w:rPr>
                <w:rFonts w:ascii="Times New Roman" w:hAnsi="Times New Roman"/>
                <w:sz w:val="24"/>
                <w:szCs w:val="24"/>
              </w:rPr>
            </w:pPr>
          </w:p>
        </w:tc>
        <w:tc>
          <w:tcPr>
            <w:tcW w:w="1559" w:type="dxa"/>
          </w:tcPr>
          <w:p w:rsidR="006E01DA" w:rsidRDefault="006E01DA" w:rsidP="006E01DA">
            <w:pPr>
              <w:keepNext/>
              <w:spacing w:after="0" w:line="240" w:lineRule="auto"/>
              <w:jc w:val="center"/>
              <w:rPr>
                <w:rFonts w:ascii="Times New Roman" w:hAnsi="Times New Roman"/>
                <w:sz w:val="24"/>
                <w:szCs w:val="24"/>
              </w:rPr>
            </w:pPr>
          </w:p>
        </w:tc>
      </w:tr>
      <w:tr w:rsidR="006E01DA" w:rsidRPr="000B3BED" w:rsidTr="007A4665">
        <w:trPr>
          <w:trHeight w:val="738"/>
        </w:trPr>
        <w:tc>
          <w:tcPr>
            <w:tcW w:w="987" w:type="dxa"/>
            <w:shd w:val="clear" w:color="auto" w:fill="auto"/>
          </w:tcPr>
          <w:p w:rsidR="006E01DA" w:rsidRDefault="006E01DA" w:rsidP="006E01DA">
            <w:pPr>
              <w:jc w:val="center"/>
              <w:rPr>
                <w:rFonts w:ascii="Times New Roman" w:hAnsi="Times New Roman"/>
                <w:sz w:val="24"/>
                <w:szCs w:val="24"/>
              </w:rPr>
            </w:pPr>
            <w:r>
              <w:rPr>
                <w:rFonts w:ascii="Times New Roman" w:hAnsi="Times New Roman"/>
                <w:sz w:val="24"/>
                <w:szCs w:val="24"/>
              </w:rPr>
              <w:t>4.66</w:t>
            </w:r>
          </w:p>
        </w:tc>
        <w:tc>
          <w:tcPr>
            <w:tcW w:w="5244" w:type="dxa"/>
            <w:shd w:val="clear" w:color="auto" w:fill="auto"/>
          </w:tcPr>
          <w:p w:rsidR="006E01DA" w:rsidRDefault="006E01DA" w:rsidP="006E01DA">
            <w:pPr>
              <w:keepNext/>
              <w:spacing w:after="0" w:line="240" w:lineRule="auto"/>
              <w:jc w:val="both"/>
              <w:rPr>
                <w:rFonts w:ascii="Times New Roman" w:hAnsi="Times New Roman"/>
                <w:sz w:val="24"/>
                <w:szCs w:val="24"/>
              </w:rPr>
            </w:pPr>
            <w:proofErr w:type="spellStart"/>
            <w:r>
              <w:rPr>
                <w:rFonts w:ascii="Times New Roman" w:hAnsi="Times New Roman"/>
                <w:sz w:val="24"/>
                <w:szCs w:val="24"/>
              </w:rPr>
              <w:t>Несоставление</w:t>
            </w:r>
            <w:proofErr w:type="spellEnd"/>
            <w:r>
              <w:rPr>
                <w:rFonts w:ascii="Times New Roman" w:hAnsi="Times New Roman"/>
                <w:sz w:val="24"/>
                <w:szCs w:val="24"/>
              </w:rPr>
              <w:t xml:space="preserve"> документов о приемке поставленного товара, выполненной работы (ее результатов), оказанной услуги или отдельных этапов поставки товара, выполнения работы, оказания услуги либо </w:t>
            </w:r>
            <w:proofErr w:type="spellStart"/>
            <w:r>
              <w:rPr>
                <w:rFonts w:ascii="Times New Roman" w:hAnsi="Times New Roman"/>
                <w:sz w:val="24"/>
                <w:szCs w:val="24"/>
              </w:rPr>
              <w:t>ненаправление</w:t>
            </w:r>
            <w:proofErr w:type="spellEnd"/>
            <w:r>
              <w:rPr>
                <w:rFonts w:ascii="Times New Roman" w:hAnsi="Times New Roman"/>
                <w:sz w:val="24"/>
                <w:szCs w:val="24"/>
              </w:rPr>
              <w:t xml:space="preserve"> </w:t>
            </w:r>
            <w:r>
              <w:rPr>
                <w:rFonts w:ascii="Times New Roman" w:hAnsi="Times New Roman"/>
                <w:sz w:val="24"/>
                <w:szCs w:val="24"/>
              </w:rPr>
              <w:lastRenderedPageBreak/>
              <w:t>мотивированного отказа от подписания таких документов в случае отказа от их подписания</w:t>
            </w:r>
          </w:p>
        </w:tc>
        <w:tc>
          <w:tcPr>
            <w:tcW w:w="2275" w:type="dxa"/>
            <w:gridSpan w:val="3"/>
            <w:shd w:val="clear" w:color="auto" w:fill="auto"/>
          </w:tcPr>
          <w:p w:rsidR="006E01DA"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lastRenderedPageBreak/>
              <w:t>статьи 309, 720 ГК РФ;</w:t>
            </w:r>
          </w:p>
          <w:p w:rsidR="006E01DA"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t xml:space="preserve">статья 94 ФЗ от 05.04.2013 № 44-ФЗ </w:t>
            </w:r>
          </w:p>
          <w:p w:rsidR="006E01DA" w:rsidRDefault="006E01DA" w:rsidP="006E01DA">
            <w:pPr>
              <w:keepNext/>
              <w:spacing w:after="0" w:line="240" w:lineRule="auto"/>
              <w:jc w:val="center"/>
              <w:rPr>
                <w:rFonts w:ascii="Times New Roman" w:hAnsi="Times New Roman"/>
                <w:sz w:val="24"/>
                <w:szCs w:val="24"/>
              </w:rPr>
            </w:pPr>
          </w:p>
        </w:tc>
        <w:tc>
          <w:tcPr>
            <w:tcW w:w="989" w:type="dxa"/>
            <w:shd w:val="clear" w:color="auto" w:fill="auto"/>
          </w:tcPr>
          <w:p w:rsidR="006E01DA" w:rsidRDefault="006E01DA" w:rsidP="006E01DA">
            <w:pPr>
              <w:spacing w:after="0" w:line="240" w:lineRule="auto"/>
              <w:ind w:left="-108" w:right="-108"/>
              <w:jc w:val="center"/>
              <w:rPr>
                <w:rFonts w:ascii="Times New Roman" w:hAnsi="Times New Roman"/>
                <w:b/>
                <w:sz w:val="24"/>
                <w:szCs w:val="24"/>
              </w:rPr>
            </w:pPr>
            <w:r>
              <w:rPr>
                <w:rFonts w:ascii="Times New Roman" w:hAnsi="Times New Roman"/>
                <w:sz w:val="24"/>
                <w:szCs w:val="24"/>
              </w:rPr>
              <w:t>кол-во</w:t>
            </w:r>
          </w:p>
        </w:tc>
        <w:tc>
          <w:tcPr>
            <w:tcW w:w="994" w:type="dxa"/>
            <w:shd w:val="clear" w:color="auto" w:fill="auto"/>
          </w:tcPr>
          <w:p w:rsidR="006E01DA"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t>4</w:t>
            </w:r>
          </w:p>
        </w:tc>
        <w:tc>
          <w:tcPr>
            <w:tcW w:w="2126" w:type="dxa"/>
            <w:shd w:val="clear" w:color="auto" w:fill="auto"/>
          </w:tcPr>
          <w:p w:rsidR="006E01DA"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t xml:space="preserve">часть 9 статьи 7.32 КоАП РФ* </w:t>
            </w:r>
          </w:p>
        </w:tc>
        <w:tc>
          <w:tcPr>
            <w:tcW w:w="1844" w:type="dxa"/>
          </w:tcPr>
          <w:p w:rsidR="006E01DA" w:rsidRDefault="006E01DA" w:rsidP="006E01DA">
            <w:pPr>
              <w:keepNext/>
              <w:spacing w:after="0" w:line="240" w:lineRule="auto"/>
              <w:jc w:val="center"/>
              <w:rPr>
                <w:rFonts w:ascii="Times New Roman" w:hAnsi="Times New Roman"/>
                <w:sz w:val="24"/>
                <w:szCs w:val="24"/>
              </w:rPr>
            </w:pPr>
          </w:p>
        </w:tc>
        <w:tc>
          <w:tcPr>
            <w:tcW w:w="1559" w:type="dxa"/>
          </w:tcPr>
          <w:p w:rsidR="006E01DA" w:rsidRDefault="006E01DA" w:rsidP="006E01DA">
            <w:pPr>
              <w:keepNext/>
              <w:spacing w:after="0" w:line="240" w:lineRule="auto"/>
              <w:jc w:val="center"/>
              <w:rPr>
                <w:rFonts w:ascii="Times New Roman" w:hAnsi="Times New Roman"/>
                <w:sz w:val="24"/>
                <w:szCs w:val="24"/>
              </w:rPr>
            </w:pPr>
          </w:p>
        </w:tc>
      </w:tr>
      <w:tr w:rsidR="006E01DA" w:rsidRPr="000B3BED" w:rsidTr="00CC0B3F">
        <w:tc>
          <w:tcPr>
            <w:tcW w:w="16018" w:type="dxa"/>
            <w:gridSpan w:val="10"/>
            <w:shd w:val="clear" w:color="auto" w:fill="auto"/>
            <w:vAlign w:val="center"/>
          </w:tcPr>
          <w:p w:rsidR="006E01DA" w:rsidRPr="000B3BED" w:rsidRDefault="006E01DA" w:rsidP="006E01DA">
            <w:pPr>
              <w:tabs>
                <w:tab w:val="left" w:pos="15202"/>
              </w:tabs>
              <w:spacing w:after="0" w:line="240" w:lineRule="auto"/>
              <w:ind w:left="-108" w:right="-108"/>
              <w:jc w:val="center"/>
              <w:rPr>
                <w:rFonts w:ascii="Times New Roman" w:hAnsi="Times New Roman"/>
                <w:b/>
                <w:sz w:val="24"/>
                <w:szCs w:val="24"/>
              </w:rPr>
            </w:pPr>
            <w:r w:rsidRPr="000B3BED">
              <w:rPr>
                <w:rFonts w:ascii="Times New Roman" w:hAnsi="Times New Roman"/>
                <w:b/>
                <w:sz w:val="24"/>
                <w:szCs w:val="24"/>
              </w:rPr>
              <w:t>5. Нарушения в сфере деятельности Центрального банка Российской Федерации, его структурных подразделений и других банков и небанковских кредитных организаций, входящих в банковскую систему Российской Федерации, государственных корпораций, государственных компаний, организаций с участием Российской Федерации, субъектов Российской Федерации, муниципальных образований в их уставных (складочных) капиталах и иных организаций, в том числе при использовании ими имущества, находящегося в государственной (муниципальной) собственности</w:t>
            </w:r>
          </w:p>
        </w:tc>
      </w:tr>
      <w:tr w:rsidR="006E01DA" w:rsidRPr="000B3BED" w:rsidTr="00CC0B3F">
        <w:tc>
          <w:tcPr>
            <w:tcW w:w="16018" w:type="dxa"/>
            <w:gridSpan w:val="10"/>
            <w:shd w:val="clear" w:color="auto" w:fill="auto"/>
            <w:vAlign w:val="center"/>
          </w:tcPr>
          <w:p w:rsidR="006E01DA" w:rsidRDefault="006E01DA" w:rsidP="006E01DA">
            <w:pPr>
              <w:spacing w:after="0" w:line="240" w:lineRule="auto"/>
              <w:ind w:left="-108" w:right="-108"/>
              <w:jc w:val="center"/>
              <w:rPr>
                <w:rFonts w:ascii="Times New Roman" w:hAnsi="Times New Roman"/>
                <w:b/>
                <w:sz w:val="24"/>
                <w:szCs w:val="24"/>
              </w:rPr>
            </w:pPr>
            <w:r w:rsidRPr="000B3BED">
              <w:rPr>
                <w:rFonts w:ascii="Times New Roman" w:hAnsi="Times New Roman"/>
                <w:b/>
                <w:sz w:val="24"/>
                <w:szCs w:val="24"/>
              </w:rPr>
              <w:t>5.1. Нарушения в сфере деятельности Центрального банка Российской Федерации, его структурных подразделений и других банков и небанковских кредитных организаций, входящих в банковскую систему Российской Федерации</w:t>
            </w:r>
          </w:p>
          <w:p w:rsidR="006E01DA" w:rsidRPr="000B3BED" w:rsidRDefault="006E01DA" w:rsidP="006E01DA">
            <w:pPr>
              <w:spacing w:after="0" w:line="240" w:lineRule="auto"/>
              <w:ind w:left="-108" w:right="-108"/>
              <w:jc w:val="center"/>
              <w:rPr>
                <w:rFonts w:ascii="Times New Roman" w:hAnsi="Times New Roman"/>
                <w:i/>
                <w:sz w:val="24"/>
                <w:szCs w:val="24"/>
              </w:rPr>
            </w:pPr>
            <w:r>
              <w:rPr>
                <w:rFonts w:ascii="Times New Roman" w:hAnsi="Times New Roman"/>
                <w:i/>
                <w:sz w:val="24"/>
                <w:szCs w:val="24"/>
              </w:rPr>
              <w:t>(в деятельности Счетной палаты Владимирской области не применяется)</w:t>
            </w:r>
          </w:p>
        </w:tc>
      </w:tr>
      <w:tr w:rsidR="006E01DA" w:rsidRPr="000B3BED" w:rsidTr="00CC0B3F">
        <w:tc>
          <w:tcPr>
            <w:tcW w:w="16018" w:type="dxa"/>
            <w:gridSpan w:val="10"/>
            <w:shd w:val="clear" w:color="auto" w:fill="auto"/>
            <w:vAlign w:val="center"/>
          </w:tcPr>
          <w:p w:rsidR="006E01DA" w:rsidRPr="000B3BED" w:rsidRDefault="006E01DA" w:rsidP="006E01DA">
            <w:pPr>
              <w:spacing w:after="0" w:line="240" w:lineRule="auto"/>
              <w:ind w:left="-108" w:right="-108"/>
              <w:jc w:val="center"/>
              <w:rPr>
                <w:rFonts w:ascii="Times New Roman" w:hAnsi="Times New Roman"/>
                <w:b/>
                <w:sz w:val="24"/>
                <w:szCs w:val="24"/>
              </w:rPr>
            </w:pPr>
            <w:r w:rsidRPr="000B3BED">
              <w:rPr>
                <w:rFonts w:ascii="Times New Roman" w:hAnsi="Times New Roman"/>
                <w:b/>
                <w:sz w:val="24"/>
                <w:szCs w:val="24"/>
              </w:rPr>
              <w:t>5.2. Нарушения в сфере деятельности государственных корпораций, государственных компаний, организаций с участием субъектов Российской Федерации, муниципальных образований в их уставных (складочных) капиталах и иных организаций, в том числе при использовании ими имущества, находящегося в государственной (муниципальной) собственности</w:t>
            </w:r>
          </w:p>
        </w:tc>
      </w:tr>
      <w:tr w:rsidR="006E01DA" w:rsidRPr="000B3BED" w:rsidTr="00CC0B3F">
        <w:tc>
          <w:tcPr>
            <w:tcW w:w="987" w:type="dxa"/>
            <w:shd w:val="clear" w:color="auto" w:fill="auto"/>
          </w:tcPr>
          <w:p w:rsidR="006E01DA" w:rsidRPr="000B3BED" w:rsidRDefault="006E01DA" w:rsidP="006E01DA">
            <w:pPr>
              <w:jc w:val="both"/>
              <w:rPr>
                <w:rFonts w:ascii="Times New Roman" w:hAnsi="Times New Roman"/>
                <w:sz w:val="24"/>
                <w:szCs w:val="24"/>
              </w:rPr>
            </w:pPr>
            <w:r w:rsidRPr="000B3BED">
              <w:rPr>
                <w:rFonts w:ascii="Times New Roman" w:hAnsi="Times New Roman"/>
                <w:sz w:val="24"/>
                <w:szCs w:val="24"/>
              </w:rPr>
              <w:t>5.2.1</w:t>
            </w:r>
          </w:p>
        </w:tc>
        <w:tc>
          <w:tcPr>
            <w:tcW w:w="5244"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Непредставление или несвоевременное представление документов о споре, связанном с созданием юридического лица, управлением им или участием в нем лица (органа государственной власти, государственной корпорации), осуществляющего права участника (акционера, учредителя, члена) юридического лица</w:t>
            </w:r>
          </w:p>
        </w:tc>
        <w:tc>
          <w:tcPr>
            <w:tcW w:w="2275" w:type="dxa"/>
            <w:gridSpan w:val="3"/>
            <w:shd w:val="clear" w:color="auto" w:fill="auto"/>
          </w:tcPr>
          <w:p w:rsidR="006E01DA"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t>Ст.</w:t>
            </w:r>
            <w:r w:rsidRPr="000B3BED">
              <w:rPr>
                <w:rFonts w:ascii="Times New Roman" w:hAnsi="Times New Roman"/>
                <w:sz w:val="24"/>
                <w:szCs w:val="24"/>
              </w:rPr>
              <w:t xml:space="preserve">91 </w:t>
            </w:r>
            <w:r>
              <w:rPr>
                <w:rFonts w:ascii="Times New Roman" w:hAnsi="Times New Roman"/>
                <w:sz w:val="24"/>
                <w:szCs w:val="24"/>
              </w:rPr>
              <w:t>ФЗ от 26.12.</w:t>
            </w:r>
            <w:r w:rsidRPr="000B3BED">
              <w:rPr>
                <w:rFonts w:ascii="Times New Roman" w:hAnsi="Times New Roman"/>
                <w:sz w:val="24"/>
                <w:szCs w:val="24"/>
              </w:rPr>
              <w:t xml:space="preserve">1995 </w:t>
            </w:r>
          </w:p>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 208-ФЗ «Об акционерных обществах»;</w:t>
            </w:r>
          </w:p>
          <w:p w:rsidR="006E01DA" w:rsidRPr="000B3BED"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t>Ч.ч.3,4 ст.</w:t>
            </w:r>
            <w:r w:rsidRPr="000B3BED">
              <w:rPr>
                <w:rFonts w:ascii="Times New Roman" w:hAnsi="Times New Roman"/>
                <w:sz w:val="24"/>
                <w:szCs w:val="24"/>
              </w:rPr>
              <w:t xml:space="preserve">50 </w:t>
            </w:r>
            <w:r>
              <w:rPr>
                <w:rFonts w:ascii="Times New Roman" w:hAnsi="Times New Roman"/>
                <w:sz w:val="24"/>
                <w:szCs w:val="24"/>
              </w:rPr>
              <w:t>ФЗ от 08.02.</w:t>
            </w:r>
            <w:r w:rsidRPr="000B3BED">
              <w:rPr>
                <w:rFonts w:ascii="Times New Roman" w:hAnsi="Times New Roman"/>
                <w:sz w:val="24"/>
                <w:szCs w:val="24"/>
              </w:rPr>
              <w:t>1998 № 14-ФЗ «Об обществах с ограниченной ответственностью»</w:t>
            </w:r>
          </w:p>
        </w:tc>
        <w:tc>
          <w:tcPr>
            <w:tcW w:w="989" w:type="dxa"/>
            <w:shd w:val="clear" w:color="auto" w:fill="auto"/>
          </w:tcPr>
          <w:p w:rsidR="006E01DA" w:rsidRPr="000B3BED" w:rsidRDefault="006E01DA" w:rsidP="006E01D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5</w:t>
            </w:r>
          </w:p>
        </w:tc>
        <w:tc>
          <w:tcPr>
            <w:tcW w:w="2126" w:type="dxa"/>
            <w:shd w:val="clear" w:color="auto" w:fill="auto"/>
          </w:tcPr>
          <w:p w:rsidR="006E01DA" w:rsidRPr="000B3BED" w:rsidRDefault="006E01DA" w:rsidP="006E01DA">
            <w:pPr>
              <w:spacing w:after="0" w:line="240" w:lineRule="auto"/>
              <w:jc w:val="both"/>
            </w:pPr>
            <w:r>
              <w:rPr>
                <w:rFonts w:ascii="Times New Roman" w:eastAsia="Times New Roman" w:hAnsi="Times New Roman"/>
                <w:sz w:val="24"/>
                <w:szCs w:val="24"/>
                <w:lang w:eastAsia="ru-RU"/>
              </w:rPr>
              <w:t>статья 14.36 КоАП РФ *</w:t>
            </w:r>
          </w:p>
        </w:tc>
        <w:tc>
          <w:tcPr>
            <w:tcW w:w="1844" w:type="dxa"/>
          </w:tcPr>
          <w:p w:rsidR="006E01DA" w:rsidRPr="000B3BED" w:rsidRDefault="006E01DA" w:rsidP="006E01DA">
            <w:pPr>
              <w:spacing w:after="0" w:line="240" w:lineRule="auto"/>
              <w:jc w:val="both"/>
              <w:rPr>
                <w:rFonts w:ascii="Times New Roman" w:eastAsia="Times New Roman" w:hAnsi="Times New Roman"/>
                <w:sz w:val="24"/>
                <w:szCs w:val="24"/>
                <w:lang w:eastAsia="ru-RU"/>
              </w:rPr>
            </w:pPr>
          </w:p>
        </w:tc>
        <w:tc>
          <w:tcPr>
            <w:tcW w:w="1559" w:type="dxa"/>
          </w:tcPr>
          <w:p w:rsidR="006E01DA" w:rsidRPr="000B3BED" w:rsidRDefault="006E01DA" w:rsidP="006E01DA">
            <w:pPr>
              <w:spacing w:after="0" w:line="240" w:lineRule="auto"/>
              <w:jc w:val="both"/>
              <w:rPr>
                <w:rFonts w:ascii="Times New Roman" w:eastAsia="Times New Roman" w:hAnsi="Times New Roman"/>
                <w:sz w:val="24"/>
                <w:szCs w:val="24"/>
                <w:lang w:eastAsia="ru-RU"/>
              </w:rPr>
            </w:pPr>
          </w:p>
        </w:tc>
      </w:tr>
      <w:tr w:rsidR="006E01DA" w:rsidRPr="000B3BED" w:rsidTr="00CC0B3F">
        <w:trPr>
          <w:trHeight w:val="1971"/>
        </w:trPr>
        <w:tc>
          <w:tcPr>
            <w:tcW w:w="987" w:type="dxa"/>
            <w:shd w:val="clear" w:color="auto" w:fill="auto"/>
          </w:tcPr>
          <w:p w:rsidR="006E01DA" w:rsidRPr="000B3BED" w:rsidRDefault="006E01DA" w:rsidP="006E01DA">
            <w:pPr>
              <w:jc w:val="both"/>
              <w:rPr>
                <w:rFonts w:ascii="Times New Roman" w:hAnsi="Times New Roman"/>
                <w:sz w:val="24"/>
                <w:szCs w:val="24"/>
              </w:rPr>
            </w:pPr>
            <w:r w:rsidRPr="000B3BED">
              <w:rPr>
                <w:rFonts w:ascii="Times New Roman" w:hAnsi="Times New Roman"/>
                <w:sz w:val="24"/>
                <w:szCs w:val="24"/>
              </w:rPr>
              <w:t>5.2.2</w:t>
            </w:r>
          </w:p>
        </w:tc>
        <w:tc>
          <w:tcPr>
            <w:tcW w:w="5244"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 xml:space="preserve">Нарушение </w:t>
            </w:r>
            <w:r w:rsidRPr="00D8542F">
              <w:rPr>
                <w:rFonts w:ascii="Times New Roman" w:hAnsi="Times New Roman"/>
                <w:sz w:val="24"/>
                <w:szCs w:val="24"/>
              </w:rPr>
              <w:t>порядка и сроков подготовки, созыва и проведения общих собраний акционеров, участников обществ с ограниченной ответственностью</w:t>
            </w:r>
            <w:r w:rsidRPr="000B3BED">
              <w:rPr>
                <w:rFonts w:ascii="Times New Roman" w:hAnsi="Times New Roman"/>
                <w:sz w:val="24"/>
                <w:szCs w:val="24"/>
              </w:rPr>
              <w:t xml:space="preserve"> </w:t>
            </w:r>
          </w:p>
        </w:tc>
        <w:tc>
          <w:tcPr>
            <w:tcW w:w="2275" w:type="dxa"/>
            <w:gridSpan w:val="3"/>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t>Ст.</w:t>
            </w:r>
            <w:r w:rsidRPr="000B3BED">
              <w:rPr>
                <w:rFonts w:ascii="Times New Roman" w:hAnsi="Times New Roman"/>
                <w:sz w:val="24"/>
                <w:szCs w:val="24"/>
              </w:rPr>
              <w:t xml:space="preserve"> 65</w:t>
            </w:r>
            <w:r w:rsidRPr="000B3BED">
              <w:rPr>
                <w:rFonts w:ascii="Times New Roman" w:hAnsi="Times New Roman"/>
                <w:sz w:val="24"/>
                <w:szCs w:val="24"/>
                <w:vertAlign w:val="superscript"/>
              </w:rPr>
              <w:t>2</w:t>
            </w:r>
            <w:r w:rsidRPr="000B3BED">
              <w:rPr>
                <w:rFonts w:ascii="Times New Roman" w:hAnsi="Times New Roman"/>
                <w:sz w:val="24"/>
                <w:szCs w:val="24"/>
              </w:rPr>
              <w:t xml:space="preserve"> </w:t>
            </w:r>
            <w:r>
              <w:rPr>
                <w:rFonts w:ascii="Times New Roman" w:hAnsi="Times New Roman"/>
                <w:sz w:val="24"/>
                <w:szCs w:val="24"/>
              </w:rPr>
              <w:t>ГК РФ</w:t>
            </w:r>
            <w:r w:rsidRPr="000B3BED">
              <w:rPr>
                <w:rFonts w:ascii="Times New Roman" w:hAnsi="Times New Roman"/>
                <w:sz w:val="24"/>
                <w:szCs w:val="24"/>
              </w:rPr>
              <w:t>;</w:t>
            </w:r>
          </w:p>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 xml:space="preserve">глава 7 </w:t>
            </w:r>
            <w:r>
              <w:rPr>
                <w:rFonts w:ascii="Times New Roman" w:hAnsi="Times New Roman"/>
                <w:sz w:val="24"/>
                <w:szCs w:val="24"/>
              </w:rPr>
              <w:t>ФЗ от 26.12.</w:t>
            </w:r>
            <w:r w:rsidRPr="000B3BED">
              <w:rPr>
                <w:rFonts w:ascii="Times New Roman" w:hAnsi="Times New Roman"/>
                <w:sz w:val="24"/>
                <w:szCs w:val="24"/>
              </w:rPr>
              <w:t>1995 № 208-ФЗ «Об акционерных обществах»;</w:t>
            </w:r>
          </w:p>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статьи 33–39 </w:t>
            </w:r>
            <w:r>
              <w:rPr>
                <w:rFonts w:ascii="Times New Roman" w:hAnsi="Times New Roman"/>
                <w:sz w:val="24"/>
                <w:szCs w:val="24"/>
              </w:rPr>
              <w:t>ФЗ от 08.02.</w:t>
            </w:r>
            <w:r w:rsidRPr="000B3BED">
              <w:rPr>
                <w:rFonts w:ascii="Times New Roman" w:hAnsi="Times New Roman"/>
                <w:sz w:val="24"/>
                <w:szCs w:val="24"/>
              </w:rPr>
              <w:t xml:space="preserve">1998 № 14-ФЗ </w:t>
            </w:r>
            <w:r w:rsidRPr="000B3BED">
              <w:rPr>
                <w:rFonts w:ascii="Times New Roman" w:hAnsi="Times New Roman"/>
                <w:sz w:val="24"/>
                <w:szCs w:val="24"/>
              </w:rPr>
              <w:lastRenderedPageBreak/>
              <w:t>«Об обществах с ограниченной ответственностью»</w:t>
            </w:r>
          </w:p>
        </w:tc>
        <w:tc>
          <w:tcPr>
            <w:tcW w:w="989" w:type="dxa"/>
            <w:shd w:val="clear" w:color="auto" w:fill="auto"/>
          </w:tcPr>
          <w:p w:rsidR="006E01DA" w:rsidRPr="000B3BED" w:rsidRDefault="006E01DA" w:rsidP="006E01D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lastRenderedPageBreak/>
              <w:t>кол-во</w:t>
            </w:r>
          </w:p>
        </w:tc>
        <w:tc>
          <w:tcPr>
            <w:tcW w:w="994" w:type="dxa"/>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5</w:t>
            </w:r>
          </w:p>
        </w:tc>
        <w:tc>
          <w:tcPr>
            <w:tcW w:w="2126" w:type="dxa"/>
            <w:shd w:val="clear" w:color="auto" w:fill="auto"/>
          </w:tcPr>
          <w:p w:rsidR="006E01DA" w:rsidRPr="000B3BED" w:rsidRDefault="006E01DA" w:rsidP="006E01DA">
            <w:pPr>
              <w:spacing w:after="0" w:line="240" w:lineRule="auto"/>
              <w:jc w:val="both"/>
              <w:rPr>
                <w:rFonts w:ascii="Times New Roman" w:eastAsia="Times New Roman" w:hAnsi="Times New Roman"/>
                <w:sz w:val="24"/>
                <w:szCs w:val="24"/>
                <w:lang w:eastAsia="ru-RU"/>
              </w:rPr>
            </w:pPr>
            <w:r w:rsidRPr="000B3BED">
              <w:rPr>
                <w:rFonts w:ascii="Times New Roman" w:eastAsia="Times New Roman" w:hAnsi="Times New Roman"/>
                <w:sz w:val="24"/>
                <w:szCs w:val="24"/>
                <w:lang w:eastAsia="ru-RU"/>
              </w:rPr>
              <w:t>статья 15.23</w:t>
            </w:r>
            <w:r w:rsidRPr="000B3BED">
              <w:rPr>
                <w:rFonts w:ascii="Times New Roman" w:eastAsia="Times New Roman" w:hAnsi="Times New Roman"/>
                <w:sz w:val="24"/>
                <w:szCs w:val="24"/>
                <w:vertAlign w:val="superscript"/>
                <w:lang w:eastAsia="ru-RU"/>
              </w:rPr>
              <w:t xml:space="preserve">1 </w:t>
            </w:r>
            <w:r>
              <w:rPr>
                <w:rFonts w:ascii="Times New Roman" w:eastAsia="Times New Roman" w:hAnsi="Times New Roman"/>
                <w:sz w:val="24"/>
                <w:szCs w:val="24"/>
                <w:lang w:eastAsia="ru-RU"/>
              </w:rPr>
              <w:t>КоАП РФ *</w:t>
            </w:r>
          </w:p>
          <w:p w:rsidR="006E01DA" w:rsidRPr="000B3BED" w:rsidRDefault="006E01DA" w:rsidP="006E01DA">
            <w:pPr>
              <w:spacing w:after="0" w:line="240" w:lineRule="auto"/>
              <w:jc w:val="both"/>
            </w:pPr>
            <w:r w:rsidRPr="000B3BED">
              <w:rPr>
                <w:rFonts w:ascii="Times New Roman" w:eastAsia="Times New Roman" w:hAnsi="Times New Roman"/>
                <w:sz w:val="24"/>
                <w:szCs w:val="24"/>
                <w:lang w:eastAsia="ru-RU"/>
              </w:rPr>
              <w:t>статья 185</w:t>
            </w:r>
            <w:r w:rsidRPr="000B3BED">
              <w:rPr>
                <w:rFonts w:ascii="Times New Roman" w:eastAsia="Times New Roman" w:hAnsi="Times New Roman"/>
                <w:sz w:val="24"/>
                <w:szCs w:val="24"/>
                <w:vertAlign w:val="superscript"/>
                <w:lang w:eastAsia="ru-RU"/>
              </w:rPr>
              <w:t xml:space="preserve">4 </w:t>
            </w:r>
            <w:r>
              <w:rPr>
                <w:rFonts w:ascii="Times New Roman" w:eastAsia="Times New Roman" w:hAnsi="Times New Roman"/>
                <w:sz w:val="24"/>
                <w:szCs w:val="24"/>
                <w:lang w:eastAsia="ru-RU"/>
              </w:rPr>
              <w:t>УК РФ</w:t>
            </w:r>
          </w:p>
        </w:tc>
        <w:tc>
          <w:tcPr>
            <w:tcW w:w="1844" w:type="dxa"/>
          </w:tcPr>
          <w:p w:rsidR="006E01DA" w:rsidRPr="000B3BED" w:rsidRDefault="006E01DA" w:rsidP="006E01DA">
            <w:pPr>
              <w:spacing w:after="0" w:line="240" w:lineRule="auto"/>
              <w:jc w:val="both"/>
              <w:rPr>
                <w:rFonts w:ascii="Times New Roman" w:eastAsia="Times New Roman" w:hAnsi="Times New Roman"/>
                <w:sz w:val="24"/>
                <w:szCs w:val="24"/>
                <w:lang w:eastAsia="ru-RU"/>
              </w:rPr>
            </w:pPr>
          </w:p>
        </w:tc>
        <w:tc>
          <w:tcPr>
            <w:tcW w:w="1559" w:type="dxa"/>
          </w:tcPr>
          <w:p w:rsidR="006E01DA" w:rsidRPr="000B3BED" w:rsidRDefault="006E01DA" w:rsidP="006E01DA">
            <w:pPr>
              <w:spacing w:after="0" w:line="240" w:lineRule="auto"/>
              <w:jc w:val="both"/>
              <w:rPr>
                <w:rFonts w:ascii="Times New Roman" w:eastAsia="Times New Roman" w:hAnsi="Times New Roman"/>
                <w:sz w:val="24"/>
                <w:szCs w:val="24"/>
                <w:lang w:eastAsia="ru-RU"/>
              </w:rPr>
            </w:pPr>
          </w:p>
        </w:tc>
      </w:tr>
      <w:tr w:rsidR="006E01DA" w:rsidRPr="000B3BED" w:rsidTr="00CC0B3F">
        <w:tc>
          <w:tcPr>
            <w:tcW w:w="987" w:type="dxa"/>
            <w:shd w:val="clear" w:color="auto" w:fill="auto"/>
          </w:tcPr>
          <w:p w:rsidR="006E01DA" w:rsidRPr="000B3BED" w:rsidRDefault="006E01DA" w:rsidP="006E01DA">
            <w:pPr>
              <w:jc w:val="both"/>
              <w:rPr>
                <w:rFonts w:ascii="Times New Roman" w:hAnsi="Times New Roman"/>
                <w:sz w:val="24"/>
                <w:szCs w:val="24"/>
              </w:rPr>
            </w:pPr>
            <w:r w:rsidRPr="000B3BED">
              <w:rPr>
                <w:rFonts w:ascii="Times New Roman" w:hAnsi="Times New Roman"/>
                <w:sz w:val="24"/>
                <w:szCs w:val="24"/>
              </w:rPr>
              <w:t>5.2.3</w:t>
            </w:r>
          </w:p>
        </w:tc>
        <w:tc>
          <w:tcPr>
            <w:tcW w:w="5244"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Иное воспрепятствование осуществлению или незаконное ограничение установленных законодательством Российской Федерации прав акционера</w:t>
            </w:r>
          </w:p>
        </w:tc>
        <w:tc>
          <w:tcPr>
            <w:tcW w:w="2275" w:type="dxa"/>
            <w:gridSpan w:val="3"/>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t>ФЗ от 26.12.</w:t>
            </w:r>
            <w:r w:rsidRPr="000B3BED">
              <w:rPr>
                <w:rFonts w:ascii="Times New Roman" w:hAnsi="Times New Roman"/>
                <w:sz w:val="24"/>
                <w:szCs w:val="24"/>
              </w:rPr>
              <w:t>1995 №</w:t>
            </w:r>
            <w:r>
              <w:rPr>
                <w:rFonts w:ascii="Times New Roman" w:hAnsi="Times New Roman"/>
                <w:sz w:val="24"/>
                <w:szCs w:val="24"/>
              </w:rPr>
              <w:t> </w:t>
            </w:r>
            <w:r w:rsidRPr="000B3BED">
              <w:rPr>
                <w:rFonts w:ascii="Times New Roman" w:hAnsi="Times New Roman"/>
                <w:sz w:val="24"/>
                <w:szCs w:val="24"/>
              </w:rPr>
              <w:t>20</w:t>
            </w:r>
            <w:r>
              <w:rPr>
                <w:rFonts w:ascii="Times New Roman" w:hAnsi="Times New Roman"/>
                <w:sz w:val="24"/>
                <w:szCs w:val="24"/>
              </w:rPr>
              <w:t>8-ФЗ «Об акционерных обществах»</w:t>
            </w:r>
          </w:p>
        </w:tc>
        <w:tc>
          <w:tcPr>
            <w:tcW w:w="989" w:type="dxa"/>
            <w:shd w:val="clear" w:color="auto" w:fill="auto"/>
          </w:tcPr>
          <w:p w:rsidR="006E01DA" w:rsidRPr="000B3BED" w:rsidRDefault="006E01DA" w:rsidP="006E01D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5</w:t>
            </w:r>
          </w:p>
        </w:tc>
        <w:tc>
          <w:tcPr>
            <w:tcW w:w="2126" w:type="dxa"/>
            <w:shd w:val="clear" w:color="auto" w:fill="auto"/>
          </w:tcPr>
          <w:p w:rsidR="006E01DA" w:rsidRPr="000B3BED" w:rsidRDefault="006E01DA" w:rsidP="006E01DA">
            <w:pPr>
              <w:spacing w:after="0" w:line="240" w:lineRule="auto"/>
              <w:jc w:val="both"/>
            </w:pPr>
            <w:r w:rsidRPr="000B3BED">
              <w:rPr>
                <w:rFonts w:ascii="Times New Roman" w:eastAsia="Times New Roman" w:hAnsi="Times New Roman"/>
                <w:sz w:val="24"/>
                <w:szCs w:val="24"/>
                <w:lang w:eastAsia="ru-RU"/>
              </w:rPr>
              <w:t>статья 185</w:t>
            </w:r>
            <w:r w:rsidRPr="000B3BED">
              <w:rPr>
                <w:rFonts w:ascii="Times New Roman" w:eastAsia="Times New Roman" w:hAnsi="Times New Roman"/>
                <w:sz w:val="24"/>
                <w:szCs w:val="24"/>
                <w:vertAlign w:val="superscript"/>
                <w:lang w:eastAsia="ru-RU"/>
              </w:rPr>
              <w:t xml:space="preserve">4 </w:t>
            </w:r>
            <w:r>
              <w:rPr>
                <w:rFonts w:ascii="Times New Roman" w:eastAsia="Times New Roman" w:hAnsi="Times New Roman"/>
                <w:sz w:val="24"/>
                <w:szCs w:val="24"/>
                <w:lang w:eastAsia="ru-RU"/>
              </w:rPr>
              <w:t>УК РФ</w:t>
            </w:r>
          </w:p>
        </w:tc>
        <w:tc>
          <w:tcPr>
            <w:tcW w:w="1844" w:type="dxa"/>
          </w:tcPr>
          <w:p w:rsidR="006E01DA" w:rsidRPr="000B3BED" w:rsidRDefault="006E01DA" w:rsidP="006E01DA">
            <w:pPr>
              <w:spacing w:after="0" w:line="240" w:lineRule="auto"/>
              <w:jc w:val="both"/>
              <w:rPr>
                <w:rFonts w:ascii="Times New Roman" w:eastAsia="Times New Roman" w:hAnsi="Times New Roman"/>
                <w:sz w:val="24"/>
                <w:szCs w:val="24"/>
                <w:lang w:eastAsia="ru-RU"/>
              </w:rPr>
            </w:pPr>
          </w:p>
        </w:tc>
        <w:tc>
          <w:tcPr>
            <w:tcW w:w="1559" w:type="dxa"/>
          </w:tcPr>
          <w:p w:rsidR="006E01DA" w:rsidRPr="000B3BED" w:rsidRDefault="006E01DA" w:rsidP="006E01DA">
            <w:pPr>
              <w:spacing w:after="0" w:line="240" w:lineRule="auto"/>
              <w:jc w:val="both"/>
              <w:rPr>
                <w:rFonts w:ascii="Times New Roman" w:eastAsia="Times New Roman" w:hAnsi="Times New Roman"/>
                <w:sz w:val="24"/>
                <w:szCs w:val="24"/>
                <w:lang w:eastAsia="ru-RU"/>
              </w:rPr>
            </w:pPr>
          </w:p>
        </w:tc>
      </w:tr>
      <w:tr w:rsidR="006E01DA" w:rsidRPr="000B3BED" w:rsidTr="00CC0B3F">
        <w:tc>
          <w:tcPr>
            <w:tcW w:w="987" w:type="dxa"/>
            <w:shd w:val="clear" w:color="auto" w:fill="auto"/>
          </w:tcPr>
          <w:p w:rsidR="006E01DA" w:rsidRPr="000B3BED" w:rsidRDefault="006E01DA" w:rsidP="006E01DA">
            <w:pPr>
              <w:jc w:val="both"/>
              <w:rPr>
                <w:rFonts w:ascii="Times New Roman" w:hAnsi="Times New Roman"/>
                <w:sz w:val="24"/>
                <w:szCs w:val="24"/>
              </w:rPr>
            </w:pPr>
            <w:r w:rsidRPr="000B3BED">
              <w:rPr>
                <w:rFonts w:ascii="Times New Roman" w:hAnsi="Times New Roman"/>
                <w:sz w:val="24"/>
                <w:szCs w:val="24"/>
              </w:rPr>
              <w:t>5.2.4</w:t>
            </w:r>
          </w:p>
        </w:tc>
        <w:tc>
          <w:tcPr>
            <w:tcW w:w="5244" w:type="dxa"/>
            <w:shd w:val="clear" w:color="auto" w:fill="auto"/>
          </w:tcPr>
          <w:p w:rsidR="006E01DA" w:rsidRPr="000B3BED" w:rsidRDefault="006E01DA" w:rsidP="006E01DA">
            <w:pPr>
              <w:spacing w:after="0" w:line="240" w:lineRule="auto"/>
              <w:jc w:val="both"/>
              <w:rPr>
                <w:rFonts w:ascii="Times New Roman" w:hAnsi="Times New Roman"/>
                <w:sz w:val="24"/>
                <w:szCs w:val="24"/>
              </w:rPr>
            </w:pPr>
            <w:r w:rsidRPr="000B3BED">
              <w:rPr>
                <w:rFonts w:ascii="Times New Roman" w:hAnsi="Times New Roman"/>
                <w:sz w:val="24"/>
                <w:szCs w:val="24"/>
              </w:rPr>
              <w:t>Наличие признаков фальсификации решения общего собрания акционеров (участников) хозяйственного общества или решения совета директоров (наблюдательного совета) хозяйственного общества</w:t>
            </w:r>
          </w:p>
        </w:tc>
        <w:tc>
          <w:tcPr>
            <w:tcW w:w="2275" w:type="dxa"/>
            <w:gridSpan w:val="3"/>
            <w:shd w:val="clear" w:color="auto" w:fill="auto"/>
          </w:tcPr>
          <w:p w:rsidR="006E01DA" w:rsidRPr="000B3BED" w:rsidRDefault="006E01DA" w:rsidP="006E01DA">
            <w:pPr>
              <w:keepNext/>
              <w:spacing w:after="0" w:line="240" w:lineRule="auto"/>
              <w:jc w:val="center"/>
              <w:rPr>
                <w:rFonts w:ascii="Times New Roman" w:hAnsi="Times New Roman"/>
                <w:sz w:val="24"/>
                <w:szCs w:val="24"/>
              </w:rPr>
            </w:pPr>
          </w:p>
        </w:tc>
        <w:tc>
          <w:tcPr>
            <w:tcW w:w="989" w:type="dxa"/>
            <w:shd w:val="clear" w:color="auto" w:fill="auto"/>
          </w:tcPr>
          <w:p w:rsidR="006E01DA" w:rsidRPr="000B3BED" w:rsidRDefault="006E01DA" w:rsidP="006E01D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5</w:t>
            </w:r>
          </w:p>
        </w:tc>
        <w:tc>
          <w:tcPr>
            <w:tcW w:w="2126" w:type="dxa"/>
            <w:shd w:val="clear" w:color="auto" w:fill="auto"/>
          </w:tcPr>
          <w:p w:rsidR="006E01DA" w:rsidRPr="000B3BED" w:rsidRDefault="006E01DA" w:rsidP="006E01DA">
            <w:pPr>
              <w:spacing w:after="0" w:line="240" w:lineRule="auto"/>
              <w:jc w:val="both"/>
            </w:pPr>
            <w:r w:rsidRPr="000B3BED">
              <w:rPr>
                <w:rFonts w:ascii="Times New Roman" w:hAnsi="Times New Roman"/>
                <w:sz w:val="24"/>
                <w:szCs w:val="24"/>
              </w:rPr>
              <w:t>статья 185</w:t>
            </w:r>
            <w:r w:rsidRPr="000B3BED">
              <w:rPr>
                <w:rFonts w:ascii="Times New Roman" w:hAnsi="Times New Roman"/>
                <w:sz w:val="24"/>
                <w:szCs w:val="24"/>
                <w:vertAlign w:val="superscript"/>
              </w:rPr>
              <w:t xml:space="preserve">5 </w:t>
            </w:r>
            <w:r>
              <w:rPr>
                <w:rFonts w:ascii="Times New Roman" w:eastAsia="Times New Roman" w:hAnsi="Times New Roman"/>
                <w:sz w:val="24"/>
                <w:szCs w:val="24"/>
                <w:lang w:eastAsia="ru-RU"/>
              </w:rPr>
              <w:t>УК РФ</w:t>
            </w:r>
          </w:p>
        </w:tc>
        <w:tc>
          <w:tcPr>
            <w:tcW w:w="1844" w:type="dxa"/>
          </w:tcPr>
          <w:p w:rsidR="006E01DA" w:rsidRPr="000B3BED" w:rsidRDefault="006E01DA" w:rsidP="006E01DA">
            <w:pPr>
              <w:spacing w:after="0" w:line="240" w:lineRule="auto"/>
              <w:jc w:val="both"/>
              <w:rPr>
                <w:rFonts w:ascii="Times New Roman" w:hAnsi="Times New Roman"/>
                <w:sz w:val="24"/>
                <w:szCs w:val="24"/>
              </w:rPr>
            </w:pPr>
          </w:p>
        </w:tc>
        <w:tc>
          <w:tcPr>
            <w:tcW w:w="1559" w:type="dxa"/>
          </w:tcPr>
          <w:p w:rsidR="006E01DA" w:rsidRPr="000B3BED" w:rsidRDefault="006E01DA" w:rsidP="006E01DA">
            <w:pPr>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both"/>
              <w:rPr>
                <w:rFonts w:ascii="Times New Roman" w:hAnsi="Times New Roman"/>
                <w:sz w:val="24"/>
                <w:szCs w:val="24"/>
              </w:rPr>
            </w:pPr>
            <w:r w:rsidRPr="000B3BED">
              <w:rPr>
                <w:rFonts w:ascii="Times New Roman" w:hAnsi="Times New Roman"/>
                <w:sz w:val="24"/>
                <w:szCs w:val="24"/>
              </w:rPr>
              <w:t>5.2.5</w:t>
            </w:r>
          </w:p>
        </w:tc>
        <w:tc>
          <w:tcPr>
            <w:tcW w:w="5244" w:type="dxa"/>
            <w:shd w:val="clear" w:color="auto" w:fill="auto"/>
          </w:tcPr>
          <w:p w:rsidR="006E01DA" w:rsidRPr="000B3BED" w:rsidDel="007D0B94"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Ненадлежащее выполнение обязанностей единоличного исполнительного органа, члена совета директоров или иного коллегиального исполнительного органа хозяйственного общества, в том числе влекущее убыточную/неприбыльную деятельность хозяйственного общества, получение меньшей, чем возможно, прибыли</w:t>
            </w:r>
          </w:p>
        </w:tc>
        <w:tc>
          <w:tcPr>
            <w:tcW w:w="2275" w:type="dxa"/>
            <w:gridSpan w:val="3"/>
            <w:shd w:val="clear" w:color="auto" w:fill="auto"/>
          </w:tcPr>
          <w:p w:rsidR="006E01DA"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статьи 71, 78-79, 81, 83 </w:t>
            </w:r>
            <w:r>
              <w:rPr>
                <w:rFonts w:ascii="Times New Roman" w:hAnsi="Times New Roman"/>
                <w:sz w:val="24"/>
                <w:szCs w:val="24"/>
              </w:rPr>
              <w:t>ФЗ от 26.12.</w:t>
            </w:r>
            <w:r w:rsidRPr="000B3BED">
              <w:rPr>
                <w:rFonts w:ascii="Times New Roman" w:hAnsi="Times New Roman"/>
                <w:sz w:val="24"/>
                <w:szCs w:val="24"/>
              </w:rPr>
              <w:t xml:space="preserve">1995 </w:t>
            </w:r>
          </w:p>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 20</w:t>
            </w:r>
            <w:r>
              <w:rPr>
                <w:rFonts w:ascii="Times New Roman" w:hAnsi="Times New Roman"/>
                <w:sz w:val="24"/>
                <w:szCs w:val="24"/>
              </w:rPr>
              <w:t>8-ФЗ «Об акционерных обществах»</w:t>
            </w:r>
            <w:r w:rsidRPr="000B3BED">
              <w:rPr>
                <w:rFonts w:ascii="Times New Roman" w:hAnsi="Times New Roman"/>
                <w:sz w:val="24"/>
                <w:szCs w:val="24"/>
              </w:rPr>
              <w:t>;</w:t>
            </w:r>
          </w:p>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статья 44 </w:t>
            </w:r>
            <w:r>
              <w:rPr>
                <w:rFonts w:ascii="Times New Roman" w:hAnsi="Times New Roman"/>
                <w:sz w:val="24"/>
                <w:szCs w:val="24"/>
              </w:rPr>
              <w:t>ФЗ от 08.02.</w:t>
            </w:r>
            <w:r w:rsidRPr="000B3BED">
              <w:rPr>
                <w:rFonts w:ascii="Times New Roman" w:hAnsi="Times New Roman"/>
                <w:sz w:val="24"/>
                <w:szCs w:val="24"/>
              </w:rPr>
              <w:t>1998 № 14-ФЗ «Об обществах с ограниченной ответственностью»</w:t>
            </w:r>
          </w:p>
        </w:tc>
        <w:tc>
          <w:tcPr>
            <w:tcW w:w="989" w:type="dxa"/>
            <w:shd w:val="clear" w:color="auto" w:fill="auto"/>
          </w:tcPr>
          <w:p w:rsidR="006E01DA" w:rsidRPr="000B3BED" w:rsidRDefault="006E01DA" w:rsidP="006E01D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r>
              <w:rPr>
                <w:rFonts w:ascii="Times New Roman" w:hAnsi="Times New Roman"/>
                <w:sz w:val="24"/>
                <w:szCs w:val="24"/>
              </w:rPr>
              <w:t xml:space="preserve">, кол-во и </w:t>
            </w:r>
            <w:proofErr w:type="spellStart"/>
            <w:r>
              <w:rPr>
                <w:rFonts w:ascii="Times New Roman" w:hAnsi="Times New Roman"/>
                <w:sz w:val="24"/>
                <w:szCs w:val="24"/>
              </w:rPr>
              <w:t>тыс.руб</w:t>
            </w:r>
            <w:proofErr w:type="spellEnd"/>
            <w:r>
              <w:rPr>
                <w:rFonts w:ascii="Times New Roman" w:hAnsi="Times New Roman"/>
                <w:sz w:val="24"/>
                <w:szCs w:val="24"/>
              </w:rPr>
              <w:t>.</w:t>
            </w:r>
          </w:p>
        </w:tc>
        <w:tc>
          <w:tcPr>
            <w:tcW w:w="994" w:type="dxa"/>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5</w:t>
            </w:r>
          </w:p>
        </w:tc>
        <w:tc>
          <w:tcPr>
            <w:tcW w:w="2126" w:type="dxa"/>
            <w:shd w:val="clear" w:color="auto" w:fill="auto"/>
          </w:tcPr>
          <w:p w:rsidR="006E01DA" w:rsidRPr="000B3BED" w:rsidRDefault="006E01DA" w:rsidP="006E01DA">
            <w:pPr>
              <w:spacing w:after="0" w:line="240" w:lineRule="auto"/>
              <w:jc w:val="both"/>
            </w:pPr>
            <w:r w:rsidRPr="000B3BED">
              <w:rPr>
                <w:rFonts w:ascii="Times New Roman" w:eastAsia="Times New Roman" w:hAnsi="Times New Roman"/>
                <w:sz w:val="24"/>
                <w:szCs w:val="24"/>
                <w:lang w:eastAsia="ru-RU"/>
              </w:rPr>
              <w:t xml:space="preserve">статья 201 </w:t>
            </w:r>
            <w:r>
              <w:rPr>
                <w:rFonts w:ascii="Times New Roman" w:eastAsia="Times New Roman" w:hAnsi="Times New Roman"/>
                <w:sz w:val="24"/>
                <w:szCs w:val="24"/>
                <w:lang w:eastAsia="ru-RU"/>
              </w:rPr>
              <w:t>УК РФ</w:t>
            </w:r>
          </w:p>
        </w:tc>
        <w:tc>
          <w:tcPr>
            <w:tcW w:w="1844" w:type="dxa"/>
          </w:tcPr>
          <w:p w:rsidR="006E01DA" w:rsidRPr="00802848" w:rsidRDefault="006E01DA" w:rsidP="006E01DA">
            <w:pPr>
              <w:jc w:val="both"/>
              <w:rPr>
                <w:rFonts w:ascii="Times New Roman" w:hAnsi="Times New Roman"/>
                <w:sz w:val="24"/>
                <w:szCs w:val="24"/>
              </w:rPr>
            </w:pPr>
            <w:proofErr w:type="spellStart"/>
            <w:r w:rsidRPr="00802848">
              <w:rPr>
                <w:rFonts w:ascii="Times New Roman" w:hAnsi="Times New Roman"/>
                <w:sz w:val="24"/>
                <w:szCs w:val="24"/>
              </w:rPr>
              <w:t>непоступление</w:t>
            </w:r>
            <w:proofErr w:type="spellEnd"/>
            <w:r w:rsidRPr="00802848">
              <w:rPr>
                <w:rFonts w:ascii="Times New Roman" w:hAnsi="Times New Roman"/>
                <w:sz w:val="24"/>
                <w:szCs w:val="24"/>
              </w:rPr>
              <w:t xml:space="preserve"> (</w:t>
            </w:r>
            <w:proofErr w:type="spellStart"/>
            <w:r w:rsidRPr="00802848">
              <w:rPr>
                <w:rFonts w:ascii="Times New Roman" w:hAnsi="Times New Roman"/>
                <w:sz w:val="24"/>
                <w:szCs w:val="24"/>
              </w:rPr>
              <w:t>недопоступле-ние</w:t>
            </w:r>
            <w:proofErr w:type="spellEnd"/>
            <w:r w:rsidRPr="00802848">
              <w:rPr>
                <w:rFonts w:ascii="Times New Roman" w:hAnsi="Times New Roman"/>
                <w:sz w:val="24"/>
                <w:szCs w:val="24"/>
              </w:rPr>
              <w:t xml:space="preserve">) бюджетных средств  </w:t>
            </w:r>
          </w:p>
          <w:p w:rsidR="006E01DA" w:rsidRPr="00802848" w:rsidRDefault="006E01DA" w:rsidP="006E01DA">
            <w:pPr>
              <w:jc w:val="both"/>
              <w:rPr>
                <w:rFonts w:ascii="Times New Roman" w:hAnsi="Times New Roman"/>
                <w:sz w:val="24"/>
                <w:szCs w:val="24"/>
              </w:rPr>
            </w:pPr>
          </w:p>
          <w:p w:rsidR="006E01DA" w:rsidRPr="00802848" w:rsidRDefault="006E01DA" w:rsidP="006E01DA">
            <w:pPr>
              <w:spacing w:after="0" w:line="240" w:lineRule="auto"/>
              <w:jc w:val="both"/>
              <w:rPr>
                <w:rFonts w:ascii="Times New Roman" w:hAnsi="Times New Roman"/>
                <w:sz w:val="24"/>
                <w:szCs w:val="24"/>
              </w:rPr>
            </w:pPr>
            <w:r w:rsidRPr="00802848">
              <w:rPr>
                <w:rFonts w:ascii="Times New Roman" w:hAnsi="Times New Roman"/>
                <w:sz w:val="24"/>
                <w:szCs w:val="24"/>
              </w:rPr>
              <w:t>избыточные расходы бюджетных средств</w:t>
            </w:r>
          </w:p>
        </w:tc>
        <w:tc>
          <w:tcPr>
            <w:tcW w:w="1559" w:type="dxa"/>
          </w:tcPr>
          <w:p w:rsidR="006E01DA" w:rsidRPr="00802848" w:rsidRDefault="006E01DA" w:rsidP="006E01DA">
            <w:pPr>
              <w:jc w:val="both"/>
              <w:rPr>
                <w:rFonts w:ascii="Times New Roman" w:hAnsi="Times New Roman"/>
                <w:sz w:val="24"/>
                <w:szCs w:val="24"/>
              </w:rPr>
            </w:pPr>
            <w:r w:rsidRPr="00802848">
              <w:rPr>
                <w:rFonts w:ascii="Times New Roman" w:eastAsia="Times New Roman" w:hAnsi="Times New Roman"/>
                <w:color w:val="000000"/>
                <w:sz w:val="24"/>
                <w:szCs w:val="24"/>
                <w:lang w:eastAsia="ru-RU"/>
              </w:rPr>
              <w:t xml:space="preserve">объем </w:t>
            </w:r>
            <w:proofErr w:type="spellStart"/>
            <w:r w:rsidRPr="00802848">
              <w:rPr>
                <w:rFonts w:ascii="Times New Roman" w:eastAsia="Times New Roman" w:hAnsi="Times New Roman"/>
                <w:color w:val="000000"/>
                <w:sz w:val="24"/>
                <w:szCs w:val="24"/>
                <w:lang w:eastAsia="ru-RU"/>
              </w:rPr>
              <w:t>недопосту</w:t>
            </w:r>
            <w:proofErr w:type="spellEnd"/>
            <w:r>
              <w:rPr>
                <w:rFonts w:ascii="Times New Roman" w:eastAsia="Times New Roman" w:hAnsi="Times New Roman"/>
                <w:color w:val="000000"/>
                <w:sz w:val="24"/>
                <w:szCs w:val="24"/>
                <w:lang w:eastAsia="ru-RU"/>
              </w:rPr>
              <w:t>-</w:t>
            </w:r>
            <w:r w:rsidRPr="00802848">
              <w:rPr>
                <w:rFonts w:ascii="Times New Roman" w:eastAsia="Times New Roman" w:hAnsi="Times New Roman"/>
                <w:color w:val="000000"/>
                <w:sz w:val="24"/>
                <w:szCs w:val="24"/>
                <w:lang w:eastAsia="ru-RU"/>
              </w:rPr>
              <w:t>пивших (</w:t>
            </w:r>
            <w:proofErr w:type="spellStart"/>
            <w:r w:rsidRPr="00802848">
              <w:rPr>
                <w:rFonts w:ascii="Times New Roman" w:eastAsia="Times New Roman" w:hAnsi="Times New Roman"/>
                <w:color w:val="000000"/>
                <w:sz w:val="24"/>
                <w:szCs w:val="24"/>
                <w:lang w:eastAsia="ru-RU"/>
              </w:rPr>
              <w:t>недоисчис</w:t>
            </w:r>
            <w:proofErr w:type="spellEnd"/>
            <w:r>
              <w:rPr>
                <w:rFonts w:ascii="Times New Roman" w:eastAsia="Times New Roman" w:hAnsi="Times New Roman"/>
                <w:color w:val="000000"/>
                <w:sz w:val="24"/>
                <w:szCs w:val="24"/>
                <w:lang w:eastAsia="ru-RU"/>
              </w:rPr>
              <w:t>-</w:t>
            </w:r>
            <w:r w:rsidRPr="00802848">
              <w:rPr>
                <w:rFonts w:ascii="Times New Roman" w:eastAsia="Times New Roman" w:hAnsi="Times New Roman"/>
                <w:color w:val="000000"/>
                <w:sz w:val="24"/>
                <w:szCs w:val="24"/>
                <w:lang w:eastAsia="ru-RU"/>
              </w:rPr>
              <w:t>ленных) доходов в бюджет</w:t>
            </w:r>
            <w:r w:rsidRPr="00802848">
              <w:rPr>
                <w:rFonts w:ascii="Times New Roman" w:hAnsi="Times New Roman"/>
                <w:sz w:val="24"/>
                <w:szCs w:val="24"/>
              </w:rPr>
              <w:t xml:space="preserve">  </w:t>
            </w:r>
          </w:p>
          <w:p w:rsidR="006E01DA" w:rsidRPr="00802848" w:rsidRDefault="006E01DA" w:rsidP="006E01DA">
            <w:pPr>
              <w:spacing w:after="0" w:line="240" w:lineRule="auto"/>
              <w:jc w:val="both"/>
              <w:rPr>
                <w:rFonts w:ascii="Times New Roman" w:hAnsi="Times New Roman"/>
                <w:sz w:val="24"/>
                <w:szCs w:val="24"/>
              </w:rPr>
            </w:pPr>
            <w:r w:rsidRPr="00802848">
              <w:rPr>
                <w:rFonts w:ascii="Times New Roman" w:hAnsi="Times New Roman"/>
                <w:sz w:val="24"/>
                <w:szCs w:val="24"/>
              </w:rPr>
              <w:t xml:space="preserve">объем завышения бюджетных средств, предоставленных </w:t>
            </w:r>
            <w:r>
              <w:rPr>
                <w:rFonts w:ascii="Times New Roman" w:hAnsi="Times New Roman"/>
                <w:sz w:val="24"/>
                <w:szCs w:val="24"/>
              </w:rPr>
              <w:lastRenderedPageBreak/>
              <w:t>(</w:t>
            </w:r>
            <w:proofErr w:type="spellStart"/>
            <w:r>
              <w:rPr>
                <w:rFonts w:ascii="Times New Roman" w:hAnsi="Times New Roman"/>
                <w:sz w:val="24"/>
                <w:szCs w:val="24"/>
              </w:rPr>
              <w:t>израсходо</w:t>
            </w:r>
            <w:proofErr w:type="spellEnd"/>
            <w:r>
              <w:rPr>
                <w:rFonts w:ascii="Times New Roman" w:hAnsi="Times New Roman"/>
                <w:sz w:val="24"/>
                <w:szCs w:val="24"/>
              </w:rPr>
              <w:t>-ван</w:t>
            </w:r>
            <w:r w:rsidRPr="00802848">
              <w:rPr>
                <w:rFonts w:ascii="Times New Roman" w:hAnsi="Times New Roman"/>
                <w:sz w:val="24"/>
                <w:szCs w:val="24"/>
              </w:rPr>
              <w:t>ных) с нарушением требований</w:t>
            </w:r>
          </w:p>
        </w:tc>
      </w:tr>
      <w:tr w:rsidR="006E01DA" w:rsidRPr="000B3BED" w:rsidTr="00CC0B3F">
        <w:tc>
          <w:tcPr>
            <w:tcW w:w="987" w:type="dxa"/>
            <w:shd w:val="clear" w:color="auto" w:fill="auto"/>
          </w:tcPr>
          <w:p w:rsidR="006E01DA" w:rsidRPr="00401FDD" w:rsidRDefault="006E01DA" w:rsidP="006E01DA">
            <w:pPr>
              <w:widowControl w:val="0"/>
              <w:spacing w:after="0" w:line="240" w:lineRule="auto"/>
              <w:ind w:left="-57" w:right="-57"/>
              <w:jc w:val="center"/>
              <w:rPr>
                <w:rFonts w:ascii="Times New Roman" w:hAnsi="Times New Roman"/>
                <w:sz w:val="24"/>
                <w:szCs w:val="24"/>
              </w:rPr>
            </w:pPr>
            <w:r w:rsidRPr="00401FDD">
              <w:rPr>
                <w:rFonts w:ascii="Times New Roman" w:hAnsi="Times New Roman"/>
                <w:sz w:val="24"/>
                <w:szCs w:val="24"/>
              </w:rPr>
              <w:t>5.2.5.А</w:t>
            </w:r>
          </w:p>
        </w:tc>
        <w:tc>
          <w:tcPr>
            <w:tcW w:w="5244" w:type="dxa"/>
            <w:shd w:val="clear" w:color="auto" w:fill="auto"/>
          </w:tcPr>
          <w:p w:rsidR="006E01DA" w:rsidRPr="00401FDD" w:rsidRDefault="006E01DA" w:rsidP="006E01DA">
            <w:pPr>
              <w:widowControl w:val="0"/>
              <w:spacing w:after="0" w:line="240" w:lineRule="auto"/>
              <w:ind w:left="-57" w:right="-57"/>
              <w:jc w:val="both"/>
              <w:rPr>
                <w:rFonts w:ascii="Times New Roman" w:hAnsi="Times New Roman"/>
                <w:spacing w:val="-4"/>
                <w:sz w:val="24"/>
              </w:rPr>
            </w:pPr>
            <w:r w:rsidRPr="00401FDD">
              <w:rPr>
                <w:rFonts w:ascii="Times New Roman" w:hAnsi="Times New Roman"/>
                <w:spacing w:val="-4"/>
                <w:sz w:val="24"/>
              </w:rPr>
              <w:t xml:space="preserve">Ненадлежащее выполнение обязанностей </w:t>
            </w:r>
            <w:r w:rsidRPr="00401FDD">
              <w:rPr>
                <w:rFonts w:ascii="Times New Roman" w:hAnsi="Times New Roman"/>
                <w:sz w:val="24"/>
                <w:szCs w:val="24"/>
              </w:rPr>
              <w:t>единоличного исполнительного органа, члена совета директоров или иного коллегиального исполнительного органа хозяйственного общества</w:t>
            </w:r>
            <w:r w:rsidRPr="00401FDD">
              <w:rPr>
                <w:rFonts w:ascii="Times New Roman" w:hAnsi="Times New Roman"/>
                <w:spacing w:val="-4"/>
                <w:sz w:val="24"/>
              </w:rPr>
              <w:t xml:space="preserve"> по соблюдению трудового законодательства, положений внутренних локальных нормативных актов, регламентирующих порядок и размер оплаты труда, отсутствие необходимых локальных нормативных актов, регламентирующих оплату труда, в том числе </w:t>
            </w:r>
            <w:r w:rsidRPr="00401FDD">
              <w:rPr>
                <w:rFonts w:ascii="Times New Roman" w:hAnsi="Times New Roman"/>
                <w:sz w:val="24"/>
                <w:szCs w:val="24"/>
              </w:rPr>
              <w:t>влекущее убыточную/неприбыльную деятельность хозяйственного общества, получение меньшей, чем возможно прибыли</w:t>
            </w:r>
          </w:p>
        </w:tc>
        <w:tc>
          <w:tcPr>
            <w:tcW w:w="2275" w:type="dxa"/>
            <w:gridSpan w:val="3"/>
            <w:shd w:val="clear" w:color="auto" w:fill="auto"/>
          </w:tcPr>
          <w:p w:rsidR="006E01DA" w:rsidRDefault="006E01DA" w:rsidP="006E01DA">
            <w:pPr>
              <w:keepNext/>
              <w:spacing w:after="0" w:line="240" w:lineRule="auto"/>
              <w:jc w:val="center"/>
              <w:rPr>
                <w:rFonts w:ascii="Times New Roman" w:hAnsi="Times New Roman"/>
                <w:sz w:val="24"/>
                <w:szCs w:val="24"/>
              </w:rPr>
            </w:pPr>
            <w:r w:rsidRPr="00401FDD">
              <w:rPr>
                <w:rFonts w:ascii="Times New Roman" w:hAnsi="Times New Roman"/>
                <w:sz w:val="24"/>
                <w:szCs w:val="24"/>
              </w:rPr>
              <w:t xml:space="preserve">Ст. 71 ФЗ от 26.12.1995 </w:t>
            </w:r>
          </w:p>
          <w:p w:rsidR="006E01DA" w:rsidRPr="00401FDD" w:rsidRDefault="006E01DA" w:rsidP="006E01DA">
            <w:pPr>
              <w:keepNext/>
              <w:spacing w:after="0" w:line="240" w:lineRule="auto"/>
              <w:jc w:val="center"/>
              <w:rPr>
                <w:rFonts w:ascii="Times New Roman" w:hAnsi="Times New Roman"/>
                <w:sz w:val="24"/>
                <w:szCs w:val="24"/>
              </w:rPr>
            </w:pPr>
            <w:r w:rsidRPr="00401FDD">
              <w:rPr>
                <w:rFonts w:ascii="Times New Roman" w:hAnsi="Times New Roman"/>
                <w:sz w:val="24"/>
                <w:szCs w:val="24"/>
              </w:rPr>
              <w:t>№ 208-ФЗ «Об акционерных обществах»</w:t>
            </w:r>
          </w:p>
          <w:p w:rsidR="006E01DA" w:rsidRPr="00401FDD" w:rsidRDefault="006E01DA" w:rsidP="006E01DA">
            <w:pPr>
              <w:keepNext/>
              <w:spacing w:after="0" w:line="240" w:lineRule="auto"/>
              <w:jc w:val="center"/>
              <w:rPr>
                <w:rFonts w:ascii="Times New Roman" w:hAnsi="Times New Roman"/>
                <w:sz w:val="24"/>
                <w:szCs w:val="24"/>
              </w:rPr>
            </w:pPr>
            <w:r w:rsidRPr="00401FDD">
              <w:rPr>
                <w:rFonts w:ascii="Times New Roman" w:hAnsi="Times New Roman"/>
                <w:sz w:val="24"/>
                <w:szCs w:val="24"/>
              </w:rPr>
              <w:t>Ст. 44 ФЗ от 08.02.1998 № 14-ФЗ «Об обществах с ограниченной ответственностью»</w:t>
            </w:r>
          </w:p>
        </w:tc>
        <w:tc>
          <w:tcPr>
            <w:tcW w:w="989" w:type="dxa"/>
            <w:shd w:val="clear" w:color="auto" w:fill="auto"/>
          </w:tcPr>
          <w:p w:rsidR="006E01DA" w:rsidRPr="000B3BED" w:rsidRDefault="006E01DA" w:rsidP="006E01D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r>
              <w:rPr>
                <w:rFonts w:ascii="Times New Roman" w:hAnsi="Times New Roman"/>
                <w:sz w:val="24"/>
                <w:szCs w:val="24"/>
              </w:rPr>
              <w:t xml:space="preserve">, кол-во и </w:t>
            </w:r>
            <w:proofErr w:type="spellStart"/>
            <w:r>
              <w:rPr>
                <w:rFonts w:ascii="Times New Roman" w:hAnsi="Times New Roman"/>
                <w:sz w:val="24"/>
                <w:szCs w:val="24"/>
              </w:rPr>
              <w:t>тыс.руб</w:t>
            </w:r>
            <w:proofErr w:type="spellEnd"/>
            <w:r>
              <w:rPr>
                <w:rFonts w:ascii="Times New Roman" w:hAnsi="Times New Roman"/>
                <w:sz w:val="24"/>
                <w:szCs w:val="24"/>
              </w:rPr>
              <w:t>.</w:t>
            </w:r>
          </w:p>
        </w:tc>
        <w:tc>
          <w:tcPr>
            <w:tcW w:w="994" w:type="dxa"/>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t>5</w:t>
            </w:r>
          </w:p>
        </w:tc>
        <w:tc>
          <w:tcPr>
            <w:tcW w:w="2126" w:type="dxa"/>
            <w:shd w:val="clear" w:color="auto" w:fill="auto"/>
          </w:tcPr>
          <w:p w:rsidR="006E01DA" w:rsidRPr="000B3BED" w:rsidRDefault="006E01DA" w:rsidP="006E01DA">
            <w:pPr>
              <w:spacing w:after="0" w:line="240" w:lineRule="auto"/>
              <w:jc w:val="both"/>
              <w:rPr>
                <w:rFonts w:ascii="Times New Roman" w:eastAsia="Times New Roman" w:hAnsi="Times New Roman"/>
                <w:sz w:val="24"/>
                <w:szCs w:val="24"/>
                <w:lang w:eastAsia="ru-RU"/>
              </w:rPr>
            </w:pPr>
            <w:r w:rsidRPr="000B3BED">
              <w:rPr>
                <w:rFonts w:ascii="Times New Roman" w:eastAsia="Times New Roman" w:hAnsi="Times New Roman"/>
                <w:sz w:val="24"/>
                <w:szCs w:val="24"/>
                <w:lang w:eastAsia="ru-RU"/>
              </w:rPr>
              <w:t xml:space="preserve">статья 201 </w:t>
            </w:r>
            <w:r>
              <w:rPr>
                <w:rFonts w:ascii="Times New Roman" w:eastAsia="Times New Roman" w:hAnsi="Times New Roman"/>
                <w:sz w:val="24"/>
                <w:szCs w:val="24"/>
                <w:lang w:eastAsia="ru-RU"/>
              </w:rPr>
              <w:t>УК РФ</w:t>
            </w:r>
          </w:p>
        </w:tc>
        <w:tc>
          <w:tcPr>
            <w:tcW w:w="1844" w:type="dxa"/>
            <w:shd w:val="clear" w:color="auto" w:fill="auto"/>
          </w:tcPr>
          <w:p w:rsidR="006E01DA" w:rsidRPr="00802848" w:rsidRDefault="006E01DA" w:rsidP="006E01DA">
            <w:pPr>
              <w:jc w:val="both"/>
              <w:rPr>
                <w:rFonts w:ascii="Times New Roman" w:hAnsi="Times New Roman"/>
                <w:sz w:val="24"/>
                <w:szCs w:val="24"/>
              </w:rPr>
            </w:pPr>
            <w:proofErr w:type="spellStart"/>
            <w:r w:rsidRPr="00802848">
              <w:rPr>
                <w:rFonts w:ascii="Times New Roman" w:hAnsi="Times New Roman"/>
                <w:sz w:val="24"/>
                <w:szCs w:val="24"/>
              </w:rPr>
              <w:t>непоступление</w:t>
            </w:r>
            <w:proofErr w:type="spellEnd"/>
            <w:r w:rsidRPr="00802848">
              <w:rPr>
                <w:rFonts w:ascii="Times New Roman" w:hAnsi="Times New Roman"/>
                <w:sz w:val="24"/>
                <w:szCs w:val="24"/>
              </w:rPr>
              <w:t xml:space="preserve"> (</w:t>
            </w:r>
            <w:proofErr w:type="spellStart"/>
            <w:r w:rsidRPr="00802848">
              <w:rPr>
                <w:rFonts w:ascii="Times New Roman" w:hAnsi="Times New Roman"/>
                <w:sz w:val="24"/>
                <w:szCs w:val="24"/>
              </w:rPr>
              <w:t>недопоступле-ние</w:t>
            </w:r>
            <w:proofErr w:type="spellEnd"/>
            <w:r w:rsidRPr="00802848">
              <w:rPr>
                <w:rFonts w:ascii="Times New Roman" w:hAnsi="Times New Roman"/>
                <w:sz w:val="24"/>
                <w:szCs w:val="24"/>
              </w:rPr>
              <w:t xml:space="preserve">) бюджетных средств  </w:t>
            </w:r>
          </w:p>
          <w:p w:rsidR="006E01DA" w:rsidRDefault="006E01DA" w:rsidP="006E01DA">
            <w:pPr>
              <w:jc w:val="both"/>
              <w:rPr>
                <w:rFonts w:ascii="Times New Roman" w:hAnsi="Times New Roman"/>
                <w:sz w:val="24"/>
                <w:szCs w:val="24"/>
              </w:rPr>
            </w:pPr>
          </w:p>
          <w:p w:rsidR="006E01DA" w:rsidRPr="00802848" w:rsidRDefault="006E01DA" w:rsidP="006E01DA">
            <w:pPr>
              <w:jc w:val="both"/>
              <w:rPr>
                <w:rFonts w:ascii="Times New Roman" w:hAnsi="Times New Roman"/>
                <w:sz w:val="24"/>
                <w:szCs w:val="24"/>
              </w:rPr>
            </w:pPr>
          </w:p>
          <w:p w:rsidR="006E01DA" w:rsidRPr="00802848" w:rsidRDefault="006E01DA" w:rsidP="006E01DA">
            <w:pPr>
              <w:spacing w:after="0" w:line="240" w:lineRule="auto"/>
              <w:jc w:val="both"/>
              <w:rPr>
                <w:rFonts w:ascii="Times New Roman" w:hAnsi="Times New Roman"/>
                <w:sz w:val="24"/>
                <w:szCs w:val="24"/>
              </w:rPr>
            </w:pPr>
            <w:r w:rsidRPr="00802848">
              <w:rPr>
                <w:rFonts w:ascii="Times New Roman" w:hAnsi="Times New Roman"/>
                <w:sz w:val="24"/>
                <w:szCs w:val="24"/>
              </w:rPr>
              <w:t>избыточные расходы бюджетных средств</w:t>
            </w:r>
          </w:p>
        </w:tc>
        <w:tc>
          <w:tcPr>
            <w:tcW w:w="1559" w:type="dxa"/>
            <w:shd w:val="clear" w:color="auto" w:fill="auto"/>
          </w:tcPr>
          <w:p w:rsidR="006E01DA" w:rsidRPr="00802848" w:rsidRDefault="006E01DA" w:rsidP="006E01DA">
            <w:pPr>
              <w:jc w:val="both"/>
              <w:rPr>
                <w:rFonts w:ascii="Times New Roman" w:hAnsi="Times New Roman"/>
                <w:sz w:val="24"/>
                <w:szCs w:val="24"/>
              </w:rPr>
            </w:pPr>
            <w:r w:rsidRPr="00802848">
              <w:rPr>
                <w:rFonts w:ascii="Times New Roman" w:eastAsia="Times New Roman" w:hAnsi="Times New Roman"/>
                <w:color w:val="000000"/>
                <w:sz w:val="24"/>
                <w:szCs w:val="24"/>
                <w:lang w:eastAsia="ru-RU"/>
              </w:rPr>
              <w:t xml:space="preserve">объем </w:t>
            </w:r>
            <w:proofErr w:type="spellStart"/>
            <w:r w:rsidRPr="00802848">
              <w:rPr>
                <w:rFonts w:ascii="Times New Roman" w:eastAsia="Times New Roman" w:hAnsi="Times New Roman"/>
                <w:color w:val="000000"/>
                <w:sz w:val="24"/>
                <w:szCs w:val="24"/>
                <w:lang w:eastAsia="ru-RU"/>
              </w:rPr>
              <w:t>недопосту</w:t>
            </w:r>
            <w:proofErr w:type="spellEnd"/>
            <w:r>
              <w:rPr>
                <w:rFonts w:ascii="Times New Roman" w:eastAsia="Times New Roman" w:hAnsi="Times New Roman"/>
                <w:color w:val="000000"/>
                <w:sz w:val="24"/>
                <w:szCs w:val="24"/>
                <w:lang w:eastAsia="ru-RU"/>
              </w:rPr>
              <w:t>-</w:t>
            </w:r>
            <w:r w:rsidRPr="00802848">
              <w:rPr>
                <w:rFonts w:ascii="Times New Roman" w:eastAsia="Times New Roman" w:hAnsi="Times New Roman"/>
                <w:color w:val="000000"/>
                <w:sz w:val="24"/>
                <w:szCs w:val="24"/>
                <w:lang w:eastAsia="ru-RU"/>
              </w:rPr>
              <w:t>пивших (</w:t>
            </w:r>
            <w:proofErr w:type="spellStart"/>
            <w:r w:rsidRPr="00802848">
              <w:rPr>
                <w:rFonts w:ascii="Times New Roman" w:eastAsia="Times New Roman" w:hAnsi="Times New Roman"/>
                <w:color w:val="000000"/>
                <w:sz w:val="24"/>
                <w:szCs w:val="24"/>
                <w:lang w:eastAsia="ru-RU"/>
              </w:rPr>
              <w:t>недоисчис</w:t>
            </w:r>
            <w:proofErr w:type="spellEnd"/>
            <w:r>
              <w:rPr>
                <w:rFonts w:ascii="Times New Roman" w:eastAsia="Times New Roman" w:hAnsi="Times New Roman"/>
                <w:color w:val="000000"/>
                <w:sz w:val="24"/>
                <w:szCs w:val="24"/>
                <w:lang w:eastAsia="ru-RU"/>
              </w:rPr>
              <w:t>-</w:t>
            </w:r>
            <w:r w:rsidRPr="00802848">
              <w:rPr>
                <w:rFonts w:ascii="Times New Roman" w:eastAsia="Times New Roman" w:hAnsi="Times New Roman"/>
                <w:color w:val="000000"/>
                <w:sz w:val="24"/>
                <w:szCs w:val="24"/>
                <w:lang w:eastAsia="ru-RU"/>
              </w:rPr>
              <w:t>ленных) доходов в бюджет</w:t>
            </w:r>
            <w:r w:rsidRPr="00802848">
              <w:rPr>
                <w:rFonts w:ascii="Times New Roman" w:hAnsi="Times New Roman"/>
                <w:sz w:val="24"/>
                <w:szCs w:val="24"/>
              </w:rPr>
              <w:t xml:space="preserve">  </w:t>
            </w:r>
          </w:p>
          <w:p w:rsidR="006E01DA" w:rsidRDefault="006E01DA" w:rsidP="006E01DA">
            <w:pPr>
              <w:spacing w:after="0" w:line="240" w:lineRule="auto"/>
              <w:jc w:val="both"/>
              <w:rPr>
                <w:rFonts w:ascii="Times New Roman" w:hAnsi="Times New Roman"/>
                <w:sz w:val="24"/>
                <w:szCs w:val="24"/>
              </w:rPr>
            </w:pPr>
          </w:p>
          <w:p w:rsidR="006E01DA" w:rsidRPr="00802848" w:rsidRDefault="006E01DA" w:rsidP="006E01DA">
            <w:pPr>
              <w:spacing w:after="0" w:line="240" w:lineRule="auto"/>
              <w:jc w:val="both"/>
              <w:rPr>
                <w:rFonts w:ascii="Times New Roman" w:hAnsi="Times New Roman"/>
                <w:sz w:val="24"/>
                <w:szCs w:val="24"/>
              </w:rPr>
            </w:pPr>
            <w:r w:rsidRPr="00802848">
              <w:rPr>
                <w:rFonts w:ascii="Times New Roman" w:hAnsi="Times New Roman"/>
                <w:sz w:val="24"/>
                <w:szCs w:val="24"/>
              </w:rPr>
              <w:t>объем завышения бюджетных средств, предоставленных (</w:t>
            </w:r>
            <w:proofErr w:type="spellStart"/>
            <w:r w:rsidRPr="00802848">
              <w:rPr>
                <w:rFonts w:ascii="Times New Roman" w:hAnsi="Times New Roman"/>
                <w:sz w:val="24"/>
                <w:szCs w:val="24"/>
              </w:rPr>
              <w:t>израсходо</w:t>
            </w:r>
            <w:proofErr w:type="spellEnd"/>
            <w:r>
              <w:rPr>
                <w:rFonts w:ascii="Times New Roman" w:hAnsi="Times New Roman"/>
                <w:sz w:val="24"/>
                <w:szCs w:val="24"/>
              </w:rPr>
              <w:t>-ван</w:t>
            </w:r>
            <w:r w:rsidRPr="00802848">
              <w:rPr>
                <w:rFonts w:ascii="Times New Roman" w:hAnsi="Times New Roman"/>
                <w:sz w:val="24"/>
                <w:szCs w:val="24"/>
              </w:rPr>
              <w:t>ных) с нарушением требований</w:t>
            </w:r>
          </w:p>
        </w:tc>
      </w:tr>
      <w:tr w:rsidR="006E01DA" w:rsidRPr="000B3BED" w:rsidTr="00CC0B3F">
        <w:tc>
          <w:tcPr>
            <w:tcW w:w="987" w:type="dxa"/>
            <w:shd w:val="clear" w:color="auto" w:fill="auto"/>
          </w:tcPr>
          <w:p w:rsidR="006E01DA" w:rsidRPr="00401FDD" w:rsidRDefault="006E01DA" w:rsidP="006E01DA">
            <w:pPr>
              <w:widowControl w:val="0"/>
              <w:spacing w:after="0" w:line="240" w:lineRule="auto"/>
              <w:ind w:left="-57" w:right="-57"/>
              <w:jc w:val="center"/>
              <w:rPr>
                <w:rFonts w:ascii="Times New Roman" w:hAnsi="Times New Roman"/>
                <w:sz w:val="24"/>
                <w:szCs w:val="24"/>
              </w:rPr>
            </w:pPr>
            <w:r w:rsidRPr="00401FDD">
              <w:rPr>
                <w:rFonts w:ascii="Times New Roman" w:hAnsi="Times New Roman"/>
                <w:sz w:val="24"/>
                <w:szCs w:val="24"/>
              </w:rPr>
              <w:t>5.2.5.Б</w:t>
            </w:r>
          </w:p>
        </w:tc>
        <w:tc>
          <w:tcPr>
            <w:tcW w:w="5244" w:type="dxa"/>
            <w:shd w:val="clear" w:color="auto" w:fill="auto"/>
          </w:tcPr>
          <w:p w:rsidR="006E01DA" w:rsidRPr="00401FDD" w:rsidRDefault="006E01DA" w:rsidP="006E01DA">
            <w:pPr>
              <w:widowControl w:val="0"/>
              <w:spacing w:after="0" w:line="240" w:lineRule="auto"/>
              <w:ind w:left="-57" w:right="-57"/>
              <w:jc w:val="both"/>
              <w:rPr>
                <w:rFonts w:ascii="Times New Roman" w:hAnsi="Times New Roman"/>
                <w:spacing w:val="-4"/>
                <w:sz w:val="24"/>
              </w:rPr>
            </w:pPr>
            <w:r w:rsidRPr="00401FDD">
              <w:rPr>
                <w:rFonts w:ascii="Times New Roman" w:hAnsi="Times New Roman"/>
                <w:spacing w:val="-4"/>
                <w:sz w:val="24"/>
              </w:rPr>
              <w:t xml:space="preserve">Заключение </w:t>
            </w:r>
            <w:r w:rsidRPr="00401FDD">
              <w:rPr>
                <w:rFonts w:ascii="Times New Roman" w:hAnsi="Times New Roman"/>
                <w:sz w:val="24"/>
                <w:szCs w:val="24"/>
              </w:rPr>
              <w:t>единоличным исполнительным органом, членом совета директоров или иного коллегиального исполнительного органа хозяйственного общества</w:t>
            </w:r>
            <w:r w:rsidRPr="00401FDD">
              <w:rPr>
                <w:rFonts w:ascii="Times New Roman" w:hAnsi="Times New Roman"/>
                <w:spacing w:val="-4"/>
                <w:sz w:val="24"/>
              </w:rPr>
              <w:t xml:space="preserve"> сделок, влекущих дополнительные расходы, убыточную/неприбыльную деятельность предприятия, получение меньшей, чем возможно прибыли</w:t>
            </w:r>
          </w:p>
        </w:tc>
        <w:tc>
          <w:tcPr>
            <w:tcW w:w="2275" w:type="dxa"/>
            <w:gridSpan w:val="3"/>
            <w:shd w:val="clear" w:color="auto" w:fill="auto"/>
          </w:tcPr>
          <w:p w:rsidR="006E01DA" w:rsidRDefault="006E01DA" w:rsidP="006E01DA">
            <w:pPr>
              <w:keepNext/>
              <w:spacing w:after="0" w:line="240" w:lineRule="auto"/>
              <w:jc w:val="center"/>
              <w:rPr>
                <w:rFonts w:ascii="Times New Roman" w:hAnsi="Times New Roman"/>
                <w:sz w:val="24"/>
                <w:szCs w:val="24"/>
              </w:rPr>
            </w:pPr>
            <w:r w:rsidRPr="00401FDD">
              <w:rPr>
                <w:rFonts w:ascii="Times New Roman" w:hAnsi="Times New Roman"/>
                <w:sz w:val="24"/>
                <w:szCs w:val="24"/>
              </w:rPr>
              <w:t xml:space="preserve">Ст. 71 ФЗ от 26.12.1995 </w:t>
            </w:r>
          </w:p>
          <w:p w:rsidR="006E01DA" w:rsidRPr="00401FDD" w:rsidRDefault="006E01DA" w:rsidP="006E01DA">
            <w:pPr>
              <w:keepNext/>
              <w:spacing w:after="0" w:line="240" w:lineRule="auto"/>
              <w:jc w:val="center"/>
              <w:rPr>
                <w:rFonts w:ascii="Times New Roman" w:hAnsi="Times New Roman"/>
                <w:sz w:val="24"/>
                <w:szCs w:val="24"/>
              </w:rPr>
            </w:pPr>
            <w:r w:rsidRPr="00401FDD">
              <w:rPr>
                <w:rFonts w:ascii="Times New Roman" w:hAnsi="Times New Roman"/>
                <w:sz w:val="24"/>
                <w:szCs w:val="24"/>
              </w:rPr>
              <w:t>№ 208-ФЗ «Об акционерных обществах»</w:t>
            </w:r>
          </w:p>
          <w:p w:rsidR="006E01DA" w:rsidRPr="00401FDD" w:rsidRDefault="006E01DA" w:rsidP="006E01DA">
            <w:pPr>
              <w:keepNext/>
              <w:spacing w:after="0" w:line="240" w:lineRule="auto"/>
              <w:jc w:val="center"/>
              <w:rPr>
                <w:rFonts w:ascii="Times New Roman" w:hAnsi="Times New Roman"/>
                <w:sz w:val="24"/>
                <w:szCs w:val="24"/>
              </w:rPr>
            </w:pPr>
            <w:r w:rsidRPr="00401FDD">
              <w:rPr>
                <w:rFonts w:ascii="Times New Roman" w:hAnsi="Times New Roman"/>
                <w:sz w:val="24"/>
                <w:szCs w:val="24"/>
              </w:rPr>
              <w:t xml:space="preserve">Ст. 44 ФЗ от 08.02.1998 № 14-ФЗ «Об обществах с </w:t>
            </w:r>
            <w:r w:rsidRPr="00401FDD">
              <w:rPr>
                <w:rFonts w:ascii="Times New Roman" w:hAnsi="Times New Roman"/>
                <w:sz w:val="24"/>
                <w:szCs w:val="24"/>
              </w:rPr>
              <w:lastRenderedPageBreak/>
              <w:t>ограниченной ответственностью»</w:t>
            </w:r>
          </w:p>
        </w:tc>
        <w:tc>
          <w:tcPr>
            <w:tcW w:w="989" w:type="dxa"/>
            <w:shd w:val="clear" w:color="auto" w:fill="auto"/>
          </w:tcPr>
          <w:p w:rsidR="006E01DA" w:rsidRPr="000B3BED" w:rsidRDefault="006E01DA" w:rsidP="006E01D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lastRenderedPageBreak/>
              <w:t>кол-во</w:t>
            </w:r>
            <w:r>
              <w:rPr>
                <w:rFonts w:ascii="Times New Roman" w:hAnsi="Times New Roman"/>
                <w:sz w:val="24"/>
                <w:szCs w:val="24"/>
              </w:rPr>
              <w:t xml:space="preserve">, кол-во и </w:t>
            </w:r>
            <w:proofErr w:type="spellStart"/>
            <w:r>
              <w:rPr>
                <w:rFonts w:ascii="Times New Roman" w:hAnsi="Times New Roman"/>
                <w:sz w:val="24"/>
                <w:szCs w:val="24"/>
              </w:rPr>
              <w:t>тыс.руб</w:t>
            </w:r>
            <w:proofErr w:type="spellEnd"/>
            <w:r>
              <w:rPr>
                <w:rFonts w:ascii="Times New Roman" w:hAnsi="Times New Roman"/>
                <w:sz w:val="24"/>
                <w:szCs w:val="24"/>
              </w:rPr>
              <w:t>.</w:t>
            </w:r>
          </w:p>
        </w:tc>
        <w:tc>
          <w:tcPr>
            <w:tcW w:w="994" w:type="dxa"/>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t>5</w:t>
            </w:r>
          </w:p>
        </w:tc>
        <w:tc>
          <w:tcPr>
            <w:tcW w:w="2126" w:type="dxa"/>
            <w:shd w:val="clear" w:color="auto" w:fill="auto"/>
          </w:tcPr>
          <w:p w:rsidR="006E01DA" w:rsidRPr="000B3BED" w:rsidRDefault="006E01DA" w:rsidP="006E01DA">
            <w:pPr>
              <w:spacing w:after="0" w:line="240" w:lineRule="auto"/>
              <w:jc w:val="both"/>
              <w:rPr>
                <w:rFonts w:ascii="Times New Roman" w:eastAsia="Times New Roman" w:hAnsi="Times New Roman"/>
                <w:sz w:val="24"/>
                <w:szCs w:val="24"/>
                <w:lang w:eastAsia="ru-RU"/>
              </w:rPr>
            </w:pPr>
            <w:r w:rsidRPr="000B3BED">
              <w:rPr>
                <w:rFonts w:ascii="Times New Roman" w:eastAsia="Times New Roman" w:hAnsi="Times New Roman"/>
                <w:sz w:val="24"/>
                <w:szCs w:val="24"/>
                <w:lang w:eastAsia="ru-RU"/>
              </w:rPr>
              <w:t xml:space="preserve">статья 201 </w:t>
            </w:r>
            <w:r>
              <w:rPr>
                <w:rFonts w:ascii="Times New Roman" w:eastAsia="Times New Roman" w:hAnsi="Times New Roman"/>
                <w:sz w:val="24"/>
                <w:szCs w:val="24"/>
                <w:lang w:eastAsia="ru-RU"/>
              </w:rPr>
              <w:t>УК РФ</w:t>
            </w:r>
          </w:p>
        </w:tc>
        <w:tc>
          <w:tcPr>
            <w:tcW w:w="1844" w:type="dxa"/>
            <w:shd w:val="clear" w:color="auto" w:fill="auto"/>
          </w:tcPr>
          <w:p w:rsidR="006E01DA" w:rsidRPr="00802848" w:rsidRDefault="006E01DA" w:rsidP="006E01DA">
            <w:pPr>
              <w:jc w:val="both"/>
              <w:rPr>
                <w:rFonts w:ascii="Times New Roman" w:hAnsi="Times New Roman"/>
                <w:sz w:val="24"/>
                <w:szCs w:val="24"/>
              </w:rPr>
            </w:pPr>
            <w:proofErr w:type="spellStart"/>
            <w:r w:rsidRPr="00802848">
              <w:rPr>
                <w:rFonts w:ascii="Times New Roman" w:hAnsi="Times New Roman"/>
                <w:sz w:val="24"/>
                <w:szCs w:val="24"/>
              </w:rPr>
              <w:t>непоступление</w:t>
            </w:r>
            <w:proofErr w:type="spellEnd"/>
            <w:r w:rsidRPr="00802848">
              <w:rPr>
                <w:rFonts w:ascii="Times New Roman" w:hAnsi="Times New Roman"/>
                <w:sz w:val="24"/>
                <w:szCs w:val="24"/>
              </w:rPr>
              <w:t xml:space="preserve"> (</w:t>
            </w:r>
            <w:proofErr w:type="spellStart"/>
            <w:r w:rsidRPr="00802848">
              <w:rPr>
                <w:rFonts w:ascii="Times New Roman" w:hAnsi="Times New Roman"/>
                <w:sz w:val="24"/>
                <w:szCs w:val="24"/>
              </w:rPr>
              <w:t>недопоступле-ние</w:t>
            </w:r>
            <w:proofErr w:type="spellEnd"/>
            <w:r w:rsidRPr="00802848">
              <w:rPr>
                <w:rFonts w:ascii="Times New Roman" w:hAnsi="Times New Roman"/>
                <w:sz w:val="24"/>
                <w:szCs w:val="24"/>
              </w:rPr>
              <w:t xml:space="preserve">) бюджетных средств  </w:t>
            </w:r>
          </w:p>
          <w:p w:rsidR="006E01DA" w:rsidRDefault="006E01DA" w:rsidP="006E01DA">
            <w:pPr>
              <w:jc w:val="both"/>
              <w:rPr>
                <w:rFonts w:ascii="Times New Roman" w:hAnsi="Times New Roman"/>
                <w:sz w:val="24"/>
                <w:szCs w:val="24"/>
              </w:rPr>
            </w:pPr>
          </w:p>
          <w:p w:rsidR="006E01DA" w:rsidRDefault="006E01DA" w:rsidP="006E01DA">
            <w:pPr>
              <w:jc w:val="both"/>
              <w:rPr>
                <w:rFonts w:ascii="Times New Roman" w:hAnsi="Times New Roman"/>
                <w:sz w:val="24"/>
                <w:szCs w:val="24"/>
              </w:rPr>
            </w:pPr>
          </w:p>
          <w:p w:rsidR="006E01DA" w:rsidRPr="00802848" w:rsidRDefault="006E01DA" w:rsidP="006E01DA">
            <w:pPr>
              <w:jc w:val="both"/>
              <w:rPr>
                <w:rFonts w:ascii="Times New Roman" w:hAnsi="Times New Roman"/>
                <w:sz w:val="24"/>
                <w:szCs w:val="24"/>
              </w:rPr>
            </w:pPr>
          </w:p>
          <w:p w:rsidR="006E01DA" w:rsidRPr="00802848" w:rsidRDefault="006E01DA" w:rsidP="006E01DA">
            <w:pPr>
              <w:spacing w:after="0" w:line="240" w:lineRule="auto"/>
              <w:jc w:val="both"/>
              <w:rPr>
                <w:rFonts w:ascii="Times New Roman" w:hAnsi="Times New Roman"/>
                <w:sz w:val="24"/>
                <w:szCs w:val="24"/>
              </w:rPr>
            </w:pPr>
            <w:r w:rsidRPr="00802848">
              <w:rPr>
                <w:rFonts w:ascii="Times New Roman" w:hAnsi="Times New Roman"/>
                <w:sz w:val="24"/>
                <w:szCs w:val="24"/>
              </w:rPr>
              <w:t>избыточные расходы бюджетных средств</w:t>
            </w:r>
          </w:p>
        </w:tc>
        <w:tc>
          <w:tcPr>
            <w:tcW w:w="1559" w:type="dxa"/>
            <w:shd w:val="clear" w:color="auto" w:fill="auto"/>
          </w:tcPr>
          <w:p w:rsidR="006E01DA" w:rsidRPr="00802848" w:rsidRDefault="006E01DA" w:rsidP="006E01DA">
            <w:pPr>
              <w:jc w:val="both"/>
              <w:rPr>
                <w:rFonts w:ascii="Times New Roman" w:hAnsi="Times New Roman"/>
                <w:sz w:val="24"/>
                <w:szCs w:val="24"/>
              </w:rPr>
            </w:pPr>
            <w:r w:rsidRPr="00802848">
              <w:rPr>
                <w:rFonts w:ascii="Times New Roman" w:eastAsia="Times New Roman" w:hAnsi="Times New Roman"/>
                <w:color w:val="000000"/>
                <w:sz w:val="24"/>
                <w:szCs w:val="24"/>
                <w:lang w:eastAsia="ru-RU"/>
              </w:rPr>
              <w:lastRenderedPageBreak/>
              <w:t xml:space="preserve">объем </w:t>
            </w:r>
            <w:proofErr w:type="spellStart"/>
            <w:r w:rsidRPr="00802848">
              <w:rPr>
                <w:rFonts w:ascii="Times New Roman" w:eastAsia="Times New Roman" w:hAnsi="Times New Roman"/>
                <w:color w:val="000000"/>
                <w:sz w:val="24"/>
                <w:szCs w:val="24"/>
                <w:lang w:eastAsia="ru-RU"/>
              </w:rPr>
              <w:t>недопосту</w:t>
            </w:r>
            <w:proofErr w:type="spellEnd"/>
            <w:r>
              <w:rPr>
                <w:rFonts w:ascii="Times New Roman" w:eastAsia="Times New Roman" w:hAnsi="Times New Roman"/>
                <w:color w:val="000000"/>
                <w:sz w:val="24"/>
                <w:szCs w:val="24"/>
                <w:lang w:eastAsia="ru-RU"/>
              </w:rPr>
              <w:t>-</w:t>
            </w:r>
            <w:r w:rsidRPr="00802848">
              <w:rPr>
                <w:rFonts w:ascii="Times New Roman" w:eastAsia="Times New Roman" w:hAnsi="Times New Roman"/>
                <w:color w:val="000000"/>
                <w:sz w:val="24"/>
                <w:szCs w:val="24"/>
                <w:lang w:eastAsia="ru-RU"/>
              </w:rPr>
              <w:t>пивших (</w:t>
            </w:r>
            <w:proofErr w:type="spellStart"/>
            <w:r w:rsidRPr="00802848">
              <w:rPr>
                <w:rFonts w:ascii="Times New Roman" w:eastAsia="Times New Roman" w:hAnsi="Times New Roman"/>
                <w:color w:val="000000"/>
                <w:sz w:val="24"/>
                <w:szCs w:val="24"/>
                <w:lang w:eastAsia="ru-RU"/>
              </w:rPr>
              <w:t>недоисчис</w:t>
            </w:r>
            <w:proofErr w:type="spellEnd"/>
            <w:r>
              <w:rPr>
                <w:rFonts w:ascii="Times New Roman" w:eastAsia="Times New Roman" w:hAnsi="Times New Roman"/>
                <w:color w:val="000000"/>
                <w:sz w:val="24"/>
                <w:szCs w:val="24"/>
                <w:lang w:eastAsia="ru-RU"/>
              </w:rPr>
              <w:t>-</w:t>
            </w:r>
            <w:r w:rsidRPr="00802848">
              <w:rPr>
                <w:rFonts w:ascii="Times New Roman" w:eastAsia="Times New Roman" w:hAnsi="Times New Roman"/>
                <w:color w:val="000000"/>
                <w:sz w:val="24"/>
                <w:szCs w:val="24"/>
                <w:lang w:eastAsia="ru-RU"/>
              </w:rPr>
              <w:t xml:space="preserve">ленных) </w:t>
            </w:r>
            <w:r w:rsidRPr="00802848">
              <w:rPr>
                <w:rFonts w:ascii="Times New Roman" w:eastAsia="Times New Roman" w:hAnsi="Times New Roman"/>
                <w:color w:val="000000"/>
                <w:sz w:val="24"/>
                <w:szCs w:val="24"/>
                <w:lang w:eastAsia="ru-RU"/>
              </w:rPr>
              <w:lastRenderedPageBreak/>
              <w:t>доходов в бюджет</w:t>
            </w:r>
            <w:r w:rsidRPr="00802848">
              <w:rPr>
                <w:rFonts w:ascii="Times New Roman" w:hAnsi="Times New Roman"/>
                <w:sz w:val="24"/>
                <w:szCs w:val="24"/>
              </w:rPr>
              <w:t xml:space="preserve">  </w:t>
            </w:r>
          </w:p>
          <w:p w:rsidR="006E01DA" w:rsidRPr="00802848" w:rsidRDefault="006E01DA" w:rsidP="006E01DA">
            <w:pPr>
              <w:spacing w:after="0" w:line="240" w:lineRule="auto"/>
              <w:jc w:val="both"/>
              <w:rPr>
                <w:rFonts w:ascii="Times New Roman" w:hAnsi="Times New Roman"/>
                <w:sz w:val="24"/>
                <w:szCs w:val="24"/>
              </w:rPr>
            </w:pPr>
            <w:r w:rsidRPr="00802848">
              <w:rPr>
                <w:rFonts w:ascii="Times New Roman" w:hAnsi="Times New Roman"/>
                <w:sz w:val="24"/>
                <w:szCs w:val="24"/>
              </w:rPr>
              <w:t>объем завышения бюджетных средств, предоставленных (</w:t>
            </w:r>
            <w:proofErr w:type="spellStart"/>
            <w:r w:rsidRPr="00802848">
              <w:rPr>
                <w:rFonts w:ascii="Times New Roman" w:hAnsi="Times New Roman"/>
                <w:sz w:val="24"/>
                <w:szCs w:val="24"/>
              </w:rPr>
              <w:t>израсходо</w:t>
            </w:r>
            <w:proofErr w:type="spellEnd"/>
            <w:r>
              <w:rPr>
                <w:rFonts w:ascii="Times New Roman" w:hAnsi="Times New Roman"/>
                <w:sz w:val="24"/>
                <w:szCs w:val="24"/>
              </w:rPr>
              <w:t>-ван</w:t>
            </w:r>
            <w:r w:rsidRPr="00802848">
              <w:rPr>
                <w:rFonts w:ascii="Times New Roman" w:hAnsi="Times New Roman"/>
                <w:sz w:val="24"/>
                <w:szCs w:val="24"/>
              </w:rPr>
              <w:t>ных) с нарушением требований</w:t>
            </w:r>
          </w:p>
        </w:tc>
      </w:tr>
      <w:tr w:rsidR="006E01DA" w:rsidRPr="000B3BED" w:rsidTr="00CC0B3F">
        <w:tc>
          <w:tcPr>
            <w:tcW w:w="987" w:type="dxa"/>
            <w:shd w:val="clear" w:color="auto" w:fill="auto"/>
          </w:tcPr>
          <w:p w:rsidR="006E01DA" w:rsidRPr="00401FDD" w:rsidRDefault="006E01DA" w:rsidP="006E01DA">
            <w:pPr>
              <w:widowControl w:val="0"/>
              <w:spacing w:after="0" w:line="240" w:lineRule="auto"/>
              <w:ind w:left="-57" w:right="-57"/>
              <w:jc w:val="center"/>
              <w:rPr>
                <w:rFonts w:ascii="Times New Roman" w:hAnsi="Times New Roman"/>
                <w:sz w:val="24"/>
                <w:szCs w:val="24"/>
              </w:rPr>
            </w:pPr>
            <w:r w:rsidRPr="00401FDD">
              <w:rPr>
                <w:rFonts w:ascii="Times New Roman" w:hAnsi="Times New Roman"/>
                <w:sz w:val="24"/>
                <w:szCs w:val="24"/>
              </w:rPr>
              <w:t>5.2.5.В</w:t>
            </w:r>
          </w:p>
        </w:tc>
        <w:tc>
          <w:tcPr>
            <w:tcW w:w="5244" w:type="dxa"/>
            <w:shd w:val="clear" w:color="auto" w:fill="auto"/>
          </w:tcPr>
          <w:p w:rsidR="006E01DA" w:rsidRPr="00401FDD" w:rsidRDefault="006E01DA" w:rsidP="006E01DA">
            <w:pPr>
              <w:widowControl w:val="0"/>
              <w:spacing w:after="0" w:line="240" w:lineRule="auto"/>
              <w:ind w:left="-57" w:right="-57"/>
              <w:jc w:val="both"/>
              <w:rPr>
                <w:rFonts w:ascii="Times New Roman" w:hAnsi="Times New Roman"/>
                <w:spacing w:val="-4"/>
                <w:sz w:val="24"/>
              </w:rPr>
            </w:pPr>
            <w:r w:rsidRPr="00401FDD">
              <w:rPr>
                <w:rFonts w:ascii="Times New Roman" w:hAnsi="Times New Roman"/>
                <w:sz w:val="24"/>
                <w:szCs w:val="24"/>
              </w:rPr>
              <w:t>Ненадлежащее выполнение обязанностей единоличного исполнительного органа, члена совета директоров или иного коллегиального исполнительного органа хозяйственного общества, влекущее неэффективное использование имущественного комплекса хозяйственного общества либо неэффективное распоряжение им</w:t>
            </w:r>
          </w:p>
        </w:tc>
        <w:tc>
          <w:tcPr>
            <w:tcW w:w="2275" w:type="dxa"/>
            <w:gridSpan w:val="3"/>
            <w:shd w:val="clear" w:color="auto" w:fill="auto"/>
          </w:tcPr>
          <w:p w:rsidR="006E01DA" w:rsidRDefault="006E01DA" w:rsidP="006E01DA">
            <w:pPr>
              <w:keepNext/>
              <w:spacing w:after="0" w:line="240" w:lineRule="auto"/>
              <w:jc w:val="center"/>
              <w:rPr>
                <w:rFonts w:ascii="Times New Roman" w:hAnsi="Times New Roman"/>
                <w:sz w:val="24"/>
                <w:szCs w:val="24"/>
              </w:rPr>
            </w:pPr>
            <w:r w:rsidRPr="00401FDD">
              <w:rPr>
                <w:rFonts w:ascii="Times New Roman" w:hAnsi="Times New Roman"/>
                <w:sz w:val="24"/>
                <w:szCs w:val="24"/>
              </w:rPr>
              <w:t xml:space="preserve">Ст. 71 ФЗ от 26.12.1995 </w:t>
            </w:r>
          </w:p>
          <w:p w:rsidR="006E01DA" w:rsidRPr="00401FDD" w:rsidRDefault="006E01DA" w:rsidP="006E01DA">
            <w:pPr>
              <w:keepNext/>
              <w:spacing w:after="0" w:line="240" w:lineRule="auto"/>
              <w:jc w:val="center"/>
              <w:rPr>
                <w:rFonts w:ascii="Times New Roman" w:hAnsi="Times New Roman"/>
                <w:sz w:val="24"/>
                <w:szCs w:val="24"/>
              </w:rPr>
            </w:pPr>
            <w:r w:rsidRPr="00401FDD">
              <w:rPr>
                <w:rFonts w:ascii="Times New Roman" w:hAnsi="Times New Roman"/>
                <w:sz w:val="24"/>
                <w:szCs w:val="24"/>
              </w:rPr>
              <w:t>№ 208-ФЗ «Об акционерных обществах»</w:t>
            </w:r>
          </w:p>
          <w:p w:rsidR="006E01DA" w:rsidRPr="00401FDD" w:rsidRDefault="006E01DA" w:rsidP="006E01DA">
            <w:pPr>
              <w:keepNext/>
              <w:spacing w:after="0" w:line="240" w:lineRule="auto"/>
              <w:jc w:val="center"/>
              <w:rPr>
                <w:rFonts w:ascii="Times New Roman" w:hAnsi="Times New Roman"/>
                <w:sz w:val="24"/>
                <w:szCs w:val="24"/>
              </w:rPr>
            </w:pPr>
            <w:r w:rsidRPr="00401FDD">
              <w:rPr>
                <w:rFonts w:ascii="Times New Roman" w:hAnsi="Times New Roman"/>
                <w:sz w:val="24"/>
                <w:szCs w:val="24"/>
              </w:rPr>
              <w:t>Ст. 44 ФЗ от 08.02.1998 № 14-ФЗ «Об обществах с ограниченной ответственностью»</w:t>
            </w:r>
          </w:p>
        </w:tc>
        <w:tc>
          <w:tcPr>
            <w:tcW w:w="989" w:type="dxa"/>
            <w:shd w:val="clear" w:color="auto" w:fill="auto"/>
          </w:tcPr>
          <w:p w:rsidR="006E01DA" w:rsidRPr="000B3BED" w:rsidRDefault="006E01DA" w:rsidP="006E01D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r>
              <w:rPr>
                <w:rFonts w:ascii="Times New Roman" w:hAnsi="Times New Roman"/>
                <w:sz w:val="24"/>
                <w:szCs w:val="24"/>
              </w:rPr>
              <w:t xml:space="preserve">, кол-во и </w:t>
            </w:r>
            <w:proofErr w:type="spellStart"/>
            <w:r>
              <w:rPr>
                <w:rFonts w:ascii="Times New Roman" w:hAnsi="Times New Roman"/>
                <w:sz w:val="24"/>
                <w:szCs w:val="24"/>
              </w:rPr>
              <w:t>тыс.руб</w:t>
            </w:r>
            <w:proofErr w:type="spellEnd"/>
            <w:r>
              <w:rPr>
                <w:rFonts w:ascii="Times New Roman" w:hAnsi="Times New Roman"/>
                <w:sz w:val="24"/>
                <w:szCs w:val="24"/>
              </w:rPr>
              <w:t>.</w:t>
            </w:r>
          </w:p>
        </w:tc>
        <w:tc>
          <w:tcPr>
            <w:tcW w:w="994" w:type="dxa"/>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Pr>
                <w:rFonts w:ascii="Times New Roman" w:hAnsi="Times New Roman"/>
                <w:sz w:val="24"/>
                <w:szCs w:val="24"/>
              </w:rPr>
              <w:t>5</w:t>
            </w:r>
          </w:p>
        </w:tc>
        <w:tc>
          <w:tcPr>
            <w:tcW w:w="2126" w:type="dxa"/>
            <w:shd w:val="clear" w:color="auto" w:fill="auto"/>
          </w:tcPr>
          <w:p w:rsidR="006E01DA" w:rsidRPr="000B3BED" w:rsidRDefault="006E01DA" w:rsidP="006E01DA">
            <w:pPr>
              <w:spacing w:after="0" w:line="240" w:lineRule="auto"/>
              <w:jc w:val="both"/>
              <w:rPr>
                <w:rFonts w:ascii="Times New Roman" w:eastAsia="Times New Roman" w:hAnsi="Times New Roman"/>
                <w:sz w:val="24"/>
                <w:szCs w:val="24"/>
                <w:lang w:eastAsia="ru-RU"/>
              </w:rPr>
            </w:pPr>
            <w:r w:rsidRPr="000B3BED">
              <w:rPr>
                <w:rFonts w:ascii="Times New Roman" w:eastAsia="Times New Roman" w:hAnsi="Times New Roman"/>
                <w:sz w:val="24"/>
                <w:szCs w:val="24"/>
                <w:lang w:eastAsia="ru-RU"/>
              </w:rPr>
              <w:t xml:space="preserve">статья 201 </w:t>
            </w:r>
            <w:r>
              <w:rPr>
                <w:rFonts w:ascii="Times New Roman" w:eastAsia="Times New Roman" w:hAnsi="Times New Roman"/>
                <w:sz w:val="24"/>
                <w:szCs w:val="24"/>
                <w:lang w:eastAsia="ru-RU"/>
              </w:rPr>
              <w:t>УК РФ</w:t>
            </w:r>
          </w:p>
        </w:tc>
        <w:tc>
          <w:tcPr>
            <w:tcW w:w="1844" w:type="dxa"/>
            <w:shd w:val="clear" w:color="auto" w:fill="auto"/>
          </w:tcPr>
          <w:p w:rsidR="006E01DA" w:rsidRPr="00802848" w:rsidRDefault="006E01DA" w:rsidP="006E01DA">
            <w:pPr>
              <w:jc w:val="both"/>
              <w:rPr>
                <w:rFonts w:ascii="Times New Roman" w:hAnsi="Times New Roman"/>
                <w:sz w:val="24"/>
                <w:szCs w:val="24"/>
              </w:rPr>
            </w:pPr>
            <w:proofErr w:type="spellStart"/>
            <w:r w:rsidRPr="00802848">
              <w:rPr>
                <w:rFonts w:ascii="Times New Roman" w:hAnsi="Times New Roman"/>
                <w:sz w:val="24"/>
                <w:szCs w:val="24"/>
              </w:rPr>
              <w:t>непоступление</w:t>
            </w:r>
            <w:proofErr w:type="spellEnd"/>
            <w:r w:rsidRPr="00802848">
              <w:rPr>
                <w:rFonts w:ascii="Times New Roman" w:hAnsi="Times New Roman"/>
                <w:sz w:val="24"/>
                <w:szCs w:val="24"/>
              </w:rPr>
              <w:t xml:space="preserve"> (</w:t>
            </w:r>
            <w:proofErr w:type="spellStart"/>
            <w:r w:rsidRPr="00802848">
              <w:rPr>
                <w:rFonts w:ascii="Times New Roman" w:hAnsi="Times New Roman"/>
                <w:sz w:val="24"/>
                <w:szCs w:val="24"/>
              </w:rPr>
              <w:t>недопоступ</w:t>
            </w:r>
            <w:r>
              <w:rPr>
                <w:rFonts w:ascii="Times New Roman" w:hAnsi="Times New Roman"/>
                <w:sz w:val="24"/>
                <w:szCs w:val="24"/>
              </w:rPr>
              <w:t>-ле</w:t>
            </w:r>
            <w:r w:rsidRPr="00802848">
              <w:rPr>
                <w:rFonts w:ascii="Times New Roman" w:hAnsi="Times New Roman"/>
                <w:sz w:val="24"/>
                <w:szCs w:val="24"/>
              </w:rPr>
              <w:t>ние</w:t>
            </w:r>
            <w:proofErr w:type="spellEnd"/>
            <w:r w:rsidRPr="00802848">
              <w:rPr>
                <w:rFonts w:ascii="Times New Roman" w:hAnsi="Times New Roman"/>
                <w:sz w:val="24"/>
                <w:szCs w:val="24"/>
              </w:rPr>
              <w:t xml:space="preserve">) бюджетных средств  </w:t>
            </w:r>
          </w:p>
          <w:p w:rsidR="006E01DA" w:rsidRDefault="006E01DA" w:rsidP="006E01DA">
            <w:pPr>
              <w:jc w:val="both"/>
              <w:rPr>
                <w:rFonts w:ascii="Times New Roman" w:hAnsi="Times New Roman"/>
                <w:sz w:val="24"/>
                <w:szCs w:val="24"/>
              </w:rPr>
            </w:pPr>
          </w:p>
          <w:p w:rsidR="006E01DA" w:rsidRPr="00802848" w:rsidRDefault="006E01DA" w:rsidP="006E01DA">
            <w:pPr>
              <w:jc w:val="both"/>
              <w:rPr>
                <w:rFonts w:ascii="Times New Roman" w:hAnsi="Times New Roman"/>
                <w:sz w:val="24"/>
                <w:szCs w:val="24"/>
              </w:rPr>
            </w:pPr>
          </w:p>
          <w:p w:rsidR="006E01DA" w:rsidRPr="00802848" w:rsidRDefault="006E01DA" w:rsidP="006E01DA">
            <w:pPr>
              <w:spacing w:after="0" w:line="240" w:lineRule="auto"/>
              <w:jc w:val="both"/>
              <w:rPr>
                <w:rFonts w:ascii="Times New Roman" w:hAnsi="Times New Roman"/>
                <w:sz w:val="24"/>
                <w:szCs w:val="24"/>
              </w:rPr>
            </w:pPr>
            <w:r w:rsidRPr="00802848">
              <w:rPr>
                <w:rFonts w:ascii="Times New Roman" w:hAnsi="Times New Roman"/>
                <w:sz w:val="24"/>
                <w:szCs w:val="24"/>
              </w:rPr>
              <w:t>избыточные расходы бюджетных средств</w:t>
            </w:r>
          </w:p>
        </w:tc>
        <w:tc>
          <w:tcPr>
            <w:tcW w:w="1559" w:type="dxa"/>
            <w:shd w:val="clear" w:color="auto" w:fill="auto"/>
          </w:tcPr>
          <w:p w:rsidR="006E01DA" w:rsidRPr="00802848" w:rsidRDefault="006E01DA" w:rsidP="006E01DA">
            <w:pPr>
              <w:jc w:val="both"/>
              <w:rPr>
                <w:rFonts w:ascii="Times New Roman" w:hAnsi="Times New Roman"/>
                <w:sz w:val="24"/>
                <w:szCs w:val="24"/>
              </w:rPr>
            </w:pPr>
            <w:r w:rsidRPr="00802848">
              <w:rPr>
                <w:rFonts w:ascii="Times New Roman" w:eastAsia="Times New Roman" w:hAnsi="Times New Roman"/>
                <w:color w:val="000000"/>
                <w:sz w:val="24"/>
                <w:szCs w:val="24"/>
                <w:lang w:eastAsia="ru-RU"/>
              </w:rPr>
              <w:t xml:space="preserve">объем </w:t>
            </w:r>
            <w:proofErr w:type="spellStart"/>
            <w:r w:rsidRPr="00802848">
              <w:rPr>
                <w:rFonts w:ascii="Times New Roman" w:eastAsia="Times New Roman" w:hAnsi="Times New Roman"/>
                <w:color w:val="000000"/>
                <w:sz w:val="24"/>
                <w:szCs w:val="24"/>
                <w:lang w:eastAsia="ru-RU"/>
              </w:rPr>
              <w:t>недопосту</w:t>
            </w:r>
            <w:proofErr w:type="spellEnd"/>
            <w:r>
              <w:rPr>
                <w:rFonts w:ascii="Times New Roman" w:eastAsia="Times New Roman" w:hAnsi="Times New Roman"/>
                <w:color w:val="000000"/>
                <w:sz w:val="24"/>
                <w:szCs w:val="24"/>
                <w:lang w:eastAsia="ru-RU"/>
              </w:rPr>
              <w:t>-</w:t>
            </w:r>
            <w:r w:rsidRPr="00802848">
              <w:rPr>
                <w:rFonts w:ascii="Times New Roman" w:eastAsia="Times New Roman" w:hAnsi="Times New Roman"/>
                <w:color w:val="000000"/>
                <w:sz w:val="24"/>
                <w:szCs w:val="24"/>
                <w:lang w:eastAsia="ru-RU"/>
              </w:rPr>
              <w:t>пивших (</w:t>
            </w:r>
            <w:proofErr w:type="spellStart"/>
            <w:r w:rsidRPr="00802848">
              <w:rPr>
                <w:rFonts w:ascii="Times New Roman" w:eastAsia="Times New Roman" w:hAnsi="Times New Roman"/>
                <w:color w:val="000000"/>
                <w:sz w:val="24"/>
                <w:szCs w:val="24"/>
                <w:lang w:eastAsia="ru-RU"/>
              </w:rPr>
              <w:t>недоисчис</w:t>
            </w:r>
            <w:proofErr w:type="spellEnd"/>
            <w:r>
              <w:rPr>
                <w:rFonts w:ascii="Times New Roman" w:eastAsia="Times New Roman" w:hAnsi="Times New Roman"/>
                <w:color w:val="000000"/>
                <w:sz w:val="24"/>
                <w:szCs w:val="24"/>
                <w:lang w:eastAsia="ru-RU"/>
              </w:rPr>
              <w:t>-</w:t>
            </w:r>
            <w:r w:rsidRPr="00802848">
              <w:rPr>
                <w:rFonts w:ascii="Times New Roman" w:eastAsia="Times New Roman" w:hAnsi="Times New Roman"/>
                <w:color w:val="000000"/>
                <w:sz w:val="24"/>
                <w:szCs w:val="24"/>
                <w:lang w:eastAsia="ru-RU"/>
              </w:rPr>
              <w:t>ленных) доходов в бюджет</w:t>
            </w:r>
            <w:r w:rsidRPr="00802848">
              <w:rPr>
                <w:rFonts w:ascii="Times New Roman" w:hAnsi="Times New Roman"/>
                <w:sz w:val="24"/>
                <w:szCs w:val="24"/>
              </w:rPr>
              <w:t xml:space="preserve">  </w:t>
            </w:r>
          </w:p>
          <w:p w:rsidR="006E01DA" w:rsidRPr="00802848" w:rsidRDefault="006E01DA" w:rsidP="006E01DA">
            <w:pPr>
              <w:spacing w:after="0" w:line="240" w:lineRule="auto"/>
              <w:jc w:val="both"/>
              <w:rPr>
                <w:rFonts w:ascii="Times New Roman" w:hAnsi="Times New Roman"/>
                <w:sz w:val="24"/>
                <w:szCs w:val="24"/>
              </w:rPr>
            </w:pPr>
            <w:r w:rsidRPr="00802848">
              <w:rPr>
                <w:rFonts w:ascii="Times New Roman" w:hAnsi="Times New Roman"/>
                <w:sz w:val="24"/>
                <w:szCs w:val="24"/>
              </w:rPr>
              <w:t xml:space="preserve">объем завышения бюджетных средств, </w:t>
            </w:r>
            <w:proofErr w:type="spellStart"/>
            <w:r w:rsidRPr="00802848">
              <w:rPr>
                <w:rFonts w:ascii="Times New Roman" w:hAnsi="Times New Roman"/>
                <w:sz w:val="24"/>
                <w:szCs w:val="24"/>
              </w:rPr>
              <w:t>предостав</w:t>
            </w:r>
            <w:proofErr w:type="spellEnd"/>
            <w:r>
              <w:rPr>
                <w:rFonts w:ascii="Times New Roman" w:hAnsi="Times New Roman"/>
                <w:sz w:val="24"/>
                <w:szCs w:val="24"/>
              </w:rPr>
              <w:t>-</w:t>
            </w:r>
            <w:r w:rsidRPr="00802848">
              <w:rPr>
                <w:rFonts w:ascii="Times New Roman" w:hAnsi="Times New Roman"/>
                <w:sz w:val="24"/>
                <w:szCs w:val="24"/>
              </w:rPr>
              <w:t>ленных (</w:t>
            </w:r>
            <w:proofErr w:type="spellStart"/>
            <w:r w:rsidRPr="00802848">
              <w:rPr>
                <w:rFonts w:ascii="Times New Roman" w:hAnsi="Times New Roman"/>
                <w:sz w:val="24"/>
                <w:szCs w:val="24"/>
              </w:rPr>
              <w:t>израсходо</w:t>
            </w:r>
            <w:proofErr w:type="spellEnd"/>
            <w:r>
              <w:rPr>
                <w:rFonts w:ascii="Times New Roman" w:hAnsi="Times New Roman"/>
                <w:sz w:val="24"/>
                <w:szCs w:val="24"/>
              </w:rPr>
              <w:t>-ван</w:t>
            </w:r>
            <w:r w:rsidRPr="00802848">
              <w:rPr>
                <w:rFonts w:ascii="Times New Roman" w:hAnsi="Times New Roman"/>
                <w:sz w:val="24"/>
                <w:szCs w:val="24"/>
              </w:rPr>
              <w:t>ных) с нарушением требований</w:t>
            </w:r>
          </w:p>
        </w:tc>
      </w:tr>
      <w:tr w:rsidR="006E01DA" w:rsidRPr="000B3BED" w:rsidTr="00CC0B3F">
        <w:tc>
          <w:tcPr>
            <w:tcW w:w="987" w:type="dxa"/>
            <w:shd w:val="clear" w:color="auto" w:fill="auto"/>
          </w:tcPr>
          <w:p w:rsidR="006E01DA" w:rsidRPr="000B3BED" w:rsidRDefault="006E01DA" w:rsidP="006E01DA">
            <w:pPr>
              <w:jc w:val="both"/>
              <w:rPr>
                <w:rFonts w:ascii="Times New Roman" w:hAnsi="Times New Roman"/>
                <w:sz w:val="24"/>
                <w:szCs w:val="24"/>
              </w:rPr>
            </w:pPr>
            <w:r w:rsidRPr="000B3BED">
              <w:rPr>
                <w:rFonts w:ascii="Times New Roman" w:hAnsi="Times New Roman"/>
                <w:sz w:val="24"/>
                <w:szCs w:val="24"/>
              </w:rPr>
              <w:lastRenderedPageBreak/>
              <w:t>5.2.6</w:t>
            </w:r>
          </w:p>
        </w:tc>
        <w:tc>
          <w:tcPr>
            <w:tcW w:w="5244"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 xml:space="preserve">Нарушение Порядка управления находящимися в государственной (муниципальной) собственности акциями открытых акционерных обществ, в том числе реализация прав акционера акционерных обществ, акции которых находятся в собственности </w:t>
            </w:r>
            <w:r>
              <w:rPr>
                <w:rFonts w:ascii="Times New Roman" w:hAnsi="Times New Roman"/>
                <w:sz w:val="24"/>
                <w:szCs w:val="24"/>
              </w:rPr>
              <w:t>Владимирской области (</w:t>
            </w:r>
            <w:r w:rsidRPr="000B3BED">
              <w:rPr>
                <w:rFonts w:ascii="Times New Roman" w:hAnsi="Times New Roman"/>
                <w:sz w:val="24"/>
                <w:szCs w:val="24"/>
              </w:rPr>
              <w:t xml:space="preserve">муниципальных образований), от имени </w:t>
            </w:r>
            <w:r>
              <w:rPr>
                <w:rFonts w:ascii="Times New Roman" w:hAnsi="Times New Roman"/>
                <w:sz w:val="24"/>
                <w:szCs w:val="24"/>
              </w:rPr>
              <w:t>Владимирской области (</w:t>
            </w:r>
            <w:r w:rsidRPr="000B3BED">
              <w:rPr>
                <w:rFonts w:ascii="Times New Roman" w:hAnsi="Times New Roman"/>
                <w:sz w:val="24"/>
                <w:szCs w:val="24"/>
              </w:rPr>
              <w:t>муниципальных образований) с превышением полномочий, уклонение от осуществления полномочий</w:t>
            </w:r>
          </w:p>
        </w:tc>
        <w:tc>
          <w:tcPr>
            <w:tcW w:w="2275" w:type="dxa"/>
            <w:gridSpan w:val="3"/>
            <w:shd w:val="clear" w:color="auto" w:fill="auto"/>
          </w:tcPr>
          <w:p w:rsidR="006E01DA"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статья 39 </w:t>
            </w:r>
            <w:r>
              <w:rPr>
                <w:rFonts w:ascii="Times New Roman" w:hAnsi="Times New Roman"/>
                <w:sz w:val="24"/>
                <w:szCs w:val="24"/>
              </w:rPr>
              <w:t>ФЗ от 21.12.</w:t>
            </w:r>
            <w:r w:rsidRPr="000B3BED">
              <w:rPr>
                <w:rFonts w:ascii="Times New Roman" w:hAnsi="Times New Roman"/>
                <w:sz w:val="24"/>
                <w:szCs w:val="24"/>
              </w:rPr>
              <w:t xml:space="preserve">2001 </w:t>
            </w:r>
          </w:p>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 178-ФЗ «О приватизации государственн</w:t>
            </w:r>
            <w:r>
              <w:rPr>
                <w:rFonts w:ascii="Times New Roman" w:hAnsi="Times New Roman"/>
                <w:sz w:val="24"/>
                <w:szCs w:val="24"/>
              </w:rPr>
              <w:t>ого и муниципального имущества»</w:t>
            </w:r>
          </w:p>
        </w:tc>
        <w:tc>
          <w:tcPr>
            <w:tcW w:w="989" w:type="dxa"/>
            <w:shd w:val="clear" w:color="auto" w:fill="auto"/>
          </w:tcPr>
          <w:p w:rsidR="006E01DA" w:rsidRPr="000B3BED" w:rsidRDefault="006E01DA" w:rsidP="006E01D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5</w:t>
            </w:r>
          </w:p>
        </w:tc>
        <w:tc>
          <w:tcPr>
            <w:tcW w:w="2126" w:type="dxa"/>
            <w:shd w:val="clear" w:color="auto" w:fill="auto"/>
          </w:tcPr>
          <w:p w:rsidR="006E01DA" w:rsidRPr="000B3BED" w:rsidRDefault="006E01DA" w:rsidP="006E01DA">
            <w:pPr>
              <w:spacing w:after="0" w:line="240" w:lineRule="auto"/>
              <w:jc w:val="both"/>
            </w:pPr>
          </w:p>
        </w:tc>
        <w:tc>
          <w:tcPr>
            <w:tcW w:w="1844" w:type="dxa"/>
          </w:tcPr>
          <w:p w:rsidR="006E01DA" w:rsidRPr="000B3BED" w:rsidRDefault="006E01DA" w:rsidP="006E01DA">
            <w:pPr>
              <w:spacing w:after="0" w:line="240" w:lineRule="auto"/>
              <w:jc w:val="both"/>
            </w:pPr>
          </w:p>
        </w:tc>
        <w:tc>
          <w:tcPr>
            <w:tcW w:w="1559" w:type="dxa"/>
          </w:tcPr>
          <w:p w:rsidR="006E01DA" w:rsidRPr="000B3BED" w:rsidRDefault="006E01DA" w:rsidP="006E01DA">
            <w:pPr>
              <w:spacing w:after="0" w:line="240" w:lineRule="auto"/>
              <w:jc w:val="both"/>
            </w:pPr>
          </w:p>
        </w:tc>
      </w:tr>
      <w:tr w:rsidR="006E01DA" w:rsidRPr="000B3BED" w:rsidTr="00CC0B3F">
        <w:tc>
          <w:tcPr>
            <w:tcW w:w="987" w:type="dxa"/>
            <w:shd w:val="clear" w:color="auto" w:fill="auto"/>
          </w:tcPr>
          <w:p w:rsidR="006E01DA" w:rsidRPr="000B3BED" w:rsidRDefault="006E01DA" w:rsidP="006E01DA">
            <w:pPr>
              <w:jc w:val="both"/>
            </w:pPr>
            <w:r w:rsidRPr="000B3BED">
              <w:rPr>
                <w:rFonts w:ascii="Times New Roman" w:hAnsi="Times New Roman"/>
                <w:sz w:val="24"/>
                <w:szCs w:val="24"/>
              </w:rPr>
              <w:t>5.2.7</w:t>
            </w:r>
          </w:p>
        </w:tc>
        <w:tc>
          <w:tcPr>
            <w:tcW w:w="5244" w:type="dxa"/>
            <w:shd w:val="clear" w:color="auto" w:fill="auto"/>
          </w:tcPr>
          <w:p w:rsidR="006E01DA" w:rsidRPr="000B3BED" w:rsidDel="007D0B94"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Нарушение порядка принятия решений об управлении и распоряжении находящимися в государственной (муниципальной) собственности акциями</w:t>
            </w:r>
          </w:p>
        </w:tc>
        <w:tc>
          <w:tcPr>
            <w:tcW w:w="2275" w:type="dxa"/>
            <w:gridSpan w:val="3"/>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Указ Презид</w:t>
            </w:r>
            <w:r>
              <w:rPr>
                <w:rFonts w:ascii="Times New Roman" w:hAnsi="Times New Roman"/>
                <w:sz w:val="24"/>
                <w:szCs w:val="24"/>
              </w:rPr>
              <w:t>ента Российской Федерации от 30.09.</w:t>
            </w:r>
            <w:r w:rsidRPr="000B3BED">
              <w:rPr>
                <w:rFonts w:ascii="Times New Roman" w:hAnsi="Times New Roman"/>
                <w:sz w:val="24"/>
                <w:szCs w:val="24"/>
              </w:rPr>
              <w:t>1995 № 986 «О порядке принятия решений об управлении и распоряжении находящимися в федеральной собственности акциями»</w:t>
            </w:r>
          </w:p>
          <w:p w:rsidR="006E01DA" w:rsidRPr="000B3BED" w:rsidRDefault="006E01DA" w:rsidP="006E01DA">
            <w:pPr>
              <w:keepNext/>
              <w:spacing w:after="0" w:line="240" w:lineRule="auto"/>
              <w:jc w:val="center"/>
              <w:rPr>
                <w:rFonts w:ascii="Times New Roman" w:hAnsi="Times New Roman"/>
                <w:sz w:val="24"/>
                <w:szCs w:val="24"/>
              </w:rPr>
            </w:pPr>
          </w:p>
        </w:tc>
        <w:tc>
          <w:tcPr>
            <w:tcW w:w="989" w:type="dxa"/>
            <w:shd w:val="clear" w:color="auto" w:fill="auto"/>
          </w:tcPr>
          <w:p w:rsidR="006E01DA" w:rsidRPr="000B3BED" w:rsidRDefault="006E01DA" w:rsidP="006E01D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keepNext/>
              <w:spacing w:after="0" w:line="240" w:lineRule="auto"/>
              <w:jc w:val="center"/>
              <w:rPr>
                <w:rFonts w:ascii="Times New Roman" w:hAnsi="Times New Roman"/>
                <w:sz w:val="24"/>
                <w:szCs w:val="24"/>
              </w:rPr>
            </w:pPr>
            <w:r w:rsidRPr="000B3BED">
              <w:rPr>
                <w:rFonts w:ascii="Times New Roman" w:hAnsi="Times New Roman"/>
                <w:sz w:val="24"/>
                <w:szCs w:val="24"/>
              </w:rPr>
              <w:t>5</w:t>
            </w:r>
          </w:p>
        </w:tc>
        <w:tc>
          <w:tcPr>
            <w:tcW w:w="2126" w:type="dxa"/>
            <w:shd w:val="clear" w:color="auto" w:fill="auto"/>
          </w:tcPr>
          <w:p w:rsidR="006E01DA" w:rsidRPr="000B3BED" w:rsidRDefault="006E01DA" w:rsidP="006E01DA">
            <w:pPr>
              <w:spacing w:after="0" w:line="240" w:lineRule="auto"/>
              <w:jc w:val="both"/>
            </w:pPr>
          </w:p>
        </w:tc>
        <w:tc>
          <w:tcPr>
            <w:tcW w:w="1844" w:type="dxa"/>
          </w:tcPr>
          <w:p w:rsidR="006E01DA" w:rsidRPr="000B3BED" w:rsidRDefault="006E01DA" w:rsidP="006E01DA">
            <w:pPr>
              <w:spacing w:after="0" w:line="240" w:lineRule="auto"/>
              <w:jc w:val="both"/>
            </w:pPr>
          </w:p>
        </w:tc>
        <w:tc>
          <w:tcPr>
            <w:tcW w:w="1559" w:type="dxa"/>
          </w:tcPr>
          <w:p w:rsidR="006E01DA" w:rsidRPr="000B3BED" w:rsidRDefault="006E01DA" w:rsidP="006E01DA">
            <w:pPr>
              <w:spacing w:after="0" w:line="240" w:lineRule="auto"/>
              <w:jc w:val="both"/>
            </w:pPr>
          </w:p>
        </w:tc>
      </w:tr>
      <w:tr w:rsidR="006E01DA" w:rsidRPr="000B3BED" w:rsidTr="00CC0B3F">
        <w:tc>
          <w:tcPr>
            <w:tcW w:w="987" w:type="dxa"/>
            <w:shd w:val="clear" w:color="auto" w:fill="auto"/>
          </w:tcPr>
          <w:p w:rsidR="006E01DA" w:rsidRPr="000B3BED" w:rsidRDefault="006E01DA" w:rsidP="006E01DA">
            <w:pPr>
              <w:jc w:val="both"/>
            </w:pPr>
            <w:r w:rsidRPr="000B3BED">
              <w:rPr>
                <w:rFonts w:ascii="Times New Roman" w:hAnsi="Times New Roman"/>
                <w:sz w:val="24"/>
                <w:szCs w:val="24"/>
              </w:rPr>
              <w:t>5.2.8</w:t>
            </w:r>
          </w:p>
        </w:tc>
        <w:tc>
          <w:tcPr>
            <w:tcW w:w="5244" w:type="dxa"/>
            <w:shd w:val="clear" w:color="auto" w:fill="auto"/>
          </w:tcPr>
          <w:p w:rsidR="006E01DA" w:rsidRPr="00D8542F" w:rsidRDefault="006E01DA" w:rsidP="006E01DA">
            <w:pPr>
              <w:spacing w:after="0" w:line="240" w:lineRule="auto"/>
              <w:jc w:val="both"/>
              <w:rPr>
                <w:rFonts w:ascii="Times New Roman" w:hAnsi="Times New Roman"/>
                <w:sz w:val="24"/>
                <w:szCs w:val="24"/>
              </w:rPr>
            </w:pPr>
            <w:r w:rsidRPr="00D8542F">
              <w:rPr>
                <w:rFonts w:ascii="Times New Roman" w:hAnsi="Times New Roman"/>
                <w:sz w:val="24"/>
                <w:szCs w:val="24"/>
              </w:rPr>
              <w:t>Несоблюдение требований, в соответствии с которыми акционерное общество обязано выплачивать объявленные по акциям, принадлежащим Владимирской области, муниципальному образованию, дивиденды, и сроков их выплат</w:t>
            </w:r>
          </w:p>
        </w:tc>
        <w:tc>
          <w:tcPr>
            <w:tcW w:w="2275" w:type="dxa"/>
            <w:gridSpan w:val="3"/>
            <w:shd w:val="clear" w:color="auto" w:fill="auto"/>
          </w:tcPr>
          <w:p w:rsidR="006E01DA" w:rsidRPr="00D8542F" w:rsidRDefault="006E01DA" w:rsidP="006E01DA">
            <w:pPr>
              <w:spacing w:after="0" w:line="240" w:lineRule="auto"/>
              <w:jc w:val="center"/>
              <w:rPr>
                <w:rFonts w:ascii="Times New Roman" w:hAnsi="Times New Roman"/>
                <w:sz w:val="24"/>
                <w:szCs w:val="24"/>
              </w:rPr>
            </w:pPr>
            <w:r w:rsidRPr="00D8542F">
              <w:rPr>
                <w:rFonts w:ascii="Times New Roman" w:hAnsi="Times New Roman"/>
                <w:sz w:val="24"/>
                <w:szCs w:val="24"/>
              </w:rPr>
              <w:t>статья 42 ФЗ от 26.12.</w:t>
            </w:r>
            <w:smartTag w:uri="urn:schemas-microsoft-com:office:smarttags" w:element="metricconverter">
              <w:smartTagPr>
                <w:attr w:name="ProductID" w:val="1995 г"/>
              </w:smartTagPr>
              <w:r w:rsidRPr="00D8542F">
                <w:rPr>
                  <w:rFonts w:ascii="Times New Roman" w:hAnsi="Times New Roman"/>
                  <w:sz w:val="24"/>
                  <w:szCs w:val="24"/>
                </w:rPr>
                <w:t>1995 г</w:t>
              </w:r>
            </w:smartTag>
            <w:r w:rsidRPr="00D8542F">
              <w:rPr>
                <w:rFonts w:ascii="Times New Roman" w:hAnsi="Times New Roman"/>
                <w:sz w:val="24"/>
                <w:szCs w:val="24"/>
              </w:rPr>
              <w:t>. №</w:t>
            </w:r>
            <w:r>
              <w:rPr>
                <w:rFonts w:ascii="Times New Roman" w:hAnsi="Times New Roman"/>
                <w:sz w:val="24"/>
                <w:szCs w:val="24"/>
              </w:rPr>
              <w:t> </w:t>
            </w:r>
            <w:r w:rsidRPr="00D8542F">
              <w:rPr>
                <w:rFonts w:ascii="Times New Roman" w:hAnsi="Times New Roman"/>
                <w:sz w:val="24"/>
                <w:szCs w:val="24"/>
              </w:rPr>
              <w:t>208-ФЗ «Об акционерных обществах»</w:t>
            </w:r>
          </w:p>
        </w:tc>
        <w:tc>
          <w:tcPr>
            <w:tcW w:w="989" w:type="dxa"/>
            <w:shd w:val="clear" w:color="auto" w:fill="auto"/>
          </w:tcPr>
          <w:p w:rsidR="006E01DA" w:rsidRPr="00D8542F" w:rsidRDefault="006E01DA" w:rsidP="006E01DA">
            <w:pPr>
              <w:keepNext/>
              <w:spacing w:after="0" w:line="240" w:lineRule="auto"/>
              <w:ind w:left="-108" w:right="-108"/>
              <w:jc w:val="center"/>
              <w:rPr>
                <w:rFonts w:ascii="Times New Roman" w:hAnsi="Times New Roman"/>
                <w:sz w:val="24"/>
                <w:szCs w:val="24"/>
              </w:rPr>
            </w:pPr>
            <w:r w:rsidRPr="00D8542F">
              <w:rPr>
                <w:rFonts w:ascii="Times New Roman" w:hAnsi="Times New Roman"/>
                <w:sz w:val="24"/>
                <w:szCs w:val="24"/>
              </w:rPr>
              <w:t>кол-во,</w:t>
            </w:r>
          </w:p>
          <w:p w:rsidR="006E01DA" w:rsidRPr="00D8542F" w:rsidRDefault="006E01DA" w:rsidP="006E01DA">
            <w:pPr>
              <w:keepNext/>
              <w:spacing w:after="0" w:line="240" w:lineRule="auto"/>
              <w:ind w:left="-108" w:right="-108"/>
              <w:jc w:val="center"/>
              <w:rPr>
                <w:rFonts w:ascii="Times New Roman" w:hAnsi="Times New Roman"/>
                <w:sz w:val="24"/>
                <w:szCs w:val="24"/>
              </w:rPr>
            </w:pPr>
            <w:r w:rsidRPr="00D8542F">
              <w:rPr>
                <w:rFonts w:ascii="Times New Roman" w:hAnsi="Times New Roman"/>
                <w:sz w:val="24"/>
                <w:szCs w:val="24"/>
              </w:rPr>
              <w:t>кол-во и тыс. рублей</w:t>
            </w:r>
          </w:p>
        </w:tc>
        <w:tc>
          <w:tcPr>
            <w:tcW w:w="994" w:type="dxa"/>
            <w:shd w:val="clear" w:color="auto" w:fill="auto"/>
          </w:tcPr>
          <w:p w:rsidR="006E01DA" w:rsidRPr="00D8542F" w:rsidRDefault="006E01DA" w:rsidP="006E01DA">
            <w:pPr>
              <w:spacing w:after="0" w:line="240" w:lineRule="auto"/>
              <w:jc w:val="center"/>
              <w:rPr>
                <w:rFonts w:ascii="Times New Roman" w:hAnsi="Times New Roman"/>
                <w:sz w:val="24"/>
                <w:szCs w:val="24"/>
              </w:rPr>
            </w:pPr>
            <w:r w:rsidRPr="00D8542F">
              <w:rPr>
                <w:rFonts w:ascii="Times New Roman" w:hAnsi="Times New Roman"/>
                <w:sz w:val="24"/>
                <w:szCs w:val="24"/>
              </w:rPr>
              <w:t>5</w:t>
            </w:r>
          </w:p>
        </w:tc>
        <w:tc>
          <w:tcPr>
            <w:tcW w:w="2126" w:type="dxa"/>
            <w:shd w:val="clear" w:color="auto" w:fill="auto"/>
          </w:tcPr>
          <w:p w:rsidR="006E01DA" w:rsidRPr="00D8542F" w:rsidRDefault="006E01DA" w:rsidP="006E01DA">
            <w:pPr>
              <w:spacing w:after="0" w:line="240" w:lineRule="auto"/>
              <w:jc w:val="both"/>
              <w:rPr>
                <w:rFonts w:ascii="Times New Roman" w:hAnsi="Times New Roman"/>
                <w:b/>
                <w:sz w:val="24"/>
                <w:szCs w:val="24"/>
              </w:rPr>
            </w:pPr>
          </w:p>
        </w:tc>
        <w:tc>
          <w:tcPr>
            <w:tcW w:w="1844" w:type="dxa"/>
          </w:tcPr>
          <w:p w:rsidR="006E01DA" w:rsidRPr="00D8542F" w:rsidRDefault="006E01DA" w:rsidP="006E01DA">
            <w:pPr>
              <w:spacing w:after="0" w:line="240" w:lineRule="auto"/>
              <w:jc w:val="both"/>
              <w:rPr>
                <w:rFonts w:ascii="Times New Roman" w:hAnsi="Times New Roman"/>
                <w:sz w:val="24"/>
                <w:szCs w:val="24"/>
              </w:rPr>
            </w:pPr>
            <w:proofErr w:type="spellStart"/>
            <w:r w:rsidRPr="00D8542F">
              <w:rPr>
                <w:rFonts w:ascii="Times New Roman" w:hAnsi="Times New Roman"/>
                <w:sz w:val="24"/>
                <w:szCs w:val="24"/>
              </w:rPr>
              <w:t>непоступление</w:t>
            </w:r>
            <w:proofErr w:type="spellEnd"/>
            <w:r w:rsidRPr="00D8542F">
              <w:rPr>
                <w:rFonts w:ascii="Times New Roman" w:hAnsi="Times New Roman"/>
                <w:sz w:val="24"/>
                <w:szCs w:val="24"/>
              </w:rPr>
              <w:t xml:space="preserve"> (</w:t>
            </w:r>
            <w:proofErr w:type="spellStart"/>
            <w:r w:rsidRPr="00D8542F">
              <w:rPr>
                <w:rFonts w:ascii="Times New Roman" w:hAnsi="Times New Roman"/>
                <w:sz w:val="24"/>
                <w:szCs w:val="24"/>
              </w:rPr>
              <w:t>недопоступле-ние</w:t>
            </w:r>
            <w:proofErr w:type="spellEnd"/>
            <w:r w:rsidRPr="00D8542F">
              <w:rPr>
                <w:rFonts w:ascii="Times New Roman" w:hAnsi="Times New Roman"/>
                <w:sz w:val="24"/>
                <w:szCs w:val="24"/>
              </w:rPr>
              <w:t>) бюджетных средств</w:t>
            </w:r>
          </w:p>
        </w:tc>
        <w:tc>
          <w:tcPr>
            <w:tcW w:w="1559" w:type="dxa"/>
          </w:tcPr>
          <w:p w:rsidR="006E01DA" w:rsidRPr="00D8542F" w:rsidRDefault="006E01DA" w:rsidP="006E01DA">
            <w:pPr>
              <w:spacing w:after="0" w:line="240" w:lineRule="auto"/>
              <w:jc w:val="both"/>
              <w:rPr>
                <w:rFonts w:ascii="Times New Roman" w:hAnsi="Times New Roman"/>
                <w:sz w:val="24"/>
                <w:szCs w:val="24"/>
              </w:rPr>
            </w:pPr>
            <w:r w:rsidRPr="00D8542F">
              <w:rPr>
                <w:rFonts w:ascii="Times New Roman" w:eastAsia="Times New Roman" w:hAnsi="Times New Roman"/>
                <w:color w:val="000000"/>
                <w:sz w:val="24"/>
                <w:szCs w:val="24"/>
                <w:lang w:eastAsia="ru-RU"/>
              </w:rPr>
              <w:t xml:space="preserve">объем </w:t>
            </w:r>
            <w:proofErr w:type="spellStart"/>
            <w:r w:rsidRPr="00D8542F">
              <w:rPr>
                <w:rFonts w:ascii="Times New Roman" w:eastAsia="Times New Roman" w:hAnsi="Times New Roman"/>
                <w:color w:val="000000"/>
                <w:sz w:val="24"/>
                <w:szCs w:val="24"/>
                <w:lang w:eastAsia="ru-RU"/>
              </w:rPr>
              <w:t>недопосту</w:t>
            </w:r>
            <w:proofErr w:type="spellEnd"/>
            <w:r>
              <w:rPr>
                <w:rFonts w:ascii="Times New Roman" w:eastAsia="Times New Roman" w:hAnsi="Times New Roman"/>
                <w:color w:val="000000"/>
                <w:sz w:val="24"/>
                <w:szCs w:val="24"/>
                <w:lang w:eastAsia="ru-RU"/>
              </w:rPr>
              <w:t>-</w:t>
            </w:r>
            <w:r w:rsidRPr="00D8542F">
              <w:rPr>
                <w:rFonts w:ascii="Times New Roman" w:eastAsia="Times New Roman" w:hAnsi="Times New Roman"/>
                <w:color w:val="000000"/>
                <w:sz w:val="24"/>
                <w:szCs w:val="24"/>
                <w:lang w:eastAsia="ru-RU"/>
              </w:rPr>
              <w:t>пивших (</w:t>
            </w:r>
            <w:proofErr w:type="spellStart"/>
            <w:r w:rsidRPr="00D8542F">
              <w:rPr>
                <w:rFonts w:ascii="Times New Roman" w:eastAsia="Times New Roman" w:hAnsi="Times New Roman"/>
                <w:color w:val="000000"/>
                <w:sz w:val="24"/>
                <w:szCs w:val="24"/>
                <w:lang w:eastAsia="ru-RU"/>
              </w:rPr>
              <w:t>недоисчис</w:t>
            </w:r>
            <w:proofErr w:type="spellEnd"/>
            <w:r>
              <w:rPr>
                <w:rFonts w:ascii="Times New Roman" w:eastAsia="Times New Roman" w:hAnsi="Times New Roman"/>
                <w:color w:val="000000"/>
                <w:sz w:val="24"/>
                <w:szCs w:val="24"/>
                <w:lang w:eastAsia="ru-RU"/>
              </w:rPr>
              <w:t>-</w:t>
            </w:r>
            <w:r w:rsidRPr="00D8542F">
              <w:rPr>
                <w:rFonts w:ascii="Times New Roman" w:eastAsia="Times New Roman" w:hAnsi="Times New Roman"/>
                <w:color w:val="000000"/>
                <w:sz w:val="24"/>
                <w:szCs w:val="24"/>
                <w:lang w:eastAsia="ru-RU"/>
              </w:rPr>
              <w:t>ленных) доходов в бюджет</w:t>
            </w:r>
          </w:p>
        </w:tc>
      </w:tr>
      <w:tr w:rsidR="006E01DA" w:rsidRPr="000B3BED" w:rsidTr="00CC0B3F">
        <w:tc>
          <w:tcPr>
            <w:tcW w:w="987" w:type="dxa"/>
            <w:shd w:val="clear" w:color="auto" w:fill="auto"/>
          </w:tcPr>
          <w:p w:rsidR="006E01DA" w:rsidRPr="00401FDD" w:rsidRDefault="006E01DA" w:rsidP="006E01DA">
            <w:pPr>
              <w:widowControl w:val="0"/>
              <w:spacing w:after="0" w:line="240" w:lineRule="auto"/>
              <w:ind w:left="-57" w:right="-57"/>
              <w:jc w:val="center"/>
              <w:rPr>
                <w:rFonts w:ascii="Times New Roman" w:hAnsi="Times New Roman"/>
                <w:spacing w:val="-4"/>
                <w:sz w:val="24"/>
                <w:szCs w:val="24"/>
              </w:rPr>
            </w:pPr>
            <w:r w:rsidRPr="00401FDD">
              <w:rPr>
                <w:rFonts w:ascii="Times New Roman" w:hAnsi="Times New Roman"/>
                <w:sz w:val="24"/>
                <w:szCs w:val="24"/>
              </w:rPr>
              <w:lastRenderedPageBreak/>
              <w:t>5.2.8.А</w:t>
            </w:r>
          </w:p>
        </w:tc>
        <w:tc>
          <w:tcPr>
            <w:tcW w:w="5244" w:type="dxa"/>
            <w:shd w:val="clear" w:color="auto" w:fill="auto"/>
          </w:tcPr>
          <w:p w:rsidR="006E01DA" w:rsidRPr="00401FDD" w:rsidRDefault="006E01DA" w:rsidP="006E01DA">
            <w:pPr>
              <w:widowControl w:val="0"/>
              <w:spacing w:after="0" w:line="240" w:lineRule="auto"/>
              <w:ind w:left="-57" w:right="-57"/>
              <w:jc w:val="both"/>
              <w:rPr>
                <w:rFonts w:ascii="Times New Roman" w:hAnsi="Times New Roman"/>
                <w:spacing w:val="-4"/>
                <w:sz w:val="24"/>
              </w:rPr>
            </w:pPr>
            <w:r w:rsidRPr="00401FDD">
              <w:rPr>
                <w:rFonts w:ascii="Times New Roman" w:hAnsi="Times New Roman"/>
                <w:sz w:val="24"/>
                <w:szCs w:val="24"/>
              </w:rPr>
              <w:t>Несоблюдение требований, в соответствии с которыми общество с ограниченной ответственностью обязано выплачивать объявленные по долям, принадлежащим Владимирской области (муниципальному образованию), дивиденды</w:t>
            </w:r>
          </w:p>
        </w:tc>
        <w:tc>
          <w:tcPr>
            <w:tcW w:w="2275" w:type="dxa"/>
            <w:gridSpan w:val="3"/>
            <w:shd w:val="clear" w:color="auto" w:fill="auto"/>
          </w:tcPr>
          <w:p w:rsidR="006E01DA" w:rsidRPr="00401FDD" w:rsidDel="00A515ED" w:rsidRDefault="006E01DA" w:rsidP="006E01DA">
            <w:pPr>
              <w:widowControl w:val="0"/>
              <w:spacing w:after="0" w:line="240" w:lineRule="auto"/>
              <w:ind w:left="-57" w:right="-57"/>
              <w:jc w:val="center"/>
              <w:rPr>
                <w:rFonts w:ascii="Times New Roman" w:hAnsi="Times New Roman"/>
                <w:spacing w:val="-6"/>
                <w:sz w:val="24"/>
                <w:szCs w:val="24"/>
              </w:rPr>
            </w:pPr>
            <w:r w:rsidRPr="00401FDD">
              <w:rPr>
                <w:rFonts w:ascii="Times New Roman" w:hAnsi="Times New Roman"/>
                <w:sz w:val="24"/>
                <w:szCs w:val="24"/>
              </w:rPr>
              <w:t>ФЗ от 08.02.1998 № 14-ФЗ</w:t>
            </w:r>
          </w:p>
        </w:tc>
        <w:tc>
          <w:tcPr>
            <w:tcW w:w="989" w:type="dxa"/>
            <w:shd w:val="clear" w:color="auto" w:fill="auto"/>
          </w:tcPr>
          <w:p w:rsidR="006E01DA" w:rsidRPr="00D8542F" w:rsidRDefault="006E01DA" w:rsidP="006E01DA">
            <w:pPr>
              <w:widowControl w:val="0"/>
              <w:spacing w:after="0" w:line="240" w:lineRule="auto"/>
              <w:ind w:left="-57" w:right="-57"/>
              <w:jc w:val="center"/>
              <w:rPr>
                <w:rFonts w:ascii="Times New Roman" w:hAnsi="Times New Roman"/>
                <w:spacing w:val="-4"/>
                <w:sz w:val="24"/>
              </w:rPr>
            </w:pPr>
            <w:r w:rsidRPr="00D8542F">
              <w:rPr>
                <w:rFonts w:ascii="Times New Roman" w:hAnsi="Times New Roman"/>
                <w:sz w:val="24"/>
                <w:szCs w:val="24"/>
              </w:rPr>
              <w:t>кол-во</w:t>
            </w:r>
            <w:r>
              <w:rPr>
                <w:rFonts w:ascii="Times New Roman" w:hAnsi="Times New Roman"/>
                <w:sz w:val="24"/>
                <w:szCs w:val="24"/>
              </w:rPr>
              <w:t>, кол-во</w:t>
            </w:r>
            <w:r w:rsidRPr="00D8542F">
              <w:rPr>
                <w:rFonts w:ascii="Times New Roman" w:hAnsi="Times New Roman"/>
                <w:sz w:val="24"/>
                <w:szCs w:val="24"/>
              </w:rPr>
              <w:t xml:space="preserve"> и </w:t>
            </w:r>
            <w:proofErr w:type="spellStart"/>
            <w:r>
              <w:rPr>
                <w:rFonts w:ascii="Times New Roman" w:hAnsi="Times New Roman"/>
                <w:sz w:val="24"/>
                <w:szCs w:val="24"/>
              </w:rPr>
              <w:t>тыс.р</w:t>
            </w:r>
            <w:r w:rsidRPr="00D8542F">
              <w:rPr>
                <w:rFonts w:ascii="Times New Roman" w:hAnsi="Times New Roman"/>
                <w:sz w:val="24"/>
                <w:szCs w:val="24"/>
              </w:rPr>
              <w:t>уб</w:t>
            </w:r>
            <w:proofErr w:type="spellEnd"/>
            <w:r w:rsidRPr="00D8542F">
              <w:rPr>
                <w:rFonts w:ascii="Times New Roman" w:hAnsi="Times New Roman"/>
                <w:sz w:val="24"/>
                <w:szCs w:val="24"/>
              </w:rPr>
              <w:t>.</w:t>
            </w:r>
          </w:p>
        </w:tc>
        <w:tc>
          <w:tcPr>
            <w:tcW w:w="994" w:type="dxa"/>
            <w:shd w:val="clear" w:color="auto" w:fill="auto"/>
          </w:tcPr>
          <w:p w:rsidR="006E01DA" w:rsidRPr="00D8542F" w:rsidRDefault="006E01DA" w:rsidP="006E01DA">
            <w:pPr>
              <w:widowControl w:val="0"/>
              <w:spacing w:after="0" w:line="240" w:lineRule="auto"/>
              <w:ind w:left="-57" w:right="-57"/>
              <w:jc w:val="center"/>
              <w:rPr>
                <w:rFonts w:ascii="Times New Roman" w:hAnsi="Times New Roman"/>
                <w:spacing w:val="-4"/>
                <w:sz w:val="24"/>
              </w:rPr>
            </w:pPr>
            <w:r w:rsidRPr="00D8542F">
              <w:rPr>
                <w:rFonts w:ascii="Times New Roman" w:hAnsi="Times New Roman"/>
                <w:sz w:val="24"/>
                <w:szCs w:val="24"/>
              </w:rPr>
              <w:t>5</w:t>
            </w:r>
          </w:p>
        </w:tc>
        <w:tc>
          <w:tcPr>
            <w:tcW w:w="2126" w:type="dxa"/>
            <w:shd w:val="clear" w:color="auto" w:fill="auto"/>
          </w:tcPr>
          <w:p w:rsidR="006E01DA" w:rsidRPr="00401FDD" w:rsidRDefault="006E01DA" w:rsidP="006E01DA">
            <w:pPr>
              <w:widowControl w:val="0"/>
              <w:spacing w:after="0" w:line="240" w:lineRule="auto"/>
              <w:ind w:left="-57" w:right="-57"/>
              <w:jc w:val="center"/>
              <w:rPr>
                <w:rFonts w:ascii="Times New Roman" w:hAnsi="Times New Roman"/>
                <w:spacing w:val="-4"/>
                <w:sz w:val="24"/>
                <w:szCs w:val="24"/>
              </w:rPr>
            </w:pPr>
          </w:p>
        </w:tc>
        <w:tc>
          <w:tcPr>
            <w:tcW w:w="1844" w:type="dxa"/>
            <w:shd w:val="clear" w:color="auto" w:fill="auto"/>
          </w:tcPr>
          <w:p w:rsidR="006E01DA" w:rsidRPr="00D8542F" w:rsidRDefault="006E01DA" w:rsidP="006E01DA">
            <w:pPr>
              <w:spacing w:after="0" w:line="240" w:lineRule="auto"/>
              <w:jc w:val="both"/>
              <w:rPr>
                <w:rFonts w:ascii="Times New Roman" w:hAnsi="Times New Roman"/>
                <w:sz w:val="24"/>
                <w:szCs w:val="24"/>
              </w:rPr>
            </w:pPr>
            <w:proofErr w:type="spellStart"/>
            <w:r w:rsidRPr="00D8542F">
              <w:rPr>
                <w:rFonts w:ascii="Times New Roman" w:hAnsi="Times New Roman"/>
                <w:sz w:val="24"/>
                <w:szCs w:val="24"/>
              </w:rPr>
              <w:t>непоступление</w:t>
            </w:r>
            <w:proofErr w:type="spellEnd"/>
            <w:r w:rsidRPr="00D8542F">
              <w:rPr>
                <w:rFonts w:ascii="Times New Roman" w:hAnsi="Times New Roman"/>
                <w:sz w:val="24"/>
                <w:szCs w:val="24"/>
              </w:rPr>
              <w:t xml:space="preserve"> (</w:t>
            </w:r>
            <w:proofErr w:type="spellStart"/>
            <w:r w:rsidRPr="00D8542F">
              <w:rPr>
                <w:rFonts w:ascii="Times New Roman" w:hAnsi="Times New Roman"/>
                <w:sz w:val="24"/>
                <w:szCs w:val="24"/>
              </w:rPr>
              <w:t>недопоступ</w:t>
            </w:r>
            <w:r>
              <w:rPr>
                <w:rFonts w:ascii="Times New Roman" w:hAnsi="Times New Roman"/>
                <w:sz w:val="24"/>
                <w:szCs w:val="24"/>
              </w:rPr>
              <w:t>-ле</w:t>
            </w:r>
            <w:r w:rsidRPr="00D8542F">
              <w:rPr>
                <w:rFonts w:ascii="Times New Roman" w:hAnsi="Times New Roman"/>
                <w:sz w:val="24"/>
                <w:szCs w:val="24"/>
              </w:rPr>
              <w:t>ние</w:t>
            </w:r>
            <w:proofErr w:type="spellEnd"/>
            <w:r w:rsidRPr="00D8542F">
              <w:rPr>
                <w:rFonts w:ascii="Times New Roman" w:hAnsi="Times New Roman"/>
                <w:sz w:val="24"/>
                <w:szCs w:val="24"/>
              </w:rPr>
              <w:t>) бюджетных средств</w:t>
            </w:r>
          </w:p>
        </w:tc>
        <w:tc>
          <w:tcPr>
            <w:tcW w:w="1559" w:type="dxa"/>
            <w:shd w:val="clear" w:color="auto" w:fill="auto"/>
          </w:tcPr>
          <w:p w:rsidR="006E01DA" w:rsidRPr="00D8542F" w:rsidRDefault="006E01DA" w:rsidP="006E01DA">
            <w:pPr>
              <w:spacing w:after="0" w:line="240" w:lineRule="auto"/>
              <w:jc w:val="both"/>
              <w:rPr>
                <w:rFonts w:ascii="Times New Roman" w:hAnsi="Times New Roman"/>
                <w:sz w:val="24"/>
                <w:szCs w:val="24"/>
              </w:rPr>
            </w:pPr>
            <w:r w:rsidRPr="00D8542F">
              <w:rPr>
                <w:rFonts w:ascii="Times New Roman" w:eastAsia="Times New Roman" w:hAnsi="Times New Roman"/>
                <w:color w:val="000000"/>
                <w:sz w:val="24"/>
                <w:szCs w:val="24"/>
                <w:lang w:eastAsia="ru-RU"/>
              </w:rPr>
              <w:t xml:space="preserve">объем </w:t>
            </w:r>
            <w:proofErr w:type="spellStart"/>
            <w:r w:rsidRPr="00D8542F">
              <w:rPr>
                <w:rFonts w:ascii="Times New Roman" w:eastAsia="Times New Roman" w:hAnsi="Times New Roman"/>
                <w:color w:val="000000"/>
                <w:sz w:val="24"/>
                <w:szCs w:val="24"/>
                <w:lang w:eastAsia="ru-RU"/>
              </w:rPr>
              <w:t>недопосту</w:t>
            </w:r>
            <w:proofErr w:type="spellEnd"/>
            <w:r>
              <w:rPr>
                <w:rFonts w:ascii="Times New Roman" w:eastAsia="Times New Roman" w:hAnsi="Times New Roman"/>
                <w:color w:val="000000"/>
                <w:sz w:val="24"/>
                <w:szCs w:val="24"/>
                <w:lang w:eastAsia="ru-RU"/>
              </w:rPr>
              <w:t>-</w:t>
            </w:r>
            <w:r w:rsidRPr="00D8542F">
              <w:rPr>
                <w:rFonts w:ascii="Times New Roman" w:eastAsia="Times New Roman" w:hAnsi="Times New Roman"/>
                <w:color w:val="000000"/>
                <w:sz w:val="24"/>
                <w:szCs w:val="24"/>
                <w:lang w:eastAsia="ru-RU"/>
              </w:rPr>
              <w:t>пивших (</w:t>
            </w:r>
            <w:proofErr w:type="spellStart"/>
            <w:r w:rsidRPr="00D8542F">
              <w:rPr>
                <w:rFonts w:ascii="Times New Roman" w:eastAsia="Times New Roman" w:hAnsi="Times New Roman"/>
                <w:color w:val="000000"/>
                <w:sz w:val="24"/>
                <w:szCs w:val="24"/>
                <w:lang w:eastAsia="ru-RU"/>
              </w:rPr>
              <w:t>недоисчис</w:t>
            </w:r>
            <w:proofErr w:type="spellEnd"/>
            <w:r>
              <w:rPr>
                <w:rFonts w:ascii="Times New Roman" w:eastAsia="Times New Roman" w:hAnsi="Times New Roman"/>
                <w:color w:val="000000"/>
                <w:sz w:val="24"/>
                <w:szCs w:val="24"/>
                <w:lang w:eastAsia="ru-RU"/>
              </w:rPr>
              <w:t>-</w:t>
            </w:r>
            <w:r w:rsidRPr="00D8542F">
              <w:rPr>
                <w:rFonts w:ascii="Times New Roman" w:eastAsia="Times New Roman" w:hAnsi="Times New Roman"/>
                <w:color w:val="000000"/>
                <w:sz w:val="24"/>
                <w:szCs w:val="24"/>
                <w:lang w:eastAsia="ru-RU"/>
              </w:rPr>
              <w:t>ленных) доходов в бюджет</w:t>
            </w:r>
          </w:p>
        </w:tc>
      </w:tr>
      <w:tr w:rsidR="006E01DA" w:rsidRPr="000B3BED" w:rsidTr="00CC0B3F">
        <w:tc>
          <w:tcPr>
            <w:tcW w:w="987" w:type="dxa"/>
            <w:shd w:val="clear" w:color="auto" w:fill="auto"/>
          </w:tcPr>
          <w:p w:rsidR="006E01DA" w:rsidRPr="000B3BED" w:rsidRDefault="006E01DA" w:rsidP="006E01DA">
            <w:pPr>
              <w:jc w:val="both"/>
            </w:pPr>
            <w:r w:rsidRPr="000B3BED">
              <w:rPr>
                <w:rFonts w:ascii="Times New Roman" w:hAnsi="Times New Roman"/>
                <w:sz w:val="24"/>
                <w:szCs w:val="24"/>
              </w:rPr>
              <w:t>5.2.10</w:t>
            </w:r>
          </w:p>
        </w:tc>
        <w:tc>
          <w:tcPr>
            <w:tcW w:w="5244" w:type="dxa"/>
            <w:shd w:val="clear" w:color="auto" w:fill="auto"/>
          </w:tcPr>
          <w:p w:rsidR="006E01DA" w:rsidRPr="000B3BED" w:rsidRDefault="006E01DA" w:rsidP="006E01DA">
            <w:pPr>
              <w:widowControl w:val="0"/>
              <w:spacing w:after="0" w:line="240" w:lineRule="auto"/>
              <w:jc w:val="both"/>
              <w:rPr>
                <w:rFonts w:ascii="Times New Roman" w:hAnsi="Times New Roman"/>
                <w:sz w:val="24"/>
                <w:szCs w:val="24"/>
              </w:rPr>
            </w:pPr>
            <w:r w:rsidRPr="000B3BED">
              <w:rPr>
                <w:rFonts w:ascii="Times New Roman" w:hAnsi="Times New Roman"/>
                <w:sz w:val="24"/>
                <w:szCs w:val="24"/>
              </w:rPr>
              <w:t xml:space="preserve">Несоблюдение требований, установленных к акционерным обществам, в отношении которых принято решение об использовании специального права («золотой акции») </w:t>
            </w:r>
          </w:p>
        </w:tc>
        <w:tc>
          <w:tcPr>
            <w:tcW w:w="2275" w:type="dxa"/>
            <w:gridSpan w:val="3"/>
            <w:shd w:val="clear" w:color="auto" w:fill="auto"/>
          </w:tcPr>
          <w:p w:rsidR="006E01DA" w:rsidRDefault="006E01DA" w:rsidP="006E01DA">
            <w:pPr>
              <w:widowControl w:val="0"/>
              <w:spacing w:after="0" w:line="240" w:lineRule="auto"/>
              <w:ind w:right="108"/>
              <w:jc w:val="center"/>
              <w:rPr>
                <w:rFonts w:ascii="Times New Roman" w:hAnsi="Times New Roman"/>
                <w:sz w:val="24"/>
                <w:szCs w:val="24"/>
              </w:rPr>
            </w:pPr>
            <w:r w:rsidRPr="000B3BED">
              <w:rPr>
                <w:rFonts w:ascii="Times New Roman" w:hAnsi="Times New Roman"/>
                <w:sz w:val="24"/>
                <w:szCs w:val="24"/>
              </w:rPr>
              <w:t xml:space="preserve">статья 38 </w:t>
            </w:r>
            <w:r>
              <w:rPr>
                <w:rFonts w:ascii="Times New Roman" w:hAnsi="Times New Roman"/>
                <w:sz w:val="24"/>
                <w:szCs w:val="24"/>
              </w:rPr>
              <w:t>ФЗ от 21.12.2001 </w:t>
            </w:r>
          </w:p>
          <w:p w:rsidR="006E01DA" w:rsidRPr="000B3BED" w:rsidRDefault="006E01DA" w:rsidP="006E01DA">
            <w:pPr>
              <w:widowControl w:val="0"/>
              <w:spacing w:after="0" w:line="240" w:lineRule="auto"/>
              <w:ind w:right="108"/>
              <w:jc w:val="center"/>
              <w:rPr>
                <w:rFonts w:ascii="Times New Roman" w:hAnsi="Times New Roman"/>
                <w:sz w:val="24"/>
                <w:szCs w:val="24"/>
              </w:rPr>
            </w:pPr>
            <w:r w:rsidRPr="000B3BED">
              <w:rPr>
                <w:rFonts w:ascii="Times New Roman" w:hAnsi="Times New Roman"/>
                <w:sz w:val="24"/>
                <w:szCs w:val="24"/>
              </w:rPr>
              <w:t>№ 178-ФЗ «О приватизации государственного и муниципального имущества»;</w:t>
            </w:r>
          </w:p>
          <w:p w:rsidR="006E01DA" w:rsidRDefault="006E01DA" w:rsidP="006E01DA">
            <w:pPr>
              <w:widowControl w:val="0"/>
              <w:spacing w:after="0" w:line="240" w:lineRule="auto"/>
              <w:ind w:right="108"/>
              <w:jc w:val="center"/>
              <w:rPr>
                <w:rFonts w:ascii="Times New Roman" w:hAnsi="Times New Roman"/>
                <w:sz w:val="24"/>
                <w:szCs w:val="24"/>
              </w:rPr>
            </w:pPr>
            <w:r w:rsidRPr="000B3BED">
              <w:rPr>
                <w:rFonts w:ascii="Times New Roman" w:hAnsi="Times New Roman"/>
                <w:sz w:val="24"/>
                <w:szCs w:val="24"/>
              </w:rPr>
              <w:t xml:space="preserve">статья 51 </w:t>
            </w:r>
            <w:r>
              <w:rPr>
                <w:rFonts w:ascii="Times New Roman" w:hAnsi="Times New Roman"/>
                <w:sz w:val="24"/>
                <w:szCs w:val="24"/>
              </w:rPr>
              <w:t>ФЗ от 26..12.</w:t>
            </w:r>
            <w:r w:rsidRPr="000B3BED">
              <w:rPr>
                <w:rFonts w:ascii="Times New Roman" w:hAnsi="Times New Roman"/>
                <w:sz w:val="24"/>
                <w:szCs w:val="24"/>
              </w:rPr>
              <w:t xml:space="preserve">1995 </w:t>
            </w:r>
          </w:p>
          <w:p w:rsidR="006E01DA" w:rsidRPr="000B3BED" w:rsidRDefault="006E01DA" w:rsidP="006E01DA">
            <w:pPr>
              <w:widowControl w:val="0"/>
              <w:spacing w:after="0" w:line="240" w:lineRule="auto"/>
              <w:ind w:right="108"/>
              <w:jc w:val="center"/>
              <w:rPr>
                <w:rFonts w:ascii="Times New Roman" w:hAnsi="Times New Roman"/>
                <w:sz w:val="24"/>
                <w:szCs w:val="24"/>
              </w:rPr>
            </w:pPr>
            <w:r w:rsidRPr="000B3BED">
              <w:rPr>
                <w:rFonts w:ascii="Times New Roman" w:hAnsi="Times New Roman"/>
                <w:sz w:val="24"/>
                <w:szCs w:val="24"/>
              </w:rPr>
              <w:t>№ 208</w:t>
            </w:r>
            <w:r>
              <w:rPr>
                <w:rFonts w:ascii="Times New Roman" w:hAnsi="Times New Roman"/>
                <w:sz w:val="24"/>
                <w:szCs w:val="24"/>
              </w:rPr>
              <w:t>-ФЗ «Об акционерных обществах»</w:t>
            </w:r>
          </w:p>
        </w:tc>
        <w:tc>
          <w:tcPr>
            <w:tcW w:w="989" w:type="dxa"/>
            <w:shd w:val="clear" w:color="auto" w:fill="auto"/>
          </w:tcPr>
          <w:p w:rsidR="006E01DA" w:rsidRPr="000B3BED" w:rsidRDefault="006E01DA" w:rsidP="006E01D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5</w:t>
            </w:r>
          </w:p>
        </w:tc>
        <w:tc>
          <w:tcPr>
            <w:tcW w:w="2126" w:type="dxa"/>
            <w:shd w:val="clear" w:color="auto" w:fill="auto"/>
          </w:tcPr>
          <w:p w:rsidR="006E01DA" w:rsidRPr="000B3BED" w:rsidRDefault="006E01DA" w:rsidP="006E01DA">
            <w:pPr>
              <w:spacing w:after="0" w:line="240" w:lineRule="auto"/>
              <w:jc w:val="both"/>
              <w:rPr>
                <w:rFonts w:ascii="Times New Roman" w:hAnsi="Times New Roman"/>
                <w:sz w:val="24"/>
                <w:szCs w:val="24"/>
              </w:rPr>
            </w:pPr>
          </w:p>
        </w:tc>
        <w:tc>
          <w:tcPr>
            <w:tcW w:w="1844" w:type="dxa"/>
          </w:tcPr>
          <w:p w:rsidR="006E01DA" w:rsidRPr="000B3BED" w:rsidRDefault="006E01DA" w:rsidP="006E01DA">
            <w:pPr>
              <w:spacing w:after="0" w:line="240" w:lineRule="auto"/>
              <w:jc w:val="both"/>
              <w:rPr>
                <w:rFonts w:ascii="Times New Roman" w:hAnsi="Times New Roman"/>
                <w:sz w:val="24"/>
                <w:szCs w:val="24"/>
              </w:rPr>
            </w:pPr>
          </w:p>
        </w:tc>
        <w:tc>
          <w:tcPr>
            <w:tcW w:w="1559" w:type="dxa"/>
          </w:tcPr>
          <w:p w:rsidR="006E01DA" w:rsidRPr="000B3BED" w:rsidRDefault="006E01DA" w:rsidP="006E01DA">
            <w:pPr>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both"/>
            </w:pPr>
            <w:r w:rsidRPr="000B3BED">
              <w:rPr>
                <w:rFonts w:ascii="Times New Roman" w:hAnsi="Times New Roman"/>
                <w:sz w:val="24"/>
                <w:szCs w:val="24"/>
              </w:rPr>
              <w:t>5.2.11</w:t>
            </w:r>
          </w:p>
        </w:tc>
        <w:tc>
          <w:tcPr>
            <w:tcW w:w="5244" w:type="dxa"/>
            <w:shd w:val="clear" w:color="auto" w:fill="auto"/>
          </w:tcPr>
          <w:p w:rsidR="006E01DA" w:rsidRPr="000B3BED" w:rsidRDefault="006E01DA" w:rsidP="006E01DA">
            <w:pPr>
              <w:widowControl w:val="0"/>
              <w:spacing w:after="0" w:line="240" w:lineRule="auto"/>
              <w:jc w:val="both"/>
              <w:rPr>
                <w:rFonts w:ascii="Times New Roman" w:hAnsi="Times New Roman"/>
                <w:sz w:val="24"/>
                <w:szCs w:val="24"/>
              </w:rPr>
            </w:pPr>
            <w:r w:rsidRPr="000B3BED">
              <w:rPr>
                <w:rFonts w:ascii="Times New Roman" w:hAnsi="Times New Roman"/>
                <w:sz w:val="24"/>
                <w:szCs w:val="24"/>
              </w:rPr>
              <w:t xml:space="preserve">Нарушение требования о сохранении доли государства или муниципального образования в уставном капитале акционерных обществ </w:t>
            </w:r>
          </w:p>
        </w:tc>
        <w:tc>
          <w:tcPr>
            <w:tcW w:w="2275" w:type="dxa"/>
            <w:gridSpan w:val="3"/>
            <w:shd w:val="clear" w:color="auto" w:fill="auto"/>
          </w:tcPr>
          <w:p w:rsidR="006E01DA" w:rsidRDefault="006E01DA" w:rsidP="006E01DA">
            <w:pPr>
              <w:widowControl w:val="0"/>
              <w:spacing w:after="0" w:line="240" w:lineRule="auto"/>
              <w:ind w:right="108"/>
              <w:jc w:val="center"/>
              <w:rPr>
                <w:rFonts w:ascii="Times New Roman" w:hAnsi="Times New Roman"/>
                <w:sz w:val="24"/>
                <w:szCs w:val="24"/>
              </w:rPr>
            </w:pPr>
            <w:r w:rsidRPr="000B3BED">
              <w:rPr>
                <w:rFonts w:ascii="Times New Roman" w:hAnsi="Times New Roman"/>
                <w:sz w:val="24"/>
                <w:szCs w:val="24"/>
              </w:rPr>
              <w:t>статьи 40, 40</w:t>
            </w:r>
            <w:r w:rsidRPr="000B3BED">
              <w:rPr>
                <w:rFonts w:ascii="Times New Roman" w:hAnsi="Times New Roman"/>
                <w:sz w:val="24"/>
                <w:szCs w:val="24"/>
                <w:vertAlign w:val="superscript"/>
              </w:rPr>
              <w:t xml:space="preserve">1 </w:t>
            </w:r>
            <w:r>
              <w:rPr>
                <w:rFonts w:ascii="Times New Roman" w:hAnsi="Times New Roman"/>
                <w:sz w:val="24"/>
                <w:szCs w:val="24"/>
              </w:rPr>
              <w:t>ФЗ от 21.12.</w:t>
            </w:r>
            <w:r w:rsidRPr="000B3BED">
              <w:rPr>
                <w:rFonts w:ascii="Times New Roman" w:hAnsi="Times New Roman"/>
                <w:sz w:val="24"/>
                <w:szCs w:val="24"/>
              </w:rPr>
              <w:t>2001</w:t>
            </w:r>
            <w:r>
              <w:rPr>
                <w:rFonts w:ascii="Times New Roman" w:hAnsi="Times New Roman"/>
                <w:sz w:val="24"/>
                <w:szCs w:val="24"/>
              </w:rPr>
              <w:t xml:space="preserve"> </w:t>
            </w:r>
          </w:p>
          <w:p w:rsidR="006E01DA" w:rsidRPr="000B3BED" w:rsidRDefault="006E01DA" w:rsidP="006E01DA">
            <w:pPr>
              <w:widowControl w:val="0"/>
              <w:spacing w:after="0" w:line="240" w:lineRule="auto"/>
              <w:ind w:right="108"/>
              <w:jc w:val="center"/>
              <w:rPr>
                <w:rFonts w:ascii="Times New Roman" w:hAnsi="Times New Roman"/>
                <w:sz w:val="24"/>
                <w:szCs w:val="24"/>
              </w:rPr>
            </w:pPr>
            <w:r w:rsidRPr="000B3BED">
              <w:rPr>
                <w:rFonts w:ascii="Times New Roman" w:hAnsi="Times New Roman"/>
                <w:sz w:val="24"/>
                <w:szCs w:val="24"/>
              </w:rPr>
              <w:t>№ 178-ФЗ «О приватизации государственного и муниципального имущества»;</w:t>
            </w:r>
          </w:p>
          <w:p w:rsidR="006E01DA" w:rsidRPr="000B3BED" w:rsidRDefault="006E01DA" w:rsidP="006E01DA">
            <w:pPr>
              <w:widowControl w:val="0"/>
              <w:spacing w:after="0" w:line="240" w:lineRule="auto"/>
              <w:ind w:right="108"/>
              <w:jc w:val="center"/>
              <w:rPr>
                <w:rFonts w:ascii="Times New Roman" w:hAnsi="Times New Roman"/>
                <w:sz w:val="24"/>
                <w:szCs w:val="24"/>
              </w:rPr>
            </w:pPr>
            <w:r w:rsidRPr="000B3BED">
              <w:rPr>
                <w:rFonts w:ascii="Times New Roman" w:hAnsi="Times New Roman"/>
                <w:sz w:val="24"/>
                <w:szCs w:val="24"/>
              </w:rPr>
              <w:t xml:space="preserve">пункт 6 статьи 28 </w:t>
            </w:r>
            <w:r>
              <w:rPr>
                <w:rFonts w:ascii="Times New Roman" w:hAnsi="Times New Roman"/>
                <w:sz w:val="24"/>
                <w:szCs w:val="24"/>
              </w:rPr>
              <w:t>ФЗ от 26.12.</w:t>
            </w:r>
            <w:r w:rsidRPr="000B3BED">
              <w:rPr>
                <w:rFonts w:ascii="Times New Roman" w:hAnsi="Times New Roman"/>
                <w:sz w:val="24"/>
                <w:szCs w:val="24"/>
              </w:rPr>
              <w:t>1995</w:t>
            </w:r>
            <w:r>
              <w:rPr>
                <w:rFonts w:ascii="Times New Roman" w:hAnsi="Times New Roman"/>
                <w:sz w:val="24"/>
                <w:szCs w:val="24"/>
              </w:rPr>
              <w:t xml:space="preserve"> </w:t>
            </w:r>
            <w:r w:rsidRPr="000B3BED">
              <w:rPr>
                <w:rFonts w:ascii="Times New Roman" w:hAnsi="Times New Roman"/>
                <w:sz w:val="24"/>
                <w:szCs w:val="24"/>
              </w:rPr>
              <w:t> 208-ФЗ «Об акционерных обществах»</w:t>
            </w:r>
          </w:p>
        </w:tc>
        <w:tc>
          <w:tcPr>
            <w:tcW w:w="989" w:type="dxa"/>
            <w:shd w:val="clear" w:color="auto" w:fill="auto"/>
          </w:tcPr>
          <w:p w:rsidR="006E01DA" w:rsidRPr="000B3BED" w:rsidRDefault="006E01DA" w:rsidP="006E01DA">
            <w:pPr>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5</w:t>
            </w:r>
          </w:p>
        </w:tc>
        <w:tc>
          <w:tcPr>
            <w:tcW w:w="2126" w:type="dxa"/>
            <w:shd w:val="clear" w:color="auto" w:fill="auto"/>
          </w:tcPr>
          <w:p w:rsidR="006E01DA" w:rsidRPr="000B3BED" w:rsidRDefault="006E01DA" w:rsidP="006E01DA">
            <w:pPr>
              <w:spacing w:after="0" w:line="240" w:lineRule="auto"/>
              <w:jc w:val="both"/>
              <w:rPr>
                <w:rFonts w:ascii="Times New Roman" w:hAnsi="Times New Roman"/>
                <w:sz w:val="24"/>
                <w:szCs w:val="24"/>
              </w:rPr>
            </w:pPr>
          </w:p>
        </w:tc>
        <w:tc>
          <w:tcPr>
            <w:tcW w:w="1844" w:type="dxa"/>
          </w:tcPr>
          <w:p w:rsidR="006E01DA" w:rsidRPr="000B3BED" w:rsidRDefault="006E01DA" w:rsidP="006E01DA">
            <w:pPr>
              <w:spacing w:after="0" w:line="240" w:lineRule="auto"/>
              <w:jc w:val="both"/>
              <w:rPr>
                <w:rFonts w:ascii="Times New Roman" w:hAnsi="Times New Roman"/>
                <w:sz w:val="24"/>
                <w:szCs w:val="24"/>
              </w:rPr>
            </w:pPr>
          </w:p>
        </w:tc>
        <w:tc>
          <w:tcPr>
            <w:tcW w:w="1559" w:type="dxa"/>
          </w:tcPr>
          <w:p w:rsidR="006E01DA" w:rsidRPr="000B3BED" w:rsidRDefault="006E01DA" w:rsidP="006E01DA">
            <w:pPr>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both"/>
            </w:pPr>
            <w:r w:rsidRPr="000B3BED">
              <w:rPr>
                <w:rFonts w:ascii="Times New Roman" w:hAnsi="Times New Roman"/>
                <w:sz w:val="24"/>
                <w:szCs w:val="24"/>
              </w:rPr>
              <w:lastRenderedPageBreak/>
              <w:t>5.2.12</w:t>
            </w:r>
          </w:p>
        </w:tc>
        <w:tc>
          <w:tcPr>
            <w:tcW w:w="5244" w:type="dxa"/>
            <w:shd w:val="clear" w:color="auto" w:fill="auto"/>
          </w:tcPr>
          <w:p w:rsidR="006E01DA" w:rsidRPr="000B3BED" w:rsidRDefault="006E01DA" w:rsidP="006E01DA">
            <w:pPr>
              <w:widowControl w:val="0"/>
              <w:spacing w:after="0" w:line="240" w:lineRule="auto"/>
              <w:jc w:val="both"/>
              <w:rPr>
                <w:rFonts w:ascii="Times New Roman" w:hAnsi="Times New Roman"/>
                <w:sz w:val="24"/>
                <w:szCs w:val="24"/>
              </w:rPr>
            </w:pPr>
            <w:r w:rsidRPr="000B3BED">
              <w:rPr>
                <w:rFonts w:ascii="Times New Roman" w:hAnsi="Times New Roman"/>
                <w:sz w:val="24"/>
                <w:szCs w:val="24"/>
              </w:rPr>
              <w:t xml:space="preserve">Нарушение требований об уведомлении </w:t>
            </w:r>
            <w:hyperlink r:id="rId13" w:history="1">
              <w:r w:rsidRPr="000B3BED">
                <w:rPr>
                  <w:rFonts w:ascii="Times New Roman" w:hAnsi="Times New Roman"/>
                  <w:sz w:val="24"/>
                  <w:szCs w:val="24"/>
                </w:rPr>
                <w:t>органа</w:t>
              </w:r>
            </w:hyperlink>
            <w:r>
              <w:rPr>
                <w:rFonts w:ascii="Times New Roman" w:hAnsi="Times New Roman"/>
                <w:sz w:val="24"/>
                <w:szCs w:val="24"/>
              </w:rPr>
              <w:t xml:space="preserve"> </w:t>
            </w:r>
            <w:r w:rsidRPr="00D8542F">
              <w:rPr>
                <w:rFonts w:ascii="Times New Roman" w:hAnsi="Times New Roman"/>
                <w:sz w:val="24"/>
                <w:szCs w:val="24"/>
              </w:rPr>
              <w:t>исполнительной власти Владимирской области о принятом советом директоров (наблюдательным советом) общества решении об определении цены объектов</w:t>
            </w:r>
            <w:r w:rsidRPr="000B3BED">
              <w:rPr>
                <w:rFonts w:ascii="Times New Roman" w:hAnsi="Times New Roman"/>
                <w:sz w:val="24"/>
                <w:szCs w:val="24"/>
              </w:rPr>
              <w:t xml:space="preserve"> в случае, если владельцем         от 2 до 50 процентов включительно голосующих акций общества являются государство и (или) муниципальное образование </w:t>
            </w:r>
          </w:p>
        </w:tc>
        <w:tc>
          <w:tcPr>
            <w:tcW w:w="2275" w:type="dxa"/>
            <w:gridSpan w:val="3"/>
            <w:shd w:val="clear" w:color="auto" w:fill="auto"/>
          </w:tcPr>
          <w:p w:rsidR="006E01DA" w:rsidRDefault="006E01DA" w:rsidP="006E01DA">
            <w:pPr>
              <w:widowControl w:val="0"/>
              <w:spacing w:after="0" w:line="240" w:lineRule="auto"/>
              <w:ind w:right="108"/>
              <w:jc w:val="center"/>
              <w:rPr>
                <w:rFonts w:ascii="Times New Roman" w:hAnsi="Times New Roman"/>
                <w:sz w:val="24"/>
                <w:szCs w:val="24"/>
              </w:rPr>
            </w:pPr>
            <w:r w:rsidRPr="000B3BED">
              <w:rPr>
                <w:rFonts w:ascii="Times New Roman" w:hAnsi="Times New Roman"/>
                <w:sz w:val="24"/>
                <w:szCs w:val="24"/>
              </w:rPr>
              <w:t xml:space="preserve">статья 77 </w:t>
            </w:r>
            <w:r>
              <w:rPr>
                <w:rFonts w:ascii="Times New Roman" w:hAnsi="Times New Roman"/>
                <w:sz w:val="24"/>
                <w:szCs w:val="24"/>
              </w:rPr>
              <w:t>ФЗ от 26.12.</w:t>
            </w:r>
            <w:r w:rsidRPr="000B3BED">
              <w:rPr>
                <w:rFonts w:ascii="Times New Roman" w:hAnsi="Times New Roman"/>
                <w:sz w:val="24"/>
                <w:szCs w:val="24"/>
              </w:rPr>
              <w:t xml:space="preserve">1995 </w:t>
            </w:r>
          </w:p>
          <w:p w:rsidR="006E01DA" w:rsidRPr="000B3BED" w:rsidRDefault="006E01DA" w:rsidP="006E01DA">
            <w:pPr>
              <w:widowControl w:val="0"/>
              <w:spacing w:after="0" w:line="240" w:lineRule="auto"/>
              <w:ind w:right="108"/>
              <w:jc w:val="center"/>
              <w:rPr>
                <w:rFonts w:ascii="Times New Roman" w:hAnsi="Times New Roman"/>
                <w:sz w:val="24"/>
                <w:szCs w:val="24"/>
              </w:rPr>
            </w:pPr>
            <w:r w:rsidRPr="000B3BED">
              <w:rPr>
                <w:rFonts w:ascii="Times New Roman" w:hAnsi="Times New Roman"/>
                <w:sz w:val="24"/>
                <w:szCs w:val="24"/>
              </w:rPr>
              <w:t>№ 208-ФЗ «Об акционерных обществах»</w:t>
            </w:r>
          </w:p>
        </w:tc>
        <w:tc>
          <w:tcPr>
            <w:tcW w:w="989" w:type="dxa"/>
            <w:shd w:val="clear" w:color="auto" w:fill="auto"/>
          </w:tcPr>
          <w:p w:rsidR="006E01DA" w:rsidRPr="000B3BED" w:rsidRDefault="006E01DA" w:rsidP="006E01DA">
            <w:pPr>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5</w:t>
            </w:r>
          </w:p>
        </w:tc>
        <w:tc>
          <w:tcPr>
            <w:tcW w:w="2126" w:type="dxa"/>
            <w:shd w:val="clear" w:color="auto" w:fill="auto"/>
          </w:tcPr>
          <w:p w:rsidR="006E01DA" w:rsidRPr="000B3BED" w:rsidRDefault="006E01DA" w:rsidP="006E01DA">
            <w:pPr>
              <w:spacing w:after="0" w:line="240" w:lineRule="auto"/>
              <w:jc w:val="both"/>
              <w:rPr>
                <w:rFonts w:ascii="Times New Roman" w:hAnsi="Times New Roman"/>
                <w:sz w:val="24"/>
                <w:szCs w:val="24"/>
              </w:rPr>
            </w:pPr>
          </w:p>
        </w:tc>
        <w:tc>
          <w:tcPr>
            <w:tcW w:w="1844" w:type="dxa"/>
          </w:tcPr>
          <w:p w:rsidR="006E01DA" w:rsidRPr="000B3BED" w:rsidRDefault="006E01DA" w:rsidP="006E01DA">
            <w:pPr>
              <w:spacing w:after="0" w:line="240" w:lineRule="auto"/>
              <w:jc w:val="both"/>
              <w:rPr>
                <w:rFonts w:ascii="Times New Roman" w:hAnsi="Times New Roman"/>
                <w:sz w:val="24"/>
                <w:szCs w:val="24"/>
              </w:rPr>
            </w:pPr>
          </w:p>
        </w:tc>
        <w:tc>
          <w:tcPr>
            <w:tcW w:w="1559" w:type="dxa"/>
          </w:tcPr>
          <w:p w:rsidR="006E01DA" w:rsidRPr="000B3BED" w:rsidRDefault="006E01DA" w:rsidP="006E01DA">
            <w:pPr>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D8542F" w:rsidRDefault="006E01DA" w:rsidP="006E01DA">
            <w:pPr>
              <w:jc w:val="both"/>
              <w:rPr>
                <w:rFonts w:ascii="Times New Roman" w:hAnsi="Times New Roman"/>
                <w:sz w:val="24"/>
                <w:szCs w:val="24"/>
              </w:rPr>
            </w:pPr>
            <w:r w:rsidRPr="00D8542F">
              <w:rPr>
                <w:rFonts w:ascii="Times New Roman" w:hAnsi="Times New Roman"/>
                <w:sz w:val="24"/>
                <w:szCs w:val="24"/>
              </w:rPr>
              <w:t>5.2.14</w:t>
            </w:r>
          </w:p>
        </w:tc>
        <w:tc>
          <w:tcPr>
            <w:tcW w:w="5244" w:type="dxa"/>
            <w:shd w:val="clear" w:color="auto" w:fill="auto"/>
          </w:tcPr>
          <w:p w:rsidR="006E01DA" w:rsidRPr="00D8542F" w:rsidRDefault="006E01DA" w:rsidP="006E01DA">
            <w:pPr>
              <w:widowControl w:val="0"/>
              <w:spacing w:after="0" w:line="240" w:lineRule="auto"/>
              <w:jc w:val="both"/>
              <w:rPr>
                <w:rFonts w:ascii="Times New Roman" w:hAnsi="Times New Roman"/>
                <w:sz w:val="24"/>
                <w:szCs w:val="24"/>
              </w:rPr>
            </w:pPr>
            <w:r w:rsidRPr="00D8542F">
              <w:rPr>
                <w:rFonts w:ascii="Times New Roman" w:hAnsi="Times New Roman"/>
                <w:sz w:val="24"/>
                <w:szCs w:val="24"/>
              </w:rPr>
              <w:t xml:space="preserve">Расходование </w:t>
            </w:r>
            <w:r>
              <w:rPr>
                <w:rFonts w:ascii="Times New Roman" w:hAnsi="Times New Roman"/>
                <w:sz w:val="24"/>
                <w:szCs w:val="24"/>
              </w:rPr>
              <w:t>Владимирской областью</w:t>
            </w:r>
            <w:r w:rsidRPr="00D8542F">
              <w:rPr>
                <w:rFonts w:ascii="Times New Roman" w:hAnsi="Times New Roman"/>
                <w:sz w:val="24"/>
                <w:szCs w:val="24"/>
              </w:rPr>
              <w:t xml:space="preserve"> и муниципальными образованиями средств Фонда содействия реформированию жилищно-коммунального хозяйства не в соответствии с целями их предоставления</w:t>
            </w:r>
          </w:p>
        </w:tc>
        <w:tc>
          <w:tcPr>
            <w:tcW w:w="2275" w:type="dxa"/>
            <w:gridSpan w:val="3"/>
            <w:shd w:val="clear" w:color="auto" w:fill="auto"/>
          </w:tcPr>
          <w:p w:rsidR="006E01DA" w:rsidRPr="00D8542F" w:rsidRDefault="006E01DA" w:rsidP="006E01DA">
            <w:pPr>
              <w:spacing w:after="0" w:line="240" w:lineRule="auto"/>
              <w:jc w:val="center"/>
              <w:rPr>
                <w:rFonts w:ascii="Times New Roman" w:hAnsi="Times New Roman"/>
                <w:sz w:val="24"/>
                <w:szCs w:val="24"/>
              </w:rPr>
            </w:pPr>
            <w:r w:rsidRPr="00D8542F">
              <w:rPr>
                <w:rFonts w:ascii="Times New Roman" w:hAnsi="Times New Roman"/>
                <w:sz w:val="24"/>
                <w:szCs w:val="24"/>
              </w:rPr>
              <w:t>статьи 14, 16–20</w:t>
            </w:r>
            <w:r w:rsidRPr="00D8542F">
              <w:rPr>
                <w:rFonts w:ascii="Times New Roman" w:hAnsi="Times New Roman"/>
                <w:sz w:val="24"/>
                <w:szCs w:val="24"/>
                <w:vertAlign w:val="superscript"/>
              </w:rPr>
              <w:t>13</w:t>
            </w:r>
            <w:r w:rsidRPr="00D8542F">
              <w:rPr>
                <w:rFonts w:ascii="Times New Roman" w:hAnsi="Times New Roman"/>
                <w:sz w:val="24"/>
                <w:szCs w:val="24"/>
              </w:rPr>
              <w:t>, 22–23</w:t>
            </w:r>
            <w:r w:rsidRPr="00D8542F">
              <w:rPr>
                <w:rFonts w:ascii="Times New Roman" w:hAnsi="Times New Roman"/>
                <w:sz w:val="24"/>
                <w:szCs w:val="24"/>
                <w:vertAlign w:val="superscript"/>
              </w:rPr>
              <w:t>1</w:t>
            </w:r>
            <w:r w:rsidRPr="00D8542F">
              <w:rPr>
                <w:rFonts w:ascii="Times New Roman" w:hAnsi="Times New Roman"/>
                <w:sz w:val="24"/>
                <w:szCs w:val="24"/>
              </w:rPr>
              <w:t xml:space="preserve"> ФЗ               от 21.07.2007              № 185-ФЗ «О Фонде содействия реформированию жилищно-коммунального хозяйства»</w:t>
            </w:r>
          </w:p>
        </w:tc>
        <w:tc>
          <w:tcPr>
            <w:tcW w:w="989" w:type="dxa"/>
            <w:shd w:val="clear" w:color="auto" w:fill="auto"/>
          </w:tcPr>
          <w:p w:rsidR="006E01DA" w:rsidRPr="00D8542F" w:rsidRDefault="006E01DA" w:rsidP="006E01DA">
            <w:pPr>
              <w:spacing w:after="0" w:line="240" w:lineRule="auto"/>
              <w:ind w:left="-108" w:right="-108"/>
              <w:jc w:val="center"/>
              <w:rPr>
                <w:rFonts w:ascii="Times New Roman" w:hAnsi="Times New Roman"/>
                <w:sz w:val="24"/>
                <w:szCs w:val="24"/>
              </w:rPr>
            </w:pPr>
            <w:r w:rsidRPr="00D8542F">
              <w:rPr>
                <w:rFonts w:ascii="Times New Roman" w:hAnsi="Times New Roman"/>
                <w:sz w:val="24"/>
                <w:szCs w:val="24"/>
              </w:rPr>
              <w:t>кол-во и тыс. рублей</w:t>
            </w:r>
          </w:p>
        </w:tc>
        <w:tc>
          <w:tcPr>
            <w:tcW w:w="994" w:type="dxa"/>
            <w:shd w:val="clear" w:color="auto" w:fill="auto"/>
          </w:tcPr>
          <w:p w:rsidR="006E01DA" w:rsidRPr="00D8542F" w:rsidRDefault="006E01DA" w:rsidP="006E01DA">
            <w:pPr>
              <w:spacing w:after="0" w:line="240" w:lineRule="auto"/>
              <w:jc w:val="center"/>
              <w:rPr>
                <w:rFonts w:ascii="Times New Roman" w:hAnsi="Times New Roman"/>
                <w:sz w:val="24"/>
                <w:szCs w:val="24"/>
              </w:rPr>
            </w:pPr>
            <w:r w:rsidRPr="00D8542F">
              <w:rPr>
                <w:rFonts w:ascii="Times New Roman" w:hAnsi="Times New Roman"/>
                <w:sz w:val="24"/>
                <w:szCs w:val="24"/>
              </w:rPr>
              <w:t>8</w:t>
            </w:r>
          </w:p>
        </w:tc>
        <w:tc>
          <w:tcPr>
            <w:tcW w:w="2126" w:type="dxa"/>
            <w:shd w:val="clear" w:color="auto" w:fill="auto"/>
          </w:tcPr>
          <w:p w:rsidR="006E01DA" w:rsidRPr="00D8542F" w:rsidRDefault="006E01DA" w:rsidP="006E01DA">
            <w:pPr>
              <w:spacing w:after="0" w:line="240" w:lineRule="auto"/>
              <w:jc w:val="both"/>
              <w:rPr>
                <w:rFonts w:ascii="Times New Roman" w:hAnsi="Times New Roman"/>
                <w:sz w:val="24"/>
                <w:szCs w:val="24"/>
              </w:rPr>
            </w:pPr>
            <w:r w:rsidRPr="00D8542F">
              <w:rPr>
                <w:rFonts w:ascii="Times New Roman" w:hAnsi="Times New Roman"/>
                <w:sz w:val="24"/>
                <w:szCs w:val="24"/>
              </w:rPr>
              <w:t>статья 15.14 КоАП РФ;</w:t>
            </w:r>
          </w:p>
          <w:p w:rsidR="006E01DA" w:rsidRPr="00D8542F" w:rsidRDefault="006E01DA" w:rsidP="006E01DA">
            <w:pPr>
              <w:spacing w:after="0" w:line="240" w:lineRule="auto"/>
              <w:jc w:val="both"/>
              <w:rPr>
                <w:rFonts w:ascii="Times New Roman" w:hAnsi="Times New Roman"/>
                <w:sz w:val="24"/>
                <w:szCs w:val="24"/>
              </w:rPr>
            </w:pPr>
            <w:r w:rsidRPr="00D8542F">
              <w:rPr>
                <w:rFonts w:ascii="Times New Roman" w:hAnsi="Times New Roman"/>
                <w:sz w:val="24"/>
                <w:szCs w:val="24"/>
              </w:rPr>
              <w:t>статьи 285</w:t>
            </w:r>
            <w:r w:rsidRPr="00D8542F">
              <w:rPr>
                <w:rFonts w:ascii="Times New Roman" w:hAnsi="Times New Roman"/>
                <w:sz w:val="24"/>
                <w:szCs w:val="24"/>
                <w:vertAlign w:val="superscript"/>
              </w:rPr>
              <w:t>1</w:t>
            </w:r>
            <w:r w:rsidRPr="00D8542F">
              <w:rPr>
                <w:rFonts w:ascii="Times New Roman" w:hAnsi="Times New Roman"/>
                <w:sz w:val="24"/>
                <w:szCs w:val="24"/>
              </w:rPr>
              <w:t>, 285</w:t>
            </w:r>
            <w:r w:rsidRPr="00D8542F">
              <w:rPr>
                <w:rFonts w:ascii="Times New Roman" w:hAnsi="Times New Roman"/>
                <w:sz w:val="24"/>
                <w:szCs w:val="24"/>
                <w:vertAlign w:val="superscript"/>
              </w:rPr>
              <w:t>2</w:t>
            </w:r>
            <w:r w:rsidRPr="00D8542F">
              <w:rPr>
                <w:rFonts w:ascii="Times New Roman" w:hAnsi="Times New Roman"/>
                <w:sz w:val="24"/>
                <w:szCs w:val="24"/>
              </w:rPr>
              <w:t xml:space="preserve"> УК РФ</w:t>
            </w:r>
          </w:p>
        </w:tc>
        <w:tc>
          <w:tcPr>
            <w:tcW w:w="1844" w:type="dxa"/>
          </w:tcPr>
          <w:p w:rsidR="006E01DA" w:rsidRPr="00D8542F" w:rsidRDefault="006E01DA" w:rsidP="006E01DA">
            <w:pPr>
              <w:spacing w:after="0" w:line="240" w:lineRule="auto"/>
              <w:jc w:val="both"/>
              <w:rPr>
                <w:rFonts w:ascii="Times New Roman" w:hAnsi="Times New Roman"/>
                <w:sz w:val="24"/>
                <w:szCs w:val="24"/>
              </w:rPr>
            </w:pPr>
            <w:r w:rsidRPr="00D8542F">
              <w:rPr>
                <w:rFonts w:ascii="Times New Roman" w:hAnsi="Times New Roman"/>
                <w:sz w:val="24"/>
                <w:szCs w:val="24"/>
              </w:rPr>
              <w:t>нецелевое использование бюджетных средств</w:t>
            </w:r>
          </w:p>
        </w:tc>
        <w:tc>
          <w:tcPr>
            <w:tcW w:w="1559" w:type="dxa"/>
          </w:tcPr>
          <w:p w:rsidR="006E01DA" w:rsidRPr="00D8542F" w:rsidRDefault="006E01DA" w:rsidP="006E01DA">
            <w:pPr>
              <w:spacing w:after="0" w:line="240" w:lineRule="auto"/>
              <w:jc w:val="both"/>
              <w:rPr>
                <w:rFonts w:ascii="Times New Roman" w:hAnsi="Times New Roman"/>
                <w:sz w:val="24"/>
                <w:szCs w:val="24"/>
              </w:rPr>
            </w:pPr>
            <w:r w:rsidRPr="00D8542F">
              <w:rPr>
                <w:rFonts w:ascii="Times New Roman" w:hAnsi="Times New Roman"/>
                <w:sz w:val="24"/>
                <w:szCs w:val="24"/>
              </w:rPr>
              <w:t xml:space="preserve">сумма нецелевого </w:t>
            </w:r>
            <w:proofErr w:type="spellStart"/>
            <w:r w:rsidRPr="00D8542F">
              <w:rPr>
                <w:rFonts w:ascii="Times New Roman" w:hAnsi="Times New Roman"/>
                <w:sz w:val="24"/>
                <w:szCs w:val="24"/>
              </w:rPr>
              <w:t>использова</w:t>
            </w:r>
            <w:r>
              <w:rPr>
                <w:rFonts w:ascii="Times New Roman" w:hAnsi="Times New Roman"/>
                <w:sz w:val="24"/>
                <w:szCs w:val="24"/>
              </w:rPr>
              <w:t>-</w:t>
            </w:r>
            <w:r w:rsidRPr="00D8542F">
              <w:rPr>
                <w:rFonts w:ascii="Times New Roman" w:hAnsi="Times New Roman"/>
                <w:sz w:val="24"/>
                <w:szCs w:val="24"/>
              </w:rPr>
              <w:t>ния</w:t>
            </w:r>
            <w:proofErr w:type="spellEnd"/>
            <w:r w:rsidRPr="00D8542F">
              <w:rPr>
                <w:rFonts w:ascii="Times New Roman" w:hAnsi="Times New Roman"/>
                <w:sz w:val="24"/>
                <w:szCs w:val="24"/>
              </w:rPr>
              <w:t xml:space="preserve"> бюджетных средств</w:t>
            </w:r>
          </w:p>
        </w:tc>
      </w:tr>
      <w:tr w:rsidR="006E01DA" w:rsidRPr="000B3BED" w:rsidTr="00CC0B3F">
        <w:tc>
          <w:tcPr>
            <w:tcW w:w="987" w:type="dxa"/>
            <w:shd w:val="clear" w:color="auto" w:fill="auto"/>
          </w:tcPr>
          <w:p w:rsidR="006E01DA" w:rsidRPr="00A76876" w:rsidRDefault="006E01DA" w:rsidP="006E01DA">
            <w:pPr>
              <w:jc w:val="both"/>
              <w:rPr>
                <w:rFonts w:ascii="Times New Roman" w:hAnsi="Times New Roman"/>
                <w:sz w:val="24"/>
                <w:szCs w:val="24"/>
              </w:rPr>
            </w:pPr>
            <w:r w:rsidRPr="00A76876">
              <w:rPr>
                <w:rFonts w:ascii="Times New Roman" w:hAnsi="Times New Roman"/>
                <w:sz w:val="24"/>
                <w:szCs w:val="24"/>
              </w:rPr>
              <w:t>5.2.16</w:t>
            </w:r>
          </w:p>
        </w:tc>
        <w:tc>
          <w:tcPr>
            <w:tcW w:w="5244" w:type="dxa"/>
            <w:shd w:val="clear" w:color="auto" w:fill="auto"/>
          </w:tcPr>
          <w:p w:rsidR="006E01DA" w:rsidRPr="00A76876" w:rsidRDefault="006E01DA" w:rsidP="006E01DA">
            <w:pPr>
              <w:autoSpaceDE w:val="0"/>
              <w:autoSpaceDN w:val="0"/>
              <w:adjustRightInd w:val="0"/>
              <w:spacing w:after="0" w:line="240" w:lineRule="auto"/>
              <w:jc w:val="both"/>
              <w:rPr>
                <w:rFonts w:ascii="Times New Roman" w:hAnsi="Times New Roman"/>
                <w:sz w:val="24"/>
                <w:szCs w:val="24"/>
              </w:rPr>
            </w:pPr>
            <w:r w:rsidRPr="00A76876">
              <w:rPr>
                <w:rFonts w:ascii="Times New Roman" w:hAnsi="Times New Roman"/>
                <w:sz w:val="24"/>
                <w:szCs w:val="24"/>
              </w:rPr>
              <w:t xml:space="preserve">Отсутствие подписанного договора между председателем совета директоров (наблюдательного совета) общества или лицом, уполномоченным советом директоров (наблюдательным советом) общества, и единоличным исполнительным органом общества (директором, генеральным директором), членами коллегиального исполнительного органа общества (правления, дирекции), управляющей организации или управляющим по осуществлению руководства текущей деятельностью общества, определяющего права и обязанности единоличного исполнительного органа общества </w:t>
            </w:r>
            <w:r w:rsidRPr="00A76876">
              <w:rPr>
                <w:rFonts w:ascii="Times New Roman" w:hAnsi="Times New Roman"/>
                <w:sz w:val="24"/>
                <w:szCs w:val="24"/>
              </w:rPr>
              <w:lastRenderedPageBreak/>
              <w:t>(директора, генерального директора), членами коллегиального исполнительного органа общества (правления, дирекции), управляющей организации или управляющим</w:t>
            </w:r>
          </w:p>
        </w:tc>
        <w:tc>
          <w:tcPr>
            <w:tcW w:w="2275" w:type="dxa"/>
            <w:gridSpan w:val="3"/>
            <w:shd w:val="clear" w:color="auto" w:fill="auto"/>
          </w:tcPr>
          <w:p w:rsidR="006E01DA" w:rsidRDefault="006E01DA" w:rsidP="006E01DA">
            <w:pPr>
              <w:keepNext/>
              <w:spacing w:after="0" w:line="240" w:lineRule="auto"/>
              <w:jc w:val="center"/>
              <w:rPr>
                <w:rFonts w:ascii="Times New Roman" w:hAnsi="Times New Roman"/>
                <w:sz w:val="24"/>
                <w:szCs w:val="24"/>
              </w:rPr>
            </w:pPr>
            <w:r w:rsidRPr="00A76876">
              <w:rPr>
                <w:rFonts w:ascii="Times New Roman" w:hAnsi="Times New Roman"/>
                <w:sz w:val="24"/>
                <w:szCs w:val="24"/>
              </w:rPr>
              <w:lastRenderedPageBreak/>
              <w:t xml:space="preserve">статья 69 ФЗ от 26.12.1995 </w:t>
            </w:r>
          </w:p>
          <w:p w:rsidR="006E01DA" w:rsidRPr="00A76876" w:rsidRDefault="006E01DA" w:rsidP="006E01DA">
            <w:pPr>
              <w:keepNext/>
              <w:spacing w:after="0" w:line="240" w:lineRule="auto"/>
              <w:jc w:val="center"/>
              <w:rPr>
                <w:rFonts w:ascii="Times New Roman" w:hAnsi="Times New Roman"/>
                <w:sz w:val="24"/>
                <w:szCs w:val="24"/>
              </w:rPr>
            </w:pPr>
            <w:r w:rsidRPr="00A76876">
              <w:rPr>
                <w:rFonts w:ascii="Times New Roman" w:hAnsi="Times New Roman"/>
                <w:sz w:val="24"/>
                <w:szCs w:val="24"/>
              </w:rPr>
              <w:t>№ 208-ФЗ «Об акционерных обществах»</w:t>
            </w:r>
          </w:p>
        </w:tc>
        <w:tc>
          <w:tcPr>
            <w:tcW w:w="989" w:type="dxa"/>
            <w:shd w:val="clear" w:color="auto" w:fill="auto"/>
          </w:tcPr>
          <w:p w:rsidR="006E01DA" w:rsidRPr="00A76876" w:rsidRDefault="006E01DA" w:rsidP="006E01DA">
            <w:pPr>
              <w:spacing w:after="0" w:line="240" w:lineRule="auto"/>
              <w:ind w:left="-108" w:right="-108"/>
              <w:jc w:val="center"/>
              <w:rPr>
                <w:rFonts w:ascii="Times New Roman" w:hAnsi="Times New Roman"/>
                <w:sz w:val="24"/>
                <w:szCs w:val="24"/>
              </w:rPr>
            </w:pPr>
            <w:r w:rsidRPr="00A76876">
              <w:rPr>
                <w:rFonts w:ascii="Times New Roman" w:hAnsi="Times New Roman"/>
                <w:sz w:val="24"/>
                <w:szCs w:val="24"/>
              </w:rPr>
              <w:t>кол-во</w:t>
            </w:r>
          </w:p>
        </w:tc>
        <w:tc>
          <w:tcPr>
            <w:tcW w:w="994" w:type="dxa"/>
            <w:shd w:val="clear" w:color="auto" w:fill="auto"/>
          </w:tcPr>
          <w:p w:rsidR="006E01DA" w:rsidRPr="00A76876" w:rsidRDefault="006E01DA" w:rsidP="006E01DA">
            <w:pPr>
              <w:spacing w:after="0" w:line="240" w:lineRule="auto"/>
              <w:jc w:val="center"/>
              <w:rPr>
                <w:rFonts w:ascii="Times New Roman" w:hAnsi="Times New Roman"/>
                <w:sz w:val="24"/>
                <w:szCs w:val="24"/>
              </w:rPr>
            </w:pPr>
            <w:r w:rsidRPr="00A76876">
              <w:rPr>
                <w:rFonts w:ascii="Times New Roman" w:hAnsi="Times New Roman"/>
                <w:sz w:val="24"/>
                <w:szCs w:val="24"/>
              </w:rPr>
              <w:t>5</w:t>
            </w:r>
          </w:p>
        </w:tc>
        <w:tc>
          <w:tcPr>
            <w:tcW w:w="2126" w:type="dxa"/>
            <w:shd w:val="clear" w:color="auto" w:fill="auto"/>
          </w:tcPr>
          <w:p w:rsidR="006E01DA" w:rsidRPr="00A76876" w:rsidRDefault="006E01DA" w:rsidP="006E01DA">
            <w:pPr>
              <w:spacing w:after="0" w:line="240" w:lineRule="auto"/>
              <w:jc w:val="both"/>
              <w:rPr>
                <w:rFonts w:ascii="Times New Roman" w:hAnsi="Times New Roman"/>
                <w:sz w:val="24"/>
                <w:szCs w:val="24"/>
              </w:rPr>
            </w:pPr>
          </w:p>
        </w:tc>
        <w:tc>
          <w:tcPr>
            <w:tcW w:w="1844" w:type="dxa"/>
          </w:tcPr>
          <w:p w:rsidR="006E01DA" w:rsidRPr="00A76876" w:rsidRDefault="006E01DA" w:rsidP="006E01DA">
            <w:pPr>
              <w:spacing w:after="0" w:line="240" w:lineRule="auto"/>
              <w:jc w:val="both"/>
              <w:rPr>
                <w:rFonts w:ascii="Times New Roman" w:hAnsi="Times New Roman"/>
                <w:sz w:val="24"/>
                <w:szCs w:val="24"/>
              </w:rPr>
            </w:pPr>
          </w:p>
        </w:tc>
        <w:tc>
          <w:tcPr>
            <w:tcW w:w="1559" w:type="dxa"/>
          </w:tcPr>
          <w:p w:rsidR="006E01DA" w:rsidRPr="00A743E0" w:rsidRDefault="006E01DA" w:rsidP="006E01DA">
            <w:pPr>
              <w:spacing w:after="0" w:line="240" w:lineRule="auto"/>
              <w:jc w:val="both"/>
              <w:rPr>
                <w:rFonts w:ascii="Times New Roman" w:hAnsi="Times New Roman"/>
                <w:sz w:val="24"/>
                <w:szCs w:val="24"/>
                <w:highlight w:val="yellow"/>
              </w:rPr>
            </w:pPr>
          </w:p>
        </w:tc>
      </w:tr>
      <w:tr w:rsidR="006E01DA" w:rsidRPr="000B3BED" w:rsidTr="00CC0B3F">
        <w:tblPrEx>
          <w:tblLook w:val="04A0" w:firstRow="1" w:lastRow="0" w:firstColumn="1" w:lastColumn="0" w:noHBand="0" w:noVBand="1"/>
        </w:tblPrEx>
        <w:tc>
          <w:tcPr>
            <w:tcW w:w="16018" w:type="dxa"/>
            <w:gridSpan w:val="10"/>
          </w:tcPr>
          <w:p w:rsidR="006E01DA" w:rsidRDefault="006E01DA" w:rsidP="006E01DA">
            <w:pPr>
              <w:spacing w:after="0" w:line="240" w:lineRule="auto"/>
              <w:ind w:left="-108" w:right="-108"/>
              <w:jc w:val="center"/>
              <w:rPr>
                <w:rFonts w:ascii="Times New Roman" w:hAnsi="Times New Roman"/>
                <w:b/>
                <w:sz w:val="24"/>
                <w:szCs w:val="24"/>
              </w:rPr>
            </w:pPr>
            <w:r w:rsidRPr="000B3BED">
              <w:rPr>
                <w:rFonts w:ascii="Times New Roman" w:hAnsi="Times New Roman"/>
                <w:b/>
                <w:sz w:val="24"/>
                <w:szCs w:val="24"/>
              </w:rPr>
              <w:t xml:space="preserve">6. Нарушения в ходе использования средств финансовой и гуманитарной помощи Российской Федерации, предоставляемой иностранным государствам, при реализации международных договоров, </w:t>
            </w:r>
            <w:proofErr w:type="spellStart"/>
            <w:r w:rsidRPr="000B3BED">
              <w:rPr>
                <w:rFonts w:ascii="Times New Roman" w:hAnsi="Times New Roman"/>
                <w:b/>
                <w:sz w:val="24"/>
                <w:szCs w:val="24"/>
              </w:rPr>
              <w:t>межправсоглашений</w:t>
            </w:r>
            <w:proofErr w:type="spellEnd"/>
            <w:r w:rsidRPr="000B3BED">
              <w:rPr>
                <w:rFonts w:ascii="Times New Roman" w:hAnsi="Times New Roman"/>
                <w:b/>
                <w:sz w:val="24"/>
                <w:szCs w:val="24"/>
              </w:rPr>
              <w:t xml:space="preserve"> и в области соглашений о разделе продукции</w:t>
            </w:r>
          </w:p>
          <w:p w:rsidR="006E01DA" w:rsidRPr="000B3BED" w:rsidRDefault="006E01DA" w:rsidP="006E01DA">
            <w:pPr>
              <w:spacing w:after="0" w:line="240" w:lineRule="auto"/>
              <w:ind w:left="-108" w:right="-108"/>
              <w:jc w:val="center"/>
              <w:rPr>
                <w:rFonts w:ascii="Times New Roman" w:hAnsi="Times New Roman"/>
                <w:b/>
                <w:sz w:val="24"/>
                <w:szCs w:val="24"/>
              </w:rPr>
            </w:pPr>
            <w:r>
              <w:rPr>
                <w:rFonts w:ascii="Times New Roman" w:hAnsi="Times New Roman"/>
                <w:i/>
                <w:sz w:val="24"/>
                <w:szCs w:val="24"/>
              </w:rPr>
              <w:t>(в деятельности Счетной палаты Владимирской области не применяется)</w:t>
            </w:r>
          </w:p>
        </w:tc>
      </w:tr>
      <w:tr w:rsidR="006E01DA" w:rsidRPr="000B3BED" w:rsidTr="00CC0B3F">
        <w:tc>
          <w:tcPr>
            <w:tcW w:w="12615" w:type="dxa"/>
            <w:gridSpan w:val="8"/>
            <w:shd w:val="clear" w:color="auto" w:fill="auto"/>
            <w:vAlign w:val="center"/>
          </w:tcPr>
          <w:p w:rsidR="006E01DA" w:rsidRPr="000B3BED" w:rsidRDefault="006E01DA" w:rsidP="006E01DA">
            <w:pPr>
              <w:spacing w:after="0" w:line="240" w:lineRule="auto"/>
              <w:ind w:left="-108" w:right="-108"/>
              <w:jc w:val="center"/>
              <w:rPr>
                <w:rFonts w:ascii="Times New Roman" w:hAnsi="Times New Roman"/>
                <w:b/>
                <w:sz w:val="24"/>
                <w:szCs w:val="24"/>
              </w:rPr>
            </w:pPr>
            <w:r w:rsidRPr="000B3BED">
              <w:rPr>
                <w:rFonts w:ascii="Times New Roman" w:hAnsi="Times New Roman"/>
                <w:b/>
                <w:sz w:val="24"/>
                <w:szCs w:val="24"/>
              </w:rPr>
              <w:t>7. Иные нарушения</w:t>
            </w:r>
          </w:p>
        </w:tc>
        <w:tc>
          <w:tcPr>
            <w:tcW w:w="1844" w:type="dxa"/>
          </w:tcPr>
          <w:p w:rsidR="006E01DA" w:rsidRPr="000B3BED" w:rsidRDefault="006E01DA" w:rsidP="006E01DA">
            <w:pPr>
              <w:spacing w:after="0" w:line="240" w:lineRule="auto"/>
              <w:ind w:left="-108" w:right="-108"/>
              <w:jc w:val="both"/>
              <w:rPr>
                <w:rFonts w:ascii="Times New Roman" w:hAnsi="Times New Roman"/>
                <w:b/>
                <w:sz w:val="24"/>
                <w:szCs w:val="24"/>
              </w:rPr>
            </w:pPr>
          </w:p>
        </w:tc>
        <w:tc>
          <w:tcPr>
            <w:tcW w:w="1559" w:type="dxa"/>
          </w:tcPr>
          <w:p w:rsidR="006E01DA" w:rsidRPr="000B3BED" w:rsidRDefault="006E01DA" w:rsidP="006E01DA">
            <w:pPr>
              <w:spacing w:after="0" w:line="240" w:lineRule="auto"/>
              <w:ind w:left="-108" w:right="-108"/>
              <w:jc w:val="both"/>
              <w:rPr>
                <w:rFonts w:ascii="Times New Roman" w:hAnsi="Times New Roman"/>
                <w:b/>
                <w:sz w:val="24"/>
                <w:szCs w:val="24"/>
              </w:rPr>
            </w:pPr>
          </w:p>
        </w:tc>
      </w:tr>
      <w:tr w:rsidR="006E01DA" w:rsidRPr="000B3BED" w:rsidTr="00CC0B3F">
        <w:tc>
          <w:tcPr>
            <w:tcW w:w="987" w:type="dxa"/>
            <w:shd w:val="clear" w:color="auto" w:fill="auto"/>
          </w:tcPr>
          <w:p w:rsidR="006E01DA" w:rsidRPr="000B3BED" w:rsidRDefault="006E01DA" w:rsidP="006E01DA">
            <w:pPr>
              <w:jc w:val="both"/>
            </w:pPr>
            <w:r w:rsidRPr="000B3BED">
              <w:rPr>
                <w:rFonts w:ascii="Times New Roman" w:hAnsi="Times New Roman"/>
                <w:sz w:val="24"/>
                <w:szCs w:val="24"/>
              </w:rPr>
              <w:t>7.1</w:t>
            </w:r>
          </w:p>
        </w:tc>
        <w:tc>
          <w:tcPr>
            <w:tcW w:w="5244" w:type="dxa"/>
            <w:shd w:val="clear" w:color="auto" w:fill="auto"/>
          </w:tcPr>
          <w:p w:rsidR="006E01DA" w:rsidRPr="000B3BED" w:rsidRDefault="006E01DA" w:rsidP="006E01DA">
            <w:pPr>
              <w:autoSpaceDE w:val="0"/>
              <w:autoSpaceDN w:val="0"/>
              <w:adjustRightInd w:val="0"/>
              <w:spacing w:after="0" w:line="240" w:lineRule="auto"/>
              <w:jc w:val="both"/>
              <w:rPr>
                <w:rFonts w:ascii="Times New Roman" w:hAnsi="Times New Roman"/>
                <w:sz w:val="24"/>
                <w:szCs w:val="24"/>
              </w:rPr>
            </w:pPr>
            <w:r w:rsidRPr="000B3BED">
              <w:rPr>
                <w:rFonts w:ascii="Times New Roman" w:hAnsi="Times New Roman"/>
                <w:sz w:val="24"/>
                <w:szCs w:val="24"/>
              </w:rPr>
              <w:t xml:space="preserve">Невыполнение в установленный срок законного предписания, </w:t>
            </w:r>
            <w:r w:rsidRPr="00A76876">
              <w:rPr>
                <w:rFonts w:ascii="Times New Roman" w:hAnsi="Times New Roman"/>
                <w:sz w:val="24"/>
                <w:szCs w:val="24"/>
              </w:rPr>
              <w:t>представления</w:t>
            </w:r>
            <w:r w:rsidRPr="000B3BED">
              <w:rPr>
                <w:rFonts w:ascii="Times New Roman" w:hAnsi="Times New Roman"/>
                <w:sz w:val="24"/>
                <w:szCs w:val="24"/>
              </w:rPr>
              <w:t xml:space="preserve"> органа государственного (муниципального) финансового контроля</w:t>
            </w:r>
          </w:p>
        </w:tc>
        <w:tc>
          <w:tcPr>
            <w:tcW w:w="2275" w:type="dxa"/>
            <w:gridSpan w:val="3"/>
            <w:shd w:val="clear" w:color="auto" w:fill="auto"/>
          </w:tcPr>
          <w:p w:rsidR="006E01DA" w:rsidRPr="000B3BED"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статья 270</w:t>
            </w:r>
            <w:r w:rsidRPr="000B3BED">
              <w:rPr>
                <w:rFonts w:ascii="Times New Roman" w:hAnsi="Times New Roman"/>
                <w:sz w:val="24"/>
                <w:szCs w:val="24"/>
                <w:vertAlign w:val="superscript"/>
              </w:rPr>
              <w:t xml:space="preserve">2 </w:t>
            </w:r>
            <w:r>
              <w:rPr>
                <w:rFonts w:ascii="Times New Roman" w:hAnsi="Times New Roman"/>
                <w:sz w:val="24"/>
                <w:szCs w:val="24"/>
              </w:rPr>
              <w:t>БК РФ</w:t>
            </w:r>
            <w:r w:rsidRPr="000B3BED">
              <w:rPr>
                <w:rFonts w:ascii="Times New Roman" w:hAnsi="Times New Roman"/>
                <w:sz w:val="24"/>
                <w:szCs w:val="24"/>
              </w:rPr>
              <w:t>;</w:t>
            </w:r>
          </w:p>
          <w:p w:rsidR="006E01DA"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 xml:space="preserve">части 6, 7 статьи 16 </w:t>
            </w:r>
            <w:r>
              <w:rPr>
                <w:rFonts w:ascii="Times New Roman" w:hAnsi="Times New Roman"/>
                <w:sz w:val="24"/>
                <w:szCs w:val="24"/>
              </w:rPr>
              <w:t>ФЗ от 07.02.</w:t>
            </w:r>
            <w:r w:rsidRPr="000B3BED">
              <w:rPr>
                <w:rFonts w:ascii="Times New Roman" w:hAnsi="Times New Roman"/>
                <w:sz w:val="24"/>
                <w:szCs w:val="24"/>
              </w:rPr>
              <w:t xml:space="preserve">2011  </w:t>
            </w:r>
          </w:p>
          <w:p w:rsidR="006E01DA"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 6-ФЗ</w:t>
            </w:r>
            <w:r>
              <w:rPr>
                <w:rStyle w:val="ad"/>
                <w:rFonts w:ascii="Times New Roman" w:hAnsi="Times New Roman"/>
                <w:sz w:val="24"/>
                <w:szCs w:val="24"/>
              </w:rPr>
              <w:footnoteReference w:id="123"/>
            </w:r>
            <w:r>
              <w:rPr>
                <w:rFonts w:ascii="Times New Roman" w:hAnsi="Times New Roman"/>
                <w:sz w:val="24"/>
                <w:szCs w:val="24"/>
              </w:rPr>
              <w:t>;</w:t>
            </w:r>
          </w:p>
          <w:p w:rsidR="006E01DA" w:rsidRPr="000B3BED" w:rsidRDefault="006E01DA" w:rsidP="006E01DA">
            <w:pPr>
              <w:spacing w:after="0" w:line="240" w:lineRule="auto"/>
              <w:jc w:val="center"/>
              <w:rPr>
                <w:rFonts w:ascii="Times New Roman" w:hAnsi="Times New Roman"/>
                <w:sz w:val="24"/>
                <w:szCs w:val="24"/>
              </w:rPr>
            </w:pPr>
            <w:r>
              <w:rPr>
                <w:rFonts w:ascii="Times New Roman" w:hAnsi="Times New Roman"/>
                <w:sz w:val="24"/>
                <w:szCs w:val="24"/>
              </w:rPr>
              <w:t>ЗВО от 12.12.2011 № 110-ОЗ</w:t>
            </w:r>
          </w:p>
        </w:tc>
        <w:tc>
          <w:tcPr>
            <w:tcW w:w="989" w:type="dxa"/>
            <w:shd w:val="clear" w:color="auto" w:fill="auto"/>
          </w:tcPr>
          <w:p w:rsidR="006E01DA" w:rsidRPr="000B3BED" w:rsidRDefault="006E01DA" w:rsidP="006E01DA">
            <w:pPr>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spacing w:after="0" w:line="240" w:lineRule="auto"/>
              <w:ind w:left="-108" w:right="-108"/>
              <w:jc w:val="center"/>
              <w:rPr>
                <w:rFonts w:ascii="Times New Roman" w:hAnsi="Times New Roman"/>
                <w:sz w:val="24"/>
                <w:szCs w:val="24"/>
              </w:rPr>
            </w:pPr>
            <w:r w:rsidRPr="000B3BED">
              <w:rPr>
                <w:rFonts w:ascii="Times New Roman" w:hAnsi="Times New Roman"/>
                <w:sz w:val="24"/>
                <w:szCs w:val="24"/>
              </w:rPr>
              <w:t>7</w:t>
            </w:r>
          </w:p>
        </w:tc>
        <w:tc>
          <w:tcPr>
            <w:tcW w:w="2126" w:type="dxa"/>
            <w:shd w:val="clear" w:color="auto" w:fill="auto"/>
          </w:tcPr>
          <w:p w:rsidR="006E01DA" w:rsidRPr="000B3BED" w:rsidRDefault="006E01DA" w:rsidP="006E01DA">
            <w:pPr>
              <w:spacing w:after="0" w:line="240" w:lineRule="auto"/>
              <w:jc w:val="both"/>
              <w:rPr>
                <w:rFonts w:ascii="Times New Roman" w:hAnsi="Times New Roman"/>
                <w:sz w:val="24"/>
                <w:szCs w:val="24"/>
              </w:rPr>
            </w:pPr>
            <w:r w:rsidRPr="000B3BED">
              <w:rPr>
                <w:rFonts w:ascii="Times New Roman" w:hAnsi="Times New Roman"/>
                <w:sz w:val="24"/>
                <w:szCs w:val="24"/>
              </w:rPr>
              <w:t xml:space="preserve">части 20, 20.1 статьи 19.5 </w:t>
            </w:r>
            <w:r>
              <w:rPr>
                <w:rFonts w:ascii="Times New Roman" w:hAnsi="Times New Roman"/>
                <w:sz w:val="24"/>
                <w:szCs w:val="24"/>
              </w:rPr>
              <w:t>КоАП РФ</w:t>
            </w:r>
          </w:p>
          <w:p w:rsidR="006E01DA" w:rsidRPr="000B3BED" w:rsidRDefault="006E01DA" w:rsidP="006E01DA">
            <w:pPr>
              <w:spacing w:after="0" w:line="240" w:lineRule="auto"/>
              <w:jc w:val="both"/>
              <w:rPr>
                <w:rFonts w:ascii="Times New Roman" w:hAnsi="Times New Roman"/>
                <w:sz w:val="24"/>
                <w:szCs w:val="24"/>
              </w:rPr>
            </w:pPr>
          </w:p>
        </w:tc>
        <w:tc>
          <w:tcPr>
            <w:tcW w:w="1844" w:type="dxa"/>
          </w:tcPr>
          <w:p w:rsidR="006E01DA" w:rsidRPr="000B3BED" w:rsidRDefault="006E01DA" w:rsidP="006E01DA">
            <w:pPr>
              <w:spacing w:after="0" w:line="240" w:lineRule="auto"/>
              <w:jc w:val="both"/>
              <w:rPr>
                <w:rFonts w:ascii="Times New Roman" w:hAnsi="Times New Roman"/>
                <w:sz w:val="24"/>
                <w:szCs w:val="24"/>
              </w:rPr>
            </w:pPr>
          </w:p>
        </w:tc>
        <w:tc>
          <w:tcPr>
            <w:tcW w:w="1559" w:type="dxa"/>
          </w:tcPr>
          <w:p w:rsidR="006E01DA" w:rsidRPr="000B3BED" w:rsidRDefault="006E01DA" w:rsidP="006E01DA">
            <w:pPr>
              <w:spacing w:after="0" w:line="240" w:lineRule="auto"/>
              <w:jc w:val="both"/>
              <w:rPr>
                <w:rFonts w:ascii="Times New Roman" w:hAnsi="Times New Roman"/>
                <w:sz w:val="24"/>
                <w:szCs w:val="24"/>
              </w:rPr>
            </w:pPr>
          </w:p>
        </w:tc>
      </w:tr>
      <w:tr w:rsidR="006E01DA" w:rsidRPr="000B3BED" w:rsidTr="00CC0B3F">
        <w:trPr>
          <w:trHeight w:val="1621"/>
        </w:trPr>
        <w:tc>
          <w:tcPr>
            <w:tcW w:w="987" w:type="dxa"/>
            <w:shd w:val="clear" w:color="auto" w:fill="auto"/>
          </w:tcPr>
          <w:p w:rsidR="006E01DA" w:rsidRPr="000B3BED" w:rsidRDefault="006E01DA" w:rsidP="006E01DA">
            <w:pPr>
              <w:jc w:val="both"/>
              <w:rPr>
                <w:rFonts w:ascii="Times New Roman" w:hAnsi="Times New Roman"/>
                <w:sz w:val="24"/>
                <w:szCs w:val="24"/>
              </w:rPr>
            </w:pPr>
            <w:r w:rsidRPr="000B3BED">
              <w:rPr>
                <w:rFonts w:ascii="Times New Roman" w:hAnsi="Times New Roman"/>
                <w:sz w:val="24"/>
                <w:szCs w:val="24"/>
              </w:rPr>
              <w:t>7.2</w:t>
            </w:r>
          </w:p>
        </w:tc>
        <w:tc>
          <w:tcPr>
            <w:tcW w:w="5244" w:type="dxa"/>
            <w:shd w:val="clear" w:color="auto" w:fill="auto"/>
          </w:tcPr>
          <w:p w:rsidR="006E01DA" w:rsidRPr="000B3BED" w:rsidRDefault="006E01DA" w:rsidP="006E01DA">
            <w:pPr>
              <w:autoSpaceDE w:val="0"/>
              <w:autoSpaceDN w:val="0"/>
              <w:adjustRightInd w:val="0"/>
              <w:spacing w:after="0" w:line="240" w:lineRule="auto"/>
              <w:jc w:val="both"/>
              <w:rPr>
                <w:rFonts w:ascii="Times New Roman" w:hAnsi="Times New Roman"/>
                <w:sz w:val="24"/>
                <w:szCs w:val="24"/>
              </w:rPr>
            </w:pPr>
            <w:r w:rsidRPr="00A76876">
              <w:rPr>
                <w:rFonts w:ascii="Times New Roman" w:hAnsi="Times New Roman"/>
                <w:sz w:val="24"/>
                <w:szCs w:val="24"/>
              </w:rPr>
              <w:t>Непредставление или несвоевременное представление контрольно-счетным органам субъектов Российской Федерации, контрольно-счетным органам муниципальных образований) (их должностным лицам) информации (документов, материалов), необходимой для осуществления их деятельности,</w:t>
            </w:r>
            <w:r w:rsidRPr="00A76876">
              <w:rPr>
                <w:color w:val="FF0000"/>
                <w:sz w:val="24"/>
                <w:szCs w:val="24"/>
              </w:rPr>
              <w:t xml:space="preserve"> </w:t>
            </w:r>
            <w:r w:rsidRPr="00A76876">
              <w:rPr>
                <w:rFonts w:ascii="Times New Roman" w:hAnsi="Times New Roman"/>
                <w:sz w:val="24"/>
                <w:szCs w:val="24"/>
              </w:rPr>
              <w:t>а также представление информации (документов, материалов) в неполном объеме или в искаженном виде</w:t>
            </w:r>
          </w:p>
        </w:tc>
        <w:tc>
          <w:tcPr>
            <w:tcW w:w="2275" w:type="dxa"/>
            <w:gridSpan w:val="3"/>
            <w:shd w:val="clear" w:color="auto" w:fill="auto"/>
          </w:tcPr>
          <w:p w:rsidR="006E01DA"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статья 15 </w:t>
            </w:r>
            <w:r>
              <w:rPr>
                <w:rFonts w:ascii="Times New Roman" w:hAnsi="Times New Roman"/>
                <w:sz w:val="24"/>
                <w:szCs w:val="24"/>
              </w:rPr>
              <w:t>ФЗ                от 07.02.</w:t>
            </w:r>
            <w:r w:rsidRPr="000B3BED">
              <w:rPr>
                <w:rFonts w:ascii="Times New Roman" w:hAnsi="Times New Roman"/>
                <w:sz w:val="24"/>
                <w:szCs w:val="24"/>
              </w:rPr>
              <w:t xml:space="preserve">2011  </w:t>
            </w:r>
          </w:p>
          <w:p w:rsidR="006E01DA" w:rsidRPr="000B3BED"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 6-ФЗ</w:t>
            </w:r>
          </w:p>
        </w:tc>
        <w:tc>
          <w:tcPr>
            <w:tcW w:w="989" w:type="dxa"/>
            <w:shd w:val="clear" w:color="auto" w:fill="auto"/>
          </w:tcPr>
          <w:p w:rsidR="006E01DA" w:rsidRPr="000B3BED" w:rsidRDefault="006E01DA" w:rsidP="006E01DA">
            <w:pPr>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spacing w:after="0" w:line="240" w:lineRule="auto"/>
              <w:ind w:left="-108" w:right="-108"/>
              <w:jc w:val="center"/>
              <w:rPr>
                <w:rFonts w:ascii="Times New Roman" w:hAnsi="Times New Roman"/>
                <w:sz w:val="24"/>
                <w:szCs w:val="24"/>
              </w:rPr>
            </w:pPr>
            <w:r w:rsidRPr="000B3BED">
              <w:rPr>
                <w:rFonts w:ascii="Times New Roman" w:hAnsi="Times New Roman"/>
                <w:sz w:val="24"/>
                <w:szCs w:val="24"/>
              </w:rPr>
              <w:t>7</w:t>
            </w:r>
          </w:p>
        </w:tc>
        <w:tc>
          <w:tcPr>
            <w:tcW w:w="2126" w:type="dxa"/>
            <w:shd w:val="clear" w:color="auto" w:fill="auto"/>
          </w:tcPr>
          <w:p w:rsidR="006E01DA" w:rsidRPr="000B3BED" w:rsidRDefault="006E01DA" w:rsidP="006E01DA">
            <w:pPr>
              <w:spacing w:after="0" w:line="240" w:lineRule="auto"/>
              <w:jc w:val="both"/>
              <w:rPr>
                <w:rFonts w:ascii="Times New Roman" w:hAnsi="Times New Roman"/>
                <w:sz w:val="24"/>
                <w:szCs w:val="24"/>
              </w:rPr>
            </w:pPr>
            <w:r w:rsidRPr="000B3BED">
              <w:rPr>
                <w:rFonts w:ascii="Times New Roman" w:hAnsi="Times New Roman"/>
                <w:sz w:val="24"/>
                <w:szCs w:val="24"/>
              </w:rPr>
              <w:t xml:space="preserve">статья 19.7 </w:t>
            </w:r>
            <w:r>
              <w:rPr>
                <w:rFonts w:ascii="Times New Roman" w:hAnsi="Times New Roman"/>
                <w:sz w:val="24"/>
                <w:szCs w:val="24"/>
              </w:rPr>
              <w:t>КоАП РФ</w:t>
            </w:r>
          </w:p>
        </w:tc>
        <w:tc>
          <w:tcPr>
            <w:tcW w:w="1844" w:type="dxa"/>
          </w:tcPr>
          <w:p w:rsidR="006E01DA" w:rsidRPr="000B3BED" w:rsidRDefault="006E01DA" w:rsidP="006E01DA">
            <w:pPr>
              <w:spacing w:after="0" w:line="240" w:lineRule="auto"/>
              <w:jc w:val="both"/>
              <w:rPr>
                <w:rFonts w:ascii="Times New Roman" w:hAnsi="Times New Roman"/>
                <w:strike/>
                <w:sz w:val="24"/>
                <w:szCs w:val="24"/>
              </w:rPr>
            </w:pPr>
          </w:p>
        </w:tc>
        <w:tc>
          <w:tcPr>
            <w:tcW w:w="1559" w:type="dxa"/>
          </w:tcPr>
          <w:p w:rsidR="006E01DA" w:rsidRPr="000B3BED" w:rsidRDefault="006E01DA" w:rsidP="006E01DA">
            <w:pPr>
              <w:spacing w:after="0" w:line="240" w:lineRule="auto"/>
              <w:jc w:val="both"/>
              <w:rPr>
                <w:rFonts w:ascii="Times New Roman" w:hAnsi="Times New Roman"/>
                <w:strike/>
                <w:sz w:val="24"/>
                <w:szCs w:val="24"/>
              </w:rPr>
            </w:pPr>
          </w:p>
        </w:tc>
      </w:tr>
      <w:tr w:rsidR="006E01DA" w:rsidRPr="000B3BED" w:rsidTr="00CC0B3F">
        <w:trPr>
          <w:trHeight w:val="1399"/>
        </w:trPr>
        <w:tc>
          <w:tcPr>
            <w:tcW w:w="987" w:type="dxa"/>
            <w:shd w:val="clear" w:color="auto" w:fill="auto"/>
          </w:tcPr>
          <w:p w:rsidR="006E01DA" w:rsidRPr="000B3BED" w:rsidRDefault="006E01DA" w:rsidP="006E01DA">
            <w:pPr>
              <w:jc w:val="both"/>
              <w:rPr>
                <w:rFonts w:ascii="Times New Roman" w:hAnsi="Times New Roman"/>
                <w:sz w:val="24"/>
                <w:szCs w:val="24"/>
              </w:rPr>
            </w:pPr>
            <w:r w:rsidRPr="000B3BED">
              <w:rPr>
                <w:rFonts w:ascii="Times New Roman" w:hAnsi="Times New Roman"/>
                <w:sz w:val="24"/>
                <w:szCs w:val="24"/>
              </w:rPr>
              <w:t>7.3</w:t>
            </w:r>
          </w:p>
        </w:tc>
        <w:tc>
          <w:tcPr>
            <w:tcW w:w="5244" w:type="dxa"/>
            <w:shd w:val="clear" w:color="auto" w:fill="auto"/>
          </w:tcPr>
          <w:p w:rsidR="006E01DA" w:rsidRPr="000B3BED" w:rsidRDefault="006E01DA" w:rsidP="006E01DA">
            <w:pPr>
              <w:autoSpaceDE w:val="0"/>
              <w:autoSpaceDN w:val="0"/>
              <w:adjustRightInd w:val="0"/>
              <w:spacing w:after="0" w:line="240" w:lineRule="auto"/>
              <w:jc w:val="both"/>
              <w:rPr>
                <w:rFonts w:ascii="Times New Roman" w:hAnsi="Times New Roman"/>
                <w:sz w:val="24"/>
                <w:szCs w:val="24"/>
              </w:rPr>
            </w:pPr>
            <w:r w:rsidRPr="000B3BED">
              <w:rPr>
                <w:rFonts w:ascii="Times New Roman" w:hAnsi="Times New Roman"/>
                <w:sz w:val="24"/>
                <w:szCs w:val="24"/>
              </w:rPr>
              <w:t>Непринятие мер по устранению причин и условий, способствовавших совершению административного правонарушения</w:t>
            </w:r>
          </w:p>
        </w:tc>
        <w:tc>
          <w:tcPr>
            <w:tcW w:w="2275" w:type="dxa"/>
            <w:gridSpan w:val="3"/>
            <w:shd w:val="clear" w:color="auto" w:fill="auto"/>
          </w:tcPr>
          <w:p w:rsidR="006E01DA" w:rsidRPr="000B3BED" w:rsidRDefault="006E01DA" w:rsidP="006E01DA">
            <w:pPr>
              <w:spacing w:after="0" w:line="240" w:lineRule="auto"/>
              <w:jc w:val="center"/>
              <w:rPr>
                <w:rFonts w:ascii="Times New Roman" w:hAnsi="Times New Roman"/>
                <w:sz w:val="24"/>
                <w:szCs w:val="24"/>
              </w:rPr>
            </w:pPr>
          </w:p>
        </w:tc>
        <w:tc>
          <w:tcPr>
            <w:tcW w:w="989" w:type="dxa"/>
            <w:shd w:val="clear" w:color="auto" w:fill="auto"/>
          </w:tcPr>
          <w:p w:rsidR="006E01DA" w:rsidRPr="000B3BED"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7</w:t>
            </w:r>
          </w:p>
        </w:tc>
        <w:tc>
          <w:tcPr>
            <w:tcW w:w="2126" w:type="dxa"/>
            <w:shd w:val="clear" w:color="auto" w:fill="auto"/>
          </w:tcPr>
          <w:p w:rsidR="006E01DA" w:rsidRPr="000B3BED" w:rsidRDefault="006E01DA" w:rsidP="006E01DA">
            <w:pPr>
              <w:spacing w:after="0" w:line="240" w:lineRule="auto"/>
              <w:jc w:val="both"/>
              <w:rPr>
                <w:rFonts w:ascii="Times New Roman" w:hAnsi="Times New Roman"/>
                <w:sz w:val="24"/>
                <w:szCs w:val="24"/>
              </w:rPr>
            </w:pPr>
            <w:r w:rsidRPr="000B3BED">
              <w:rPr>
                <w:rFonts w:ascii="Times New Roman" w:hAnsi="Times New Roman"/>
                <w:sz w:val="24"/>
                <w:szCs w:val="24"/>
              </w:rPr>
              <w:t xml:space="preserve">статья 19.6 </w:t>
            </w:r>
            <w:r>
              <w:rPr>
                <w:rFonts w:ascii="Times New Roman" w:hAnsi="Times New Roman"/>
                <w:sz w:val="24"/>
                <w:szCs w:val="24"/>
              </w:rPr>
              <w:t>КоАП РФ</w:t>
            </w:r>
            <w:r w:rsidRPr="000B3BED">
              <w:rPr>
                <w:rFonts w:ascii="Times New Roman" w:hAnsi="Times New Roman"/>
                <w:sz w:val="24"/>
                <w:szCs w:val="24"/>
              </w:rPr>
              <w:t xml:space="preserve"> </w:t>
            </w:r>
          </w:p>
        </w:tc>
        <w:tc>
          <w:tcPr>
            <w:tcW w:w="1844" w:type="dxa"/>
          </w:tcPr>
          <w:p w:rsidR="006E01DA" w:rsidRPr="000B3BED" w:rsidRDefault="006E01DA" w:rsidP="006E01DA">
            <w:pPr>
              <w:spacing w:after="0" w:line="240" w:lineRule="auto"/>
              <w:jc w:val="both"/>
              <w:rPr>
                <w:rFonts w:ascii="Times New Roman" w:hAnsi="Times New Roman"/>
                <w:sz w:val="24"/>
                <w:szCs w:val="24"/>
              </w:rPr>
            </w:pPr>
          </w:p>
        </w:tc>
        <w:tc>
          <w:tcPr>
            <w:tcW w:w="1559" w:type="dxa"/>
          </w:tcPr>
          <w:p w:rsidR="006E01DA" w:rsidRPr="000B3BED" w:rsidRDefault="006E01DA" w:rsidP="006E01DA">
            <w:pPr>
              <w:spacing w:after="0" w:line="240" w:lineRule="auto"/>
              <w:jc w:val="both"/>
              <w:rPr>
                <w:rFonts w:ascii="Times New Roman" w:hAnsi="Times New Roman"/>
                <w:sz w:val="24"/>
                <w:szCs w:val="24"/>
                <w:highlight w:val="yellow"/>
              </w:rPr>
            </w:pPr>
          </w:p>
        </w:tc>
      </w:tr>
      <w:tr w:rsidR="006E01DA" w:rsidRPr="000B3BED" w:rsidTr="00CC0B3F">
        <w:trPr>
          <w:trHeight w:val="1323"/>
        </w:trPr>
        <w:tc>
          <w:tcPr>
            <w:tcW w:w="987" w:type="dxa"/>
            <w:shd w:val="clear" w:color="auto" w:fill="auto"/>
          </w:tcPr>
          <w:p w:rsidR="006E01DA" w:rsidRPr="000B3BED" w:rsidRDefault="006E01DA" w:rsidP="006E01DA">
            <w:pPr>
              <w:jc w:val="both"/>
              <w:rPr>
                <w:rFonts w:ascii="Times New Roman" w:hAnsi="Times New Roman"/>
                <w:sz w:val="24"/>
                <w:szCs w:val="24"/>
              </w:rPr>
            </w:pPr>
            <w:r w:rsidRPr="000B3BED">
              <w:rPr>
                <w:rFonts w:ascii="Times New Roman" w:hAnsi="Times New Roman"/>
                <w:sz w:val="24"/>
                <w:szCs w:val="24"/>
              </w:rPr>
              <w:lastRenderedPageBreak/>
              <w:t>7.4</w:t>
            </w:r>
          </w:p>
        </w:tc>
        <w:tc>
          <w:tcPr>
            <w:tcW w:w="5244" w:type="dxa"/>
            <w:shd w:val="clear" w:color="auto" w:fill="auto"/>
          </w:tcPr>
          <w:p w:rsidR="006E01DA" w:rsidRPr="000B3BED" w:rsidRDefault="006E01DA" w:rsidP="006E01DA">
            <w:pPr>
              <w:autoSpaceDE w:val="0"/>
              <w:autoSpaceDN w:val="0"/>
              <w:adjustRightInd w:val="0"/>
              <w:spacing w:after="0" w:line="240" w:lineRule="auto"/>
              <w:jc w:val="both"/>
              <w:rPr>
                <w:rFonts w:ascii="Times New Roman" w:hAnsi="Times New Roman"/>
                <w:sz w:val="24"/>
                <w:szCs w:val="24"/>
              </w:rPr>
            </w:pPr>
            <w:r w:rsidRPr="000B3BED">
              <w:rPr>
                <w:rFonts w:ascii="Times New Roman" w:hAnsi="Times New Roman"/>
                <w:sz w:val="24"/>
                <w:szCs w:val="24"/>
              </w:rPr>
              <w:t>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w:t>
            </w:r>
          </w:p>
        </w:tc>
        <w:tc>
          <w:tcPr>
            <w:tcW w:w="2275" w:type="dxa"/>
            <w:gridSpan w:val="3"/>
            <w:shd w:val="clear" w:color="auto" w:fill="auto"/>
          </w:tcPr>
          <w:p w:rsidR="006E01DA" w:rsidRPr="000B3BED" w:rsidRDefault="006E01DA" w:rsidP="006E01DA">
            <w:pPr>
              <w:spacing w:after="0" w:line="240" w:lineRule="auto"/>
              <w:jc w:val="center"/>
              <w:rPr>
                <w:rFonts w:ascii="Times New Roman" w:hAnsi="Times New Roman"/>
                <w:sz w:val="24"/>
                <w:szCs w:val="24"/>
              </w:rPr>
            </w:pPr>
          </w:p>
        </w:tc>
        <w:tc>
          <w:tcPr>
            <w:tcW w:w="989" w:type="dxa"/>
            <w:shd w:val="clear" w:color="auto" w:fill="auto"/>
          </w:tcPr>
          <w:p w:rsidR="006E01DA" w:rsidRPr="000B3BED"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7</w:t>
            </w:r>
          </w:p>
        </w:tc>
        <w:tc>
          <w:tcPr>
            <w:tcW w:w="2126" w:type="dxa"/>
            <w:shd w:val="clear" w:color="auto" w:fill="auto"/>
          </w:tcPr>
          <w:p w:rsidR="006E01DA" w:rsidRPr="000B3BED" w:rsidRDefault="006E01DA" w:rsidP="006E01DA">
            <w:pPr>
              <w:spacing w:after="0" w:line="240" w:lineRule="auto"/>
              <w:jc w:val="both"/>
              <w:rPr>
                <w:rFonts w:ascii="Times New Roman" w:hAnsi="Times New Roman"/>
                <w:sz w:val="24"/>
                <w:szCs w:val="24"/>
              </w:rPr>
            </w:pPr>
            <w:r w:rsidRPr="000B3BED">
              <w:rPr>
                <w:rFonts w:ascii="Times New Roman" w:hAnsi="Times New Roman"/>
                <w:sz w:val="24"/>
                <w:szCs w:val="24"/>
              </w:rPr>
              <w:t xml:space="preserve">статья 5.21 </w:t>
            </w:r>
            <w:r>
              <w:rPr>
                <w:rFonts w:ascii="Times New Roman" w:hAnsi="Times New Roman"/>
                <w:sz w:val="24"/>
                <w:szCs w:val="24"/>
              </w:rPr>
              <w:t>КоАП РФ</w:t>
            </w:r>
          </w:p>
        </w:tc>
        <w:tc>
          <w:tcPr>
            <w:tcW w:w="1844" w:type="dxa"/>
          </w:tcPr>
          <w:p w:rsidR="006E01DA" w:rsidRPr="000B3BED" w:rsidRDefault="006E01DA" w:rsidP="006E01DA">
            <w:pPr>
              <w:spacing w:after="0" w:line="240" w:lineRule="auto"/>
              <w:jc w:val="both"/>
              <w:rPr>
                <w:rFonts w:ascii="Times New Roman" w:hAnsi="Times New Roman"/>
                <w:sz w:val="24"/>
                <w:szCs w:val="24"/>
              </w:rPr>
            </w:pPr>
          </w:p>
        </w:tc>
        <w:tc>
          <w:tcPr>
            <w:tcW w:w="1559" w:type="dxa"/>
          </w:tcPr>
          <w:p w:rsidR="006E01DA" w:rsidRPr="000B3BED" w:rsidRDefault="006E01DA" w:rsidP="006E01DA">
            <w:pPr>
              <w:spacing w:after="0" w:line="240" w:lineRule="auto"/>
              <w:jc w:val="both"/>
              <w:rPr>
                <w:rFonts w:ascii="Times New Roman" w:hAnsi="Times New Roman"/>
                <w:sz w:val="24"/>
                <w:szCs w:val="24"/>
                <w:highlight w:val="yellow"/>
              </w:rPr>
            </w:pPr>
          </w:p>
        </w:tc>
      </w:tr>
      <w:tr w:rsidR="006E01DA" w:rsidRPr="000B3BED" w:rsidTr="00CC0B3F">
        <w:tc>
          <w:tcPr>
            <w:tcW w:w="987" w:type="dxa"/>
            <w:shd w:val="clear" w:color="auto" w:fill="auto"/>
          </w:tcPr>
          <w:p w:rsidR="006E01DA" w:rsidRPr="000B3BED" w:rsidRDefault="006E01DA" w:rsidP="006E01DA">
            <w:pPr>
              <w:jc w:val="both"/>
            </w:pPr>
            <w:r w:rsidRPr="000B3BED">
              <w:rPr>
                <w:rFonts w:ascii="Times New Roman" w:hAnsi="Times New Roman"/>
                <w:sz w:val="24"/>
                <w:szCs w:val="24"/>
              </w:rPr>
              <w:t>7.5</w:t>
            </w:r>
          </w:p>
        </w:tc>
        <w:tc>
          <w:tcPr>
            <w:tcW w:w="5244" w:type="dxa"/>
            <w:shd w:val="clear" w:color="auto" w:fill="auto"/>
          </w:tcPr>
          <w:p w:rsidR="006E01DA" w:rsidRPr="000B3BED" w:rsidRDefault="006E01DA" w:rsidP="006E01DA">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Осуществление </w:t>
            </w:r>
            <w:r w:rsidRPr="00A76876">
              <w:rPr>
                <w:rFonts w:ascii="Times New Roman" w:hAnsi="Times New Roman"/>
                <w:sz w:val="24"/>
                <w:szCs w:val="24"/>
              </w:rPr>
              <w:t>предпринимательской деятельности без государственной регистрации, или без специального разрешения (лицензии), или с нарушением требований и условий, предусмотренных специальным разрешением (лицензией)</w:t>
            </w:r>
          </w:p>
        </w:tc>
        <w:tc>
          <w:tcPr>
            <w:tcW w:w="2275" w:type="dxa"/>
            <w:gridSpan w:val="3"/>
            <w:shd w:val="clear" w:color="auto" w:fill="auto"/>
          </w:tcPr>
          <w:p w:rsidR="006E01DA" w:rsidRPr="000B3BED"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статьи 12, 18 </w:t>
            </w:r>
            <w:r>
              <w:rPr>
                <w:rFonts w:ascii="Times New Roman" w:hAnsi="Times New Roman"/>
                <w:sz w:val="24"/>
                <w:szCs w:val="24"/>
              </w:rPr>
              <w:t>ФЗ от 04.05.</w:t>
            </w:r>
            <w:r w:rsidRPr="000B3BED">
              <w:rPr>
                <w:rFonts w:ascii="Times New Roman" w:hAnsi="Times New Roman"/>
                <w:sz w:val="24"/>
                <w:szCs w:val="24"/>
              </w:rPr>
              <w:t>2011</w:t>
            </w:r>
            <w:r>
              <w:rPr>
                <w:rFonts w:ascii="Times New Roman" w:hAnsi="Times New Roman"/>
                <w:sz w:val="24"/>
                <w:szCs w:val="24"/>
              </w:rPr>
              <w:t xml:space="preserve"> </w:t>
            </w:r>
            <w:r w:rsidRPr="000B3BED">
              <w:rPr>
                <w:rFonts w:ascii="Times New Roman" w:hAnsi="Times New Roman"/>
                <w:sz w:val="24"/>
                <w:szCs w:val="24"/>
              </w:rPr>
              <w:t>№ 99-ФЗ «О лицензировании отдельных видов деятельности»</w:t>
            </w:r>
          </w:p>
        </w:tc>
        <w:tc>
          <w:tcPr>
            <w:tcW w:w="989" w:type="dxa"/>
            <w:shd w:val="clear" w:color="auto" w:fill="auto"/>
          </w:tcPr>
          <w:p w:rsidR="006E01DA" w:rsidRPr="000B3BED" w:rsidRDefault="006E01DA" w:rsidP="006E01DA">
            <w:pPr>
              <w:keepNext/>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spacing w:after="0" w:line="240" w:lineRule="auto"/>
              <w:ind w:left="-108" w:right="-108"/>
              <w:jc w:val="center"/>
              <w:rPr>
                <w:rFonts w:ascii="Times New Roman" w:hAnsi="Times New Roman"/>
                <w:b/>
                <w:sz w:val="24"/>
                <w:szCs w:val="24"/>
              </w:rPr>
            </w:pPr>
            <w:r w:rsidRPr="000B3BED">
              <w:rPr>
                <w:rFonts w:ascii="Times New Roman" w:hAnsi="Times New Roman"/>
                <w:b/>
                <w:sz w:val="24"/>
                <w:szCs w:val="24"/>
              </w:rPr>
              <w:t>7</w:t>
            </w:r>
          </w:p>
        </w:tc>
        <w:tc>
          <w:tcPr>
            <w:tcW w:w="2126" w:type="dxa"/>
            <w:shd w:val="clear" w:color="auto" w:fill="auto"/>
          </w:tcPr>
          <w:p w:rsidR="006E01DA" w:rsidRPr="000B3BED" w:rsidRDefault="006E01DA" w:rsidP="006E01DA">
            <w:pPr>
              <w:spacing w:after="0" w:line="240" w:lineRule="auto"/>
              <w:jc w:val="both"/>
              <w:rPr>
                <w:rFonts w:ascii="Times New Roman" w:hAnsi="Times New Roman"/>
                <w:sz w:val="24"/>
                <w:szCs w:val="24"/>
              </w:rPr>
            </w:pPr>
            <w:r w:rsidRPr="000B3BED">
              <w:rPr>
                <w:rFonts w:ascii="Times New Roman" w:hAnsi="Times New Roman"/>
                <w:sz w:val="24"/>
                <w:szCs w:val="24"/>
              </w:rPr>
              <w:t xml:space="preserve">статья 14.1 </w:t>
            </w:r>
            <w:r>
              <w:rPr>
                <w:rFonts w:ascii="Times New Roman" w:hAnsi="Times New Roman"/>
                <w:sz w:val="24"/>
                <w:szCs w:val="24"/>
              </w:rPr>
              <w:t>КоАП РФ *</w:t>
            </w:r>
            <w:r w:rsidRPr="000B3BED">
              <w:rPr>
                <w:rFonts w:ascii="Times New Roman" w:hAnsi="Times New Roman"/>
                <w:sz w:val="24"/>
                <w:szCs w:val="24"/>
              </w:rPr>
              <w:t>;</w:t>
            </w:r>
          </w:p>
          <w:p w:rsidR="006E01DA" w:rsidRPr="000B3BED" w:rsidRDefault="006E01DA" w:rsidP="006E01DA">
            <w:pPr>
              <w:spacing w:after="0" w:line="240" w:lineRule="auto"/>
              <w:jc w:val="both"/>
              <w:rPr>
                <w:rFonts w:ascii="Times New Roman" w:hAnsi="Times New Roman"/>
              </w:rPr>
            </w:pPr>
            <w:r w:rsidRPr="000B3BED">
              <w:rPr>
                <w:rFonts w:ascii="Times New Roman" w:hAnsi="Times New Roman"/>
                <w:sz w:val="24"/>
                <w:szCs w:val="24"/>
              </w:rPr>
              <w:t xml:space="preserve">статья 171 </w:t>
            </w:r>
            <w:r>
              <w:rPr>
                <w:rFonts w:ascii="Times New Roman" w:hAnsi="Times New Roman"/>
                <w:sz w:val="24"/>
                <w:szCs w:val="24"/>
              </w:rPr>
              <w:t>УК РФ</w:t>
            </w:r>
          </w:p>
        </w:tc>
        <w:tc>
          <w:tcPr>
            <w:tcW w:w="1844" w:type="dxa"/>
          </w:tcPr>
          <w:p w:rsidR="006E01DA" w:rsidRPr="000B3BED" w:rsidRDefault="006E01DA" w:rsidP="006E01DA">
            <w:pPr>
              <w:spacing w:after="0" w:line="240" w:lineRule="auto"/>
              <w:jc w:val="both"/>
              <w:rPr>
                <w:rFonts w:ascii="Times New Roman" w:hAnsi="Times New Roman"/>
                <w:sz w:val="24"/>
                <w:szCs w:val="24"/>
              </w:rPr>
            </w:pPr>
          </w:p>
        </w:tc>
        <w:tc>
          <w:tcPr>
            <w:tcW w:w="1559" w:type="dxa"/>
          </w:tcPr>
          <w:p w:rsidR="006E01DA" w:rsidRPr="000B3BED" w:rsidRDefault="006E01DA" w:rsidP="006E01DA">
            <w:pPr>
              <w:spacing w:after="0" w:line="240" w:lineRule="auto"/>
              <w:jc w:val="both"/>
              <w:rPr>
                <w:rFonts w:ascii="Times New Roman" w:hAnsi="Times New Roman"/>
                <w:sz w:val="24"/>
                <w:szCs w:val="24"/>
              </w:rPr>
            </w:pPr>
          </w:p>
        </w:tc>
      </w:tr>
      <w:tr w:rsidR="006E01DA" w:rsidRPr="000B3BED" w:rsidTr="00CC0B3F">
        <w:trPr>
          <w:trHeight w:val="2242"/>
        </w:trPr>
        <w:tc>
          <w:tcPr>
            <w:tcW w:w="987" w:type="dxa"/>
            <w:shd w:val="clear" w:color="auto" w:fill="auto"/>
          </w:tcPr>
          <w:p w:rsidR="006E01DA" w:rsidRPr="000B3BED" w:rsidRDefault="006E01DA" w:rsidP="006E01DA">
            <w:pPr>
              <w:jc w:val="both"/>
              <w:rPr>
                <w:rFonts w:ascii="Times New Roman" w:hAnsi="Times New Roman"/>
                <w:sz w:val="24"/>
                <w:szCs w:val="24"/>
              </w:rPr>
            </w:pPr>
            <w:r w:rsidRPr="000B3BED">
              <w:rPr>
                <w:rFonts w:ascii="Times New Roman" w:hAnsi="Times New Roman"/>
                <w:sz w:val="24"/>
                <w:szCs w:val="24"/>
              </w:rPr>
              <w:t>7.6</w:t>
            </w:r>
          </w:p>
        </w:tc>
        <w:tc>
          <w:tcPr>
            <w:tcW w:w="5244"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 xml:space="preserve">Нарушения порядка государственной регистрации прав на </w:t>
            </w:r>
            <w:r w:rsidRPr="00A76876">
              <w:rPr>
                <w:rFonts w:ascii="Times New Roman" w:hAnsi="Times New Roman"/>
                <w:sz w:val="24"/>
                <w:szCs w:val="24"/>
              </w:rPr>
              <w:t>недвижимое имущество и сделок с ним, порядка ведения государственного кадастрового учета недвижимого имущества и предоставления сведений, содержащихся в Едином государственном реестре недвижимости</w:t>
            </w:r>
          </w:p>
        </w:tc>
        <w:tc>
          <w:tcPr>
            <w:tcW w:w="2275" w:type="dxa"/>
            <w:gridSpan w:val="3"/>
            <w:shd w:val="clear" w:color="auto" w:fill="auto"/>
          </w:tcPr>
          <w:p w:rsidR="006E01DA"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статьи 14–31, 40–63 </w:t>
            </w:r>
            <w:r>
              <w:rPr>
                <w:rFonts w:ascii="Times New Roman" w:hAnsi="Times New Roman"/>
                <w:sz w:val="24"/>
                <w:szCs w:val="24"/>
              </w:rPr>
              <w:t xml:space="preserve">ФЗ               от 13.07.2015 </w:t>
            </w:r>
          </w:p>
          <w:p w:rsidR="006E01DA" w:rsidRPr="000B3BED"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 218-ФЗ</w:t>
            </w:r>
            <w:r>
              <w:rPr>
                <w:rStyle w:val="ad"/>
                <w:rFonts w:ascii="Times New Roman" w:hAnsi="Times New Roman"/>
                <w:sz w:val="24"/>
                <w:szCs w:val="24"/>
              </w:rPr>
              <w:footnoteReference w:id="124"/>
            </w:r>
          </w:p>
        </w:tc>
        <w:tc>
          <w:tcPr>
            <w:tcW w:w="989" w:type="dxa"/>
            <w:shd w:val="clear" w:color="auto" w:fill="auto"/>
          </w:tcPr>
          <w:p w:rsidR="006E01DA" w:rsidRPr="000B3BED" w:rsidRDefault="006E01DA" w:rsidP="006E01DA">
            <w:pPr>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spacing w:after="0" w:line="240" w:lineRule="auto"/>
              <w:ind w:left="-108" w:right="-108"/>
              <w:jc w:val="center"/>
              <w:rPr>
                <w:rFonts w:ascii="Times New Roman" w:hAnsi="Times New Roman"/>
                <w:sz w:val="24"/>
                <w:szCs w:val="24"/>
              </w:rPr>
            </w:pPr>
            <w:r w:rsidRPr="000B3BED">
              <w:rPr>
                <w:rFonts w:ascii="Times New Roman" w:hAnsi="Times New Roman"/>
                <w:sz w:val="24"/>
                <w:szCs w:val="24"/>
              </w:rPr>
              <w:t>7</w:t>
            </w:r>
          </w:p>
        </w:tc>
        <w:tc>
          <w:tcPr>
            <w:tcW w:w="2126" w:type="dxa"/>
            <w:shd w:val="clear" w:color="auto" w:fill="auto"/>
          </w:tcPr>
          <w:p w:rsidR="006E01DA" w:rsidRPr="000B3BED" w:rsidRDefault="006E01DA" w:rsidP="006E01DA">
            <w:pPr>
              <w:spacing w:after="0" w:line="240" w:lineRule="auto"/>
              <w:jc w:val="both"/>
              <w:rPr>
                <w:rFonts w:ascii="Times New Roman" w:hAnsi="Times New Roman"/>
                <w:sz w:val="24"/>
                <w:szCs w:val="24"/>
              </w:rPr>
            </w:pPr>
            <w:r w:rsidRPr="000B3BED">
              <w:rPr>
                <w:rFonts w:ascii="Times New Roman" w:hAnsi="Times New Roman"/>
                <w:sz w:val="24"/>
                <w:szCs w:val="24"/>
              </w:rPr>
              <w:t xml:space="preserve">статья 5.63 </w:t>
            </w:r>
            <w:r>
              <w:rPr>
                <w:rFonts w:ascii="Times New Roman" w:hAnsi="Times New Roman"/>
                <w:sz w:val="24"/>
                <w:szCs w:val="24"/>
              </w:rPr>
              <w:t>КоАП РФ *</w:t>
            </w:r>
          </w:p>
          <w:p w:rsidR="006E01DA" w:rsidRPr="000B3BED" w:rsidRDefault="006E01DA" w:rsidP="006E01DA">
            <w:pPr>
              <w:spacing w:after="0" w:line="240" w:lineRule="auto"/>
              <w:jc w:val="both"/>
              <w:rPr>
                <w:rFonts w:ascii="Times New Roman" w:hAnsi="Times New Roman"/>
                <w:sz w:val="24"/>
                <w:szCs w:val="24"/>
              </w:rPr>
            </w:pPr>
          </w:p>
        </w:tc>
        <w:tc>
          <w:tcPr>
            <w:tcW w:w="1844" w:type="dxa"/>
          </w:tcPr>
          <w:p w:rsidR="006E01DA" w:rsidRPr="000B3BED" w:rsidRDefault="006E01DA" w:rsidP="006E01DA">
            <w:pPr>
              <w:spacing w:after="0" w:line="240" w:lineRule="auto"/>
              <w:jc w:val="both"/>
              <w:rPr>
                <w:rFonts w:ascii="Times New Roman" w:hAnsi="Times New Roman"/>
                <w:sz w:val="24"/>
                <w:szCs w:val="24"/>
              </w:rPr>
            </w:pPr>
          </w:p>
        </w:tc>
        <w:tc>
          <w:tcPr>
            <w:tcW w:w="1559" w:type="dxa"/>
          </w:tcPr>
          <w:p w:rsidR="006E01DA" w:rsidRPr="000B3BED" w:rsidRDefault="006E01DA" w:rsidP="006E01DA">
            <w:pPr>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both"/>
              <w:rPr>
                <w:rFonts w:ascii="Times New Roman" w:hAnsi="Times New Roman"/>
                <w:sz w:val="24"/>
                <w:szCs w:val="24"/>
              </w:rPr>
            </w:pPr>
            <w:r w:rsidRPr="000B3BED">
              <w:rPr>
                <w:rFonts w:ascii="Times New Roman" w:hAnsi="Times New Roman"/>
                <w:sz w:val="24"/>
                <w:szCs w:val="24"/>
              </w:rPr>
              <w:t>7.7</w:t>
            </w:r>
          </w:p>
        </w:tc>
        <w:tc>
          <w:tcPr>
            <w:tcW w:w="5244"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Непредставление или несвоевременное представление юридическими лицами и (или) индивидуальными предпринимателями необходимых для включения в государственные реестры сведений, а также представление недостоверных сведений</w:t>
            </w:r>
          </w:p>
        </w:tc>
        <w:tc>
          <w:tcPr>
            <w:tcW w:w="2275" w:type="dxa"/>
            <w:gridSpan w:val="3"/>
            <w:shd w:val="clear" w:color="auto" w:fill="auto"/>
          </w:tcPr>
          <w:p w:rsidR="006E01DA"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статьи 9, 17, 25 </w:t>
            </w:r>
            <w:r>
              <w:rPr>
                <w:rFonts w:ascii="Times New Roman" w:hAnsi="Times New Roman"/>
                <w:sz w:val="24"/>
                <w:szCs w:val="24"/>
              </w:rPr>
              <w:t xml:space="preserve">ФЗ </w:t>
            </w:r>
            <w:r w:rsidRPr="000B3BED">
              <w:rPr>
                <w:rFonts w:ascii="Times New Roman" w:hAnsi="Times New Roman"/>
                <w:sz w:val="24"/>
                <w:szCs w:val="24"/>
              </w:rPr>
              <w:t>от </w:t>
            </w:r>
            <w:r>
              <w:rPr>
                <w:rFonts w:ascii="Times New Roman" w:hAnsi="Times New Roman"/>
                <w:sz w:val="24"/>
                <w:szCs w:val="24"/>
              </w:rPr>
              <w:t>08.08.</w:t>
            </w:r>
            <w:r w:rsidRPr="000B3BED">
              <w:rPr>
                <w:rFonts w:ascii="Times New Roman" w:hAnsi="Times New Roman"/>
                <w:sz w:val="24"/>
                <w:szCs w:val="24"/>
              </w:rPr>
              <w:t>2001</w:t>
            </w:r>
            <w:r>
              <w:rPr>
                <w:rFonts w:ascii="Times New Roman" w:hAnsi="Times New Roman"/>
                <w:sz w:val="24"/>
                <w:szCs w:val="24"/>
              </w:rPr>
              <w:t xml:space="preserve"> </w:t>
            </w:r>
          </w:p>
          <w:p w:rsidR="006E01DA" w:rsidRPr="000B3BED" w:rsidRDefault="006E01DA" w:rsidP="006E01DA">
            <w:pPr>
              <w:spacing w:after="0" w:line="240" w:lineRule="auto"/>
              <w:jc w:val="center"/>
              <w:rPr>
                <w:rFonts w:ascii="Times New Roman" w:hAnsi="Times New Roman"/>
                <w:sz w:val="24"/>
                <w:szCs w:val="24"/>
              </w:rPr>
            </w:pPr>
            <w:r>
              <w:rPr>
                <w:rFonts w:ascii="Times New Roman" w:hAnsi="Times New Roman"/>
                <w:sz w:val="24"/>
                <w:szCs w:val="24"/>
              </w:rPr>
              <w:t>№</w:t>
            </w:r>
            <w:r w:rsidRPr="000B3BED">
              <w:rPr>
                <w:rFonts w:ascii="Times New Roman" w:hAnsi="Times New Roman"/>
                <w:sz w:val="24"/>
                <w:szCs w:val="24"/>
              </w:rPr>
              <w:t xml:space="preserve"> 129-ФЗ «О государственной регистрации юридических лиц и индивидуальных предпринимателей»</w:t>
            </w:r>
          </w:p>
        </w:tc>
        <w:tc>
          <w:tcPr>
            <w:tcW w:w="989" w:type="dxa"/>
            <w:shd w:val="clear" w:color="auto" w:fill="auto"/>
          </w:tcPr>
          <w:p w:rsidR="006E01DA" w:rsidRPr="000B3BED" w:rsidRDefault="006E01DA" w:rsidP="006E01DA">
            <w:pPr>
              <w:spacing w:after="0" w:line="240" w:lineRule="auto"/>
              <w:ind w:left="-108" w:right="-108"/>
              <w:jc w:val="cente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spacing w:after="0" w:line="240" w:lineRule="auto"/>
              <w:ind w:left="-108" w:right="-108"/>
              <w:jc w:val="center"/>
              <w:rPr>
                <w:rFonts w:ascii="Times New Roman" w:hAnsi="Times New Roman"/>
                <w:b/>
                <w:sz w:val="24"/>
                <w:szCs w:val="24"/>
              </w:rPr>
            </w:pPr>
            <w:r w:rsidRPr="000B3BED">
              <w:rPr>
                <w:rFonts w:ascii="Times New Roman" w:hAnsi="Times New Roman"/>
                <w:b/>
                <w:sz w:val="24"/>
                <w:szCs w:val="24"/>
              </w:rPr>
              <w:t>7</w:t>
            </w:r>
          </w:p>
        </w:tc>
        <w:tc>
          <w:tcPr>
            <w:tcW w:w="2126" w:type="dxa"/>
            <w:shd w:val="clear" w:color="auto" w:fill="auto"/>
          </w:tcPr>
          <w:p w:rsidR="006E01DA" w:rsidRPr="000B3BED" w:rsidRDefault="006E01DA" w:rsidP="006E01DA">
            <w:pPr>
              <w:spacing w:after="0" w:line="240" w:lineRule="auto"/>
              <w:jc w:val="both"/>
              <w:rPr>
                <w:rFonts w:ascii="Times New Roman" w:hAnsi="Times New Roman"/>
                <w:sz w:val="24"/>
                <w:szCs w:val="24"/>
              </w:rPr>
            </w:pPr>
            <w:r w:rsidRPr="000B3BED">
              <w:rPr>
                <w:rFonts w:ascii="Times New Roman" w:hAnsi="Times New Roman"/>
                <w:sz w:val="24"/>
                <w:szCs w:val="24"/>
              </w:rPr>
              <w:t xml:space="preserve">статья 14.25 </w:t>
            </w:r>
            <w:r>
              <w:rPr>
                <w:rFonts w:ascii="Times New Roman" w:hAnsi="Times New Roman"/>
                <w:sz w:val="24"/>
                <w:szCs w:val="24"/>
              </w:rPr>
              <w:t>КоАП РФ *</w:t>
            </w:r>
          </w:p>
        </w:tc>
        <w:tc>
          <w:tcPr>
            <w:tcW w:w="1844" w:type="dxa"/>
          </w:tcPr>
          <w:p w:rsidR="006E01DA" w:rsidRPr="000B3BED" w:rsidRDefault="006E01DA" w:rsidP="006E01DA">
            <w:pPr>
              <w:spacing w:after="0" w:line="240" w:lineRule="auto"/>
              <w:jc w:val="both"/>
              <w:rPr>
                <w:rFonts w:ascii="Times New Roman" w:hAnsi="Times New Roman"/>
                <w:sz w:val="24"/>
                <w:szCs w:val="24"/>
              </w:rPr>
            </w:pPr>
          </w:p>
        </w:tc>
        <w:tc>
          <w:tcPr>
            <w:tcW w:w="1559" w:type="dxa"/>
          </w:tcPr>
          <w:p w:rsidR="006E01DA" w:rsidRPr="000B3BED" w:rsidRDefault="006E01DA" w:rsidP="006E01DA">
            <w:pPr>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both"/>
              <w:rPr>
                <w:rFonts w:ascii="Times New Roman" w:hAnsi="Times New Roman"/>
                <w:sz w:val="24"/>
                <w:szCs w:val="24"/>
              </w:rPr>
            </w:pPr>
            <w:r w:rsidRPr="000B3BED">
              <w:rPr>
                <w:rFonts w:ascii="Times New Roman" w:hAnsi="Times New Roman"/>
                <w:sz w:val="24"/>
                <w:szCs w:val="24"/>
              </w:rPr>
              <w:lastRenderedPageBreak/>
              <w:t>7.8</w:t>
            </w:r>
          </w:p>
        </w:tc>
        <w:tc>
          <w:tcPr>
            <w:tcW w:w="5244"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Нарушение порядка государственной регистрации юридических лиц и индивидуальных предпринимателей  (необоснованный отказ в государственной регистрации, неосуществление государственной регистрации в установленные сроки, незаконный отказ в представлении, несвоевременное представление содержащихся в государственных реестрах сведений, внесение должностным лицом в единые государственные реестры недостоверных сведений, умышленное уничтожение или подлог документов, на основании которых были внесены запись или изменение в единые государственные реестры)</w:t>
            </w:r>
          </w:p>
        </w:tc>
        <w:tc>
          <w:tcPr>
            <w:tcW w:w="2275" w:type="dxa"/>
            <w:gridSpan w:val="3"/>
            <w:shd w:val="clear" w:color="auto" w:fill="auto"/>
          </w:tcPr>
          <w:p w:rsidR="006E01DA"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статья 24 </w:t>
            </w:r>
            <w:r>
              <w:rPr>
                <w:rFonts w:ascii="Times New Roman" w:hAnsi="Times New Roman"/>
                <w:sz w:val="24"/>
                <w:szCs w:val="24"/>
              </w:rPr>
              <w:t xml:space="preserve">ФЗ </w:t>
            </w:r>
            <w:r w:rsidRPr="000B3BED">
              <w:rPr>
                <w:rFonts w:ascii="Times New Roman" w:hAnsi="Times New Roman"/>
                <w:sz w:val="24"/>
                <w:szCs w:val="24"/>
              </w:rPr>
              <w:t>от </w:t>
            </w:r>
            <w:r>
              <w:rPr>
                <w:rFonts w:ascii="Times New Roman" w:hAnsi="Times New Roman"/>
                <w:sz w:val="24"/>
                <w:szCs w:val="24"/>
              </w:rPr>
              <w:t>08.08.</w:t>
            </w:r>
            <w:r w:rsidRPr="000B3BED">
              <w:rPr>
                <w:rFonts w:ascii="Times New Roman" w:hAnsi="Times New Roman"/>
                <w:sz w:val="24"/>
                <w:szCs w:val="24"/>
              </w:rPr>
              <w:t>2001</w:t>
            </w:r>
            <w:r>
              <w:rPr>
                <w:rFonts w:ascii="Times New Roman" w:hAnsi="Times New Roman"/>
                <w:sz w:val="24"/>
                <w:szCs w:val="24"/>
              </w:rPr>
              <w:t xml:space="preserve"> </w:t>
            </w:r>
          </w:p>
          <w:p w:rsidR="006E01DA" w:rsidRPr="000B3BED" w:rsidRDefault="006E01DA" w:rsidP="006E01DA">
            <w:pPr>
              <w:spacing w:after="0" w:line="240" w:lineRule="auto"/>
              <w:jc w:val="center"/>
              <w:rPr>
                <w:rFonts w:ascii="Times New Roman" w:hAnsi="Times New Roman"/>
                <w:sz w:val="24"/>
                <w:szCs w:val="24"/>
              </w:rPr>
            </w:pPr>
            <w:r>
              <w:rPr>
                <w:rFonts w:ascii="Times New Roman" w:hAnsi="Times New Roman"/>
                <w:sz w:val="24"/>
                <w:szCs w:val="24"/>
              </w:rPr>
              <w:t>№</w:t>
            </w:r>
            <w:r w:rsidRPr="000B3BED">
              <w:rPr>
                <w:rFonts w:ascii="Times New Roman" w:hAnsi="Times New Roman"/>
                <w:sz w:val="24"/>
                <w:szCs w:val="24"/>
              </w:rPr>
              <w:t xml:space="preserve"> 129-ФЗ «О государственной регистрации юридических лиц и индивидуальных предпринимателей»</w:t>
            </w:r>
          </w:p>
        </w:tc>
        <w:tc>
          <w:tcPr>
            <w:tcW w:w="989" w:type="dxa"/>
            <w:shd w:val="clear" w:color="auto" w:fill="auto"/>
          </w:tcPr>
          <w:p w:rsidR="006E01DA" w:rsidRPr="000B3BED" w:rsidRDefault="006E01DA" w:rsidP="006E01DA">
            <w:pPr>
              <w:spacing w:after="0" w:line="240" w:lineRule="auto"/>
              <w:ind w:left="-108" w:right="-108"/>
              <w:jc w:val="cente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spacing w:after="0" w:line="240" w:lineRule="auto"/>
              <w:ind w:left="-108" w:right="-108"/>
              <w:jc w:val="center"/>
              <w:rPr>
                <w:rFonts w:ascii="Times New Roman" w:hAnsi="Times New Roman"/>
                <w:b/>
                <w:sz w:val="24"/>
                <w:szCs w:val="24"/>
              </w:rPr>
            </w:pPr>
            <w:r w:rsidRPr="000B3BED">
              <w:rPr>
                <w:rFonts w:ascii="Times New Roman" w:hAnsi="Times New Roman"/>
                <w:b/>
                <w:sz w:val="24"/>
                <w:szCs w:val="24"/>
              </w:rPr>
              <w:t>7</w:t>
            </w:r>
          </w:p>
        </w:tc>
        <w:tc>
          <w:tcPr>
            <w:tcW w:w="2126" w:type="dxa"/>
            <w:shd w:val="clear" w:color="auto" w:fill="auto"/>
          </w:tcPr>
          <w:p w:rsidR="006E01DA" w:rsidRPr="000B3BED" w:rsidRDefault="006E01DA" w:rsidP="006E01DA">
            <w:pPr>
              <w:spacing w:after="0" w:line="240" w:lineRule="auto"/>
              <w:jc w:val="both"/>
              <w:rPr>
                <w:rFonts w:ascii="Times New Roman" w:hAnsi="Times New Roman"/>
                <w:sz w:val="24"/>
                <w:szCs w:val="24"/>
              </w:rPr>
            </w:pPr>
            <w:r w:rsidRPr="000B3BED">
              <w:rPr>
                <w:rFonts w:ascii="Times New Roman" w:hAnsi="Times New Roman"/>
                <w:sz w:val="24"/>
                <w:szCs w:val="24"/>
              </w:rPr>
              <w:t xml:space="preserve">статья 14.25 </w:t>
            </w:r>
            <w:r>
              <w:rPr>
                <w:rFonts w:ascii="Times New Roman" w:hAnsi="Times New Roman"/>
                <w:sz w:val="24"/>
                <w:szCs w:val="24"/>
              </w:rPr>
              <w:t>КоАП РФ *</w:t>
            </w:r>
            <w:r w:rsidRPr="000B3BED">
              <w:rPr>
                <w:rFonts w:ascii="Times New Roman" w:hAnsi="Times New Roman"/>
                <w:sz w:val="24"/>
                <w:szCs w:val="24"/>
              </w:rPr>
              <w:t>;</w:t>
            </w:r>
          </w:p>
          <w:p w:rsidR="006E01DA" w:rsidRPr="000B3BED" w:rsidRDefault="006E01DA" w:rsidP="006E01DA">
            <w:pPr>
              <w:spacing w:after="0" w:line="240" w:lineRule="auto"/>
              <w:jc w:val="both"/>
              <w:rPr>
                <w:rFonts w:ascii="Times New Roman" w:hAnsi="Times New Roman"/>
                <w:sz w:val="24"/>
                <w:szCs w:val="24"/>
              </w:rPr>
            </w:pPr>
            <w:r w:rsidRPr="000B3BED">
              <w:rPr>
                <w:rFonts w:ascii="Times New Roman" w:hAnsi="Times New Roman"/>
                <w:sz w:val="24"/>
                <w:szCs w:val="24"/>
              </w:rPr>
              <w:t>статьи 169, 170</w:t>
            </w:r>
            <w:r w:rsidRPr="000B3BED">
              <w:rPr>
                <w:rFonts w:ascii="Times New Roman" w:hAnsi="Times New Roman"/>
                <w:sz w:val="24"/>
                <w:szCs w:val="24"/>
                <w:vertAlign w:val="superscript"/>
              </w:rPr>
              <w:t>1</w:t>
            </w:r>
            <w:r w:rsidRPr="000B3BED">
              <w:rPr>
                <w:rFonts w:ascii="Times New Roman" w:hAnsi="Times New Roman"/>
                <w:sz w:val="24"/>
                <w:szCs w:val="24"/>
              </w:rPr>
              <w:t>, 285</w:t>
            </w:r>
            <w:r w:rsidRPr="000B3BED">
              <w:rPr>
                <w:rFonts w:ascii="Times New Roman" w:hAnsi="Times New Roman"/>
                <w:sz w:val="24"/>
                <w:szCs w:val="24"/>
                <w:vertAlign w:val="superscript"/>
              </w:rPr>
              <w:t>3</w:t>
            </w:r>
            <w:r w:rsidRPr="000B3BED">
              <w:rPr>
                <w:rFonts w:ascii="Times New Roman" w:hAnsi="Times New Roman"/>
                <w:sz w:val="24"/>
                <w:szCs w:val="24"/>
              </w:rPr>
              <w:t xml:space="preserve"> </w:t>
            </w:r>
            <w:r>
              <w:rPr>
                <w:rFonts w:ascii="Times New Roman" w:hAnsi="Times New Roman"/>
                <w:sz w:val="24"/>
                <w:szCs w:val="24"/>
              </w:rPr>
              <w:t>УК РФ</w:t>
            </w:r>
          </w:p>
        </w:tc>
        <w:tc>
          <w:tcPr>
            <w:tcW w:w="1844" w:type="dxa"/>
          </w:tcPr>
          <w:p w:rsidR="006E01DA" w:rsidRPr="000B3BED" w:rsidRDefault="006E01DA" w:rsidP="006E01DA">
            <w:pPr>
              <w:spacing w:after="0" w:line="240" w:lineRule="auto"/>
              <w:jc w:val="both"/>
              <w:rPr>
                <w:rFonts w:ascii="Times New Roman" w:hAnsi="Times New Roman"/>
                <w:sz w:val="24"/>
                <w:szCs w:val="24"/>
              </w:rPr>
            </w:pPr>
          </w:p>
        </w:tc>
        <w:tc>
          <w:tcPr>
            <w:tcW w:w="1559" w:type="dxa"/>
          </w:tcPr>
          <w:p w:rsidR="006E01DA" w:rsidRPr="000B3BED" w:rsidRDefault="006E01DA" w:rsidP="006E01DA">
            <w:pPr>
              <w:spacing w:after="0" w:line="240" w:lineRule="auto"/>
              <w:jc w:val="both"/>
              <w:rPr>
                <w:rFonts w:ascii="Times New Roman" w:hAnsi="Times New Roman"/>
                <w:sz w:val="24"/>
                <w:szCs w:val="24"/>
              </w:rPr>
            </w:pPr>
          </w:p>
        </w:tc>
      </w:tr>
      <w:tr w:rsidR="006E01DA" w:rsidRPr="000B3BED" w:rsidTr="00CC0B3F">
        <w:tc>
          <w:tcPr>
            <w:tcW w:w="987" w:type="dxa"/>
            <w:shd w:val="clear" w:color="auto" w:fill="auto"/>
          </w:tcPr>
          <w:p w:rsidR="006E01DA" w:rsidRPr="000B3BED" w:rsidRDefault="006E01DA" w:rsidP="006E01DA">
            <w:pPr>
              <w:jc w:val="both"/>
              <w:rPr>
                <w:rFonts w:ascii="Times New Roman" w:hAnsi="Times New Roman"/>
                <w:sz w:val="24"/>
                <w:szCs w:val="24"/>
              </w:rPr>
            </w:pPr>
            <w:r w:rsidRPr="000B3BED">
              <w:rPr>
                <w:rFonts w:ascii="Times New Roman" w:hAnsi="Times New Roman"/>
                <w:sz w:val="24"/>
                <w:szCs w:val="24"/>
              </w:rPr>
              <w:t>7.9</w:t>
            </w:r>
          </w:p>
        </w:tc>
        <w:tc>
          <w:tcPr>
            <w:tcW w:w="5244" w:type="dxa"/>
            <w:shd w:val="clear" w:color="auto" w:fill="auto"/>
          </w:tcPr>
          <w:p w:rsidR="006E01DA" w:rsidRPr="000B3BED" w:rsidRDefault="006E01DA" w:rsidP="006E01DA">
            <w:pPr>
              <w:keepNext/>
              <w:spacing w:after="0" w:line="240" w:lineRule="auto"/>
              <w:jc w:val="both"/>
              <w:rPr>
                <w:rFonts w:ascii="Times New Roman" w:hAnsi="Times New Roman"/>
                <w:sz w:val="24"/>
                <w:szCs w:val="24"/>
              </w:rPr>
            </w:pPr>
            <w:r w:rsidRPr="000B3BED">
              <w:rPr>
                <w:rFonts w:ascii="Times New Roman" w:hAnsi="Times New Roman"/>
                <w:sz w:val="24"/>
                <w:szCs w:val="24"/>
              </w:rPr>
              <w:t>Несоблюдение порядка реорганизации, ликвидации юридического лица</w:t>
            </w:r>
          </w:p>
        </w:tc>
        <w:tc>
          <w:tcPr>
            <w:tcW w:w="2275" w:type="dxa"/>
            <w:gridSpan w:val="3"/>
            <w:shd w:val="clear" w:color="auto" w:fill="auto"/>
          </w:tcPr>
          <w:p w:rsidR="006E01DA" w:rsidRPr="000B3BED"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статьи 57–64 </w:t>
            </w:r>
            <w:r>
              <w:rPr>
                <w:rFonts w:ascii="Times New Roman" w:hAnsi="Times New Roman"/>
                <w:sz w:val="24"/>
                <w:szCs w:val="24"/>
              </w:rPr>
              <w:t>ГК РФ</w:t>
            </w:r>
          </w:p>
        </w:tc>
        <w:tc>
          <w:tcPr>
            <w:tcW w:w="989" w:type="dxa"/>
            <w:shd w:val="clear" w:color="auto" w:fill="auto"/>
          </w:tcPr>
          <w:p w:rsidR="006E01DA" w:rsidRPr="000B3BED" w:rsidRDefault="006E01DA" w:rsidP="006E01DA">
            <w:pPr>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 кол-во и тыс. рублей</w:t>
            </w:r>
          </w:p>
        </w:tc>
        <w:tc>
          <w:tcPr>
            <w:tcW w:w="994" w:type="dxa"/>
            <w:shd w:val="clear" w:color="auto" w:fill="auto"/>
          </w:tcPr>
          <w:p w:rsidR="006E01DA" w:rsidRPr="000B3BED" w:rsidRDefault="006E01DA" w:rsidP="006E01DA">
            <w:pPr>
              <w:spacing w:after="0" w:line="240" w:lineRule="auto"/>
              <w:ind w:left="8" w:right="-108"/>
              <w:jc w:val="center"/>
              <w:rPr>
                <w:rFonts w:ascii="Times New Roman" w:hAnsi="Times New Roman"/>
                <w:b/>
                <w:sz w:val="24"/>
                <w:szCs w:val="24"/>
              </w:rPr>
            </w:pPr>
            <w:r w:rsidRPr="000B3BED">
              <w:rPr>
                <w:rFonts w:ascii="Times New Roman" w:hAnsi="Times New Roman"/>
                <w:b/>
                <w:sz w:val="24"/>
                <w:szCs w:val="24"/>
              </w:rPr>
              <w:t>7</w:t>
            </w:r>
          </w:p>
        </w:tc>
        <w:tc>
          <w:tcPr>
            <w:tcW w:w="2126" w:type="dxa"/>
            <w:shd w:val="clear" w:color="auto" w:fill="auto"/>
          </w:tcPr>
          <w:p w:rsidR="006E01DA" w:rsidRPr="000B3BED" w:rsidRDefault="006E01DA" w:rsidP="006E01DA">
            <w:pPr>
              <w:spacing w:after="0" w:line="240" w:lineRule="auto"/>
              <w:jc w:val="both"/>
              <w:rPr>
                <w:rFonts w:ascii="Times New Roman" w:hAnsi="Times New Roman"/>
                <w:sz w:val="24"/>
                <w:szCs w:val="24"/>
              </w:rPr>
            </w:pPr>
            <w:r w:rsidRPr="000B3BED">
              <w:rPr>
                <w:rFonts w:ascii="Times New Roman" w:hAnsi="Times New Roman"/>
                <w:sz w:val="24"/>
                <w:szCs w:val="24"/>
              </w:rPr>
              <w:t>статья 173</w:t>
            </w:r>
            <w:r w:rsidRPr="000B3BED">
              <w:rPr>
                <w:rFonts w:ascii="Times New Roman" w:hAnsi="Times New Roman"/>
                <w:sz w:val="24"/>
                <w:szCs w:val="24"/>
                <w:vertAlign w:val="superscript"/>
              </w:rPr>
              <w:t>1</w:t>
            </w:r>
            <w:r w:rsidRPr="000B3BED">
              <w:rPr>
                <w:rFonts w:ascii="Times New Roman" w:hAnsi="Times New Roman"/>
                <w:sz w:val="24"/>
                <w:szCs w:val="24"/>
              </w:rPr>
              <w:t xml:space="preserve"> Уголовного кодекса Российской Федерации</w:t>
            </w:r>
          </w:p>
        </w:tc>
        <w:tc>
          <w:tcPr>
            <w:tcW w:w="1844" w:type="dxa"/>
          </w:tcPr>
          <w:p w:rsidR="006E01DA" w:rsidRPr="00A76876" w:rsidRDefault="006E01DA" w:rsidP="006E01DA">
            <w:pPr>
              <w:spacing w:after="0" w:line="240" w:lineRule="auto"/>
              <w:jc w:val="both"/>
              <w:rPr>
                <w:rFonts w:ascii="Times New Roman" w:hAnsi="Times New Roman"/>
                <w:sz w:val="24"/>
                <w:szCs w:val="24"/>
              </w:rPr>
            </w:pPr>
            <w:proofErr w:type="spellStart"/>
            <w:r w:rsidRPr="00A76876">
              <w:rPr>
                <w:rFonts w:ascii="Times New Roman" w:hAnsi="Times New Roman"/>
                <w:sz w:val="24"/>
                <w:szCs w:val="24"/>
              </w:rPr>
              <w:t>непоступление</w:t>
            </w:r>
            <w:proofErr w:type="spellEnd"/>
            <w:r w:rsidRPr="00A76876">
              <w:rPr>
                <w:rFonts w:ascii="Times New Roman" w:hAnsi="Times New Roman"/>
                <w:sz w:val="24"/>
                <w:szCs w:val="24"/>
              </w:rPr>
              <w:t xml:space="preserve"> (</w:t>
            </w:r>
            <w:proofErr w:type="spellStart"/>
            <w:r w:rsidRPr="00A76876">
              <w:rPr>
                <w:rFonts w:ascii="Times New Roman" w:hAnsi="Times New Roman"/>
                <w:sz w:val="24"/>
                <w:szCs w:val="24"/>
              </w:rPr>
              <w:t>недопоступле-ние</w:t>
            </w:r>
            <w:proofErr w:type="spellEnd"/>
            <w:r w:rsidRPr="00A76876">
              <w:rPr>
                <w:rFonts w:ascii="Times New Roman" w:hAnsi="Times New Roman"/>
                <w:sz w:val="24"/>
                <w:szCs w:val="24"/>
              </w:rPr>
              <w:t>) бюджетных средств</w:t>
            </w:r>
          </w:p>
        </w:tc>
        <w:tc>
          <w:tcPr>
            <w:tcW w:w="1559" w:type="dxa"/>
          </w:tcPr>
          <w:p w:rsidR="006E01DA" w:rsidRPr="00A76876" w:rsidRDefault="006E01DA" w:rsidP="006E01DA">
            <w:pPr>
              <w:spacing w:after="0" w:line="240" w:lineRule="auto"/>
              <w:jc w:val="both"/>
              <w:rPr>
                <w:rFonts w:ascii="Times New Roman" w:hAnsi="Times New Roman"/>
                <w:sz w:val="24"/>
                <w:szCs w:val="24"/>
              </w:rPr>
            </w:pPr>
            <w:r w:rsidRPr="00A76876">
              <w:rPr>
                <w:rFonts w:ascii="Times New Roman" w:eastAsia="Times New Roman" w:hAnsi="Times New Roman"/>
                <w:color w:val="000000"/>
                <w:sz w:val="24"/>
                <w:szCs w:val="24"/>
                <w:lang w:eastAsia="ru-RU"/>
              </w:rPr>
              <w:t xml:space="preserve">объем </w:t>
            </w:r>
            <w:proofErr w:type="spellStart"/>
            <w:r w:rsidRPr="00A76876">
              <w:rPr>
                <w:rFonts w:ascii="Times New Roman" w:eastAsia="Times New Roman" w:hAnsi="Times New Roman"/>
                <w:color w:val="000000"/>
                <w:sz w:val="24"/>
                <w:szCs w:val="24"/>
                <w:lang w:eastAsia="ru-RU"/>
              </w:rPr>
              <w:t>недопосту</w:t>
            </w:r>
            <w:proofErr w:type="spellEnd"/>
            <w:r>
              <w:rPr>
                <w:rFonts w:ascii="Times New Roman" w:eastAsia="Times New Roman" w:hAnsi="Times New Roman"/>
                <w:color w:val="000000"/>
                <w:sz w:val="24"/>
                <w:szCs w:val="24"/>
                <w:lang w:eastAsia="ru-RU"/>
              </w:rPr>
              <w:t>-</w:t>
            </w:r>
            <w:r w:rsidRPr="00A76876">
              <w:rPr>
                <w:rFonts w:ascii="Times New Roman" w:eastAsia="Times New Roman" w:hAnsi="Times New Roman"/>
                <w:color w:val="000000"/>
                <w:sz w:val="24"/>
                <w:szCs w:val="24"/>
                <w:lang w:eastAsia="ru-RU"/>
              </w:rPr>
              <w:t>пивших (</w:t>
            </w:r>
            <w:proofErr w:type="spellStart"/>
            <w:r w:rsidRPr="00A76876">
              <w:rPr>
                <w:rFonts w:ascii="Times New Roman" w:eastAsia="Times New Roman" w:hAnsi="Times New Roman"/>
                <w:color w:val="000000"/>
                <w:sz w:val="24"/>
                <w:szCs w:val="24"/>
                <w:lang w:eastAsia="ru-RU"/>
              </w:rPr>
              <w:t>недоисчис</w:t>
            </w:r>
            <w:proofErr w:type="spellEnd"/>
            <w:r>
              <w:rPr>
                <w:rFonts w:ascii="Times New Roman" w:eastAsia="Times New Roman" w:hAnsi="Times New Roman"/>
                <w:color w:val="000000"/>
                <w:sz w:val="24"/>
                <w:szCs w:val="24"/>
                <w:lang w:eastAsia="ru-RU"/>
              </w:rPr>
              <w:t>-лен</w:t>
            </w:r>
            <w:r w:rsidRPr="00A76876">
              <w:rPr>
                <w:rFonts w:ascii="Times New Roman" w:eastAsia="Times New Roman" w:hAnsi="Times New Roman"/>
                <w:color w:val="000000"/>
                <w:sz w:val="24"/>
                <w:szCs w:val="24"/>
                <w:lang w:eastAsia="ru-RU"/>
              </w:rPr>
              <w:t>ных) доходов и иных поступлений в бюджет</w:t>
            </w:r>
          </w:p>
        </w:tc>
      </w:tr>
      <w:tr w:rsidR="006E01DA" w:rsidRPr="000B3BED" w:rsidTr="00CC0B3F">
        <w:tc>
          <w:tcPr>
            <w:tcW w:w="987" w:type="dxa"/>
            <w:shd w:val="clear" w:color="auto" w:fill="auto"/>
          </w:tcPr>
          <w:p w:rsidR="006E01DA" w:rsidRPr="000B3BED" w:rsidRDefault="006E01DA" w:rsidP="006E01DA">
            <w:pPr>
              <w:jc w:val="both"/>
            </w:pPr>
            <w:r w:rsidRPr="000B3BED">
              <w:rPr>
                <w:rFonts w:ascii="Times New Roman" w:hAnsi="Times New Roman"/>
                <w:sz w:val="24"/>
                <w:szCs w:val="24"/>
              </w:rPr>
              <w:t>7.10</w:t>
            </w:r>
          </w:p>
        </w:tc>
        <w:tc>
          <w:tcPr>
            <w:tcW w:w="5244" w:type="dxa"/>
            <w:shd w:val="clear" w:color="auto" w:fill="auto"/>
          </w:tcPr>
          <w:p w:rsidR="006E01DA" w:rsidRPr="000B3BED" w:rsidRDefault="006E01DA" w:rsidP="006E01DA">
            <w:pPr>
              <w:autoSpaceDE w:val="0"/>
              <w:autoSpaceDN w:val="0"/>
              <w:adjustRightInd w:val="0"/>
              <w:spacing w:after="0" w:line="240" w:lineRule="auto"/>
              <w:jc w:val="both"/>
              <w:rPr>
                <w:rFonts w:ascii="Times New Roman" w:hAnsi="Times New Roman"/>
                <w:sz w:val="24"/>
                <w:szCs w:val="24"/>
              </w:rPr>
            </w:pPr>
            <w:r w:rsidRPr="000B3BED">
              <w:rPr>
                <w:rFonts w:ascii="Times New Roman" w:hAnsi="Times New Roman"/>
                <w:sz w:val="24"/>
                <w:szCs w:val="24"/>
              </w:rPr>
              <w:t>Неправомерные действия при банкротстве</w:t>
            </w:r>
          </w:p>
        </w:tc>
        <w:tc>
          <w:tcPr>
            <w:tcW w:w="2275" w:type="dxa"/>
            <w:gridSpan w:val="3"/>
            <w:shd w:val="clear" w:color="auto" w:fill="auto"/>
          </w:tcPr>
          <w:p w:rsidR="006E01DA"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статьи 20</w:t>
            </w:r>
            <w:r w:rsidRPr="000B3BED">
              <w:rPr>
                <w:rFonts w:ascii="Times New Roman" w:hAnsi="Times New Roman"/>
                <w:sz w:val="24"/>
                <w:szCs w:val="24"/>
                <w:vertAlign w:val="superscript"/>
              </w:rPr>
              <w:t>3</w:t>
            </w:r>
            <w:r w:rsidRPr="000B3BED">
              <w:rPr>
                <w:rFonts w:ascii="Times New Roman" w:hAnsi="Times New Roman"/>
                <w:sz w:val="24"/>
                <w:szCs w:val="24"/>
              </w:rPr>
              <w:t>, 67, 99, 129</w:t>
            </w:r>
            <w:r>
              <w:rPr>
                <w:rFonts w:ascii="Times New Roman" w:hAnsi="Times New Roman"/>
                <w:sz w:val="24"/>
                <w:szCs w:val="24"/>
              </w:rPr>
              <w:t>-ФЗ               от 26.12.</w:t>
            </w:r>
            <w:r w:rsidRPr="000B3BED">
              <w:rPr>
                <w:rFonts w:ascii="Times New Roman" w:hAnsi="Times New Roman"/>
                <w:sz w:val="24"/>
                <w:szCs w:val="24"/>
              </w:rPr>
              <w:t>2002</w:t>
            </w:r>
            <w:r>
              <w:rPr>
                <w:rFonts w:ascii="Times New Roman" w:hAnsi="Times New Roman"/>
                <w:sz w:val="24"/>
                <w:szCs w:val="24"/>
              </w:rPr>
              <w:t xml:space="preserve">        </w:t>
            </w:r>
          </w:p>
          <w:p w:rsidR="006E01DA" w:rsidRPr="000B3BED" w:rsidRDefault="006E01DA" w:rsidP="006E01DA">
            <w:pPr>
              <w:spacing w:after="0" w:line="240" w:lineRule="auto"/>
              <w:jc w:val="center"/>
              <w:rPr>
                <w:rFonts w:ascii="Times New Roman" w:hAnsi="Times New Roman"/>
                <w:sz w:val="24"/>
                <w:szCs w:val="24"/>
              </w:rPr>
            </w:pPr>
            <w:r>
              <w:rPr>
                <w:rFonts w:ascii="Times New Roman" w:hAnsi="Times New Roman"/>
                <w:sz w:val="24"/>
                <w:szCs w:val="24"/>
              </w:rPr>
              <w:t>№ 127-ФЗ</w:t>
            </w:r>
            <w:r>
              <w:rPr>
                <w:rStyle w:val="ad"/>
                <w:rFonts w:ascii="Times New Roman" w:hAnsi="Times New Roman"/>
                <w:sz w:val="24"/>
                <w:szCs w:val="24"/>
              </w:rPr>
              <w:footnoteReference w:id="125"/>
            </w:r>
          </w:p>
        </w:tc>
        <w:tc>
          <w:tcPr>
            <w:tcW w:w="989" w:type="dxa"/>
            <w:shd w:val="clear" w:color="auto" w:fill="auto"/>
          </w:tcPr>
          <w:p w:rsidR="006E01DA" w:rsidRPr="000B3BED" w:rsidRDefault="006E01DA" w:rsidP="006E01DA">
            <w:pPr>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 кол-во и тыс. рублей</w:t>
            </w:r>
          </w:p>
        </w:tc>
        <w:tc>
          <w:tcPr>
            <w:tcW w:w="994" w:type="dxa"/>
            <w:shd w:val="clear" w:color="auto" w:fill="auto"/>
          </w:tcPr>
          <w:p w:rsidR="006E01DA" w:rsidRPr="000B3BED" w:rsidRDefault="006E01DA" w:rsidP="006E01DA">
            <w:pPr>
              <w:spacing w:after="0" w:line="240" w:lineRule="auto"/>
              <w:jc w:val="center"/>
            </w:pPr>
            <w:r w:rsidRPr="000B3BED">
              <w:rPr>
                <w:rFonts w:ascii="Times New Roman" w:hAnsi="Times New Roman"/>
                <w:sz w:val="24"/>
                <w:szCs w:val="24"/>
              </w:rPr>
              <w:t>7</w:t>
            </w:r>
          </w:p>
        </w:tc>
        <w:tc>
          <w:tcPr>
            <w:tcW w:w="2126" w:type="dxa"/>
            <w:shd w:val="clear" w:color="auto" w:fill="auto"/>
          </w:tcPr>
          <w:p w:rsidR="006E01DA" w:rsidRPr="000B3BED" w:rsidRDefault="006E01DA" w:rsidP="006E01DA">
            <w:pPr>
              <w:spacing w:after="0" w:line="240" w:lineRule="auto"/>
              <w:jc w:val="both"/>
              <w:rPr>
                <w:rFonts w:ascii="Times New Roman" w:hAnsi="Times New Roman"/>
                <w:sz w:val="24"/>
                <w:szCs w:val="24"/>
              </w:rPr>
            </w:pPr>
            <w:r w:rsidRPr="000B3BED">
              <w:rPr>
                <w:rFonts w:ascii="Times New Roman" w:hAnsi="Times New Roman"/>
                <w:sz w:val="24"/>
                <w:szCs w:val="24"/>
              </w:rPr>
              <w:t xml:space="preserve">статья 14.13 </w:t>
            </w:r>
            <w:r>
              <w:rPr>
                <w:rFonts w:ascii="Times New Roman" w:hAnsi="Times New Roman"/>
                <w:sz w:val="24"/>
                <w:szCs w:val="24"/>
              </w:rPr>
              <w:t>КоАП РФ*</w:t>
            </w:r>
            <w:r w:rsidRPr="000B3BED">
              <w:rPr>
                <w:rFonts w:ascii="Times New Roman" w:hAnsi="Times New Roman"/>
                <w:sz w:val="24"/>
                <w:szCs w:val="24"/>
              </w:rPr>
              <w:t>;</w:t>
            </w:r>
          </w:p>
          <w:p w:rsidR="006E01DA" w:rsidRPr="000B3BED" w:rsidRDefault="006E01DA" w:rsidP="006E01DA">
            <w:pPr>
              <w:spacing w:after="0" w:line="240" w:lineRule="auto"/>
              <w:jc w:val="both"/>
              <w:rPr>
                <w:rFonts w:ascii="Times New Roman" w:hAnsi="Times New Roman"/>
                <w:sz w:val="24"/>
                <w:szCs w:val="24"/>
              </w:rPr>
            </w:pPr>
            <w:r w:rsidRPr="000B3BED">
              <w:rPr>
                <w:rFonts w:ascii="Times New Roman" w:hAnsi="Times New Roman"/>
                <w:sz w:val="24"/>
                <w:szCs w:val="24"/>
              </w:rPr>
              <w:t xml:space="preserve">статья 195 </w:t>
            </w:r>
            <w:r>
              <w:rPr>
                <w:rFonts w:ascii="Times New Roman" w:hAnsi="Times New Roman"/>
                <w:sz w:val="24"/>
                <w:szCs w:val="24"/>
              </w:rPr>
              <w:t>УК РФ</w:t>
            </w:r>
            <w:r w:rsidRPr="000B3BED">
              <w:rPr>
                <w:rFonts w:ascii="Times New Roman" w:hAnsi="Times New Roman"/>
                <w:sz w:val="24"/>
                <w:szCs w:val="24"/>
              </w:rPr>
              <w:t xml:space="preserve"> </w:t>
            </w:r>
          </w:p>
        </w:tc>
        <w:tc>
          <w:tcPr>
            <w:tcW w:w="1844" w:type="dxa"/>
          </w:tcPr>
          <w:p w:rsidR="006E01DA" w:rsidRPr="00A76876" w:rsidRDefault="006E01DA" w:rsidP="006E01DA">
            <w:pPr>
              <w:spacing w:after="0" w:line="240" w:lineRule="auto"/>
              <w:jc w:val="both"/>
              <w:rPr>
                <w:rFonts w:ascii="Times New Roman" w:hAnsi="Times New Roman"/>
                <w:sz w:val="24"/>
                <w:szCs w:val="24"/>
              </w:rPr>
            </w:pPr>
            <w:proofErr w:type="spellStart"/>
            <w:r w:rsidRPr="00A76876">
              <w:rPr>
                <w:rFonts w:ascii="Times New Roman" w:hAnsi="Times New Roman"/>
                <w:sz w:val="24"/>
                <w:szCs w:val="24"/>
              </w:rPr>
              <w:t>непоступление</w:t>
            </w:r>
            <w:proofErr w:type="spellEnd"/>
            <w:r w:rsidRPr="00A76876">
              <w:rPr>
                <w:rFonts w:ascii="Times New Roman" w:hAnsi="Times New Roman"/>
                <w:sz w:val="24"/>
                <w:szCs w:val="24"/>
              </w:rPr>
              <w:t xml:space="preserve"> (</w:t>
            </w:r>
            <w:proofErr w:type="spellStart"/>
            <w:r w:rsidRPr="00A76876">
              <w:rPr>
                <w:rFonts w:ascii="Times New Roman" w:hAnsi="Times New Roman"/>
                <w:sz w:val="24"/>
                <w:szCs w:val="24"/>
              </w:rPr>
              <w:t>недопоступле-ние</w:t>
            </w:r>
            <w:proofErr w:type="spellEnd"/>
            <w:r w:rsidRPr="00A76876">
              <w:rPr>
                <w:rFonts w:ascii="Times New Roman" w:hAnsi="Times New Roman"/>
                <w:sz w:val="24"/>
                <w:szCs w:val="24"/>
              </w:rPr>
              <w:t>) бюджетных средств</w:t>
            </w:r>
          </w:p>
        </w:tc>
        <w:tc>
          <w:tcPr>
            <w:tcW w:w="1559" w:type="dxa"/>
          </w:tcPr>
          <w:p w:rsidR="006E01DA" w:rsidRPr="00A76876" w:rsidRDefault="006E01DA" w:rsidP="006E01DA">
            <w:pPr>
              <w:spacing w:after="0" w:line="240" w:lineRule="auto"/>
              <w:jc w:val="both"/>
              <w:rPr>
                <w:rFonts w:ascii="Times New Roman" w:hAnsi="Times New Roman"/>
                <w:sz w:val="24"/>
                <w:szCs w:val="24"/>
              </w:rPr>
            </w:pPr>
            <w:r>
              <w:rPr>
                <w:rFonts w:ascii="Times New Roman" w:eastAsia="Times New Roman" w:hAnsi="Times New Roman"/>
                <w:color w:val="000000"/>
                <w:sz w:val="24"/>
                <w:szCs w:val="24"/>
                <w:lang w:eastAsia="ru-RU"/>
              </w:rPr>
              <w:t xml:space="preserve">объем </w:t>
            </w:r>
            <w:proofErr w:type="spellStart"/>
            <w:r>
              <w:rPr>
                <w:rFonts w:ascii="Times New Roman" w:eastAsia="Times New Roman" w:hAnsi="Times New Roman"/>
                <w:color w:val="000000"/>
                <w:sz w:val="24"/>
                <w:szCs w:val="24"/>
                <w:lang w:eastAsia="ru-RU"/>
              </w:rPr>
              <w:t>недопостпивших</w:t>
            </w:r>
            <w:proofErr w:type="spellEnd"/>
            <w:r>
              <w:rPr>
                <w:rFonts w:ascii="Times New Roman" w:eastAsia="Times New Roman" w:hAnsi="Times New Roman"/>
                <w:color w:val="000000"/>
                <w:sz w:val="24"/>
                <w:szCs w:val="24"/>
                <w:lang w:eastAsia="ru-RU"/>
              </w:rPr>
              <w:t xml:space="preserve"> (</w:t>
            </w:r>
            <w:proofErr w:type="spellStart"/>
            <w:r>
              <w:rPr>
                <w:rFonts w:ascii="Times New Roman" w:eastAsia="Times New Roman" w:hAnsi="Times New Roman"/>
                <w:color w:val="000000"/>
                <w:sz w:val="24"/>
                <w:szCs w:val="24"/>
                <w:lang w:eastAsia="ru-RU"/>
              </w:rPr>
              <w:t>недоисчис</w:t>
            </w:r>
            <w:proofErr w:type="spellEnd"/>
            <w:r>
              <w:rPr>
                <w:rFonts w:ascii="Times New Roman" w:eastAsia="Times New Roman" w:hAnsi="Times New Roman"/>
                <w:color w:val="000000"/>
                <w:sz w:val="24"/>
                <w:szCs w:val="24"/>
                <w:lang w:eastAsia="ru-RU"/>
              </w:rPr>
              <w:t>-лен</w:t>
            </w:r>
            <w:r w:rsidRPr="00A76876">
              <w:rPr>
                <w:rFonts w:ascii="Times New Roman" w:eastAsia="Times New Roman" w:hAnsi="Times New Roman"/>
                <w:color w:val="000000"/>
                <w:sz w:val="24"/>
                <w:szCs w:val="24"/>
                <w:lang w:eastAsia="ru-RU"/>
              </w:rPr>
              <w:t xml:space="preserve">ных) доходов и иных </w:t>
            </w:r>
            <w:r w:rsidRPr="00A76876">
              <w:rPr>
                <w:rFonts w:ascii="Times New Roman" w:eastAsia="Times New Roman" w:hAnsi="Times New Roman"/>
                <w:color w:val="000000"/>
                <w:sz w:val="24"/>
                <w:szCs w:val="24"/>
                <w:lang w:eastAsia="ru-RU"/>
              </w:rPr>
              <w:lastRenderedPageBreak/>
              <w:t>поступлений в бюджет</w:t>
            </w:r>
          </w:p>
        </w:tc>
      </w:tr>
      <w:tr w:rsidR="006E01DA" w:rsidRPr="000B3BED" w:rsidTr="00CC0B3F">
        <w:trPr>
          <w:trHeight w:val="716"/>
        </w:trPr>
        <w:tc>
          <w:tcPr>
            <w:tcW w:w="987" w:type="dxa"/>
            <w:shd w:val="clear" w:color="auto" w:fill="auto"/>
          </w:tcPr>
          <w:p w:rsidR="006E01DA" w:rsidRPr="000B3BED" w:rsidRDefault="006E01DA" w:rsidP="006E01DA">
            <w:pPr>
              <w:jc w:val="both"/>
            </w:pPr>
            <w:r w:rsidRPr="000B3BED">
              <w:rPr>
                <w:rFonts w:ascii="Times New Roman" w:hAnsi="Times New Roman"/>
                <w:sz w:val="24"/>
                <w:szCs w:val="24"/>
              </w:rPr>
              <w:t>7.11</w:t>
            </w:r>
          </w:p>
        </w:tc>
        <w:tc>
          <w:tcPr>
            <w:tcW w:w="5244" w:type="dxa"/>
            <w:shd w:val="clear" w:color="auto" w:fill="auto"/>
          </w:tcPr>
          <w:p w:rsidR="006E01DA" w:rsidRPr="000B3BED" w:rsidRDefault="006E01DA" w:rsidP="006E01DA">
            <w:pPr>
              <w:autoSpaceDE w:val="0"/>
              <w:autoSpaceDN w:val="0"/>
              <w:adjustRightInd w:val="0"/>
              <w:spacing w:after="0" w:line="240" w:lineRule="auto"/>
              <w:jc w:val="both"/>
              <w:rPr>
                <w:rFonts w:ascii="Times New Roman" w:hAnsi="Times New Roman"/>
                <w:sz w:val="24"/>
                <w:szCs w:val="24"/>
              </w:rPr>
            </w:pPr>
            <w:r w:rsidRPr="000B3BED">
              <w:rPr>
                <w:rFonts w:ascii="Times New Roman" w:hAnsi="Times New Roman"/>
                <w:sz w:val="24"/>
                <w:szCs w:val="24"/>
              </w:rPr>
              <w:t>Преднамеренное банкротство</w:t>
            </w:r>
          </w:p>
        </w:tc>
        <w:tc>
          <w:tcPr>
            <w:tcW w:w="2275" w:type="dxa"/>
            <w:gridSpan w:val="3"/>
            <w:shd w:val="clear" w:color="auto" w:fill="auto"/>
          </w:tcPr>
          <w:p w:rsidR="006E01DA"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статьи 20</w:t>
            </w:r>
            <w:r w:rsidRPr="000B3BED">
              <w:rPr>
                <w:rFonts w:ascii="Times New Roman" w:hAnsi="Times New Roman"/>
                <w:sz w:val="24"/>
                <w:szCs w:val="24"/>
                <w:vertAlign w:val="superscript"/>
              </w:rPr>
              <w:t>3</w:t>
            </w:r>
            <w:r w:rsidRPr="000B3BED">
              <w:rPr>
                <w:rFonts w:ascii="Times New Roman" w:hAnsi="Times New Roman"/>
                <w:sz w:val="24"/>
                <w:szCs w:val="24"/>
              </w:rPr>
              <w:t xml:space="preserve">, 67, 99, 129 </w:t>
            </w:r>
            <w:r>
              <w:rPr>
                <w:rFonts w:ascii="Times New Roman" w:hAnsi="Times New Roman"/>
                <w:sz w:val="24"/>
                <w:szCs w:val="24"/>
              </w:rPr>
              <w:t>ФЗ от 26.12.</w:t>
            </w:r>
            <w:r w:rsidRPr="000B3BED">
              <w:rPr>
                <w:rFonts w:ascii="Times New Roman" w:hAnsi="Times New Roman"/>
                <w:sz w:val="24"/>
                <w:szCs w:val="24"/>
              </w:rPr>
              <w:t>2002</w:t>
            </w:r>
            <w:r>
              <w:rPr>
                <w:rFonts w:ascii="Times New Roman" w:hAnsi="Times New Roman"/>
                <w:sz w:val="24"/>
                <w:szCs w:val="24"/>
              </w:rPr>
              <w:t xml:space="preserve"> </w:t>
            </w:r>
          </w:p>
          <w:p w:rsidR="006E01DA" w:rsidRPr="000B3BED" w:rsidRDefault="006E01DA" w:rsidP="006E01DA">
            <w:pPr>
              <w:spacing w:after="0" w:line="240" w:lineRule="auto"/>
              <w:jc w:val="center"/>
              <w:rPr>
                <w:rFonts w:ascii="Times New Roman" w:hAnsi="Times New Roman"/>
                <w:sz w:val="24"/>
                <w:szCs w:val="24"/>
              </w:rPr>
            </w:pPr>
            <w:r>
              <w:rPr>
                <w:rFonts w:ascii="Times New Roman" w:hAnsi="Times New Roman"/>
                <w:sz w:val="24"/>
                <w:szCs w:val="24"/>
              </w:rPr>
              <w:t>№ 127-ФЗ</w:t>
            </w:r>
          </w:p>
        </w:tc>
        <w:tc>
          <w:tcPr>
            <w:tcW w:w="989" w:type="dxa"/>
            <w:shd w:val="clear" w:color="auto" w:fill="auto"/>
          </w:tcPr>
          <w:p w:rsidR="006E01DA" w:rsidRPr="000B3BED" w:rsidRDefault="006E01DA" w:rsidP="006E01DA">
            <w:pPr>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 кол-во и тыс. рублей</w:t>
            </w:r>
          </w:p>
        </w:tc>
        <w:tc>
          <w:tcPr>
            <w:tcW w:w="994" w:type="dxa"/>
            <w:shd w:val="clear" w:color="auto" w:fill="auto"/>
          </w:tcPr>
          <w:p w:rsidR="006E01DA" w:rsidRPr="000B3BED" w:rsidRDefault="006E01DA" w:rsidP="006E01DA">
            <w:pPr>
              <w:jc w:val="center"/>
            </w:pPr>
            <w:r w:rsidRPr="000B3BED">
              <w:rPr>
                <w:rFonts w:ascii="Times New Roman" w:hAnsi="Times New Roman"/>
                <w:sz w:val="24"/>
                <w:szCs w:val="24"/>
              </w:rPr>
              <w:t>7</w:t>
            </w:r>
          </w:p>
        </w:tc>
        <w:tc>
          <w:tcPr>
            <w:tcW w:w="2126" w:type="dxa"/>
            <w:shd w:val="clear" w:color="auto" w:fill="auto"/>
          </w:tcPr>
          <w:p w:rsidR="006E01DA" w:rsidRPr="000B3BED" w:rsidRDefault="006E01DA" w:rsidP="006E01DA">
            <w:pPr>
              <w:spacing w:after="0" w:line="240" w:lineRule="auto"/>
              <w:jc w:val="both"/>
              <w:rPr>
                <w:rFonts w:ascii="Times New Roman" w:hAnsi="Times New Roman"/>
                <w:sz w:val="24"/>
                <w:szCs w:val="24"/>
              </w:rPr>
            </w:pPr>
            <w:r w:rsidRPr="000B3BED">
              <w:rPr>
                <w:rFonts w:ascii="Times New Roman" w:hAnsi="Times New Roman"/>
                <w:sz w:val="24"/>
                <w:szCs w:val="24"/>
              </w:rPr>
              <w:t xml:space="preserve">статья 14.12 </w:t>
            </w:r>
            <w:r>
              <w:rPr>
                <w:rFonts w:ascii="Times New Roman" w:hAnsi="Times New Roman"/>
                <w:sz w:val="24"/>
                <w:szCs w:val="24"/>
              </w:rPr>
              <w:t>КоАП РФ *</w:t>
            </w:r>
            <w:r w:rsidRPr="000B3BED">
              <w:rPr>
                <w:rFonts w:ascii="Times New Roman" w:hAnsi="Times New Roman"/>
                <w:sz w:val="24"/>
                <w:szCs w:val="24"/>
              </w:rPr>
              <w:t>;</w:t>
            </w:r>
          </w:p>
          <w:p w:rsidR="006E01DA" w:rsidRPr="000B3BED" w:rsidRDefault="006E01DA" w:rsidP="006E01DA">
            <w:pPr>
              <w:spacing w:after="0" w:line="240" w:lineRule="auto"/>
              <w:jc w:val="both"/>
              <w:rPr>
                <w:rFonts w:ascii="Times New Roman" w:hAnsi="Times New Roman"/>
                <w:sz w:val="24"/>
                <w:szCs w:val="24"/>
              </w:rPr>
            </w:pPr>
            <w:r w:rsidRPr="000B3BED">
              <w:rPr>
                <w:rFonts w:ascii="Times New Roman" w:hAnsi="Times New Roman"/>
                <w:sz w:val="24"/>
                <w:szCs w:val="24"/>
              </w:rPr>
              <w:t xml:space="preserve">статья 196 </w:t>
            </w:r>
            <w:r>
              <w:rPr>
                <w:rFonts w:ascii="Times New Roman" w:hAnsi="Times New Roman"/>
                <w:sz w:val="24"/>
                <w:szCs w:val="24"/>
              </w:rPr>
              <w:t>УК РФ</w:t>
            </w:r>
          </w:p>
        </w:tc>
        <w:tc>
          <w:tcPr>
            <w:tcW w:w="1844" w:type="dxa"/>
          </w:tcPr>
          <w:p w:rsidR="006E01DA" w:rsidRPr="00A76876" w:rsidRDefault="006E01DA" w:rsidP="006E01DA">
            <w:pPr>
              <w:spacing w:after="0" w:line="240" w:lineRule="auto"/>
              <w:jc w:val="both"/>
              <w:rPr>
                <w:rFonts w:ascii="Times New Roman" w:hAnsi="Times New Roman"/>
                <w:sz w:val="24"/>
                <w:szCs w:val="24"/>
              </w:rPr>
            </w:pPr>
            <w:proofErr w:type="spellStart"/>
            <w:r w:rsidRPr="00A76876">
              <w:rPr>
                <w:rFonts w:ascii="Times New Roman" w:hAnsi="Times New Roman"/>
                <w:sz w:val="24"/>
                <w:szCs w:val="24"/>
              </w:rPr>
              <w:t>непоступление</w:t>
            </w:r>
            <w:proofErr w:type="spellEnd"/>
            <w:r w:rsidRPr="00A76876">
              <w:rPr>
                <w:rFonts w:ascii="Times New Roman" w:hAnsi="Times New Roman"/>
                <w:sz w:val="24"/>
                <w:szCs w:val="24"/>
              </w:rPr>
              <w:t xml:space="preserve"> (</w:t>
            </w:r>
            <w:proofErr w:type="spellStart"/>
            <w:r w:rsidRPr="00A76876">
              <w:rPr>
                <w:rFonts w:ascii="Times New Roman" w:hAnsi="Times New Roman"/>
                <w:sz w:val="24"/>
                <w:szCs w:val="24"/>
              </w:rPr>
              <w:t>недопоступление</w:t>
            </w:r>
            <w:proofErr w:type="spellEnd"/>
            <w:r w:rsidRPr="00A76876">
              <w:rPr>
                <w:rFonts w:ascii="Times New Roman" w:hAnsi="Times New Roman"/>
                <w:sz w:val="24"/>
                <w:szCs w:val="24"/>
              </w:rPr>
              <w:t>) бюджетных средств</w:t>
            </w:r>
          </w:p>
        </w:tc>
        <w:tc>
          <w:tcPr>
            <w:tcW w:w="1559" w:type="dxa"/>
          </w:tcPr>
          <w:p w:rsidR="006E01DA" w:rsidRPr="00A76876" w:rsidRDefault="006E01DA" w:rsidP="006E01DA">
            <w:pPr>
              <w:spacing w:after="0" w:line="240" w:lineRule="auto"/>
              <w:jc w:val="both"/>
              <w:rPr>
                <w:rFonts w:ascii="Times New Roman" w:hAnsi="Times New Roman"/>
                <w:sz w:val="24"/>
                <w:szCs w:val="24"/>
              </w:rPr>
            </w:pPr>
            <w:r w:rsidRPr="00A76876">
              <w:rPr>
                <w:rFonts w:ascii="Times New Roman" w:eastAsia="Times New Roman" w:hAnsi="Times New Roman"/>
                <w:color w:val="000000"/>
                <w:sz w:val="24"/>
                <w:szCs w:val="24"/>
                <w:lang w:eastAsia="ru-RU"/>
              </w:rPr>
              <w:t xml:space="preserve">объем </w:t>
            </w:r>
            <w:proofErr w:type="spellStart"/>
            <w:r w:rsidRPr="00A76876">
              <w:rPr>
                <w:rFonts w:ascii="Times New Roman" w:eastAsia="Times New Roman" w:hAnsi="Times New Roman"/>
                <w:color w:val="000000"/>
                <w:sz w:val="24"/>
                <w:szCs w:val="24"/>
                <w:lang w:eastAsia="ru-RU"/>
              </w:rPr>
              <w:t>недопосту</w:t>
            </w:r>
            <w:proofErr w:type="spellEnd"/>
            <w:r>
              <w:rPr>
                <w:rFonts w:ascii="Times New Roman" w:eastAsia="Times New Roman" w:hAnsi="Times New Roman"/>
                <w:color w:val="000000"/>
                <w:sz w:val="24"/>
                <w:szCs w:val="24"/>
                <w:lang w:eastAsia="ru-RU"/>
              </w:rPr>
              <w:t>-</w:t>
            </w:r>
            <w:r w:rsidRPr="00A76876">
              <w:rPr>
                <w:rFonts w:ascii="Times New Roman" w:eastAsia="Times New Roman" w:hAnsi="Times New Roman"/>
                <w:color w:val="000000"/>
                <w:sz w:val="24"/>
                <w:szCs w:val="24"/>
                <w:lang w:eastAsia="ru-RU"/>
              </w:rPr>
              <w:t>пивших (</w:t>
            </w:r>
            <w:proofErr w:type="spellStart"/>
            <w:r w:rsidRPr="00A76876">
              <w:rPr>
                <w:rFonts w:ascii="Times New Roman" w:eastAsia="Times New Roman" w:hAnsi="Times New Roman"/>
                <w:color w:val="000000"/>
                <w:sz w:val="24"/>
                <w:szCs w:val="24"/>
                <w:lang w:eastAsia="ru-RU"/>
              </w:rPr>
              <w:t>недоисчис</w:t>
            </w:r>
            <w:proofErr w:type="spellEnd"/>
            <w:r>
              <w:rPr>
                <w:rFonts w:ascii="Times New Roman" w:eastAsia="Times New Roman" w:hAnsi="Times New Roman"/>
                <w:color w:val="000000"/>
                <w:sz w:val="24"/>
                <w:szCs w:val="24"/>
                <w:lang w:eastAsia="ru-RU"/>
              </w:rPr>
              <w:t>-лен</w:t>
            </w:r>
            <w:r w:rsidRPr="00A76876">
              <w:rPr>
                <w:rFonts w:ascii="Times New Roman" w:eastAsia="Times New Roman" w:hAnsi="Times New Roman"/>
                <w:color w:val="000000"/>
                <w:sz w:val="24"/>
                <w:szCs w:val="24"/>
                <w:lang w:eastAsia="ru-RU"/>
              </w:rPr>
              <w:t>ных) доходов и иных поступлений в бюджет</w:t>
            </w:r>
          </w:p>
        </w:tc>
      </w:tr>
      <w:tr w:rsidR="006E01DA" w:rsidRPr="000B3BED" w:rsidTr="00CC0B3F">
        <w:trPr>
          <w:trHeight w:val="711"/>
        </w:trPr>
        <w:tc>
          <w:tcPr>
            <w:tcW w:w="987" w:type="dxa"/>
            <w:shd w:val="clear" w:color="auto" w:fill="auto"/>
          </w:tcPr>
          <w:p w:rsidR="006E01DA" w:rsidRPr="000B3BED" w:rsidRDefault="006E01DA" w:rsidP="006E01DA">
            <w:pPr>
              <w:jc w:val="both"/>
            </w:pPr>
            <w:r w:rsidRPr="000B3BED">
              <w:rPr>
                <w:rFonts w:ascii="Times New Roman" w:hAnsi="Times New Roman"/>
                <w:sz w:val="24"/>
                <w:szCs w:val="24"/>
              </w:rPr>
              <w:t>7.12</w:t>
            </w:r>
          </w:p>
        </w:tc>
        <w:tc>
          <w:tcPr>
            <w:tcW w:w="5244" w:type="dxa"/>
            <w:shd w:val="clear" w:color="auto" w:fill="auto"/>
          </w:tcPr>
          <w:p w:rsidR="006E01DA" w:rsidRPr="000B3BED" w:rsidRDefault="006E01DA" w:rsidP="006E01DA">
            <w:pPr>
              <w:autoSpaceDE w:val="0"/>
              <w:autoSpaceDN w:val="0"/>
              <w:adjustRightInd w:val="0"/>
              <w:spacing w:after="0" w:line="240" w:lineRule="auto"/>
              <w:jc w:val="both"/>
              <w:rPr>
                <w:rFonts w:ascii="Times New Roman" w:hAnsi="Times New Roman"/>
                <w:sz w:val="24"/>
                <w:szCs w:val="24"/>
              </w:rPr>
            </w:pPr>
            <w:r w:rsidRPr="000B3BED">
              <w:rPr>
                <w:rFonts w:ascii="Times New Roman" w:hAnsi="Times New Roman"/>
                <w:sz w:val="24"/>
                <w:szCs w:val="24"/>
              </w:rPr>
              <w:t>Фиктивное банкротство</w:t>
            </w:r>
          </w:p>
        </w:tc>
        <w:tc>
          <w:tcPr>
            <w:tcW w:w="2275" w:type="dxa"/>
            <w:gridSpan w:val="3"/>
            <w:shd w:val="clear" w:color="auto" w:fill="auto"/>
          </w:tcPr>
          <w:p w:rsidR="006E01DA"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статьи 20</w:t>
            </w:r>
            <w:r w:rsidRPr="000B3BED">
              <w:rPr>
                <w:rFonts w:ascii="Times New Roman" w:hAnsi="Times New Roman"/>
                <w:sz w:val="24"/>
                <w:szCs w:val="24"/>
                <w:vertAlign w:val="superscript"/>
              </w:rPr>
              <w:t>3</w:t>
            </w:r>
            <w:r w:rsidRPr="000B3BED">
              <w:rPr>
                <w:rFonts w:ascii="Times New Roman" w:hAnsi="Times New Roman"/>
                <w:sz w:val="24"/>
                <w:szCs w:val="24"/>
              </w:rPr>
              <w:t xml:space="preserve">, 67, 99, 129 </w:t>
            </w:r>
            <w:r>
              <w:rPr>
                <w:rFonts w:ascii="Times New Roman" w:hAnsi="Times New Roman"/>
                <w:sz w:val="24"/>
                <w:szCs w:val="24"/>
              </w:rPr>
              <w:t>ФЗ от 26.12.</w:t>
            </w:r>
            <w:r w:rsidRPr="000B3BED">
              <w:rPr>
                <w:rFonts w:ascii="Times New Roman" w:hAnsi="Times New Roman"/>
                <w:sz w:val="24"/>
                <w:szCs w:val="24"/>
              </w:rPr>
              <w:t>2002</w:t>
            </w:r>
            <w:r>
              <w:rPr>
                <w:rFonts w:ascii="Times New Roman" w:hAnsi="Times New Roman"/>
                <w:sz w:val="24"/>
                <w:szCs w:val="24"/>
              </w:rPr>
              <w:t xml:space="preserve"> </w:t>
            </w:r>
          </w:p>
          <w:p w:rsidR="006E01DA" w:rsidRPr="000B3BED" w:rsidRDefault="006E01DA" w:rsidP="006E01DA">
            <w:pPr>
              <w:spacing w:after="0" w:line="240" w:lineRule="auto"/>
              <w:jc w:val="center"/>
              <w:rPr>
                <w:rFonts w:ascii="Times New Roman" w:hAnsi="Times New Roman"/>
                <w:sz w:val="24"/>
                <w:szCs w:val="24"/>
              </w:rPr>
            </w:pPr>
            <w:r>
              <w:rPr>
                <w:rFonts w:ascii="Times New Roman" w:hAnsi="Times New Roman"/>
                <w:sz w:val="24"/>
                <w:szCs w:val="24"/>
              </w:rPr>
              <w:t>№ 127-ФЗ</w:t>
            </w:r>
          </w:p>
        </w:tc>
        <w:tc>
          <w:tcPr>
            <w:tcW w:w="989" w:type="dxa"/>
            <w:shd w:val="clear" w:color="auto" w:fill="auto"/>
          </w:tcPr>
          <w:p w:rsidR="006E01DA" w:rsidRPr="000B3BED" w:rsidRDefault="006E01DA" w:rsidP="006E01DA">
            <w:pPr>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 кол-во и тыс. рублей</w:t>
            </w:r>
          </w:p>
        </w:tc>
        <w:tc>
          <w:tcPr>
            <w:tcW w:w="994" w:type="dxa"/>
            <w:shd w:val="clear" w:color="auto" w:fill="auto"/>
          </w:tcPr>
          <w:p w:rsidR="006E01DA" w:rsidRPr="000B3BED" w:rsidRDefault="006E01DA" w:rsidP="006E01DA">
            <w:pPr>
              <w:jc w:val="center"/>
            </w:pPr>
            <w:r w:rsidRPr="000B3BED">
              <w:rPr>
                <w:rFonts w:ascii="Times New Roman" w:hAnsi="Times New Roman"/>
                <w:sz w:val="24"/>
                <w:szCs w:val="24"/>
              </w:rPr>
              <w:t>7</w:t>
            </w:r>
          </w:p>
        </w:tc>
        <w:tc>
          <w:tcPr>
            <w:tcW w:w="2126" w:type="dxa"/>
            <w:shd w:val="clear" w:color="auto" w:fill="auto"/>
          </w:tcPr>
          <w:p w:rsidR="006E01DA" w:rsidRPr="000B3BED" w:rsidRDefault="006E01DA" w:rsidP="006E01DA">
            <w:pPr>
              <w:spacing w:after="0" w:line="240" w:lineRule="auto"/>
              <w:jc w:val="both"/>
              <w:rPr>
                <w:rFonts w:ascii="Times New Roman" w:hAnsi="Times New Roman"/>
                <w:sz w:val="24"/>
                <w:szCs w:val="24"/>
              </w:rPr>
            </w:pPr>
            <w:r w:rsidRPr="000B3BED">
              <w:rPr>
                <w:rFonts w:ascii="Times New Roman" w:hAnsi="Times New Roman"/>
                <w:sz w:val="24"/>
                <w:szCs w:val="24"/>
              </w:rPr>
              <w:t xml:space="preserve">статья 14.12 </w:t>
            </w:r>
            <w:r>
              <w:rPr>
                <w:rFonts w:ascii="Times New Roman" w:hAnsi="Times New Roman"/>
                <w:sz w:val="24"/>
                <w:szCs w:val="24"/>
              </w:rPr>
              <w:t>КоАП РФ *</w:t>
            </w:r>
            <w:r w:rsidRPr="000B3BED">
              <w:rPr>
                <w:rFonts w:ascii="Times New Roman" w:hAnsi="Times New Roman"/>
                <w:sz w:val="24"/>
                <w:szCs w:val="24"/>
              </w:rPr>
              <w:t>;</w:t>
            </w:r>
          </w:p>
          <w:p w:rsidR="006E01DA" w:rsidRPr="000B3BED" w:rsidRDefault="006E01DA" w:rsidP="006E01DA">
            <w:pPr>
              <w:spacing w:after="0" w:line="240" w:lineRule="auto"/>
              <w:jc w:val="both"/>
              <w:rPr>
                <w:rFonts w:ascii="Times New Roman" w:hAnsi="Times New Roman"/>
                <w:sz w:val="24"/>
                <w:szCs w:val="24"/>
              </w:rPr>
            </w:pPr>
            <w:r w:rsidRPr="000B3BED">
              <w:rPr>
                <w:rFonts w:ascii="Times New Roman" w:hAnsi="Times New Roman"/>
                <w:sz w:val="24"/>
                <w:szCs w:val="24"/>
              </w:rPr>
              <w:t xml:space="preserve">статья 197 </w:t>
            </w:r>
            <w:r>
              <w:rPr>
                <w:rFonts w:ascii="Times New Roman" w:hAnsi="Times New Roman"/>
                <w:sz w:val="24"/>
                <w:szCs w:val="24"/>
              </w:rPr>
              <w:t>УК РФ</w:t>
            </w:r>
          </w:p>
        </w:tc>
        <w:tc>
          <w:tcPr>
            <w:tcW w:w="1844" w:type="dxa"/>
          </w:tcPr>
          <w:p w:rsidR="006E01DA" w:rsidRPr="00A76876" w:rsidRDefault="006E01DA" w:rsidP="006E01DA">
            <w:pPr>
              <w:spacing w:after="0" w:line="240" w:lineRule="auto"/>
              <w:jc w:val="both"/>
              <w:rPr>
                <w:rFonts w:ascii="Times New Roman" w:hAnsi="Times New Roman"/>
                <w:sz w:val="24"/>
                <w:szCs w:val="24"/>
              </w:rPr>
            </w:pPr>
            <w:proofErr w:type="spellStart"/>
            <w:r w:rsidRPr="00A76876">
              <w:rPr>
                <w:rFonts w:ascii="Times New Roman" w:hAnsi="Times New Roman"/>
                <w:sz w:val="24"/>
                <w:szCs w:val="24"/>
              </w:rPr>
              <w:t>непоступление</w:t>
            </w:r>
            <w:proofErr w:type="spellEnd"/>
            <w:r w:rsidRPr="00A76876">
              <w:rPr>
                <w:rFonts w:ascii="Times New Roman" w:hAnsi="Times New Roman"/>
                <w:sz w:val="24"/>
                <w:szCs w:val="24"/>
              </w:rPr>
              <w:t xml:space="preserve"> (</w:t>
            </w:r>
            <w:proofErr w:type="spellStart"/>
            <w:r w:rsidRPr="00A76876">
              <w:rPr>
                <w:rFonts w:ascii="Times New Roman" w:hAnsi="Times New Roman"/>
                <w:sz w:val="24"/>
                <w:szCs w:val="24"/>
              </w:rPr>
              <w:t>недопоступле-ние</w:t>
            </w:r>
            <w:proofErr w:type="spellEnd"/>
            <w:r w:rsidRPr="00A76876">
              <w:rPr>
                <w:rFonts w:ascii="Times New Roman" w:hAnsi="Times New Roman"/>
                <w:sz w:val="24"/>
                <w:szCs w:val="24"/>
              </w:rPr>
              <w:t>) бюджетных средств</w:t>
            </w:r>
          </w:p>
        </w:tc>
        <w:tc>
          <w:tcPr>
            <w:tcW w:w="1559" w:type="dxa"/>
          </w:tcPr>
          <w:p w:rsidR="006E01DA" w:rsidRPr="00A76876" w:rsidRDefault="006E01DA" w:rsidP="006E01DA">
            <w:pPr>
              <w:spacing w:after="0" w:line="240" w:lineRule="auto"/>
              <w:jc w:val="both"/>
              <w:rPr>
                <w:rFonts w:ascii="Times New Roman" w:hAnsi="Times New Roman"/>
                <w:sz w:val="24"/>
                <w:szCs w:val="24"/>
              </w:rPr>
            </w:pPr>
            <w:r w:rsidRPr="00A76876">
              <w:rPr>
                <w:rFonts w:ascii="Times New Roman" w:eastAsia="Times New Roman" w:hAnsi="Times New Roman"/>
                <w:color w:val="000000"/>
                <w:sz w:val="24"/>
                <w:szCs w:val="24"/>
                <w:lang w:eastAsia="ru-RU"/>
              </w:rPr>
              <w:t xml:space="preserve">объем </w:t>
            </w:r>
            <w:proofErr w:type="spellStart"/>
            <w:r w:rsidRPr="00A76876">
              <w:rPr>
                <w:rFonts w:ascii="Times New Roman" w:eastAsia="Times New Roman" w:hAnsi="Times New Roman"/>
                <w:color w:val="000000"/>
                <w:sz w:val="24"/>
                <w:szCs w:val="24"/>
                <w:lang w:eastAsia="ru-RU"/>
              </w:rPr>
              <w:t>недопосту</w:t>
            </w:r>
            <w:proofErr w:type="spellEnd"/>
            <w:r>
              <w:rPr>
                <w:rFonts w:ascii="Times New Roman" w:eastAsia="Times New Roman" w:hAnsi="Times New Roman"/>
                <w:color w:val="000000"/>
                <w:sz w:val="24"/>
                <w:szCs w:val="24"/>
                <w:lang w:eastAsia="ru-RU"/>
              </w:rPr>
              <w:t>-</w:t>
            </w:r>
            <w:r w:rsidRPr="00A76876">
              <w:rPr>
                <w:rFonts w:ascii="Times New Roman" w:eastAsia="Times New Roman" w:hAnsi="Times New Roman"/>
                <w:color w:val="000000"/>
                <w:sz w:val="24"/>
                <w:szCs w:val="24"/>
                <w:lang w:eastAsia="ru-RU"/>
              </w:rPr>
              <w:t>пивших (</w:t>
            </w:r>
            <w:proofErr w:type="spellStart"/>
            <w:r w:rsidRPr="00A76876">
              <w:rPr>
                <w:rFonts w:ascii="Times New Roman" w:eastAsia="Times New Roman" w:hAnsi="Times New Roman"/>
                <w:color w:val="000000"/>
                <w:sz w:val="24"/>
                <w:szCs w:val="24"/>
                <w:lang w:eastAsia="ru-RU"/>
              </w:rPr>
              <w:t>недоисчис</w:t>
            </w:r>
            <w:proofErr w:type="spellEnd"/>
            <w:r>
              <w:rPr>
                <w:rFonts w:ascii="Times New Roman" w:eastAsia="Times New Roman" w:hAnsi="Times New Roman"/>
                <w:color w:val="000000"/>
                <w:sz w:val="24"/>
                <w:szCs w:val="24"/>
                <w:lang w:eastAsia="ru-RU"/>
              </w:rPr>
              <w:t>-лен</w:t>
            </w:r>
            <w:r w:rsidRPr="00A76876">
              <w:rPr>
                <w:rFonts w:ascii="Times New Roman" w:eastAsia="Times New Roman" w:hAnsi="Times New Roman"/>
                <w:color w:val="000000"/>
                <w:sz w:val="24"/>
                <w:szCs w:val="24"/>
                <w:lang w:eastAsia="ru-RU"/>
              </w:rPr>
              <w:t>ных) доходов и иных поступлений в бюджет</w:t>
            </w:r>
          </w:p>
        </w:tc>
      </w:tr>
      <w:tr w:rsidR="006E01DA" w:rsidRPr="000B3BED" w:rsidTr="00CC0B3F">
        <w:tc>
          <w:tcPr>
            <w:tcW w:w="987" w:type="dxa"/>
            <w:shd w:val="clear" w:color="auto" w:fill="auto"/>
          </w:tcPr>
          <w:p w:rsidR="006E01DA" w:rsidRPr="000B3BED" w:rsidRDefault="006E01DA" w:rsidP="006E01DA">
            <w:pPr>
              <w:jc w:val="both"/>
            </w:pPr>
            <w:r w:rsidRPr="000B3BED">
              <w:rPr>
                <w:rFonts w:ascii="Times New Roman" w:hAnsi="Times New Roman"/>
                <w:sz w:val="24"/>
                <w:szCs w:val="24"/>
              </w:rPr>
              <w:t>7.13</w:t>
            </w:r>
          </w:p>
        </w:tc>
        <w:tc>
          <w:tcPr>
            <w:tcW w:w="5244" w:type="dxa"/>
            <w:shd w:val="clear" w:color="auto" w:fill="auto"/>
          </w:tcPr>
          <w:p w:rsidR="006E01DA" w:rsidRDefault="006E01DA" w:rsidP="006E01DA">
            <w:pPr>
              <w:autoSpaceDE w:val="0"/>
              <w:autoSpaceDN w:val="0"/>
              <w:adjustRightInd w:val="0"/>
              <w:spacing w:after="0" w:line="240" w:lineRule="auto"/>
              <w:jc w:val="both"/>
              <w:rPr>
                <w:rFonts w:ascii="Times New Roman" w:hAnsi="Times New Roman"/>
                <w:sz w:val="24"/>
                <w:szCs w:val="24"/>
              </w:rPr>
            </w:pPr>
            <w:r w:rsidRPr="000B3BED">
              <w:rPr>
                <w:rFonts w:ascii="Times New Roman" w:hAnsi="Times New Roman"/>
                <w:sz w:val="24"/>
                <w:szCs w:val="24"/>
              </w:rPr>
              <w:t>Несоблюдение порядка учета организаций и физических лиц (постановки на учет и снятия с учета в налоговых органах)</w:t>
            </w:r>
          </w:p>
          <w:p w:rsidR="006E01DA" w:rsidRPr="000B3BED" w:rsidRDefault="006E01DA" w:rsidP="006E01DA">
            <w:pPr>
              <w:autoSpaceDE w:val="0"/>
              <w:autoSpaceDN w:val="0"/>
              <w:adjustRightInd w:val="0"/>
              <w:spacing w:after="0" w:line="240" w:lineRule="auto"/>
              <w:jc w:val="both"/>
              <w:rPr>
                <w:rFonts w:ascii="Times New Roman" w:hAnsi="Times New Roman"/>
                <w:sz w:val="24"/>
                <w:szCs w:val="24"/>
              </w:rPr>
            </w:pPr>
          </w:p>
        </w:tc>
        <w:tc>
          <w:tcPr>
            <w:tcW w:w="2275" w:type="dxa"/>
            <w:gridSpan w:val="3"/>
            <w:shd w:val="clear" w:color="auto" w:fill="auto"/>
          </w:tcPr>
          <w:p w:rsidR="006E01DA" w:rsidRPr="000B3BED" w:rsidRDefault="006E01DA" w:rsidP="006E01DA">
            <w:pPr>
              <w:spacing w:after="0" w:line="240" w:lineRule="auto"/>
              <w:jc w:val="center"/>
              <w:rPr>
                <w:rFonts w:ascii="Times New Roman" w:hAnsi="Times New Roman"/>
                <w:sz w:val="24"/>
                <w:szCs w:val="24"/>
              </w:rPr>
            </w:pPr>
            <w:r w:rsidRPr="000B3BED">
              <w:rPr>
                <w:rFonts w:ascii="Times New Roman" w:hAnsi="Times New Roman"/>
                <w:sz w:val="24"/>
                <w:szCs w:val="24"/>
              </w:rPr>
              <w:t xml:space="preserve">статья 84 </w:t>
            </w:r>
            <w:r>
              <w:rPr>
                <w:rFonts w:ascii="Times New Roman" w:hAnsi="Times New Roman"/>
                <w:sz w:val="24"/>
                <w:szCs w:val="24"/>
              </w:rPr>
              <w:t>НК РФ</w:t>
            </w:r>
          </w:p>
        </w:tc>
        <w:tc>
          <w:tcPr>
            <w:tcW w:w="989" w:type="dxa"/>
            <w:shd w:val="clear" w:color="auto" w:fill="auto"/>
          </w:tcPr>
          <w:p w:rsidR="006E01DA" w:rsidRPr="000B3BED" w:rsidRDefault="006E01DA" w:rsidP="006E01DA">
            <w:pPr>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jc w:val="center"/>
            </w:pPr>
            <w:r w:rsidRPr="000B3BED">
              <w:rPr>
                <w:rFonts w:ascii="Times New Roman" w:hAnsi="Times New Roman"/>
                <w:sz w:val="24"/>
                <w:szCs w:val="24"/>
              </w:rPr>
              <w:t>7</w:t>
            </w:r>
          </w:p>
        </w:tc>
        <w:tc>
          <w:tcPr>
            <w:tcW w:w="2126" w:type="dxa"/>
            <w:shd w:val="clear" w:color="auto" w:fill="auto"/>
          </w:tcPr>
          <w:p w:rsidR="006E01DA" w:rsidRPr="000B3BED" w:rsidRDefault="006E01DA" w:rsidP="006E01DA">
            <w:pPr>
              <w:spacing w:after="0" w:line="240" w:lineRule="auto"/>
              <w:jc w:val="both"/>
              <w:rPr>
                <w:rFonts w:ascii="Times New Roman" w:hAnsi="Times New Roman"/>
                <w:sz w:val="24"/>
                <w:szCs w:val="24"/>
              </w:rPr>
            </w:pPr>
            <w:r w:rsidRPr="000B3BED">
              <w:rPr>
                <w:rFonts w:ascii="Times New Roman" w:hAnsi="Times New Roman"/>
                <w:sz w:val="24"/>
                <w:szCs w:val="24"/>
              </w:rPr>
              <w:t xml:space="preserve">статья 116 </w:t>
            </w:r>
            <w:r>
              <w:rPr>
                <w:rFonts w:ascii="Times New Roman" w:hAnsi="Times New Roman"/>
                <w:sz w:val="24"/>
                <w:szCs w:val="24"/>
              </w:rPr>
              <w:t>НК РФ</w:t>
            </w:r>
          </w:p>
        </w:tc>
        <w:tc>
          <w:tcPr>
            <w:tcW w:w="1844" w:type="dxa"/>
          </w:tcPr>
          <w:p w:rsidR="006E01DA" w:rsidRPr="000B3BED" w:rsidRDefault="006E01DA" w:rsidP="006E01DA">
            <w:pPr>
              <w:spacing w:after="0" w:line="240" w:lineRule="auto"/>
              <w:jc w:val="both"/>
              <w:rPr>
                <w:rFonts w:ascii="Times New Roman" w:hAnsi="Times New Roman"/>
                <w:sz w:val="24"/>
                <w:szCs w:val="24"/>
              </w:rPr>
            </w:pPr>
          </w:p>
        </w:tc>
        <w:tc>
          <w:tcPr>
            <w:tcW w:w="1559" w:type="dxa"/>
          </w:tcPr>
          <w:p w:rsidR="006E01DA" w:rsidRPr="000B3BED" w:rsidRDefault="006E01DA" w:rsidP="006E01DA">
            <w:pPr>
              <w:spacing w:after="0" w:line="240" w:lineRule="auto"/>
              <w:jc w:val="both"/>
              <w:rPr>
                <w:rFonts w:ascii="Times New Roman" w:hAnsi="Times New Roman"/>
                <w:sz w:val="24"/>
                <w:szCs w:val="24"/>
                <w:highlight w:val="yellow"/>
              </w:rPr>
            </w:pPr>
          </w:p>
        </w:tc>
      </w:tr>
      <w:tr w:rsidR="006E01DA" w:rsidRPr="000B3BED" w:rsidTr="00CC0B3F">
        <w:tc>
          <w:tcPr>
            <w:tcW w:w="987" w:type="dxa"/>
            <w:shd w:val="clear" w:color="auto" w:fill="auto"/>
          </w:tcPr>
          <w:p w:rsidR="006E01DA" w:rsidRPr="00401FDD" w:rsidRDefault="006E01DA" w:rsidP="006E01DA">
            <w:pPr>
              <w:widowControl w:val="0"/>
              <w:spacing w:after="0" w:line="240" w:lineRule="auto"/>
              <w:ind w:left="-57" w:right="-57"/>
              <w:jc w:val="center"/>
              <w:rPr>
                <w:rFonts w:ascii="Times New Roman" w:hAnsi="Times New Roman"/>
                <w:spacing w:val="-4"/>
                <w:sz w:val="24"/>
                <w:szCs w:val="24"/>
              </w:rPr>
            </w:pPr>
            <w:r w:rsidRPr="00401FDD">
              <w:rPr>
                <w:rFonts w:ascii="Times New Roman" w:hAnsi="Times New Roman"/>
                <w:spacing w:val="-4"/>
                <w:sz w:val="24"/>
                <w:szCs w:val="24"/>
              </w:rPr>
              <w:t>7.13.А</w:t>
            </w:r>
          </w:p>
        </w:tc>
        <w:tc>
          <w:tcPr>
            <w:tcW w:w="5244" w:type="dxa"/>
            <w:shd w:val="clear" w:color="auto" w:fill="auto"/>
          </w:tcPr>
          <w:p w:rsidR="006E01DA" w:rsidRPr="00401FDD" w:rsidRDefault="006E01DA" w:rsidP="006E01DA">
            <w:pPr>
              <w:spacing w:after="0" w:line="228" w:lineRule="auto"/>
              <w:rPr>
                <w:sz w:val="24"/>
                <w:szCs w:val="24"/>
              </w:rPr>
            </w:pPr>
            <w:r w:rsidRPr="00401FDD">
              <w:rPr>
                <w:rFonts w:ascii="Times New Roman" w:hAnsi="Times New Roman"/>
                <w:spacing w:val="-4"/>
                <w:sz w:val="24"/>
              </w:rPr>
              <w:t>Неподтвержденные расходы бюджетных средств, проверка которых невозможна без проведения следственных действий</w:t>
            </w:r>
            <w:r w:rsidRPr="00401FDD">
              <w:rPr>
                <w:rStyle w:val="ad"/>
                <w:rFonts w:ascii="Times New Roman" w:hAnsi="Times New Roman"/>
              </w:rPr>
              <w:footnoteReference w:id="126"/>
            </w:r>
          </w:p>
        </w:tc>
        <w:tc>
          <w:tcPr>
            <w:tcW w:w="2275" w:type="dxa"/>
            <w:gridSpan w:val="3"/>
            <w:shd w:val="clear" w:color="auto" w:fill="auto"/>
          </w:tcPr>
          <w:p w:rsidR="006E01DA" w:rsidRDefault="006E01DA" w:rsidP="006E01DA">
            <w:pPr>
              <w:spacing w:after="0" w:line="240" w:lineRule="auto"/>
              <w:jc w:val="center"/>
              <w:rPr>
                <w:rFonts w:ascii="Times New Roman" w:hAnsi="Times New Roman"/>
                <w:spacing w:val="-4"/>
                <w:sz w:val="24"/>
                <w:szCs w:val="24"/>
              </w:rPr>
            </w:pPr>
            <w:r w:rsidRPr="00401FDD">
              <w:rPr>
                <w:rFonts w:ascii="Times New Roman" w:hAnsi="Times New Roman"/>
                <w:spacing w:val="-4"/>
                <w:sz w:val="24"/>
                <w:szCs w:val="24"/>
              </w:rPr>
              <w:t xml:space="preserve">Ст. 9 ФЗ от 06.12.2011 </w:t>
            </w:r>
          </w:p>
          <w:p w:rsidR="006E01DA" w:rsidRPr="00401FDD" w:rsidRDefault="006E01DA" w:rsidP="006E01DA">
            <w:pPr>
              <w:spacing w:after="0" w:line="240" w:lineRule="auto"/>
              <w:jc w:val="center"/>
              <w:rPr>
                <w:sz w:val="24"/>
                <w:szCs w:val="24"/>
              </w:rPr>
            </w:pPr>
            <w:r w:rsidRPr="00401FDD">
              <w:rPr>
                <w:rFonts w:ascii="Times New Roman" w:hAnsi="Times New Roman"/>
                <w:spacing w:val="-4"/>
                <w:sz w:val="24"/>
                <w:szCs w:val="24"/>
              </w:rPr>
              <w:t>№ 402-ФЗ</w:t>
            </w:r>
          </w:p>
        </w:tc>
        <w:tc>
          <w:tcPr>
            <w:tcW w:w="989" w:type="dxa"/>
            <w:shd w:val="clear" w:color="auto" w:fill="auto"/>
          </w:tcPr>
          <w:p w:rsidR="006E01DA" w:rsidRPr="00401FDD" w:rsidRDefault="006E01DA" w:rsidP="006E01DA">
            <w:pPr>
              <w:spacing w:after="0" w:line="240" w:lineRule="auto"/>
              <w:ind w:left="-108" w:right="-108"/>
              <w:jc w:val="center"/>
              <w:rPr>
                <w:sz w:val="24"/>
                <w:szCs w:val="24"/>
              </w:rPr>
            </w:pPr>
            <w:r w:rsidRPr="00401FDD">
              <w:rPr>
                <w:rFonts w:ascii="Times New Roman" w:hAnsi="Times New Roman"/>
                <w:spacing w:val="-4"/>
                <w:sz w:val="24"/>
              </w:rPr>
              <w:t>кол-во и тыс. руб.</w:t>
            </w:r>
          </w:p>
        </w:tc>
        <w:tc>
          <w:tcPr>
            <w:tcW w:w="994" w:type="dxa"/>
            <w:shd w:val="clear" w:color="auto" w:fill="auto"/>
          </w:tcPr>
          <w:p w:rsidR="006E01DA" w:rsidRPr="00401FDD" w:rsidRDefault="006E01DA" w:rsidP="006E01DA">
            <w:pPr>
              <w:spacing w:after="0" w:line="240" w:lineRule="auto"/>
              <w:jc w:val="center"/>
              <w:rPr>
                <w:sz w:val="24"/>
                <w:szCs w:val="24"/>
              </w:rPr>
            </w:pPr>
            <w:r w:rsidRPr="00401FDD">
              <w:rPr>
                <w:rFonts w:ascii="Times New Roman" w:hAnsi="Times New Roman"/>
                <w:spacing w:val="-4"/>
                <w:szCs w:val="20"/>
              </w:rPr>
              <w:t>7</w:t>
            </w:r>
          </w:p>
        </w:tc>
        <w:tc>
          <w:tcPr>
            <w:tcW w:w="2126" w:type="dxa"/>
            <w:shd w:val="clear" w:color="auto" w:fill="auto"/>
          </w:tcPr>
          <w:p w:rsidR="006E01DA" w:rsidRPr="00401FDD" w:rsidRDefault="006E01DA" w:rsidP="006E01DA">
            <w:pPr>
              <w:spacing w:after="0" w:line="240" w:lineRule="auto"/>
              <w:rPr>
                <w:sz w:val="24"/>
                <w:szCs w:val="24"/>
              </w:rPr>
            </w:pPr>
          </w:p>
        </w:tc>
        <w:tc>
          <w:tcPr>
            <w:tcW w:w="1844" w:type="dxa"/>
            <w:shd w:val="clear" w:color="auto" w:fill="auto"/>
          </w:tcPr>
          <w:p w:rsidR="006E01DA" w:rsidRPr="00770824" w:rsidRDefault="006E01DA" w:rsidP="006E01DA">
            <w:pPr>
              <w:spacing w:after="0" w:line="240" w:lineRule="auto"/>
              <w:jc w:val="both"/>
              <w:rPr>
                <w:rFonts w:ascii="Times New Roman" w:hAnsi="Times New Roman"/>
                <w:sz w:val="24"/>
                <w:szCs w:val="24"/>
              </w:rPr>
            </w:pPr>
            <w:r w:rsidRPr="00770824">
              <w:rPr>
                <w:rFonts w:ascii="Times New Roman" w:hAnsi="Times New Roman"/>
                <w:sz w:val="24"/>
                <w:szCs w:val="24"/>
              </w:rPr>
              <w:t>избыточные расходы бюджетных средств</w:t>
            </w:r>
          </w:p>
          <w:p w:rsidR="006E01DA" w:rsidRPr="00770824" w:rsidRDefault="006E01DA" w:rsidP="006E01DA">
            <w:pPr>
              <w:spacing w:after="0" w:line="240" w:lineRule="auto"/>
              <w:jc w:val="both"/>
              <w:rPr>
                <w:rFonts w:ascii="Times New Roman" w:hAnsi="Times New Roman"/>
                <w:sz w:val="24"/>
                <w:szCs w:val="24"/>
              </w:rPr>
            </w:pPr>
          </w:p>
          <w:p w:rsidR="006E01DA" w:rsidRPr="00770824" w:rsidRDefault="006E01DA" w:rsidP="006E01DA">
            <w:pPr>
              <w:spacing w:after="0" w:line="240" w:lineRule="auto"/>
              <w:jc w:val="both"/>
              <w:rPr>
                <w:rFonts w:ascii="Times New Roman" w:hAnsi="Times New Roman"/>
                <w:sz w:val="24"/>
                <w:szCs w:val="24"/>
              </w:rPr>
            </w:pPr>
          </w:p>
          <w:p w:rsidR="006E01DA" w:rsidRPr="00770824" w:rsidRDefault="006E01DA" w:rsidP="006E01DA">
            <w:pPr>
              <w:spacing w:after="0" w:line="240" w:lineRule="auto"/>
              <w:jc w:val="both"/>
              <w:rPr>
                <w:rFonts w:ascii="Times New Roman" w:hAnsi="Times New Roman"/>
                <w:sz w:val="24"/>
                <w:szCs w:val="24"/>
              </w:rPr>
            </w:pPr>
          </w:p>
          <w:p w:rsidR="006E01DA" w:rsidRPr="00770824" w:rsidRDefault="006E01DA" w:rsidP="006E01DA">
            <w:pPr>
              <w:spacing w:after="0" w:line="240" w:lineRule="auto"/>
              <w:jc w:val="both"/>
            </w:pPr>
          </w:p>
        </w:tc>
        <w:tc>
          <w:tcPr>
            <w:tcW w:w="1559" w:type="dxa"/>
            <w:shd w:val="clear" w:color="auto" w:fill="auto"/>
          </w:tcPr>
          <w:p w:rsidR="006E01DA" w:rsidRPr="00D56C5F" w:rsidRDefault="006E01DA" w:rsidP="006E01DA">
            <w:pPr>
              <w:spacing w:after="0" w:line="240" w:lineRule="auto"/>
              <w:jc w:val="both"/>
              <w:rPr>
                <w:rFonts w:ascii="Times New Roman" w:eastAsia="Times New Roman" w:hAnsi="Times New Roman"/>
                <w:sz w:val="24"/>
                <w:szCs w:val="24"/>
                <w:lang w:eastAsia="ru-RU"/>
              </w:rPr>
            </w:pPr>
            <w:r w:rsidRPr="00770824">
              <w:rPr>
                <w:rFonts w:ascii="Times New Roman" w:eastAsia="Times New Roman" w:hAnsi="Times New Roman"/>
                <w:sz w:val="24"/>
                <w:szCs w:val="24"/>
                <w:lang w:eastAsia="ru-RU"/>
              </w:rPr>
              <w:lastRenderedPageBreak/>
              <w:t xml:space="preserve">объем завышения бюджетных средств, </w:t>
            </w:r>
            <w:r w:rsidRPr="00770824">
              <w:rPr>
                <w:rFonts w:ascii="Times New Roman" w:eastAsia="Times New Roman" w:hAnsi="Times New Roman"/>
                <w:sz w:val="24"/>
                <w:szCs w:val="24"/>
                <w:lang w:eastAsia="ru-RU"/>
              </w:rPr>
              <w:lastRenderedPageBreak/>
              <w:t>использованных с нарушением требований</w:t>
            </w:r>
          </w:p>
        </w:tc>
      </w:tr>
      <w:tr w:rsidR="006E01DA" w:rsidRPr="000B3BED" w:rsidTr="00CC0B3F">
        <w:tc>
          <w:tcPr>
            <w:tcW w:w="987" w:type="dxa"/>
            <w:shd w:val="clear" w:color="auto" w:fill="auto"/>
          </w:tcPr>
          <w:p w:rsidR="006E01DA" w:rsidRPr="00401FDD" w:rsidRDefault="006E01DA" w:rsidP="006E01DA">
            <w:pPr>
              <w:widowControl w:val="0"/>
              <w:spacing w:after="0" w:line="240" w:lineRule="auto"/>
              <w:ind w:left="-57" w:right="-57"/>
              <w:jc w:val="center"/>
              <w:rPr>
                <w:rFonts w:ascii="Times New Roman" w:hAnsi="Times New Roman"/>
                <w:spacing w:val="-4"/>
                <w:sz w:val="24"/>
                <w:szCs w:val="24"/>
              </w:rPr>
            </w:pPr>
            <w:r w:rsidRPr="00401FDD">
              <w:rPr>
                <w:rFonts w:ascii="Times New Roman" w:hAnsi="Times New Roman"/>
                <w:spacing w:val="-4"/>
                <w:sz w:val="24"/>
                <w:szCs w:val="24"/>
              </w:rPr>
              <w:t>7.13.Б</w:t>
            </w:r>
          </w:p>
        </w:tc>
        <w:tc>
          <w:tcPr>
            <w:tcW w:w="5244" w:type="dxa"/>
            <w:shd w:val="clear" w:color="auto" w:fill="auto"/>
          </w:tcPr>
          <w:p w:rsidR="006E01DA" w:rsidRPr="00401FDD" w:rsidRDefault="006E01DA" w:rsidP="006E01DA">
            <w:pPr>
              <w:spacing w:after="0" w:line="228" w:lineRule="auto"/>
              <w:rPr>
                <w:sz w:val="24"/>
                <w:szCs w:val="24"/>
              </w:rPr>
            </w:pPr>
            <w:r w:rsidRPr="00401FDD">
              <w:rPr>
                <w:rFonts w:ascii="Times New Roman" w:hAnsi="Times New Roman"/>
                <w:spacing w:val="-4"/>
                <w:sz w:val="24"/>
              </w:rPr>
              <w:t>Нарушения правил формирования и ведения плана финансово-хозяйственной деятельности государственного (муниципального) учреждения</w:t>
            </w:r>
          </w:p>
        </w:tc>
        <w:tc>
          <w:tcPr>
            <w:tcW w:w="2275" w:type="dxa"/>
            <w:gridSpan w:val="3"/>
            <w:shd w:val="clear" w:color="auto" w:fill="auto"/>
          </w:tcPr>
          <w:p w:rsidR="006E01DA" w:rsidRPr="00401FDD" w:rsidRDefault="006E01DA" w:rsidP="006E01DA">
            <w:pPr>
              <w:widowControl w:val="0"/>
              <w:tabs>
                <w:tab w:val="left" w:pos="10620"/>
              </w:tabs>
              <w:spacing w:after="0" w:line="240" w:lineRule="auto"/>
              <w:ind w:left="-57" w:right="-57"/>
              <w:jc w:val="center"/>
              <w:rPr>
                <w:rFonts w:ascii="Times New Roman" w:hAnsi="Times New Roman"/>
                <w:spacing w:val="-4"/>
                <w:sz w:val="24"/>
                <w:szCs w:val="24"/>
              </w:rPr>
            </w:pPr>
            <w:r w:rsidRPr="00401FDD">
              <w:rPr>
                <w:rFonts w:ascii="Times New Roman" w:hAnsi="Times New Roman"/>
                <w:spacing w:val="-4"/>
                <w:sz w:val="24"/>
                <w:szCs w:val="24"/>
              </w:rPr>
              <w:t>Требования, утв. приказом Минфина России от 28.07.2010 № 81н</w:t>
            </w:r>
            <w:r w:rsidRPr="00401FDD">
              <w:rPr>
                <w:rStyle w:val="ad"/>
                <w:rFonts w:ascii="Times New Roman" w:hAnsi="Times New Roman"/>
                <w:sz w:val="24"/>
                <w:szCs w:val="24"/>
              </w:rPr>
              <w:footnoteReference w:id="127"/>
            </w:r>
            <w:r w:rsidRPr="00401FDD">
              <w:rPr>
                <w:rFonts w:ascii="Times New Roman" w:hAnsi="Times New Roman"/>
                <w:spacing w:val="-4"/>
                <w:sz w:val="24"/>
                <w:szCs w:val="24"/>
              </w:rPr>
              <w:t>;</w:t>
            </w:r>
          </w:p>
          <w:p w:rsidR="006E01DA" w:rsidRPr="00401FDD" w:rsidRDefault="006E01DA" w:rsidP="006E01DA">
            <w:pPr>
              <w:spacing w:after="0" w:line="240" w:lineRule="auto"/>
              <w:jc w:val="center"/>
              <w:rPr>
                <w:sz w:val="24"/>
                <w:szCs w:val="24"/>
              </w:rPr>
            </w:pPr>
            <w:r w:rsidRPr="00401FDD">
              <w:rPr>
                <w:rFonts w:ascii="Times New Roman" w:hAnsi="Times New Roman"/>
                <w:spacing w:val="-4"/>
                <w:sz w:val="24"/>
                <w:szCs w:val="24"/>
              </w:rPr>
              <w:t>Инструкция, утв. приказом Минфина России от 25.03.2011 № 33н</w:t>
            </w:r>
            <w:r w:rsidRPr="00401FDD">
              <w:rPr>
                <w:rStyle w:val="ad"/>
                <w:rFonts w:ascii="Times New Roman" w:hAnsi="Times New Roman"/>
                <w:sz w:val="24"/>
                <w:szCs w:val="24"/>
              </w:rPr>
              <w:footnoteReference w:id="128"/>
            </w:r>
          </w:p>
        </w:tc>
        <w:tc>
          <w:tcPr>
            <w:tcW w:w="989" w:type="dxa"/>
            <w:shd w:val="clear" w:color="auto" w:fill="auto"/>
          </w:tcPr>
          <w:p w:rsidR="006E01DA" w:rsidRPr="00401FDD" w:rsidRDefault="006E01DA" w:rsidP="006E01DA">
            <w:pPr>
              <w:spacing w:after="0" w:line="240" w:lineRule="auto"/>
              <w:jc w:val="center"/>
              <w:rPr>
                <w:sz w:val="24"/>
                <w:szCs w:val="24"/>
              </w:rPr>
            </w:pPr>
            <w:r w:rsidRPr="00401FDD">
              <w:rPr>
                <w:rFonts w:ascii="Times New Roman" w:hAnsi="Times New Roman"/>
                <w:spacing w:val="-4"/>
                <w:sz w:val="24"/>
              </w:rPr>
              <w:t>кол-во</w:t>
            </w:r>
          </w:p>
        </w:tc>
        <w:tc>
          <w:tcPr>
            <w:tcW w:w="994" w:type="dxa"/>
            <w:shd w:val="clear" w:color="auto" w:fill="auto"/>
          </w:tcPr>
          <w:p w:rsidR="006E01DA" w:rsidRPr="00401FDD" w:rsidRDefault="006E01DA" w:rsidP="006E01DA">
            <w:pPr>
              <w:spacing w:after="0" w:line="240" w:lineRule="auto"/>
              <w:jc w:val="center"/>
              <w:rPr>
                <w:sz w:val="24"/>
                <w:szCs w:val="24"/>
              </w:rPr>
            </w:pPr>
            <w:r w:rsidRPr="00401FDD">
              <w:rPr>
                <w:rFonts w:ascii="Times New Roman" w:hAnsi="Times New Roman"/>
                <w:spacing w:val="-4"/>
                <w:szCs w:val="20"/>
              </w:rPr>
              <w:t>7</w:t>
            </w:r>
          </w:p>
        </w:tc>
        <w:tc>
          <w:tcPr>
            <w:tcW w:w="2126" w:type="dxa"/>
            <w:shd w:val="clear" w:color="auto" w:fill="auto"/>
          </w:tcPr>
          <w:p w:rsidR="006E01DA" w:rsidRPr="00401FDD" w:rsidRDefault="006E01DA" w:rsidP="006E01DA">
            <w:pPr>
              <w:spacing w:after="0" w:line="240" w:lineRule="auto"/>
              <w:rPr>
                <w:sz w:val="24"/>
                <w:szCs w:val="24"/>
              </w:rPr>
            </w:pPr>
          </w:p>
        </w:tc>
        <w:tc>
          <w:tcPr>
            <w:tcW w:w="1844" w:type="dxa"/>
            <w:shd w:val="clear" w:color="auto" w:fill="auto"/>
          </w:tcPr>
          <w:p w:rsidR="006E01DA" w:rsidRPr="000B3BED" w:rsidRDefault="006E01DA" w:rsidP="006E01DA">
            <w:pPr>
              <w:spacing w:after="0" w:line="240" w:lineRule="auto"/>
              <w:jc w:val="both"/>
              <w:rPr>
                <w:rFonts w:ascii="Times New Roman" w:hAnsi="Times New Roman"/>
                <w:sz w:val="24"/>
                <w:szCs w:val="24"/>
              </w:rPr>
            </w:pPr>
          </w:p>
        </w:tc>
        <w:tc>
          <w:tcPr>
            <w:tcW w:w="1559" w:type="dxa"/>
            <w:shd w:val="clear" w:color="auto" w:fill="auto"/>
          </w:tcPr>
          <w:p w:rsidR="006E01DA" w:rsidRPr="000B3BED" w:rsidRDefault="006E01DA" w:rsidP="006E01DA">
            <w:pPr>
              <w:spacing w:after="0" w:line="240" w:lineRule="auto"/>
              <w:jc w:val="both"/>
              <w:rPr>
                <w:rFonts w:ascii="Times New Roman" w:hAnsi="Times New Roman"/>
                <w:sz w:val="24"/>
                <w:szCs w:val="24"/>
                <w:highlight w:val="yellow"/>
              </w:rPr>
            </w:pPr>
          </w:p>
        </w:tc>
      </w:tr>
      <w:tr w:rsidR="006E01DA" w:rsidRPr="000B3BED" w:rsidTr="00CC0B3F">
        <w:tc>
          <w:tcPr>
            <w:tcW w:w="987" w:type="dxa"/>
            <w:shd w:val="clear" w:color="auto" w:fill="auto"/>
          </w:tcPr>
          <w:p w:rsidR="006E01DA" w:rsidRPr="00401FDD" w:rsidRDefault="006E01DA" w:rsidP="006E01DA">
            <w:pPr>
              <w:jc w:val="center"/>
              <w:rPr>
                <w:rFonts w:ascii="Times New Roman" w:hAnsi="Times New Roman"/>
                <w:sz w:val="24"/>
                <w:szCs w:val="24"/>
              </w:rPr>
            </w:pPr>
            <w:r w:rsidRPr="00401FDD">
              <w:rPr>
                <w:rFonts w:ascii="Times New Roman" w:hAnsi="Times New Roman"/>
                <w:spacing w:val="-4"/>
                <w:sz w:val="24"/>
                <w:szCs w:val="24"/>
              </w:rPr>
              <w:t>7.13.В</w:t>
            </w:r>
          </w:p>
        </w:tc>
        <w:tc>
          <w:tcPr>
            <w:tcW w:w="5244" w:type="dxa"/>
            <w:shd w:val="clear" w:color="auto" w:fill="auto"/>
          </w:tcPr>
          <w:p w:rsidR="006E01DA" w:rsidRPr="00401FDD" w:rsidRDefault="006E01DA" w:rsidP="006E01DA">
            <w:pPr>
              <w:widowControl w:val="0"/>
              <w:tabs>
                <w:tab w:val="left" w:pos="10620"/>
              </w:tabs>
              <w:spacing w:after="0" w:line="228" w:lineRule="auto"/>
              <w:jc w:val="both"/>
              <w:rPr>
                <w:rFonts w:ascii="Times New Roman" w:hAnsi="Times New Roman"/>
                <w:sz w:val="24"/>
                <w:szCs w:val="24"/>
              </w:rPr>
            </w:pPr>
            <w:r w:rsidRPr="00401FDD">
              <w:rPr>
                <w:rFonts w:ascii="Times New Roman" w:hAnsi="Times New Roman"/>
                <w:spacing w:val="-4"/>
                <w:sz w:val="24"/>
              </w:rPr>
              <w:t>Нарушения при утверждении и реализации Региональной программы капитального ремонта общего имущества в многоквартирных домах, формировании и использовании денежных средств, сформированных за счет взносов на капитальный ремонт</w:t>
            </w:r>
          </w:p>
        </w:tc>
        <w:tc>
          <w:tcPr>
            <w:tcW w:w="2275" w:type="dxa"/>
            <w:gridSpan w:val="3"/>
            <w:shd w:val="clear" w:color="auto" w:fill="auto"/>
          </w:tcPr>
          <w:p w:rsidR="006E01DA" w:rsidRPr="00401FDD" w:rsidRDefault="006E01DA" w:rsidP="006E01DA">
            <w:pPr>
              <w:widowControl w:val="0"/>
              <w:tabs>
                <w:tab w:val="left" w:pos="10620"/>
              </w:tabs>
              <w:spacing w:after="0" w:line="240" w:lineRule="auto"/>
              <w:ind w:left="-57" w:right="-57"/>
              <w:jc w:val="center"/>
              <w:rPr>
                <w:rFonts w:ascii="Times New Roman" w:hAnsi="Times New Roman"/>
                <w:spacing w:val="-4"/>
                <w:sz w:val="24"/>
                <w:szCs w:val="24"/>
              </w:rPr>
            </w:pPr>
            <w:proofErr w:type="spellStart"/>
            <w:r w:rsidRPr="00401FDD">
              <w:rPr>
                <w:rFonts w:ascii="Times New Roman" w:hAnsi="Times New Roman"/>
                <w:spacing w:val="-4"/>
                <w:sz w:val="24"/>
                <w:szCs w:val="24"/>
              </w:rPr>
              <w:t>Ст.ст</w:t>
            </w:r>
            <w:proofErr w:type="spellEnd"/>
            <w:r w:rsidRPr="00401FDD">
              <w:rPr>
                <w:rFonts w:ascii="Times New Roman" w:hAnsi="Times New Roman"/>
                <w:spacing w:val="-4"/>
                <w:sz w:val="24"/>
                <w:szCs w:val="24"/>
              </w:rPr>
              <w:t>. 168-173, 175-187 Жилищного</w:t>
            </w:r>
          </w:p>
          <w:p w:rsidR="006E01DA" w:rsidRPr="00401FDD" w:rsidRDefault="006E01DA" w:rsidP="006E01DA">
            <w:pPr>
              <w:widowControl w:val="0"/>
              <w:tabs>
                <w:tab w:val="left" w:pos="10620"/>
              </w:tabs>
              <w:spacing w:after="0" w:line="240" w:lineRule="auto"/>
              <w:ind w:left="-57" w:right="-57"/>
              <w:jc w:val="center"/>
              <w:rPr>
                <w:rFonts w:ascii="Times New Roman" w:hAnsi="Times New Roman"/>
                <w:spacing w:val="-4"/>
                <w:sz w:val="24"/>
                <w:szCs w:val="24"/>
              </w:rPr>
            </w:pPr>
            <w:r w:rsidRPr="00401FDD">
              <w:rPr>
                <w:rFonts w:ascii="Times New Roman" w:hAnsi="Times New Roman"/>
                <w:spacing w:val="-4"/>
                <w:sz w:val="24"/>
                <w:szCs w:val="24"/>
              </w:rPr>
              <w:t>кодекса РФ</w:t>
            </w:r>
          </w:p>
          <w:p w:rsidR="006E01DA" w:rsidRPr="00401FDD" w:rsidRDefault="006E01DA" w:rsidP="006E01DA">
            <w:pPr>
              <w:keepNext/>
              <w:spacing w:after="0" w:line="240" w:lineRule="auto"/>
              <w:jc w:val="center"/>
              <w:rPr>
                <w:rFonts w:ascii="Times New Roman" w:hAnsi="Times New Roman"/>
                <w:sz w:val="24"/>
                <w:szCs w:val="24"/>
              </w:rPr>
            </w:pPr>
          </w:p>
        </w:tc>
        <w:tc>
          <w:tcPr>
            <w:tcW w:w="989" w:type="dxa"/>
            <w:shd w:val="clear" w:color="auto" w:fill="auto"/>
          </w:tcPr>
          <w:p w:rsidR="006E01DA" w:rsidRPr="00401FDD" w:rsidRDefault="006E01DA" w:rsidP="006E01DA">
            <w:pPr>
              <w:keepNext/>
              <w:spacing w:after="0" w:line="240" w:lineRule="auto"/>
              <w:ind w:left="-108" w:right="-108"/>
              <w:jc w:val="center"/>
              <w:rPr>
                <w:rFonts w:ascii="Times New Roman" w:hAnsi="Times New Roman"/>
                <w:sz w:val="24"/>
                <w:szCs w:val="24"/>
              </w:rPr>
            </w:pPr>
            <w:r w:rsidRPr="00401FDD">
              <w:rPr>
                <w:rFonts w:ascii="Times New Roman" w:hAnsi="Times New Roman"/>
                <w:spacing w:val="-4"/>
                <w:sz w:val="24"/>
              </w:rPr>
              <w:t>кол-во</w:t>
            </w:r>
          </w:p>
        </w:tc>
        <w:tc>
          <w:tcPr>
            <w:tcW w:w="994" w:type="dxa"/>
            <w:shd w:val="clear" w:color="auto" w:fill="auto"/>
          </w:tcPr>
          <w:p w:rsidR="006E01DA" w:rsidRPr="00401FDD" w:rsidRDefault="006E01DA" w:rsidP="006E01DA">
            <w:pPr>
              <w:keepNext/>
              <w:spacing w:after="0" w:line="240" w:lineRule="auto"/>
              <w:jc w:val="center"/>
              <w:rPr>
                <w:rFonts w:ascii="Times New Roman" w:hAnsi="Times New Roman"/>
                <w:sz w:val="24"/>
                <w:szCs w:val="24"/>
              </w:rPr>
            </w:pPr>
            <w:r w:rsidRPr="00401FDD">
              <w:rPr>
                <w:rFonts w:ascii="Times New Roman" w:hAnsi="Times New Roman"/>
                <w:spacing w:val="-4"/>
                <w:szCs w:val="20"/>
              </w:rPr>
              <w:t>7</w:t>
            </w:r>
          </w:p>
        </w:tc>
        <w:tc>
          <w:tcPr>
            <w:tcW w:w="2126" w:type="dxa"/>
            <w:shd w:val="clear" w:color="auto" w:fill="auto"/>
          </w:tcPr>
          <w:p w:rsidR="006E01DA" w:rsidRPr="00401FDD" w:rsidRDefault="006E01DA" w:rsidP="006E01DA">
            <w:pPr>
              <w:spacing w:after="0" w:line="240" w:lineRule="auto"/>
              <w:jc w:val="center"/>
              <w:rPr>
                <w:sz w:val="24"/>
                <w:szCs w:val="24"/>
              </w:rPr>
            </w:pPr>
          </w:p>
        </w:tc>
        <w:tc>
          <w:tcPr>
            <w:tcW w:w="1844" w:type="dxa"/>
            <w:shd w:val="clear" w:color="auto" w:fill="auto"/>
          </w:tcPr>
          <w:p w:rsidR="006E01DA" w:rsidRPr="000B3BED" w:rsidRDefault="006E01DA" w:rsidP="006E01DA">
            <w:pPr>
              <w:spacing w:after="0" w:line="240" w:lineRule="auto"/>
              <w:jc w:val="both"/>
              <w:rPr>
                <w:rFonts w:ascii="Times New Roman" w:hAnsi="Times New Roman"/>
                <w:sz w:val="24"/>
                <w:szCs w:val="24"/>
              </w:rPr>
            </w:pPr>
          </w:p>
        </w:tc>
        <w:tc>
          <w:tcPr>
            <w:tcW w:w="1559" w:type="dxa"/>
            <w:shd w:val="clear" w:color="auto" w:fill="auto"/>
          </w:tcPr>
          <w:p w:rsidR="006E01DA" w:rsidRPr="000B3BED" w:rsidRDefault="006E01DA" w:rsidP="006E01DA">
            <w:pPr>
              <w:spacing w:after="0" w:line="240" w:lineRule="auto"/>
              <w:jc w:val="both"/>
              <w:rPr>
                <w:rFonts w:ascii="Times New Roman" w:hAnsi="Times New Roman"/>
                <w:sz w:val="24"/>
                <w:szCs w:val="24"/>
                <w:highlight w:val="yellow"/>
              </w:rPr>
            </w:pPr>
          </w:p>
        </w:tc>
      </w:tr>
      <w:tr w:rsidR="006E01DA" w:rsidRPr="000B3BED" w:rsidTr="00CC0B3F">
        <w:tc>
          <w:tcPr>
            <w:tcW w:w="987" w:type="dxa"/>
            <w:shd w:val="clear" w:color="auto" w:fill="auto"/>
          </w:tcPr>
          <w:p w:rsidR="006E01DA" w:rsidRPr="00401FDD" w:rsidRDefault="006E01DA" w:rsidP="006E01DA">
            <w:pPr>
              <w:jc w:val="center"/>
              <w:rPr>
                <w:rFonts w:ascii="Times New Roman" w:hAnsi="Times New Roman"/>
                <w:sz w:val="24"/>
                <w:szCs w:val="24"/>
              </w:rPr>
            </w:pPr>
            <w:r w:rsidRPr="00401FDD">
              <w:rPr>
                <w:rFonts w:ascii="Times New Roman" w:hAnsi="Times New Roman"/>
                <w:spacing w:val="-4"/>
                <w:sz w:val="24"/>
                <w:szCs w:val="24"/>
              </w:rPr>
              <w:t>7.13.Г</w:t>
            </w:r>
          </w:p>
        </w:tc>
        <w:tc>
          <w:tcPr>
            <w:tcW w:w="5244" w:type="dxa"/>
            <w:shd w:val="clear" w:color="auto" w:fill="auto"/>
          </w:tcPr>
          <w:p w:rsidR="006E01DA" w:rsidRPr="00401FDD" w:rsidRDefault="006E01DA" w:rsidP="006E01DA">
            <w:pPr>
              <w:keepNext/>
              <w:spacing w:after="0" w:line="228" w:lineRule="auto"/>
              <w:jc w:val="both"/>
              <w:rPr>
                <w:rFonts w:ascii="Times New Roman" w:hAnsi="Times New Roman"/>
                <w:sz w:val="24"/>
                <w:szCs w:val="24"/>
              </w:rPr>
            </w:pPr>
            <w:r w:rsidRPr="00401FDD">
              <w:rPr>
                <w:rFonts w:ascii="Times New Roman" w:hAnsi="Times New Roman"/>
                <w:spacing w:val="-4"/>
                <w:sz w:val="24"/>
              </w:rPr>
              <w:t>Нецелевое использование денежных средств, сформированных за счет взносов на капитальный ремонт многоквартирных домов</w:t>
            </w:r>
          </w:p>
        </w:tc>
        <w:tc>
          <w:tcPr>
            <w:tcW w:w="2275" w:type="dxa"/>
            <w:gridSpan w:val="3"/>
            <w:shd w:val="clear" w:color="auto" w:fill="auto"/>
          </w:tcPr>
          <w:p w:rsidR="006E01DA" w:rsidRPr="00401FDD" w:rsidRDefault="006E01DA" w:rsidP="006E01DA">
            <w:pPr>
              <w:keepNext/>
              <w:spacing w:after="0" w:line="240" w:lineRule="auto"/>
              <w:jc w:val="center"/>
              <w:rPr>
                <w:rFonts w:ascii="Times New Roman" w:hAnsi="Times New Roman"/>
                <w:sz w:val="24"/>
                <w:szCs w:val="24"/>
              </w:rPr>
            </w:pPr>
            <w:r w:rsidRPr="00401FDD">
              <w:rPr>
                <w:rFonts w:ascii="Times New Roman" w:hAnsi="Times New Roman"/>
                <w:spacing w:val="-4"/>
                <w:sz w:val="24"/>
                <w:szCs w:val="24"/>
              </w:rPr>
              <w:t>Ст. 174 Жилищного кодекса РФ</w:t>
            </w:r>
          </w:p>
        </w:tc>
        <w:tc>
          <w:tcPr>
            <w:tcW w:w="989" w:type="dxa"/>
            <w:shd w:val="clear" w:color="auto" w:fill="auto"/>
          </w:tcPr>
          <w:p w:rsidR="006E01DA" w:rsidRPr="00401FDD" w:rsidRDefault="006E01DA" w:rsidP="006E01DA">
            <w:pPr>
              <w:keepNext/>
              <w:spacing w:after="0" w:line="240" w:lineRule="auto"/>
              <w:ind w:left="-108" w:right="-108"/>
              <w:jc w:val="center"/>
              <w:rPr>
                <w:rFonts w:ascii="Times New Roman" w:hAnsi="Times New Roman"/>
                <w:sz w:val="24"/>
                <w:szCs w:val="24"/>
              </w:rPr>
            </w:pPr>
            <w:r w:rsidRPr="00401FDD">
              <w:rPr>
                <w:rFonts w:ascii="Times New Roman" w:hAnsi="Times New Roman"/>
                <w:spacing w:val="-4"/>
                <w:sz w:val="24"/>
              </w:rPr>
              <w:t>кол-во и тыс. руб.</w:t>
            </w:r>
          </w:p>
        </w:tc>
        <w:tc>
          <w:tcPr>
            <w:tcW w:w="994" w:type="dxa"/>
            <w:shd w:val="clear" w:color="auto" w:fill="auto"/>
          </w:tcPr>
          <w:p w:rsidR="006E01DA" w:rsidRPr="00401FDD" w:rsidRDefault="006E01DA" w:rsidP="006E01DA">
            <w:pPr>
              <w:keepNext/>
              <w:spacing w:after="0" w:line="240" w:lineRule="auto"/>
              <w:jc w:val="center"/>
              <w:rPr>
                <w:rFonts w:ascii="Times New Roman" w:hAnsi="Times New Roman"/>
                <w:sz w:val="24"/>
                <w:szCs w:val="24"/>
              </w:rPr>
            </w:pPr>
            <w:r w:rsidRPr="00401FDD">
              <w:rPr>
                <w:rFonts w:ascii="Times New Roman" w:hAnsi="Times New Roman"/>
                <w:spacing w:val="-4"/>
                <w:szCs w:val="20"/>
              </w:rPr>
              <w:t>7</w:t>
            </w:r>
          </w:p>
        </w:tc>
        <w:tc>
          <w:tcPr>
            <w:tcW w:w="2126" w:type="dxa"/>
            <w:shd w:val="clear" w:color="auto" w:fill="auto"/>
          </w:tcPr>
          <w:p w:rsidR="006E01DA" w:rsidRPr="00401FDD" w:rsidRDefault="006E01DA" w:rsidP="006E01DA">
            <w:pPr>
              <w:spacing w:after="0" w:line="240" w:lineRule="auto"/>
              <w:jc w:val="center"/>
              <w:rPr>
                <w:sz w:val="24"/>
                <w:szCs w:val="24"/>
              </w:rPr>
            </w:pPr>
          </w:p>
        </w:tc>
        <w:tc>
          <w:tcPr>
            <w:tcW w:w="1844" w:type="dxa"/>
            <w:shd w:val="clear" w:color="auto" w:fill="auto"/>
          </w:tcPr>
          <w:p w:rsidR="006E01DA" w:rsidRPr="00770824" w:rsidRDefault="006E01DA" w:rsidP="006E01DA">
            <w:pPr>
              <w:spacing w:after="0" w:line="240" w:lineRule="auto"/>
              <w:jc w:val="both"/>
              <w:rPr>
                <w:rFonts w:ascii="Times New Roman" w:hAnsi="Times New Roman"/>
                <w:sz w:val="24"/>
                <w:szCs w:val="24"/>
              </w:rPr>
            </w:pPr>
            <w:r w:rsidRPr="00770824">
              <w:rPr>
                <w:rFonts w:ascii="Times New Roman" w:hAnsi="Times New Roman"/>
                <w:sz w:val="24"/>
                <w:szCs w:val="24"/>
              </w:rPr>
              <w:t>избыточные расходы бюджетных средств</w:t>
            </w:r>
          </w:p>
          <w:p w:rsidR="006E01DA" w:rsidRPr="00770824" w:rsidRDefault="006E01DA" w:rsidP="006E01DA">
            <w:pPr>
              <w:spacing w:after="0" w:line="240" w:lineRule="auto"/>
              <w:jc w:val="both"/>
              <w:rPr>
                <w:rFonts w:ascii="Times New Roman" w:hAnsi="Times New Roman"/>
                <w:sz w:val="24"/>
                <w:szCs w:val="24"/>
              </w:rPr>
            </w:pPr>
          </w:p>
          <w:p w:rsidR="006E01DA" w:rsidRPr="00770824" w:rsidRDefault="006E01DA" w:rsidP="006E01DA">
            <w:pPr>
              <w:spacing w:after="0" w:line="240" w:lineRule="auto"/>
              <w:jc w:val="both"/>
              <w:rPr>
                <w:rFonts w:ascii="Times New Roman" w:hAnsi="Times New Roman"/>
                <w:sz w:val="24"/>
                <w:szCs w:val="24"/>
              </w:rPr>
            </w:pPr>
          </w:p>
          <w:p w:rsidR="006E01DA" w:rsidRPr="00770824" w:rsidRDefault="006E01DA" w:rsidP="006E01DA">
            <w:pPr>
              <w:spacing w:after="0" w:line="240" w:lineRule="auto"/>
              <w:jc w:val="both"/>
              <w:rPr>
                <w:rFonts w:ascii="Times New Roman" w:hAnsi="Times New Roman"/>
                <w:sz w:val="24"/>
                <w:szCs w:val="24"/>
              </w:rPr>
            </w:pPr>
          </w:p>
          <w:p w:rsidR="006E01DA" w:rsidRPr="00770824" w:rsidRDefault="006E01DA" w:rsidP="006E01DA">
            <w:pPr>
              <w:spacing w:after="0" w:line="240" w:lineRule="auto"/>
              <w:jc w:val="both"/>
            </w:pPr>
          </w:p>
        </w:tc>
        <w:tc>
          <w:tcPr>
            <w:tcW w:w="1559" w:type="dxa"/>
            <w:shd w:val="clear" w:color="auto" w:fill="auto"/>
          </w:tcPr>
          <w:p w:rsidR="006E01DA" w:rsidRPr="00FB1CFA" w:rsidRDefault="006E01DA" w:rsidP="006E01DA">
            <w:pPr>
              <w:spacing w:after="0" w:line="240" w:lineRule="auto"/>
              <w:jc w:val="both"/>
              <w:rPr>
                <w:rFonts w:ascii="Times New Roman" w:eastAsia="Times New Roman" w:hAnsi="Times New Roman"/>
                <w:sz w:val="24"/>
                <w:szCs w:val="24"/>
                <w:lang w:eastAsia="ru-RU"/>
              </w:rPr>
            </w:pPr>
            <w:r w:rsidRPr="00770824">
              <w:rPr>
                <w:rFonts w:ascii="Times New Roman" w:eastAsia="Times New Roman" w:hAnsi="Times New Roman"/>
                <w:sz w:val="24"/>
                <w:szCs w:val="24"/>
                <w:lang w:eastAsia="ru-RU"/>
              </w:rPr>
              <w:t>объем завышения бюджетных средств, использованных с нарушением требований</w:t>
            </w:r>
          </w:p>
        </w:tc>
      </w:tr>
      <w:tr w:rsidR="006E01DA" w:rsidRPr="000B3BED" w:rsidTr="00CC0B3F">
        <w:tc>
          <w:tcPr>
            <w:tcW w:w="987" w:type="dxa"/>
            <w:shd w:val="clear" w:color="auto" w:fill="auto"/>
          </w:tcPr>
          <w:p w:rsidR="006E01DA" w:rsidRPr="000B3BED" w:rsidRDefault="006E01DA" w:rsidP="006E01DA">
            <w:pPr>
              <w:jc w:val="both"/>
              <w:rPr>
                <w:rFonts w:ascii="Times New Roman" w:hAnsi="Times New Roman"/>
                <w:sz w:val="24"/>
                <w:szCs w:val="24"/>
              </w:rPr>
            </w:pPr>
            <w:r w:rsidRPr="000B3BED">
              <w:rPr>
                <w:rFonts w:ascii="Times New Roman" w:hAnsi="Times New Roman"/>
                <w:sz w:val="24"/>
                <w:szCs w:val="24"/>
              </w:rPr>
              <w:t>7.14</w:t>
            </w:r>
          </w:p>
        </w:tc>
        <w:tc>
          <w:tcPr>
            <w:tcW w:w="5244" w:type="dxa"/>
            <w:shd w:val="clear" w:color="auto" w:fill="auto"/>
          </w:tcPr>
          <w:p w:rsidR="006E01DA" w:rsidRPr="000B3BED" w:rsidRDefault="006E01DA" w:rsidP="006E01DA">
            <w:pPr>
              <w:autoSpaceDE w:val="0"/>
              <w:autoSpaceDN w:val="0"/>
              <w:adjustRightInd w:val="0"/>
              <w:spacing w:after="0" w:line="240" w:lineRule="auto"/>
              <w:jc w:val="both"/>
              <w:rPr>
                <w:rFonts w:ascii="Times New Roman" w:hAnsi="Times New Roman"/>
                <w:sz w:val="24"/>
                <w:szCs w:val="24"/>
              </w:rPr>
            </w:pPr>
            <w:r w:rsidRPr="000B3BED">
              <w:rPr>
                <w:rFonts w:ascii="Times New Roman" w:hAnsi="Times New Roman"/>
                <w:sz w:val="24"/>
                <w:szCs w:val="24"/>
              </w:rPr>
              <w:t>Нарушения при осуществлении внутреннего финансового аудита</w:t>
            </w:r>
          </w:p>
        </w:tc>
        <w:tc>
          <w:tcPr>
            <w:tcW w:w="2275" w:type="dxa"/>
            <w:gridSpan w:val="3"/>
            <w:shd w:val="clear" w:color="auto" w:fill="auto"/>
          </w:tcPr>
          <w:p w:rsidR="006E01DA" w:rsidRPr="000B3BED" w:rsidRDefault="006E01DA" w:rsidP="006E01DA">
            <w:pPr>
              <w:autoSpaceDE w:val="0"/>
              <w:autoSpaceDN w:val="0"/>
              <w:adjustRightInd w:val="0"/>
              <w:spacing w:after="0" w:line="240" w:lineRule="auto"/>
              <w:jc w:val="center"/>
              <w:rPr>
                <w:rFonts w:ascii="Times New Roman" w:hAnsi="Times New Roman"/>
                <w:sz w:val="24"/>
                <w:szCs w:val="24"/>
              </w:rPr>
            </w:pPr>
            <w:r w:rsidRPr="000B3BED">
              <w:rPr>
                <w:rFonts w:ascii="Times New Roman" w:hAnsi="Times New Roman"/>
                <w:sz w:val="24"/>
                <w:szCs w:val="24"/>
              </w:rPr>
              <w:t>статья 160</w:t>
            </w:r>
            <w:r w:rsidRPr="000B3BED">
              <w:rPr>
                <w:rFonts w:ascii="Times New Roman" w:hAnsi="Times New Roman"/>
                <w:sz w:val="24"/>
                <w:szCs w:val="24"/>
                <w:vertAlign w:val="superscript"/>
              </w:rPr>
              <w:t>2-1</w:t>
            </w:r>
            <w:r w:rsidRPr="000B3BED">
              <w:rPr>
                <w:rFonts w:ascii="Times New Roman" w:hAnsi="Times New Roman"/>
                <w:sz w:val="24"/>
                <w:szCs w:val="24"/>
              </w:rPr>
              <w:t xml:space="preserve"> </w:t>
            </w:r>
            <w:r>
              <w:rPr>
                <w:rFonts w:ascii="Times New Roman" w:hAnsi="Times New Roman"/>
                <w:sz w:val="24"/>
                <w:szCs w:val="24"/>
              </w:rPr>
              <w:t>БК РФ</w:t>
            </w:r>
          </w:p>
        </w:tc>
        <w:tc>
          <w:tcPr>
            <w:tcW w:w="989" w:type="dxa"/>
            <w:shd w:val="clear" w:color="auto" w:fill="auto"/>
          </w:tcPr>
          <w:p w:rsidR="006E01DA" w:rsidRPr="000B3BED" w:rsidRDefault="006E01DA" w:rsidP="006E01DA">
            <w:pPr>
              <w:spacing w:after="0" w:line="240" w:lineRule="auto"/>
              <w:ind w:left="-108" w:right="-108"/>
              <w:jc w:val="center"/>
              <w:rPr>
                <w:rFonts w:ascii="Times New Roman" w:hAnsi="Times New Roman"/>
                <w:sz w:val="24"/>
                <w:szCs w:val="24"/>
              </w:rPr>
            </w:pPr>
            <w:r w:rsidRPr="000B3BED">
              <w:rPr>
                <w:rFonts w:ascii="Times New Roman" w:hAnsi="Times New Roman"/>
                <w:sz w:val="24"/>
                <w:szCs w:val="24"/>
              </w:rPr>
              <w:t>кол-во</w:t>
            </w:r>
          </w:p>
        </w:tc>
        <w:tc>
          <w:tcPr>
            <w:tcW w:w="994" w:type="dxa"/>
            <w:shd w:val="clear" w:color="auto" w:fill="auto"/>
          </w:tcPr>
          <w:p w:rsidR="006E01DA" w:rsidRPr="000B3BED" w:rsidRDefault="006E01DA" w:rsidP="006E01DA">
            <w:pPr>
              <w:jc w:val="center"/>
              <w:rPr>
                <w:rFonts w:ascii="Times New Roman" w:hAnsi="Times New Roman"/>
                <w:sz w:val="24"/>
                <w:szCs w:val="24"/>
              </w:rPr>
            </w:pPr>
            <w:r w:rsidRPr="000B3BED">
              <w:rPr>
                <w:rFonts w:ascii="Times New Roman" w:hAnsi="Times New Roman"/>
                <w:sz w:val="24"/>
                <w:szCs w:val="24"/>
              </w:rPr>
              <w:t>7</w:t>
            </w:r>
          </w:p>
        </w:tc>
        <w:tc>
          <w:tcPr>
            <w:tcW w:w="2126" w:type="dxa"/>
            <w:shd w:val="clear" w:color="auto" w:fill="auto"/>
          </w:tcPr>
          <w:p w:rsidR="006E01DA" w:rsidRPr="000B3BED" w:rsidRDefault="006E01DA" w:rsidP="006E01DA">
            <w:pPr>
              <w:jc w:val="both"/>
              <w:rPr>
                <w:rFonts w:ascii="Times New Roman" w:hAnsi="Times New Roman"/>
                <w:sz w:val="24"/>
                <w:szCs w:val="24"/>
              </w:rPr>
            </w:pPr>
          </w:p>
        </w:tc>
        <w:tc>
          <w:tcPr>
            <w:tcW w:w="1844" w:type="dxa"/>
          </w:tcPr>
          <w:p w:rsidR="006E01DA" w:rsidRPr="000B3BED" w:rsidRDefault="006E01DA" w:rsidP="006E01DA">
            <w:pPr>
              <w:jc w:val="both"/>
              <w:rPr>
                <w:rFonts w:ascii="Times New Roman" w:hAnsi="Times New Roman"/>
                <w:sz w:val="24"/>
                <w:szCs w:val="24"/>
              </w:rPr>
            </w:pPr>
          </w:p>
        </w:tc>
        <w:tc>
          <w:tcPr>
            <w:tcW w:w="1559" w:type="dxa"/>
          </w:tcPr>
          <w:p w:rsidR="006E01DA" w:rsidRPr="000B3BED" w:rsidRDefault="006E01DA" w:rsidP="006E01DA">
            <w:pPr>
              <w:jc w:val="both"/>
              <w:rPr>
                <w:rFonts w:ascii="Times New Roman" w:hAnsi="Times New Roman"/>
                <w:sz w:val="24"/>
                <w:szCs w:val="24"/>
              </w:rPr>
            </w:pPr>
          </w:p>
        </w:tc>
      </w:tr>
    </w:tbl>
    <w:p w:rsidR="000B3BED" w:rsidRPr="000B3BED" w:rsidRDefault="000B3BED" w:rsidP="00FB1CFA">
      <w:pPr>
        <w:autoSpaceDE w:val="0"/>
        <w:autoSpaceDN w:val="0"/>
        <w:adjustRightInd w:val="0"/>
        <w:spacing w:after="0" w:line="240" w:lineRule="auto"/>
        <w:jc w:val="both"/>
        <w:rPr>
          <w:rFonts w:ascii="Times New Roman" w:hAnsi="Times New Roman"/>
          <w:b/>
          <w:sz w:val="24"/>
          <w:szCs w:val="24"/>
        </w:rPr>
      </w:pPr>
    </w:p>
    <w:p w:rsidR="000B3BED" w:rsidRPr="000B3BED" w:rsidRDefault="000B3BED" w:rsidP="00FB1CFA">
      <w:pPr>
        <w:autoSpaceDE w:val="0"/>
        <w:autoSpaceDN w:val="0"/>
        <w:adjustRightInd w:val="0"/>
        <w:spacing w:after="0" w:line="240" w:lineRule="auto"/>
        <w:jc w:val="both"/>
        <w:rPr>
          <w:rFonts w:ascii="Times New Roman" w:hAnsi="Times New Roman"/>
          <w:b/>
          <w:sz w:val="24"/>
          <w:szCs w:val="24"/>
        </w:rPr>
      </w:pPr>
    </w:p>
    <w:sectPr w:rsidR="000B3BED" w:rsidRPr="000B3BED" w:rsidSect="00E021C2">
      <w:headerReference w:type="default" r:id="rId14"/>
      <w:pgSz w:w="16838" w:h="11906" w:orient="landscape"/>
      <w:pgMar w:top="0" w:right="253" w:bottom="284" w:left="1134" w:header="709" w:footer="72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4BF" w:rsidRDefault="000744BF" w:rsidP="00EC0F19">
      <w:pPr>
        <w:spacing w:after="0" w:line="240" w:lineRule="auto"/>
      </w:pPr>
      <w:r>
        <w:separator/>
      </w:r>
    </w:p>
  </w:endnote>
  <w:endnote w:type="continuationSeparator" w:id="0">
    <w:p w:rsidR="000744BF" w:rsidRDefault="000744BF" w:rsidP="00EC0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4BF" w:rsidRDefault="000744BF" w:rsidP="00EC0F19">
      <w:pPr>
        <w:spacing w:after="0" w:line="240" w:lineRule="auto"/>
      </w:pPr>
      <w:r>
        <w:separator/>
      </w:r>
    </w:p>
  </w:footnote>
  <w:footnote w:type="continuationSeparator" w:id="0">
    <w:p w:rsidR="000744BF" w:rsidRDefault="000744BF" w:rsidP="00EC0F19">
      <w:pPr>
        <w:spacing w:after="0" w:line="240" w:lineRule="auto"/>
      </w:pPr>
      <w:r>
        <w:continuationSeparator/>
      </w:r>
    </w:p>
  </w:footnote>
  <w:footnote w:id="1">
    <w:p w:rsidR="005E6EC4" w:rsidRPr="00E73E3A" w:rsidRDefault="005E6EC4">
      <w:pPr>
        <w:pStyle w:val="ab"/>
      </w:pPr>
      <w:r>
        <w:rPr>
          <w:rStyle w:val="ad"/>
        </w:rPr>
        <w:footnoteRef/>
      </w:r>
      <w:r>
        <w:t xml:space="preserve"> </w:t>
      </w:r>
      <w:r w:rsidRPr="00E73E3A">
        <w:t>Нормативные правовые акты (НПА) Российской Федерации, НПА субъектов Российской Федерации, НПА исполнительных (представительных) органов местного самоуправления и иные правовые акты (ПА), являющиеся правовым основанием квалификации нарушений.</w:t>
      </w:r>
    </w:p>
  </w:footnote>
  <w:footnote w:id="2">
    <w:p w:rsidR="005E6EC4" w:rsidRPr="000E18E4" w:rsidRDefault="005E6EC4" w:rsidP="00482DF6">
      <w:pPr>
        <w:pStyle w:val="ab"/>
        <w:contextualSpacing/>
      </w:pPr>
      <w:r w:rsidRPr="000E18E4">
        <w:rPr>
          <w:rStyle w:val="ad"/>
        </w:rPr>
        <w:footnoteRef/>
      </w:r>
      <w:r w:rsidRPr="000E18E4">
        <w:t xml:space="preserve"> </w:t>
      </w:r>
      <w:r>
        <w:t>*- н</w:t>
      </w:r>
      <w:r w:rsidRPr="000E18E4">
        <w:t xml:space="preserve">ормы Кодекса Российской Федерации об административных правонарушениях, не применяемые с учетом возложенных полномочий Счетной палатой </w:t>
      </w:r>
      <w:r>
        <w:t>Владимирской области</w:t>
      </w:r>
      <w:r w:rsidRPr="000E18E4">
        <w:t>.</w:t>
      </w:r>
    </w:p>
  </w:footnote>
  <w:footnote w:id="3">
    <w:p w:rsidR="005E6EC4" w:rsidRPr="000E18E4" w:rsidRDefault="005E6EC4" w:rsidP="00482DF6">
      <w:pPr>
        <w:pStyle w:val="ab"/>
        <w:spacing w:before="100" w:beforeAutospacing="1" w:after="100" w:afterAutospacing="1"/>
        <w:contextualSpacing/>
      </w:pPr>
      <w:r w:rsidRPr="000E18E4">
        <w:rPr>
          <w:rStyle w:val="ad"/>
        </w:rPr>
        <w:footnoteRef/>
      </w:r>
      <w:r w:rsidRPr="000E18E4">
        <w:t xml:space="preserve"> «О бюджетном процессе во Владимирской области».</w:t>
      </w:r>
    </w:p>
  </w:footnote>
  <w:footnote w:id="4">
    <w:p w:rsidR="005E6EC4" w:rsidRPr="000E18E4" w:rsidRDefault="005E6EC4" w:rsidP="00482DF6">
      <w:pPr>
        <w:pStyle w:val="ab"/>
        <w:contextualSpacing/>
      </w:pPr>
      <w:r w:rsidRPr="000E18E4">
        <w:rPr>
          <w:rStyle w:val="ad"/>
        </w:rPr>
        <w:footnoteRef/>
      </w:r>
      <w:r w:rsidRPr="000E18E4">
        <w:t xml:space="preserve"> О порядке формирования </w:t>
      </w:r>
      <w:proofErr w:type="gramStart"/>
      <w:r w:rsidRPr="000E18E4">
        <w:t>и  применения</w:t>
      </w:r>
      <w:proofErr w:type="gramEnd"/>
      <w:r w:rsidRPr="000E18E4">
        <w:t xml:space="preserve"> кодов бюджетной классификации Российской Федерации, их структуре и принципах назначения.</w:t>
      </w:r>
    </w:p>
  </w:footnote>
  <w:footnote w:id="5">
    <w:p w:rsidR="005E6EC4" w:rsidRPr="000E18E4" w:rsidRDefault="005E6EC4" w:rsidP="00482DF6">
      <w:pPr>
        <w:pStyle w:val="ab"/>
        <w:contextualSpacing/>
      </w:pPr>
      <w:r w:rsidRPr="000E18E4">
        <w:rPr>
          <w:rStyle w:val="ad"/>
        </w:rPr>
        <w:footnoteRef/>
      </w:r>
      <w:r w:rsidRPr="000E18E4">
        <w:t xml:space="preserve"> «Об утверждении кодов (перечней кодов) бюджетной классификации Российской Федерации на 2022 год (на 2022 год и на плановый период 2023 и 2024 годов)».</w:t>
      </w:r>
    </w:p>
  </w:footnote>
  <w:footnote w:id="6">
    <w:p w:rsidR="005E6EC4" w:rsidRPr="000E18E4" w:rsidRDefault="005E6EC4" w:rsidP="00482DF6">
      <w:pPr>
        <w:pStyle w:val="ab"/>
        <w:contextualSpacing/>
      </w:pPr>
      <w:r w:rsidRPr="000E18E4">
        <w:rPr>
          <w:rStyle w:val="ad"/>
        </w:rPr>
        <w:footnoteRef/>
      </w:r>
      <w:r w:rsidRPr="000E18E4">
        <w:t xml:space="preserve"> «Об утверждении перечня кодов главных администраторов средств областного бюджета и Указаний о порядке применения классификации расходов бюджетов».</w:t>
      </w:r>
    </w:p>
  </w:footnote>
  <w:footnote w:id="7">
    <w:p w:rsidR="005E6EC4" w:rsidRPr="000E18E4" w:rsidRDefault="005E6EC4" w:rsidP="00482DF6">
      <w:pPr>
        <w:pStyle w:val="ab"/>
        <w:contextualSpacing/>
      </w:pPr>
      <w:r w:rsidRPr="000E18E4">
        <w:rPr>
          <w:rStyle w:val="ad"/>
        </w:rPr>
        <w:footnoteRef/>
      </w:r>
      <w:r w:rsidRPr="000E18E4">
        <w:t xml:space="preserve"> «О Порядке ведения реестра расходных обязательств Владимирской области».</w:t>
      </w:r>
    </w:p>
  </w:footnote>
  <w:footnote w:id="8">
    <w:p w:rsidR="005E6EC4" w:rsidRPr="000E18E4" w:rsidRDefault="005E6EC4" w:rsidP="00482DF6">
      <w:pPr>
        <w:widowControl w:val="0"/>
        <w:spacing w:after="0" w:line="240" w:lineRule="auto"/>
        <w:ind w:right="-57"/>
        <w:contextualSpacing/>
        <w:jc w:val="both"/>
        <w:rPr>
          <w:rFonts w:ascii="Times New Roman" w:hAnsi="Times New Roman"/>
          <w:sz w:val="20"/>
          <w:szCs w:val="20"/>
        </w:rPr>
      </w:pPr>
      <w:r w:rsidRPr="000E18E4">
        <w:rPr>
          <w:rStyle w:val="ad"/>
          <w:rFonts w:ascii="Times New Roman" w:hAnsi="Times New Roman"/>
          <w:sz w:val="20"/>
          <w:szCs w:val="20"/>
        </w:rPr>
        <w:footnoteRef/>
      </w:r>
      <w:r w:rsidRPr="000E18E4">
        <w:rPr>
          <w:rFonts w:ascii="Times New Roman" w:hAnsi="Times New Roman"/>
          <w:sz w:val="20"/>
          <w:szCs w:val="20"/>
        </w:rPr>
        <w:t xml:space="preserve"> </w:t>
      </w:r>
      <w:r w:rsidRPr="000E18E4">
        <w:rPr>
          <w:rFonts w:ascii="Times New Roman" w:hAnsi="Times New Roman"/>
          <w:spacing w:val="-6"/>
          <w:sz w:val="20"/>
          <w:szCs w:val="20"/>
        </w:rPr>
        <w:t>«Об утверждении Порядка представления реестров расходных обязательств субъектов Российской Федерации и сводов реестров расходных обязательств муниципальных образований, входящих в состав субъекта Российской Федерации».</w:t>
      </w:r>
    </w:p>
  </w:footnote>
  <w:footnote w:id="9">
    <w:p w:rsidR="005E6EC4" w:rsidRPr="000E18E4" w:rsidRDefault="005E6EC4" w:rsidP="00482DF6">
      <w:pPr>
        <w:pStyle w:val="ab"/>
        <w:contextualSpacing/>
      </w:pPr>
      <w:r w:rsidRPr="000E18E4">
        <w:rPr>
          <w:rStyle w:val="ad"/>
        </w:rPr>
        <w:footnoteRef/>
      </w:r>
      <w:r w:rsidRPr="000E18E4">
        <w:t xml:space="preserve"> «Об утверждении Порядка, форм и сроков представления реестра расходных обязательств субъекта Российской Федерации, свода реестров расходных обязательств муниципальных образований, входящих в состав субъекта Российской Федерации».</w:t>
      </w:r>
    </w:p>
  </w:footnote>
  <w:footnote w:id="10">
    <w:p w:rsidR="005E6EC4" w:rsidRPr="000E18E4" w:rsidRDefault="005E6EC4" w:rsidP="00482DF6">
      <w:pPr>
        <w:pStyle w:val="ab"/>
        <w:contextualSpacing/>
      </w:pPr>
      <w:r w:rsidRPr="000E18E4">
        <w:rPr>
          <w:rStyle w:val="ad"/>
        </w:rPr>
        <w:footnoteRef/>
      </w:r>
      <w:r w:rsidRPr="000E18E4">
        <w:t xml:space="preserve"> «О дорожном фонде Владимирской области».</w:t>
      </w:r>
    </w:p>
  </w:footnote>
  <w:footnote w:id="11">
    <w:p w:rsidR="005E6EC4" w:rsidRPr="000E18E4" w:rsidRDefault="005E6EC4" w:rsidP="00482DF6">
      <w:pPr>
        <w:pStyle w:val="ab"/>
        <w:contextualSpacing/>
      </w:pPr>
      <w:r w:rsidRPr="000E18E4">
        <w:rPr>
          <w:rStyle w:val="ad"/>
        </w:rPr>
        <w:footnoteRef/>
      </w:r>
      <w:r w:rsidRPr="000E18E4">
        <w:t xml:space="preserve"> «Об утверждении порядка формирования и использования бюджетных ассигнований дорожного фонда Владимирской области».</w:t>
      </w:r>
    </w:p>
  </w:footnote>
  <w:footnote w:id="12">
    <w:p w:rsidR="005E6EC4" w:rsidRPr="000E18E4" w:rsidRDefault="005E6EC4" w:rsidP="00482DF6">
      <w:pPr>
        <w:pStyle w:val="ab"/>
        <w:contextualSpacing/>
      </w:pPr>
      <w:r w:rsidRPr="000E18E4">
        <w:rPr>
          <w:rStyle w:val="ad"/>
        </w:rPr>
        <w:footnoteRef/>
      </w:r>
      <w:r w:rsidRPr="000E18E4">
        <w:t xml:space="preserve"> «Об утверждении Положения о порядке расходования средств резервного фонда администрации Владимирской области».</w:t>
      </w:r>
    </w:p>
  </w:footnote>
  <w:footnote w:id="13">
    <w:p w:rsidR="005E6EC4" w:rsidRPr="000E18E4" w:rsidRDefault="005E6EC4" w:rsidP="00482DF6">
      <w:pPr>
        <w:pStyle w:val="ab"/>
        <w:contextualSpacing/>
      </w:pPr>
      <w:r w:rsidRPr="000E18E4">
        <w:rPr>
          <w:rStyle w:val="ad"/>
        </w:rPr>
        <w:footnoteRef/>
      </w:r>
      <w:r w:rsidRPr="000E18E4">
        <w:t xml:space="preserve"> «О порядке и методике планирования бюджетных ассигнований областного бюджета на очередной финансовый год и на плановый период».</w:t>
      </w:r>
    </w:p>
  </w:footnote>
  <w:footnote w:id="14">
    <w:p w:rsidR="005E6EC4" w:rsidRPr="000E18E4" w:rsidRDefault="005E6EC4" w:rsidP="00482DF6">
      <w:pPr>
        <w:pStyle w:val="ab"/>
        <w:contextualSpacing/>
      </w:pPr>
      <w:r w:rsidRPr="000E18E4">
        <w:rPr>
          <w:rStyle w:val="ad"/>
        </w:rPr>
        <w:footnoteRef/>
      </w:r>
      <w:r w:rsidRPr="000E18E4">
        <w:t xml:space="preserve">  «Об утверждении Положения о системе управления государственными программами Владимирской области»</w:t>
      </w:r>
    </w:p>
  </w:footnote>
  <w:footnote w:id="15">
    <w:p w:rsidR="005E6EC4" w:rsidRPr="000E18E4" w:rsidRDefault="005E6EC4" w:rsidP="00482DF6">
      <w:pPr>
        <w:pStyle w:val="ab"/>
        <w:contextualSpacing/>
      </w:pPr>
      <w:r w:rsidRPr="000E18E4">
        <w:rPr>
          <w:rStyle w:val="ad"/>
        </w:rPr>
        <w:footnoteRef/>
      </w:r>
      <w:r w:rsidRPr="000E18E4">
        <w:t xml:space="preserve"> «О порядке разработки, утверждения и реализации ведомственных целевых программ»</w:t>
      </w:r>
    </w:p>
  </w:footnote>
  <w:footnote w:id="16">
    <w:p w:rsidR="005E6EC4" w:rsidRPr="000E18E4" w:rsidRDefault="005E6EC4" w:rsidP="00482DF6">
      <w:pPr>
        <w:pStyle w:val="ab"/>
        <w:contextualSpacing/>
      </w:pPr>
      <w:r w:rsidRPr="000E18E4">
        <w:rPr>
          <w:rStyle w:val="ad"/>
        </w:rPr>
        <w:footnoteRef/>
      </w:r>
      <w:r w:rsidRPr="000E18E4">
        <w:t xml:space="preserve"> «Об утверждении Положения о формировании и финансировании Перечней объектов капитального строительства и капитального ремонта на очередной финансовый год».</w:t>
      </w:r>
    </w:p>
  </w:footnote>
  <w:footnote w:id="17">
    <w:p w:rsidR="005E6EC4" w:rsidRPr="000E18E4" w:rsidRDefault="005E6EC4" w:rsidP="00482DF6">
      <w:pPr>
        <w:pStyle w:val="ab"/>
        <w:contextualSpacing/>
      </w:pPr>
      <w:r w:rsidRPr="000E18E4">
        <w:rPr>
          <w:rStyle w:val="ad"/>
        </w:rPr>
        <w:footnoteRef/>
      </w:r>
      <w:r w:rsidRPr="000E18E4">
        <w:t xml:space="preserve"> «О приватизации государственного и муниципального имущества»</w:t>
      </w:r>
    </w:p>
  </w:footnote>
  <w:footnote w:id="18">
    <w:p w:rsidR="005E6EC4" w:rsidRPr="000E18E4" w:rsidRDefault="005E6EC4" w:rsidP="00482DF6">
      <w:pPr>
        <w:pStyle w:val="ab"/>
        <w:widowControl w:val="0"/>
        <w:ind w:right="141"/>
        <w:contextualSpacing/>
        <w:jc w:val="both"/>
      </w:pPr>
      <w:r w:rsidRPr="000E18E4">
        <w:rPr>
          <w:rStyle w:val="ad"/>
        </w:rPr>
        <w:footnoteRef/>
      </w:r>
      <w:r w:rsidRPr="000E18E4">
        <w:rPr>
          <w:spacing w:val="-4"/>
        </w:rPr>
        <w:t xml:space="preserve"> «О естественных монополиях».</w:t>
      </w:r>
    </w:p>
  </w:footnote>
  <w:footnote w:id="19">
    <w:p w:rsidR="005E6EC4" w:rsidRPr="000E18E4" w:rsidRDefault="005E6EC4" w:rsidP="00482DF6">
      <w:pPr>
        <w:pStyle w:val="ab"/>
        <w:widowControl w:val="0"/>
        <w:ind w:right="141"/>
        <w:contextualSpacing/>
        <w:jc w:val="both"/>
      </w:pPr>
      <w:r w:rsidRPr="000E18E4">
        <w:rPr>
          <w:rStyle w:val="ad"/>
        </w:rPr>
        <w:footnoteRef/>
      </w:r>
      <w:r w:rsidRPr="000E18E4">
        <w:rPr>
          <w:spacing w:val="-4"/>
        </w:rPr>
        <w:t xml:space="preserve"> «О мерах по упорядочению государственного регулирования цен (тарифов)».</w:t>
      </w:r>
    </w:p>
  </w:footnote>
  <w:footnote w:id="20">
    <w:p w:rsidR="005E6EC4" w:rsidRPr="000E18E4" w:rsidRDefault="005E6EC4" w:rsidP="00482DF6">
      <w:pPr>
        <w:pStyle w:val="ab"/>
        <w:widowControl w:val="0"/>
        <w:ind w:right="141"/>
        <w:contextualSpacing/>
        <w:jc w:val="both"/>
      </w:pPr>
      <w:r w:rsidRPr="000E18E4">
        <w:rPr>
          <w:rStyle w:val="ad"/>
        </w:rPr>
        <w:footnoteRef/>
      </w:r>
      <w:r w:rsidRPr="000E18E4">
        <w:rPr>
          <w:spacing w:val="-4"/>
        </w:rPr>
        <w:t xml:space="preserve"> «Об основах регулирования тарифов организаций коммунального комплекса».</w:t>
      </w:r>
    </w:p>
  </w:footnote>
  <w:footnote w:id="21">
    <w:p w:rsidR="005E6EC4" w:rsidRPr="000E18E4" w:rsidRDefault="005E6EC4" w:rsidP="00482DF6">
      <w:pPr>
        <w:pStyle w:val="ab"/>
        <w:widowControl w:val="0"/>
        <w:ind w:right="141"/>
        <w:contextualSpacing/>
        <w:jc w:val="both"/>
      </w:pPr>
      <w:r w:rsidRPr="000E18E4">
        <w:rPr>
          <w:rStyle w:val="ad"/>
        </w:rPr>
        <w:footnoteRef/>
      </w:r>
      <w:r w:rsidRPr="000E18E4">
        <w:rPr>
          <w:spacing w:val="-4"/>
        </w:rPr>
        <w:t xml:space="preserve"> «Об электроэнергетике».</w:t>
      </w:r>
    </w:p>
  </w:footnote>
  <w:footnote w:id="22">
    <w:p w:rsidR="005E6EC4" w:rsidRPr="000E18E4" w:rsidRDefault="005E6EC4" w:rsidP="00482DF6">
      <w:pPr>
        <w:pStyle w:val="ab"/>
        <w:widowControl w:val="0"/>
        <w:ind w:right="141"/>
        <w:contextualSpacing/>
        <w:jc w:val="both"/>
      </w:pPr>
      <w:r w:rsidRPr="000E18E4">
        <w:rPr>
          <w:rStyle w:val="ad"/>
        </w:rPr>
        <w:footnoteRef/>
      </w:r>
      <w:r w:rsidRPr="000E18E4">
        <w:rPr>
          <w:spacing w:val="-4"/>
        </w:rPr>
        <w:t xml:space="preserve"> «О водоснабжении и водоотведении».</w:t>
      </w:r>
    </w:p>
  </w:footnote>
  <w:footnote w:id="23">
    <w:p w:rsidR="005E6EC4" w:rsidRPr="000E18E4" w:rsidRDefault="005E6EC4" w:rsidP="00482DF6">
      <w:pPr>
        <w:pStyle w:val="ab"/>
        <w:widowControl w:val="0"/>
        <w:ind w:right="141"/>
        <w:contextualSpacing/>
        <w:jc w:val="both"/>
      </w:pPr>
      <w:r w:rsidRPr="000E18E4">
        <w:rPr>
          <w:rStyle w:val="ad"/>
        </w:rPr>
        <w:footnoteRef/>
      </w:r>
      <w:r w:rsidRPr="000E18E4">
        <w:rPr>
          <w:spacing w:val="-4"/>
        </w:rPr>
        <w:t xml:space="preserve"> «О железнодорожном транспорте в Российской Федерации».</w:t>
      </w:r>
    </w:p>
  </w:footnote>
  <w:footnote w:id="24">
    <w:p w:rsidR="005E6EC4" w:rsidRPr="000E18E4" w:rsidRDefault="005E6EC4" w:rsidP="00482DF6">
      <w:pPr>
        <w:widowControl w:val="0"/>
        <w:autoSpaceDE w:val="0"/>
        <w:autoSpaceDN w:val="0"/>
        <w:adjustRightInd w:val="0"/>
        <w:spacing w:after="0" w:line="240" w:lineRule="auto"/>
        <w:ind w:right="141"/>
        <w:contextualSpacing/>
        <w:jc w:val="both"/>
        <w:rPr>
          <w:rFonts w:ascii="Times New Roman" w:hAnsi="Times New Roman"/>
          <w:sz w:val="20"/>
          <w:szCs w:val="20"/>
        </w:rPr>
      </w:pPr>
      <w:r w:rsidRPr="000E18E4">
        <w:rPr>
          <w:rStyle w:val="ad"/>
          <w:rFonts w:ascii="Times New Roman" w:hAnsi="Times New Roman"/>
          <w:sz w:val="20"/>
          <w:szCs w:val="20"/>
        </w:rPr>
        <w:footnoteRef/>
      </w:r>
      <w:r w:rsidRPr="000E18E4">
        <w:rPr>
          <w:rFonts w:ascii="Times New Roman" w:hAnsi="Times New Roman"/>
          <w:spacing w:val="-4"/>
          <w:sz w:val="20"/>
          <w:szCs w:val="20"/>
        </w:rPr>
        <w:t xml:space="preserve"> </w:t>
      </w:r>
      <w:r w:rsidRPr="000E18E4">
        <w:rPr>
          <w:rFonts w:ascii="Times New Roman" w:hAnsi="Times New Roman"/>
          <w:spacing w:val="-4"/>
          <w:sz w:val="20"/>
          <w:szCs w:val="20"/>
          <w:lang w:eastAsia="ru-RU"/>
        </w:rPr>
        <w:t xml:space="preserve">ППРФ от 14.07.2008 № 520  </w:t>
      </w:r>
      <w:r w:rsidRPr="000E18E4">
        <w:rPr>
          <w:rFonts w:ascii="Times New Roman" w:hAnsi="Times New Roman"/>
          <w:spacing w:val="-4"/>
          <w:sz w:val="20"/>
          <w:szCs w:val="20"/>
        </w:rPr>
        <w:t xml:space="preserve">«Об основах ценообразования и порядке регулирования тарифов, надбавок и предельных индексов в сфере деятельности организаций коммунального комплекса»; ППРФ от 29.12.2011 № 1178 «О ценообразовании в области регулируемых цен (тарифов) в электроэнергетике»; </w:t>
      </w:r>
      <w:r w:rsidRPr="000E18E4">
        <w:rPr>
          <w:rFonts w:ascii="Times New Roman" w:hAnsi="Times New Roman"/>
          <w:spacing w:val="-4"/>
          <w:sz w:val="20"/>
          <w:szCs w:val="20"/>
          <w:lang w:eastAsia="ru-RU"/>
        </w:rPr>
        <w:t xml:space="preserve">ППРФ от 13.05.2013 № 406 </w:t>
      </w:r>
      <w:r w:rsidRPr="000E18E4">
        <w:rPr>
          <w:rFonts w:ascii="Times New Roman" w:hAnsi="Times New Roman"/>
          <w:spacing w:val="-4"/>
          <w:sz w:val="20"/>
          <w:szCs w:val="20"/>
        </w:rPr>
        <w:t xml:space="preserve">«О государственном регулировании тарифов в сфере водоснабжения и водоотведения»; Приказ ФСТ России от 18.12.2013 № 233-э/2 «Об утверждении предельных уровней тарифов на услуги по передаче электрической энергии по субъектам Российской Федерации на 2014 год»; </w:t>
      </w:r>
      <w:proofErr w:type="spellStart"/>
      <w:r w:rsidRPr="000E18E4">
        <w:rPr>
          <w:rFonts w:ascii="Times New Roman" w:hAnsi="Times New Roman"/>
          <w:spacing w:val="-4"/>
          <w:sz w:val="20"/>
          <w:szCs w:val="20"/>
        </w:rPr>
        <w:t>п.п</w:t>
      </w:r>
      <w:proofErr w:type="spellEnd"/>
      <w:r w:rsidRPr="000E18E4">
        <w:rPr>
          <w:rFonts w:ascii="Times New Roman" w:hAnsi="Times New Roman"/>
          <w:spacing w:val="-4"/>
          <w:sz w:val="20"/>
          <w:szCs w:val="20"/>
        </w:rPr>
        <w:t>. 7-17 Положения о государственном регулировании тарифов на услуги общедоступной электросвязи и общедоступной почтовой связи, утв. ППРФ от 24.10.2005 № 637  «О государственном регулировании тарифов на услуги общедоступной электросвязи и общедоступной почтовой связи»</w:t>
      </w:r>
      <w:r w:rsidRPr="000E18E4">
        <w:rPr>
          <w:rFonts w:ascii="Times New Roman" w:hAnsi="Times New Roman"/>
          <w:sz w:val="20"/>
          <w:szCs w:val="20"/>
        </w:rPr>
        <w:t>.</w:t>
      </w:r>
    </w:p>
  </w:footnote>
  <w:footnote w:id="25">
    <w:p w:rsidR="005E6EC4" w:rsidRPr="000E18E4" w:rsidRDefault="005E6EC4" w:rsidP="00482DF6">
      <w:pPr>
        <w:pStyle w:val="ab"/>
        <w:contextualSpacing/>
      </w:pPr>
      <w:r w:rsidRPr="000E18E4">
        <w:rPr>
          <w:rStyle w:val="ad"/>
        </w:rPr>
        <w:footnoteRef/>
      </w:r>
      <w:r w:rsidRPr="000E18E4">
        <w:t xml:space="preserve"> «О порядке разработки, утверждения и реализации ведомственных целевых программ».</w:t>
      </w:r>
    </w:p>
  </w:footnote>
  <w:footnote w:id="26">
    <w:p w:rsidR="005E6EC4" w:rsidRPr="000E18E4" w:rsidRDefault="005E6EC4" w:rsidP="00482DF6">
      <w:pPr>
        <w:pStyle w:val="ab"/>
        <w:contextualSpacing/>
      </w:pPr>
      <w:r w:rsidRPr="000E18E4">
        <w:rPr>
          <w:rStyle w:val="ad"/>
        </w:rPr>
        <w:footnoteRef/>
      </w:r>
      <w:r w:rsidRPr="000E18E4">
        <w:t xml:space="preserve"> «О порядке формирования </w:t>
      </w:r>
      <w:proofErr w:type="gramStart"/>
      <w:r w:rsidRPr="000E18E4">
        <w:t>и  применения</w:t>
      </w:r>
      <w:proofErr w:type="gramEnd"/>
      <w:r w:rsidRPr="000E18E4">
        <w:t xml:space="preserve"> кодов бюджетной классификации Российской Федерации, их структуре и принципах назначения»</w:t>
      </w:r>
    </w:p>
  </w:footnote>
  <w:footnote w:id="27">
    <w:p w:rsidR="005E6EC4" w:rsidRPr="000E18E4" w:rsidRDefault="005E6EC4" w:rsidP="00556072">
      <w:pPr>
        <w:pStyle w:val="ab"/>
        <w:contextualSpacing/>
      </w:pPr>
      <w:r w:rsidRPr="000E18E4">
        <w:rPr>
          <w:rStyle w:val="ad"/>
        </w:rPr>
        <w:footnoteRef/>
      </w:r>
      <w:r w:rsidRPr="000E18E4">
        <w:t xml:space="preserve"> «О государственном долге Владимирской области»</w:t>
      </w:r>
    </w:p>
  </w:footnote>
  <w:footnote w:id="28">
    <w:p w:rsidR="005E6EC4" w:rsidRPr="000E18E4" w:rsidRDefault="005E6EC4" w:rsidP="00482DF6">
      <w:pPr>
        <w:pStyle w:val="ab"/>
        <w:tabs>
          <w:tab w:val="left" w:pos="15026"/>
        </w:tabs>
        <w:ind w:right="141"/>
        <w:contextualSpacing/>
        <w:jc w:val="both"/>
      </w:pPr>
      <w:r w:rsidRPr="000E18E4">
        <w:rPr>
          <w:rStyle w:val="ad"/>
        </w:rPr>
        <w:footnoteRef/>
      </w:r>
      <w:r w:rsidRPr="000E18E4">
        <w:rPr>
          <w:spacing w:val="-4"/>
        </w:rPr>
        <w:t xml:space="preserve"> «Об особенностях эмиссии и обращения государственных и муниципальных ценных бумаг».</w:t>
      </w:r>
    </w:p>
  </w:footnote>
  <w:footnote w:id="29">
    <w:p w:rsidR="005E6EC4" w:rsidRPr="000E18E4" w:rsidRDefault="005E6EC4" w:rsidP="00482DF6">
      <w:pPr>
        <w:pStyle w:val="ab"/>
        <w:contextualSpacing/>
      </w:pPr>
      <w:r w:rsidRPr="000E18E4">
        <w:rPr>
          <w:rStyle w:val="ad"/>
        </w:rPr>
        <w:footnoteRef/>
      </w:r>
      <w:r w:rsidRPr="000E18E4">
        <w:t xml:space="preserve"> «О налоге на имущество организаций».</w:t>
      </w:r>
    </w:p>
  </w:footnote>
  <w:footnote w:id="30">
    <w:p w:rsidR="005E6EC4" w:rsidRPr="000E18E4" w:rsidRDefault="005E6EC4" w:rsidP="00482DF6">
      <w:pPr>
        <w:pStyle w:val="ab"/>
        <w:contextualSpacing/>
      </w:pPr>
      <w:r w:rsidRPr="000E18E4">
        <w:rPr>
          <w:rStyle w:val="ad"/>
        </w:rPr>
        <w:footnoteRef/>
      </w:r>
      <w:r w:rsidRPr="000E18E4">
        <w:t xml:space="preserve"> «О транспортном налоге».</w:t>
      </w:r>
    </w:p>
  </w:footnote>
  <w:footnote w:id="31">
    <w:p w:rsidR="005E6EC4" w:rsidRPr="000E18E4" w:rsidRDefault="005E6EC4" w:rsidP="00482DF6">
      <w:pPr>
        <w:pStyle w:val="ab"/>
        <w:contextualSpacing/>
      </w:pPr>
      <w:r w:rsidRPr="000E18E4">
        <w:rPr>
          <w:rStyle w:val="ad"/>
        </w:rPr>
        <w:footnoteRef/>
      </w:r>
      <w:r w:rsidRPr="000E18E4">
        <w:t xml:space="preserve"> «О снижении ставки налога на прибыль учреждениям и предприятиям уголовно-исполнительной системы Владимирской области».</w:t>
      </w:r>
    </w:p>
  </w:footnote>
  <w:footnote w:id="32">
    <w:p w:rsidR="005E6EC4" w:rsidRPr="000E18E4" w:rsidRDefault="005E6EC4" w:rsidP="00482DF6">
      <w:pPr>
        <w:pStyle w:val="ab"/>
        <w:contextualSpacing/>
      </w:pPr>
      <w:r w:rsidRPr="000E18E4">
        <w:rPr>
          <w:rStyle w:val="ad"/>
        </w:rPr>
        <w:footnoteRef/>
      </w:r>
      <w:r w:rsidRPr="000E18E4">
        <w:t xml:space="preserve"> «Об установлении пониженной ставки налога на прибыль организаций для организаций, являющихся получателями государственной поддержки инвестиционной деятельности».</w:t>
      </w:r>
    </w:p>
  </w:footnote>
  <w:footnote w:id="33">
    <w:p w:rsidR="005E6EC4" w:rsidRPr="000E18E4" w:rsidRDefault="005E6EC4" w:rsidP="00482DF6">
      <w:pPr>
        <w:pStyle w:val="ab"/>
        <w:contextualSpacing/>
      </w:pPr>
      <w:r w:rsidRPr="000E18E4">
        <w:rPr>
          <w:rStyle w:val="ad"/>
        </w:rPr>
        <w:footnoteRef/>
      </w:r>
      <w:r w:rsidRPr="000E18E4">
        <w:t xml:space="preserve"> «О порядке открытия и ведения лицевых счетов территориальными органами Федерального казначейства».</w:t>
      </w:r>
    </w:p>
  </w:footnote>
  <w:footnote w:id="34">
    <w:p w:rsidR="005E6EC4" w:rsidRPr="000E18E4" w:rsidRDefault="005E6EC4" w:rsidP="00482DF6">
      <w:pPr>
        <w:pStyle w:val="ab"/>
        <w:contextualSpacing/>
      </w:pPr>
      <w:r w:rsidRPr="000E18E4">
        <w:rPr>
          <w:rStyle w:val="ad"/>
        </w:rPr>
        <w:footnoteRef/>
      </w:r>
      <w:r w:rsidRPr="000E18E4">
        <w:t xml:space="preserve"> «Об утверждении Порядка составления и ведения сводной бюджетной росписи областного бюджета и бюджетных росписей главных распорядителей средств областного бюджета (главных администраторов источников финансирования дефицита областного бюджета)».</w:t>
      </w:r>
    </w:p>
  </w:footnote>
  <w:footnote w:id="35">
    <w:p w:rsidR="005E6EC4" w:rsidRPr="000E18E4" w:rsidRDefault="005E6EC4" w:rsidP="00482DF6">
      <w:pPr>
        <w:pStyle w:val="ab"/>
        <w:tabs>
          <w:tab w:val="left" w:pos="15026"/>
        </w:tabs>
        <w:ind w:right="141"/>
        <w:contextualSpacing/>
        <w:jc w:val="both"/>
      </w:pPr>
      <w:r w:rsidRPr="000E18E4">
        <w:rPr>
          <w:rStyle w:val="ad"/>
        </w:rPr>
        <w:footnoteRef/>
      </w:r>
      <w:r w:rsidRPr="000E18E4">
        <w:rPr>
          <w:spacing w:val="-4"/>
        </w:rPr>
        <w:t xml:space="preserve"> «Об общих требованиях к порядку составления, утверждения и ведения бюджетных смет казенных учреждений».</w:t>
      </w:r>
    </w:p>
  </w:footnote>
  <w:footnote w:id="36">
    <w:p w:rsidR="005E6EC4" w:rsidRPr="000E18E4" w:rsidRDefault="005E6EC4" w:rsidP="00482DF6">
      <w:pPr>
        <w:pStyle w:val="ab"/>
        <w:contextualSpacing/>
      </w:pPr>
      <w:r w:rsidRPr="000E18E4">
        <w:rPr>
          <w:rStyle w:val="ad"/>
        </w:rPr>
        <w:footnoteRef/>
      </w:r>
      <w:r w:rsidRPr="000E18E4">
        <w:t xml:space="preserve"> В том числе в случае выявления нарушений порядка применения бюджетной классификации Российской Федерации.</w:t>
      </w:r>
    </w:p>
  </w:footnote>
  <w:footnote w:id="37">
    <w:p w:rsidR="005E6EC4" w:rsidRPr="000E18E4" w:rsidRDefault="005E6EC4" w:rsidP="00482DF6">
      <w:pPr>
        <w:pStyle w:val="ab"/>
        <w:contextualSpacing/>
      </w:pPr>
      <w:r w:rsidRPr="000E18E4">
        <w:rPr>
          <w:rStyle w:val="ad"/>
        </w:rPr>
        <w:footnoteRef/>
      </w:r>
      <w:r w:rsidRPr="000E18E4">
        <w:t>«Об общих требованиях к нормативным правовым актам и муниципальным правовым актам, устанавливающим порядок определения объема и условия предоставления бюджетным и автономным учреждениям субсидий на иные цели»</w:t>
      </w:r>
    </w:p>
  </w:footnote>
  <w:footnote w:id="38">
    <w:p w:rsidR="005E6EC4" w:rsidRPr="000E18E4" w:rsidRDefault="005E6EC4" w:rsidP="00482DF6">
      <w:pPr>
        <w:pStyle w:val="ab"/>
        <w:contextualSpacing/>
      </w:pPr>
      <w:r w:rsidRPr="000E18E4">
        <w:rPr>
          <w:rStyle w:val="ad"/>
        </w:rPr>
        <w:footnoteRef/>
      </w:r>
      <w:r w:rsidRPr="000E18E4">
        <w:t xml:space="preserve">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footnote>
  <w:footnote w:id="39">
    <w:p w:rsidR="005E6EC4" w:rsidRPr="000E18E4" w:rsidRDefault="005E6EC4" w:rsidP="00482DF6">
      <w:pPr>
        <w:pStyle w:val="ab"/>
        <w:contextualSpacing/>
      </w:pPr>
      <w:r w:rsidRPr="000E18E4">
        <w:rPr>
          <w:rStyle w:val="ad"/>
        </w:rPr>
        <w:footnoteRef/>
      </w:r>
      <w:r w:rsidRPr="000E18E4">
        <w:t xml:space="preserve"> «О порядке составления и ведения кассового плана исполнения областного бюджета».</w:t>
      </w:r>
    </w:p>
  </w:footnote>
  <w:footnote w:id="40">
    <w:p w:rsidR="005E6EC4" w:rsidRPr="000E18E4" w:rsidRDefault="005E6EC4" w:rsidP="00482DF6">
      <w:pPr>
        <w:pStyle w:val="ab"/>
        <w:contextualSpacing/>
      </w:pPr>
      <w:r w:rsidRPr="000E18E4">
        <w:rPr>
          <w:rStyle w:val="ad"/>
        </w:rPr>
        <w:footnoteRef/>
      </w:r>
      <w:r w:rsidRPr="000E18E4">
        <w:t xml:space="preserve"> «Об обязательном медицинском страховании в Российской Федерации»</w:t>
      </w:r>
    </w:p>
  </w:footnote>
  <w:footnote w:id="41">
    <w:p w:rsidR="005E6EC4" w:rsidRPr="000E18E4" w:rsidRDefault="005E6EC4" w:rsidP="00482DF6">
      <w:pPr>
        <w:pStyle w:val="ab"/>
        <w:contextualSpacing/>
      </w:pPr>
      <w:r w:rsidRPr="000E18E4">
        <w:rPr>
          <w:rStyle w:val="ad"/>
        </w:rPr>
        <w:footnoteRef/>
      </w:r>
      <w:r w:rsidRPr="000E18E4">
        <w:t xml:space="preserve"> «Об основах охраны здоровья граждан в Российской Федерации»</w:t>
      </w:r>
    </w:p>
  </w:footnote>
  <w:footnote w:id="42">
    <w:p w:rsidR="005E6EC4" w:rsidRPr="000E18E4" w:rsidRDefault="005E6EC4" w:rsidP="00482DF6">
      <w:pPr>
        <w:pStyle w:val="ab"/>
        <w:contextualSpacing/>
      </w:pPr>
      <w:r w:rsidRPr="000E18E4">
        <w:rPr>
          <w:rStyle w:val="ad"/>
        </w:rPr>
        <w:footnoteRef/>
      </w:r>
      <w:r w:rsidRPr="000E18E4">
        <w:t xml:space="preserve"> «Об утверждении Требований к структуре и содержанию тарифного соглашения»</w:t>
      </w:r>
    </w:p>
  </w:footnote>
  <w:footnote w:id="43">
    <w:p w:rsidR="005E6EC4" w:rsidRPr="000E18E4" w:rsidRDefault="005E6EC4" w:rsidP="00482DF6">
      <w:pPr>
        <w:pStyle w:val="ab"/>
        <w:contextualSpacing/>
      </w:pPr>
      <w:r w:rsidRPr="000E18E4">
        <w:rPr>
          <w:rStyle w:val="ad"/>
        </w:rPr>
        <w:footnoteRef/>
      </w:r>
      <w:r w:rsidRPr="000E18E4">
        <w:t>«Об утверждении Правил использования медицинскими организациями средств нормированного страхового запаса Федерального фонда обязательного медицинского страхования, нормированного страхового запаса территориального фонда обязательного медицинского страхования для финансового обеспечения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w:t>
      </w:r>
    </w:p>
  </w:footnote>
  <w:footnote w:id="44">
    <w:p w:rsidR="005E6EC4" w:rsidRPr="000E18E4" w:rsidRDefault="005E6EC4" w:rsidP="00482DF6">
      <w:pPr>
        <w:pStyle w:val="ab"/>
        <w:contextualSpacing/>
      </w:pPr>
      <w:r w:rsidRPr="000E18E4">
        <w:rPr>
          <w:rStyle w:val="ad"/>
        </w:rPr>
        <w:footnoteRef/>
      </w:r>
      <w:r w:rsidRPr="000E18E4">
        <w:t xml:space="preserve"> «О порядке использования средств нормированного страхового запаса территориального фонда обязательного медицинского страхования»</w:t>
      </w:r>
    </w:p>
  </w:footnote>
  <w:footnote w:id="45">
    <w:p w:rsidR="005E6EC4" w:rsidRPr="000E18E4" w:rsidRDefault="005E6EC4" w:rsidP="00482DF6">
      <w:pPr>
        <w:pStyle w:val="ab"/>
        <w:contextualSpacing/>
      </w:pPr>
      <w:r w:rsidRPr="000E18E4">
        <w:rPr>
          <w:rStyle w:val="ad"/>
        </w:rPr>
        <w:footnoteRef/>
      </w:r>
      <w:r w:rsidRPr="000E18E4">
        <w:t xml:space="preserve"> «Об утверждении Правил обязательного медицинского страхования».</w:t>
      </w:r>
    </w:p>
  </w:footnote>
  <w:footnote w:id="46">
    <w:p w:rsidR="005E6EC4" w:rsidRPr="000E18E4" w:rsidRDefault="005E6EC4" w:rsidP="00482DF6">
      <w:pPr>
        <w:pStyle w:val="ab"/>
        <w:contextualSpacing/>
        <w:jc w:val="both"/>
      </w:pPr>
      <w:r w:rsidRPr="000E18E4">
        <w:rPr>
          <w:rStyle w:val="ad"/>
        </w:rPr>
        <w:footnoteRef/>
      </w:r>
      <w:r w:rsidRPr="000E18E4">
        <w:t xml:space="preserve"> «О государственных жилищных сертификатах, выдаваемых гражданам Российской Федерации, лишившимся жилого помещения в результате чрезвычайных ситуаций, стихийных бедствий, террористических актов или при пресечении террористических актов правомерными действиями»</w:t>
      </w:r>
    </w:p>
  </w:footnote>
  <w:footnote w:id="47">
    <w:p w:rsidR="005E6EC4" w:rsidRPr="000E18E4" w:rsidRDefault="005E6EC4" w:rsidP="00482DF6">
      <w:pPr>
        <w:pStyle w:val="ab"/>
        <w:contextualSpacing/>
      </w:pPr>
      <w:r w:rsidRPr="000E18E4">
        <w:rPr>
          <w:rStyle w:val="ad"/>
        </w:rPr>
        <w:footnoteRef/>
      </w:r>
      <w:r w:rsidRPr="000E18E4">
        <w:t xml:space="preserve"> «Об утверждении Порядка выпуска и погашения государственных жилищных сертификатов, выдаваемых гражданам Российской Федерации, лишившимся жилого помещения в результате чрезвычайных ситуаций, стихийных бедствий, террористических актов или при пресечении террористических актов правомерными действиями»</w:t>
      </w:r>
    </w:p>
  </w:footnote>
  <w:footnote w:id="48">
    <w:p w:rsidR="005E6EC4" w:rsidRPr="000E18E4" w:rsidRDefault="005E6EC4" w:rsidP="00482DF6">
      <w:pPr>
        <w:pStyle w:val="ab"/>
        <w:contextualSpacing/>
      </w:pPr>
      <w:r w:rsidRPr="000E18E4">
        <w:rPr>
          <w:rStyle w:val="ad"/>
        </w:rPr>
        <w:footnoteRef/>
      </w:r>
      <w:r w:rsidRPr="000E18E4">
        <w:t xml:space="preserve">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p>
  </w:footnote>
  <w:footnote w:id="49">
    <w:p w:rsidR="005E6EC4" w:rsidRPr="000E18E4" w:rsidRDefault="005E6EC4" w:rsidP="00482DF6">
      <w:pPr>
        <w:pStyle w:val="ab"/>
        <w:contextualSpacing/>
      </w:pPr>
      <w:r w:rsidRPr="000E18E4">
        <w:rPr>
          <w:rStyle w:val="ad"/>
        </w:rPr>
        <w:footnoteRef/>
      </w:r>
      <w:r w:rsidRPr="000E18E4">
        <w:t xml:space="preserve"> «Об утверждении Правил опубликования отчетов о деятельности автономного учреждения и об использовании закрепленного за ним имущества»</w:t>
      </w:r>
    </w:p>
  </w:footnote>
  <w:footnote w:id="50">
    <w:p w:rsidR="005E6EC4" w:rsidRPr="000E18E4" w:rsidRDefault="005E6EC4" w:rsidP="00482DF6">
      <w:pPr>
        <w:pStyle w:val="ab"/>
        <w:contextualSpacing/>
      </w:pPr>
      <w:r w:rsidRPr="000E18E4">
        <w:rPr>
          <w:rStyle w:val="ad"/>
        </w:rPr>
        <w:footnoteRef/>
      </w:r>
      <w:r w:rsidRPr="000E18E4">
        <w:t xml:space="preserve"> «Об Общих требования к порядку составления и утверждения отчета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footnote>
  <w:footnote w:id="51">
    <w:p w:rsidR="005E6EC4" w:rsidRPr="000E18E4" w:rsidRDefault="005E6EC4" w:rsidP="00482DF6">
      <w:pPr>
        <w:pStyle w:val="ab"/>
        <w:contextualSpacing/>
      </w:pPr>
      <w:r w:rsidRPr="000E18E4">
        <w:rPr>
          <w:rStyle w:val="ad"/>
        </w:rPr>
        <w:footnoteRef/>
      </w:r>
      <w:r w:rsidRPr="000E18E4">
        <w:t xml:space="preserve"> «Об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w:t>
      </w:r>
    </w:p>
  </w:footnote>
  <w:footnote w:id="52">
    <w:p w:rsidR="005E6EC4" w:rsidRPr="005C71B8" w:rsidRDefault="005E6EC4">
      <w:pPr>
        <w:pStyle w:val="ab"/>
      </w:pPr>
      <w:r>
        <w:rPr>
          <w:rStyle w:val="ad"/>
        </w:rPr>
        <w:footnoteRef/>
      </w:r>
      <w:r>
        <w:t xml:space="preserve"> </w:t>
      </w:r>
      <w:r w:rsidRPr="005C71B8">
        <w:t xml:space="preserve">В соответствии с НПА (ПА) федеральных органов исполнительной власти, исполнительных органов государственной власти субъектов Российской Федерации, исполнительных (представительных) органов местного самоуправления, осуществляющих </w:t>
      </w:r>
      <w:proofErr w:type="gramStart"/>
      <w:r w:rsidRPr="005C71B8">
        <w:t>функции и полномочия учредителя</w:t>
      </w:r>
      <w:proofErr w:type="gramEnd"/>
      <w:r w:rsidRPr="005C71B8">
        <w:t xml:space="preserve"> соответствующих бюджетных и автономных учреждений, а также органов государственной власти (государственных органов), органов местного самоуправления, являющихся ГРБС (РБС) для казенных учреждений.</w:t>
      </w:r>
    </w:p>
  </w:footnote>
  <w:footnote w:id="53">
    <w:p w:rsidR="005E6EC4" w:rsidRPr="000E18E4" w:rsidRDefault="005E6EC4" w:rsidP="00482DF6">
      <w:pPr>
        <w:pStyle w:val="ab"/>
        <w:contextualSpacing/>
      </w:pPr>
      <w:r w:rsidRPr="000E18E4">
        <w:rPr>
          <w:rStyle w:val="ad"/>
        </w:rPr>
        <w:footnoteRef/>
      </w:r>
      <w:r w:rsidRPr="000E18E4">
        <w:t xml:space="preserve"> «Об утверждении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w:t>
      </w:r>
    </w:p>
  </w:footnote>
  <w:footnote w:id="54">
    <w:p w:rsidR="005E6EC4" w:rsidRPr="000E18E4" w:rsidRDefault="005E6EC4" w:rsidP="00482DF6">
      <w:pPr>
        <w:pStyle w:val="ab"/>
        <w:tabs>
          <w:tab w:val="left" w:pos="15026"/>
        </w:tabs>
        <w:ind w:right="141"/>
        <w:contextualSpacing/>
        <w:jc w:val="both"/>
      </w:pPr>
      <w:r w:rsidRPr="000E18E4">
        <w:rPr>
          <w:rStyle w:val="ad"/>
        </w:rPr>
        <w:footnoteRef/>
      </w:r>
      <w:r w:rsidRPr="000E18E4">
        <w:rPr>
          <w:spacing w:val="-4"/>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footnote>
  <w:footnote w:id="55">
    <w:p w:rsidR="005E6EC4" w:rsidRPr="00594E37" w:rsidRDefault="005E6EC4">
      <w:pPr>
        <w:pStyle w:val="ab"/>
      </w:pPr>
      <w:r>
        <w:rPr>
          <w:rStyle w:val="ad"/>
        </w:rPr>
        <w:footnoteRef/>
      </w:r>
      <w:r>
        <w:t xml:space="preserve"> </w:t>
      </w:r>
      <w:r w:rsidRPr="00594E37">
        <w:rPr>
          <w:sz w:val="24"/>
          <w:szCs w:val="24"/>
        </w:rPr>
        <w:t>«О некоммерческих</w:t>
      </w:r>
      <w:r>
        <w:rPr>
          <w:sz w:val="24"/>
          <w:szCs w:val="24"/>
        </w:rPr>
        <w:t xml:space="preserve"> </w:t>
      </w:r>
      <w:proofErr w:type="spellStart"/>
      <w:r>
        <w:rPr>
          <w:sz w:val="24"/>
          <w:szCs w:val="24"/>
        </w:rPr>
        <w:t>органихациях</w:t>
      </w:r>
      <w:proofErr w:type="spellEnd"/>
      <w:r>
        <w:rPr>
          <w:sz w:val="24"/>
          <w:szCs w:val="24"/>
        </w:rPr>
        <w:t>».</w:t>
      </w:r>
    </w:p>
  </w:footnote>
  <w:footnote w:id="56">
    <w:p w:rsidR="005E6EC4" w:rsidRPr="002E0ECB" w:rsidRDefault="005E6EC4">
      <w:pPr>
        <w:pStyle w:val="ab"/>
      </w:pPr>
      <w:r>
        <w:rPr>
          <w:rStyle w:val="ad"/>
        </w:rPr>
        <w:footnoteRef/>
      </w:r>
      <w:r>
        <w:t xml:space="preserve"> </w:t>
      </w:r>
      <w:r w:rsidRPr="002E0ECB">
        <w:t>«О государственном (муниципальном) социальном заказе на оказание государственных (муниципальных) услуг»</w:t>
      </w:r>
      <w:r>
        <w:t>.</w:t>
      </w:r>
    </w:p>
  </w:footnote>
  <w:footnote w:id="57">
    <w:p w:rsidR="005E6EC4" w:rsidRPr="002E0ECB" w:rsidRDefault="005E6EC4">
      <w:pPr>
        <w:pStyle w:val="ab"/>
      </w:pPr>
      <w:r>
        <w:rPr>
          <w:rStyle w:val="ad"/>
        </w:rPr>
        <w:footnoteRef/>
      </w:r>
      <w:r>
        <w:t xml:space="preserve"> </w:t>
      </w:r>
      <w:r w:rsidRPr="002E0ECB">
        <w:t>«Об информации, информационных технологиях и о защите информации»</w:t>
      </w:r>
      <w:r>
        <w:t>.</w:t>
      </w:r>
    </w:p>
  </w:footnote>
  <w:footnote w:id="58">
    <w:p w:rsidR="005E6EC4" w:rsidRPr="002E0ECB" w:rsidRDefault="005E6EC4">
      <w:pPr>
        <w:pStyle w:val="ab"/>
      </w:pPr>
      <w:r>
        <w:rPr>
          <w:rStyle w:val="ad"/>
        </w:rPr>
        <w:footnoteRef/>
      </w:r>
      <w:r>
        <w:t xml:space="preserve"> </w:t>
      </w:r>
      <w:r w:rsidRPr="002E0ECB">
        <w:t>«О персональных данных»</w:t>
      </w:r>
      <w:r>
        <w:t>.</w:t>
      </w:r>
    </w:p>
  </w:footnote>
  <w:footnote w:id="59">
    <w:p w:rsidR="005E6EC4" w:rsidRPr="000E18E4" w:rsidRDefault="005E6EC4" w:rsidP="00482DF6">
      <w:pPr>
        <w:pStyle w:val="ab"/>
        <w:contextualSpacing/>
      </w:pPr>
      <w:r w:rsidRPr="000E18E4">
        <w:rPr>
          <w:rStyle w:val="ad"/>
        </w:rPr>
        <w:footnoteRef/>
      </w:r>
      <w:r w:rsidRPr="000E18E4">
        <w:t xml:space="preserve"> «О порядке предоставления субсидий государственным бюджетным и автономным учреждениям на осуществление капитальных вложений в объекты капитального строительства государственной собственности Владимирской области и объекты недвижимого имущества, приобретаемые в государственную собственность Владимирской области»</w:t>
      </w:r>
    </w:p>
  </w:footnote>
  <w:footnote w:id="60">
    <w:p w:rsidR="005E6EC4" w:rsidRPr="000E18E4" w:rsidRDefault="005E6EC4" w:rsidP="00482DF6">
      <w:pPr>
        <w:pStyle w:val="ab"/>
        <w:contextualSpacing/>
      </w:pPr>
      <w:r w:rsidRPr="000E18E4">
        <w:rPr>
          <w:rStyle w:val="ad"/>
        </w:rPr>
        <w:footnoteRef/>
      </w:r>
      <w:r w:rsidRPr="000E18E4">
        <w:t xml:space="preserve"> «Об инвестиционной деятельности в Российской Федерации, осуществляемой в форме капитальных вложений».</w:t>
      </w:r>
    </w:p>
  </w:footnote>
  <w:footnote w:id="61">
    <w:p w:rsidR="005E6EC4" w:rsidRPr="000E18E4" w:rsidRDefault="005E6EC4" w:rsidP="00482DF6">
      <w:pPr>
        <w:tabs>
          <w:tab w:val="left" w:pos="15026"/>
        </w:tabs>
        <w:autoSpaceDE w:val="0"/>
        <w:autoSpaceDN w:val="0"/>
        <w:adjustRightInd w:val="0"/>
        <w:spacing w:after="0" w:line="240" w:lineRule="auto"/>
        <w:ind w:right="141"/>
        <w:contextualSpacing/>
        <w:jc w:val="both"/>
        <w:rPr>
          <w:rFonts w:ascii="Times New Roman" w:hAnsi="Times New Roman"/>
          <w:sz w:val="20"/>
          <w:szCs w:val="20"/>
        </w:rPr>
      </w:pPr>
      <w:r w:rsidRPr="000E18E4">
        <w:rPr>
          <w:rStyle w:val="ad"/>
          <w:rFonts w:ascii="Times New Roman" w:hAnsi="Times New Roman"/>
          <w:sz w:val="20"/>
          <w:szCs w:val="20"/>
        </w:rPr>
        <w:footnoteRef/>
      </w:r>
      <w:r w:rsidRPr="000E18E4">
        <w:rPr>
          <w:rFonts w:ascii="Times New Roman" w:hAnsi="Times New Roman"/>
          <w:spacing w:val="-4"/>
          <w:sz w:val="20"/>
          <w:szCs w:val="20"/>
        </w:rPr>
        <w:t xml:space="preserve"> </w:t>
      </w:r>
      <w:r w:rsidRPr="000E18E4">
        <w:rPr>
          <w:rFonts w:ascii="Times New Roman" w:hAnsi="Times New Roman"/>
          <w:spacing w:val="-4"/>
          <w:sz w:val="20"/>
          <w:szCs w:val="20"/>
          <w:lang w:eastAsia="ru-RU"/>
        </w:rPr>
        <w:t>«Об инвестиционной деятельности в РФ, осуществляемой в форме капитальных вложений»</w:t>
      </w:r>
    </w:p>
  </w:footnote>
  <w:footnote w:id="62">
    <w:p w:rsidR="005E6EC4" w:rsidRPr="000E18E4" w:rsidRDefault="005E6EC4" w:rsidP="00482DF6">
      <w:pPr>
        <w:pStyle w:val="ab"/>
        <w:contextualSpacing/>
      </w:pPr>
      <w:r w:rsidRPr="000E18E4">
        <w:rPr>
          <w:rStyle w:val="ad"/>
        </w:rPr>
        <w:footnoteRef/>
      </w:r>
      <w:r w:rsidRPr="000E18E4">
        <w:t xml:space="preserve">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footnote>
  <w:footnote w:id="63">
    <w:p w:rsidR="005E6EC4" w:rsidRPr="000E18E4" w:rsidRDefault="005E6EC4" w:rsidP="00482DF6">
      <w:pPr>
        <w:pStyle w:val="ab"/>
        <w:contextualSpacing/>
      </w:pPr>
      <w:r w:rsidRPr="000E18E4">
        <w:rPr>
          <w:rStyle w:val="ad"/>
        </w:rPr>
        <w:footnoteRef/>
      </w:r>
      <w:r w:rsidRPr="000E18E4">
        <w:t xml:space="preserve"> «О порядке организации и проведения государственной экспертизы проектной документации и результатов инженерных изысканий»</w:t>
      </w:r>
    </w:p>
  </w:footnote>
  <w:footnote w:id="64">
    <w:p w:rsidR="005E6EC4" w:rsidRPr="002C7F4F" w:rsidRDefault="005E6EC4">
      <w:pPr>
        <w:pStyle w:val="ab"/>
      </w:pPr>
      <w:r>
        <w:rPr>
          <w:rStyle w:val="ad"/>
        </w:rPr>
        <w:footnoteRef/>
      </w:r>
      <w:r>
        <w:t xml:space="preserve"> </w:t>
      </w:r>
      <w:r w:rsidRPr="002C7F4F">
        <w:t>«Об инвестиционной деятельности в Российской Федерации, осуществляемой в форме капитальных вложений»</w:t>
      </w:r>
      <w:r>
        <w:t>.</w:t>
      </w:r>
    </w:p>
  </w:footnote>
  <w:footnote w:id="65">
    <w:p w:rsidR="005E6EC4" w:rsidRPr="002C7F4F" w:rsidRDefault="005E6EC4">
      <w:pPr>
        <w:pStyle w:val="ab"/>
      </w:pPr>
      <w:r>
        <w:rPr>
          <w:rStyle w:val="ad"/>
        </w:rPr>
        <w:footnoteRef/>
      </w:r>
      <w:r>
        <w:t xml:space="preserve"> </w:t>
      </w:r>
      <w:r w:rsidRPr="002C7F4F">
        <w:t>«Об утверждении правил принятия решений о предоставлении субсидий или об осуществлении бюджетных инвестиций на подготовку обоснования инвестиций и проведение его технологического и ценового аудита»</w:t>
      </w:r>
      <w:r>
        <w:t>.</w:t>
      </w:r>
    </w:p>
  </w:footnote>
  <w:footnote w:id="66">
    <w:p w:rsidR="005E6EC4" w:rsidRPr="002C7F4F" w:rsidRDefault="005E6EC4">
      <w:pPr>
        <w:pStyle w:val="ab"/>
      </w:pPr>
      <w:r>
        <w:rPr>
          <w:rStyle w:val="ad"/>
        </w:rPr>
        <w:footnoteRef/>
      </w:r>
      <w:r>
        <w:t xml:space="preserve"> </w:t>
      </w:r>
      <w:r w:rsidRPr="002C7F4F">
        <w:t>«О порядке и об основаниях заключения контрактов, предметом которых является одновременно выполнение работ по проектированию, строительству и вводу в эксплуатацию объектов капитального строительства, и о внесении изменений в некоторые акты Правительства Российской Федерации»</w:t>
      </w:r>
      <w:r>
        <w:t>.</w:t>
      </w:r>
    </w:p>
  </w:footnote>
  <w:footnote w:id="67">
    <w:p w:rsidR="005E6EC4" w:rsidRPr="000E18E4" w:rsidRDefault="005E6EC4" w:rsidP="00482DF6">
      <w:pPr>
        <w:pStyle w:val="ab"/>
        <w:contextualSpacing/>
      </w:pPr>
      <w:r w:rsidRPr="000E18E4">
        <w:rPr>
          <w:rStyle w:val="ad"/>
        </w:rPr>
        <w:footnoteRef/>
      </w:r>
      <w:r w:rsidRPr="000E18E4">
        <w:t xml:space="preserve"> «Об утверждении федерального стандарта бухгалтерского учета для организаций государственного сектора «Учетная политика, оценочные значения и ошибки»</w:t>
      </w:r>
    </w:p>
  </w:footnote>
  <w:footnote w:id="68">
    <w:p w:rsidR="005E6EC4" w:rsidRPr="000E18E4" w:rsidRDefault="005E6EC4" w:rsidP="00482DF6">
      <w:pPr>
        <w:pStyle w:val="ab"/>
        <w:contextualSpacing/>
      </w:pPr>
      <w:r w:rsidRPr="000E18E4">
        <w:rPr>
          <w:rStyle w:val="ad"/>
        </w:rPr>
        <w:footnoteRef/>
      </w:r>
      <w:r w:rsidRPr="000E18E4">
        <w:t xml:space="preserve">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w:t>
      </w:r>
    </w:p>
  </w:footnote>
  <w:footnote w:id="69">
    <w:p w:rsidR="005E6EC4" w:rsidRPr="000E18E4" w:rsidRDefault="005E6EC4" w:rsidP="00482DF6">
      <w:pPr>
        <w:pStyle w:val="ab"/>
        <w:contextualSpacing/>
      </w:pPr>
      <w:r w:rsidRPr="000E18E4">
        <w:rPr>
          <w:rStyle w:val="ad"/>
        </w:rPr>
        <w:footnoteRef/>
      </w:r>
      <w:r w:rsidRPr="000E18E4">
        <w:t xml:space="preserve"> «Об утверждении Методических указаний по инвентаризации имущества и финансовых обязательств»</w:t>
      </w:r>
    </w:p>
  </w:footnote>
  <w:footnote w:id="70">
    <w:p w:rsidR="005E6EC4" w:rsidRPr="000E18E4" w:rsidRDefault="005E6EC4" w:rsidP="00482DF6">
      <w:pPr>
        <w:pStyle w:val="ab"/>
        <w:contextualSpacing/>
      </w:pPr>
      <w:r w:rsidRPr="000E18E4">
        <w:rPr>
          <w:rStyle w:val="ad"/>
        </w:rPr>
        <w:footnoteRef/>
      </w:r>
      <w:r w:rsidRPr="000E18E4">
        <w:t xml:space="preserve"> «О правилах наличных расчетов»</w:t>
      </w:r>
    </w:p>
  </w:footnote>
  <w:footnote w:id="71">
    <w:p w:rsidR="005E6EC4" w:rsidRPr="000E18E4" w:rsidRDefault="005E6EC4" w:rsidP="00482DF6">
      <w:pPr>
        <w:pStyle w:val="ab"/>
        <w:contextualSpacing/>
      </w:pPr>
      <w:r w:rsidRPr="000E18E4">
        <w:rPr>
          <w:rStyle w:val="ad"/>
        </w:rPr>
        <w:footnoteRef/>
      </w:r>
      <w:r w:rsidRPr="000E18E4">
        <w:t xml:space="preserve">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p>
  </w:footnote>
  <w:footnote w:id="72">
    <w:p w:rsidR="005E6EC4" w:rsidRPr="000E18E4" w:rsidRDefault="005E6EC4" w:rsidP="00482DF6">
      <w:pPr>
        <w:pStyle w:val="ab"/>
        <w:contextualSpacing/>
      </w:pPr>
      <w:r w:rsidRPr="000E18E4">
        <w:rPr>
          <w:rStyle w:val="ad"/>
        </w:rPr>
        <w:footnoteRef/>
      </w:r>
      <w:r w:rsidRPr="000E18E4">
        <w:t xml:space="preserve">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p>
  </w:footnote>
  <w:footnote w:id="73">
    <w:p w:rsidR="005E6EC4" w:rsidRPr="000E18E4" w:rsidRDefault="005E6EC4" w:rsidP="00482DF6">
      <w:pPr>
        <w:pStyle w:val="ab"/>
        <w:contextualSpacing/>
      </w:pPr>
      <w:r w:rsidRPr="000E18E4">
        <w:rPr>
          <w:rStyle w:val="ad"/>
        </w:rPr>
        <w:footnoteRef/>
      </w:r>
      <w:r w:rsidRPr="000E18E4">
        <w:t xml:space="preserve"> «Об утверждении Плана счетов бухгалтерского учета бюджетных учреждений и Инструкции по его применению»</w:t>
      </w:r>
    </w:p>
  </w:footnote>
  <w:footnote w:id="74">
    <w:p w:rsidR="005E6EC4" w:rsidRPr="000E18E4" w:rsidRDefault="005E6EC4" w:rsidP="00482DF6">
      <w:pPr>
        <w:pStyle w:val="ab"/>
        <w:contextualSpacing/>
      </w:pPr>
      <w:r w:rsidRPr="000E18E4">
        <w:rPr>
          <w:rStyle w:val="ad"/>
        </w:rPr>
        <w:footnoteRef/>
      </w:r>
      <w:r w:rsidRPr="000E18E4">
        <w:t xml:space="preserve"> «Об утверждении Плана счетов бюджетного учета и Инструкции по его применению»</w:t>
      </w:r>
    </w:p>
  </w:footnote>
  <w:footnote w:id="75">
    <w:p w:rsidR="005E6EC4" w:rsidRPr="000E18E4" w:rsidRDefault="005E6EC4" w:rsidP="00482DF6">
      <w:pPr>
        <w:pStyle w:val="ab"/>
        <w:contextualSpacing/>
      </w:pPr>
      <w:r w:rsidRPr="000E18E4">
        <w:rPr>
          <w:rStyle w:val="ad"/>
        </w:rPr>
        <w:footnoteRef/>
      </w:r>
      <w:r w:rsidRPr="000E18E4">
        <w:t xml:space="preserve"> «Об утверждении Положения по ведению бухгалтерского учета и бухгалтерской отчетности в Российской Федерации»</w:t>
      </w:r>
    </w:p>
  </w:footnote>
  <w:footnote w:id="76">
    <w:p w:rsidR="005E6EC4" w:rsidRPr="000E18E4" w:rsidRDefault="005E6EC4" w:rsidP="00482DF6">
      <w:pPr>
        <w:pStyle w:val="ab"/>
        <w:contextualSpacing/>
      </w:pPr>
      <w:r w:rsidRPr="000E18E4">
        <w:rPr>
          <w:rStyle w:val="ad"/>
        </w:rPr>
        <w:footnoteRef/>
      </w:r>
      <w:r w:rsidRPr="000E18E4">
        <w:t xml:space="preserve"> «О порядке управления и распоряжения имуществом (объектами), находящимся в государственной собственности Владимирской области».</w:t>
      </w:r>
    </w:p>
  </w:footnote>
  <w:footnote w:id="77">
    <w:p w:rsidR="005E6EC4" w:rsidRPr="000E18E4" w:rsidRDefault="005E6EC4" w:rsidP="00482DF6">
      <w:pPr>
        <w:pStyle w:val="ab"/>
        <w:contextualSpacing/>
      </w:pPr>
      <w:r w:rsidRPr="000E18E4">
        <w:rPr>
          <w:rStyle w:val="ad"/>
        </w:rPr>
        <w:footnoteRef/>
      </w:r>
      <w:r w:rsidRPr="000E18E4">
        <w:t xml:space="preserve"> «О порядке управления и распоряжения имуществом (объектами), находящимся в государственной собственности Владимирской области»</w:t>
      </w:r>
    </w:p>
  </w:footnote>
  <w:footnote w:id="78">
    <w:p w:rsidR="005E6EC4" w:rsidRPr="000E18E4" w:rsidRDefault="005E6EC4" w:rsidP="00482DF6">
      <w:pPr>
        <w:pStyle w:val="ab"/>
        <w:contextualSpacing/>
      </w:pPr>
      <w:r w:rsidRPr="000E18E4">
        <w:rPr>
          <w:rStyle w:val="ad"/>
        </w:rPr>
        <w:footnoteRef/>
      </w:r>
      <w:r w:rsidRPr="000E18E4">
        <w:t xml:space="preserve"> «О порядке расчета годовой арендной платы за пользование объектами недвижимого имущества, находящимися в государственной собственности Владимирской области»</w:t>
      </w:r>
    </w:p>
  </w:footnote>
  <w:footnote w:id="79">
    <w:p w:rsidR="005E6EC4" w:rsidRPr="000E18E4" w:rsidRDefault="005E6EC4" w:rsidP="00482DF6">
      <w:pPr>
        <w:pStyle w:val="ab"/>
        <w:contextualSpacing/>
      </w:pPr>
      <w:r w:rsidRPr="000E18E4">
        <w:rPr>
          <w:rStyle w:val="ad"/>
        </w:rPr>
        <w:footnoteRef/>
      </w:r>
      <w:r w:rsidRPr="000E18E4">
        <w:t xml:space="preserve"> «О порядке отнесения имущества автономного или бюджетного учреждения к категории особо ценного движимого имущества».</w:t>
      </w:r>
    </w:p>
  </w:footnote>
  <w:footnote w:id="80">
    <w:p w:rsidR="005E6EC4" w:rsidRPr="000E18E4" w:rsidRDefault="005E6EC4" w:rsidP="00482DF6">
      <w:pPr>
        <w:pStyle w:val="ab"/>
        <w:contextualSpacing/>
      </w:pPr>
      <w:r w:rsidRPr="000E18E4">
        <w:rPr>
          <w:rStyle w:val="ad"/>
        </w:rPr>
        <w:footnoteRef/>
      </w:r>
      <w:r w:rsidRPr="000E18E4">
        <w:t xml:space="preserve">  «О порядке расчета годовой арендной платы за пользование объектами недвижимого имущества, находящимися в государственной собственности Владимирской области».</w:t>
      </w:r>
    </w:p>
  </w:footnote>
  <w:footnote w:id="81">
    <w:p w:rsidR="005E6EC4" w:rsidRPr="000E18E4" w:rsidRDefault="005E6EC4" w:rsidP="00482DF6">
      <w:pPr>
        <w:pStyle w:val="ab"/>
        <w:contextualSpacing/>
      </w:pPr>
      <w:r w:rsidRPr="000E18E4">
        <w:rPr>
          <w:rStyle w:val="ad"/>
        </w:rPr>
        <w:footnoteRef/>
      </w:r>
      <w:r w:rsidRPr="000E18E4">
        <w:t xml:space="preserve"> «Об аудиторской деятельности».</w:t>
      </w:r>
    </w:p>
  </w:footnote>
  <w:footnote w:id="82">
    <w:p w:rsidR="005E6EC4" w:rsidRPr="000E18E4" w:rsidRDefault="005E6EC4" w:rsidP="00482DF6">
      <w:pPr>
        <w:pStyle w:val="ab"/>
        <w:contextualSpacing/>
      </w:pPr>
      <w:r w:rsidRPr="000E18E4">
        <w:rPr>
          <w:rStyle w:val="ad"/>
        </w:rPr>
        <w:footnoteRef/>
      </w:r>
      <w:r w:rsidRPr="000E18E4">
        <w:t xml:space="preserve">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footnote>
  <w:footnote w:id="83">
    <w:p w:rsidR="005E6EC4" w:rsidRPr="000E18E4" w:rsidRDefault="005E6EC4" w:rsidP="00482DF6">
      <w:pPr>
        <w:pStyle w:val="ab"/>
        <w:contextualSpacing/>
      </w:pPr>
      <w:r w:rsidRPr="000E18E4">
        <w:rPr>
          <w:rStyle w:val="ad"/>
        </w:rPr>
        <w:footnoteRef/>
      </w:r>
      <w:r w:rsidRPr="000E18E4">
        <w:t xml:space="preserve"> «Об утверждении порядка ведения органами местного самоуправления реестров муниципального имущества».</w:t>
      </w:r>
    </w:p>
  </w:footnote>
  <w:footnote w:id="84">
    <w:p w:rsidR="005E6EC4" w:rsidRPr="000E18E4" w:rsidRDefault="005E6EC4" w:rsidP="00482DF6">
      <w:pPr>
        <w:pStyle w:val="ab"/>
        <w:contextualSpacing/>
      </w:pPr>
      <w:r w:rsidRPr="000E18E4">
        <w:rPr>
          <w:rStyle w:val="ad"/>
        </w:rPr>
        <w:footnoteRef/>
      </w:r>
      <w:r w:rsidRPr="000E18E4">
        <w:t xml:space="preserve"> «Об организации предоставления государственных и муниципальных услуг».</w:t>
      </w:r>
    </w:p>
  </w:footnote>
  <w:footnote w:id="85">
    <w:p w:rsidR="005E6EC4" w:rsidRPr="000E18E4" w:rsidRDefault="005E6EC4" w:rsidP="00482DF6">
      <w:pPr>
        <w:pStyle w:val="ab"/>
        <w:contextualSpacing/>
      </w:pPr>
      <w:r w:rsidRPr="000E18E4">
        <w:rPr>
          <w:rStyle w:val="ad"/>
        </w:rPr>
        <w:footnoteRef/>
      </w:r>
      <w:r w:rsidRPr="000E18E4">
        <w:t xml:space="preserve"> «О государственной регистрации недвижимости».</w:t>
      </w:r>
    </w:p>
  </w:footnote>
  <w:footnote w:id="86">
    <w:p w:rsidR="005E6EC4" w:rsidRPr="000E18E4" w:rsidRDefault="005E6EC4" w:rsidP="00482DF6">
      <w:pPr>
        <w:pStyle w:val="ab"/>
        <w:contextualSpacing/>
      </w:pPr>
      <w:r w:rsidRPr="000E18E4">
        <w:rPr>
          <w:rStyle w:val="ad"/>
        </w:rPr>
        <w:footnoteRef/>
      </w:r>
      <w:r w:rsidRPr="000E18E4">
        <w:t xml:space="preserve"> «О приватизации государственного и муниципального имущества».</w:t>
      </w:r>
    </w:p>
  </w:footnote>
  <w:footnote w:id="87">
    <w:p w:rsidR="005E6EC4" w:rsidRPr="000E18E4" w:rsidRDefault="005E6EC4" w:rsidP="00482DF6">
      <w:pPr>
        <w:pStyle w:val="ab"/>
        <w:contextualSpacing/>
      </w:pPr>
      <w:r w:rsidRPr="000E18E4">
        <w:rPr>
          <w:rStyle w:val="ad"/>
        </w:rPr>
        <w:footnoteRef/>
      </w:r>
      <w:r w:rsidRPr="000E18E4">
        <w:t xml:space="preserve"> «Об организации и проведении продажи государственного или муниципального имущества в электронной форме».</w:t>
      </w:r>
    </w:p>
  </w:footnote>
  <w:footnote w:id="88">
    <w:p w:rsidR="005E6EC4" w:rsidRPr="000E18E4" w:rsidRDefault="005E6EC4" w:rsidP="00482DF6">
      <w:pPr>
        <w:pStyle w:val="ab"/>
        <w:tabs>
          <w:tab w:val="left" w:pos="15026"/>
        </w:tabs>
        <w:ind w:right="141"/>
        <w:contextualSpacing/>
        <w:jc w:val="both"/>
      </w:pPr>
      <w:r w:rsidRPr="000E18E4">
        <w:rPr>
          <w:rStyle w:val="ad"/>
        </w:rPr>
        <w:footnoteRef/>
      </w:r>
      <w:r w:rsidRPr="000E18E4">
        <w:rPr>
          <w:spacing w:val="-4"/>
        </w:rPr>
        <w:t xml:space="preserve"> «О привлечении брокеров для продажи находящихся в государственной и муниципальной собственности акций открытых акционерных обществ через организатора торговли на рынке ценных бумаг».</w:t>
      </w:r>
    </w:p>
  </w:footnote>
  <w:footnote w:id="89">
    <w:p w:rsidR="005E6EC4" w:rsidRPr="000E18E4" w:rsidRDefault="005E6EC4" w:rsidP="00482DF6">
      <w:pPr>
        <w:pStyle w:val="ab"/>
        <w:contextualSpacing/>
      </w:pPr>
      <w:r w:rsidRPr="000E18E4">
        <w:rPr>
          <w:rStyle w:val="ad"/>
        </w:rPr>
        <w:footnoteRef/>
      </w:r>
      <w:r w:rsidRPr="000E18E4">
        <w:t xml:space="preserve">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footnote>
  <w:footnote w:id="90">
    <w:p w:rsidR="005E6EC4" w:rsidRPr="000E18E4" w:rsidRDefault="005E6EC4" w:rsidP="00482DF6">
      <w:pPr>
        <w:pStyle w:val="ab"/>
        <w:contextualSpacing/>
      </w:pPr>
      <w:r w:rsidRPr="000E18E4">
        <w:rPr>
          <w:rStyle w:val="ad"/>
        </w:rPr>
        <w:footnoteRef/>
      </w:r>
      <w:r w:rsidRPr="000E18E4">
        <w:t xml:space="preserve"> «О закрытом административно-территориальном образовании».</w:t>
      </w:r>
    </w:p>
  </w:footnote>
  <w:footnote w:id="91">
    <w:p w:rsidR="005E6EC4" w:rsidRPr="000E18E4" w:rsidRDefault="005E6EC4" w:rsidP="00482DF6">
      <w:pPr>
        <w:pStyle w:val="ab"/>
        <w:tabs>
          <w:tab w:val="left" w:pos="15026"/>
        </w:tabs>
        <w:ind w:right="141"/>
        <w:contextualSpacing/>
        <w:jc w:val="both"/>
      </w:pPr>
      <w:r w:rsidRPr="000E18E4">
        <w:rPr>
          <w:rStyle w:val="ad"/>
        </w:rPr>
        <w:footnoteRef/>
      </w:r>
      <w:r w:rsidRPr="000E18E4">
        <w:rPr>
          <w:spacing w:val="-4"/>
        </w:rPr>
        <w:t xml:space="preserve"> «Об утверждении правил отнесения жилого помещения к специализированному жилищному фонду и типовых договоров найма специализированных жилых помещений».</w:t>
      </w:r>
    </w:p>
  </w:footnote>
  <w:footnote w:id="92">
    <w:p w:rsidR="005E6EC4" w:rsidRPr="000E18E4" w:rsidRDefault="005E6EC4" w:rsidP="00482DF6">
      <w:pPr>
        <w:pStyle w:val="ab"/>
        <w:contextualSpacing/>
      </w:pPr>
      <w:r w:rsidRPr="000E18E4">
        <w:rPr>
          <w:rStyle w:val="ad"/>
        </w:rPr>
        <w:footnoteRef/>
      </w:r>
      <w:r w:rsidRPr="000E18E4">
        <w:t xml:space="preserve">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footnote>
  <w:footnote w:id="93">
    <w:p w:rsidR="005E6EC4" w:rsidRPr="000E18E4" w:rsidRDefault="005E6EC4" w:rsidP="00482DF6">
      <w:pPr>
        <w:pStyle w:val="ab"/>
      </w:pPr>
      <w:r>
        <w:rPr>
          <w:rStyle w:val="ad"/>
        </w:rPr>
        <w:footnoteRef/>
      </w:r>
      <w:r>
        <w:t xml:space="preserve"> </w:t>
      </w:r>
      <w:r w:rsidRPr="000E18E4">
        <w:t>«О защите конкуренции»</w:t>
      </w:r>
      <w:r>
        <w:t>.</w:t>
      </w:r>
    </w:p>
  </w:footnote>
  <w:footnote w:id="94">
    <w:p w:rsidR="005E6EC4" w:rsidRPr="000E18E4" w:rsidRDefault="005E6EC4" w:rsidP="00482DF6">
      <w:pPr>
        <w:pStyle w:val="ab"/>
      </w:pPr>
      <w:r>
        <w:rPr>
          <w:rStyle w:val="ad"/>
        </w:rPr>
        <w:footnoteRef/>
      </w:r>
      <w:r>
        <w:t xml:space="preserve"> </w:t>
      </w:r>
      <w:r w:rsidRPr="000E18E4">
        <w:t>«Об оценочной деятельности в Российской Федерации»</w:t>
      </w:r>
      <w:r>
        <w:t>.</w:t>
      </w:r>
    </w:p>
  </w:footnote>
  <w:footnote w:id="95">
    <w:p w:rsidR="005E6EC4" w:rsidRDefault="005E6EC4" w:rsidP="00482DF6">
      <w:pPr>
        <w:pStyle w:val="ab"/>
        <w:tabs>
          <w:tab w:val="left" w:pos="15026"/>
        </w:tabs>
        <w:spacing w:line="228" w:lineRule="auto"/>
        <w:ind w:right="141"/>
        <w:jc w:val="both"/>
      </w:pPr>
      <w:r w:rsidRPr="00823184">
        <w:rPr>
          <w:rStyle w:val="ad"/>
        </w:rPr>
        <w:footnoteRef/>
      </w:r>
      <w:r w:rsidRPr="00823184">
        <w:rPr>
          <w:spacing w:val="-4"/>
        </w:rPr>
        <w:t xml:space="preserve"> «О разграничении государственной собственности в РФ на федеральную собственность, государственную собственность республик в составе РФ, краев, областей, автономной области, автономных округов, городов Москвы и Санкт-Петербурга и муниципальную собственность».</w:t>
      </w:r>
    </w:p>
  </w:footnote>
  <w:footnote w:id="96">
    <w:p w:rsidR="005E6EC4" w:rsidRPr="008C74B5" w:rsidRDefault="005E6EC4" w:rsidP="00482DF6">
      <w:pPr>
        <w:pStyle w:val="ab"/>
      </w:pPr>
      <w:r>
        <w:rPr>
          <w:rStyle w:val="ad"/>
        </w:rPr>
        <w:footnoteRef/>
      </w:r>
      <w:r>
        <w:t xml:space="preserve"> </w:t>
      </w:r>
      <w:r w:rsidRPr="008C74B5">
        <w:t>«О концессионных соглашениях»</w:t>
      </w:r>
      <w:r>
        <w:t>.</w:t>
      </w:r>
    </w:p>
  </w:footnote>
  <w:footnote w:id="97">
    <w:p w:rsidR="006E01DA" w:rsidRDefault="006E01DA">
      <w:pPr>
        <w:pStyle w:val="ab"/>
      </w:pPr>
      <w:r>
        <w:rPr>
          <w:rStyle w:val="ad"/>
        </w:rPr>
        <w:footnoteRef/>
      </w:r>
      <w:r>
        <w:t xml:space="preserve"> </w:t>
      </w:r>
      <w:r w:rsidRPr="006E01DA">
        <w:t>«Об объектах культурного наследия (памятниках истории и культуры) народов Российской Федерации»</w:t>
      </w:r>
      <w:r>
        <w:t>.</w:t>
      </w:r>
    </w:p>
  </w:footnote>
  <w:footnote w:id="98">
    <w:p w:rsidR="006E01DA" w:rsidRDefault="006E01DA">
      <w:pPr>
        <w:pStyle w:val="ab"/>
      </w:pPr>
      <w:r>
        <w:rPr>
          <w:rStyle w:val="ad"/>
        </w:rPr>
        <w:footnoteRef/>
      </w:r>
      <w:r>
        <w:t xml:space="preserve"> </w:t>
      </w:r>
      <w:r w:rsidRPr="006E01DA">
        <w:t>«О государственной кадастровой оценке»</w:t>
      </w:r>
      <w:r>
        <w:t>.</w:t>
      </w:r>
    </w:p>
  </w:footnote>
  <w:footnote w:id="99">
    <w:p w:rsidR="006E01DA" w:rsidRDefault="006E01DA">
      <w:pPr>
        <w:pStyle w:val="ab"/>
      </w:pPr>
      <w:r>
        <w:rPr>
          <w:rStyle w:val="ad"/>
        </w:rPr>
        <w:footnoteRef/>
      </w:r>
      <w:r>
        <w:t xml:space="preserve"> </w:t>
      </w:r>
      <w:r w:rsidRPr="006E01DA">
        <w:t>«Об утверждении Правил определения размера платы за увеличение площади земельных участков, находящихся в частной собственности, в результате их перераспределения с земельными участками, находящимися в федеральной собственности»</w:t>
      </w:r>
      <w:r>
        <w:t>.</w:t>
      </w:r>
    </w:p>
  </w:footnote>
  <w:footnote w:id="100">
    <w:p w:rsidR="006E01DA" w:rsidRPr="007B4807" w:rsidRDefault="006E01DA" w:rsidP="00482DF6">
      <w:pPr>
        <w:pStyle w:val="ab"/>
      </w:pPr>
      <w:r>
        <w:rPr>
          <w:rStyle w:val="ad"/>
        </w:rPr>
        <w:footnoteRef/>
      </w:r>
      <w:r>
        <w:t xml:space="preserve"> </w:t>
      </w:r>
      <w:r w:rsidRPr="007B4807">
        <w:t>«О контрактной системе в сфере закупок товаров, работ, услуг для обеспечения госуда</w:t>
      </w:r>
      <w:r>
        <w:t>рственных и муниципальных нужд».</w:t>
      </w:r>
    </w:p>
  </w:footnote>
  <w:footnote w:id="101">
    <w:p w:rsidR="006E01DA" w:rsidRPr="006A1C13" w:rsidRDefault="006E01DA" w:rsidP="00482DF6">
      <w:pPr>
        <w:pStyle w:val="ab"/>
      </w:pPr>
      <w:r>
        <w:rPr>
          <w:rStyle w:val="ad"/>
        </w:rPr>
        <w:footnoteRef/>
      </w:r>
      <w:r>
        <w:t xml:space="preserve"> «Об утверждении Типового положения (регламента) о контрактной службе» (до 1 января 2022 года).</w:t>
      </w:r>
    </w:p>
  </w:footnote>
  <w:footnote w:id="102">
    <w:p w:rsidR="006E01DA" w:rsidRPr="006A1C13" w:rsidRDefault="006E01DA" w:rsidP="00482DF6">
      <w:pPr>
        <w:pStyle w:val="ab"/>
      </w:pPr>
      <w:r>
        <w:rPr>
          <w:rStyle w:val="ad"/>
        </w:rPr>
        <w:footnoteRef/>
      </w:r>
      <w:r>
        <w:t xml:space="preserve"> </w:t>
      </w:r>
      <w:r w:rsidRPr="006A1C13">
        <w:t>«Об утверждении Правил проведения обязательного общественного обсуждения закупок товаров, работ, услуг для обеспечения государств</w:t>
      </w:r>
      <w:r>
        <w:t>енных и муниципальных нужд».</w:t>
      </w:r>
    </w:p>
  </w:footnote>
  <w:footnote w:id="103">
    <w:p w:rsidR="006E01DA" w:rsidRPr="00391F14" w:rsidRDefault="006E01DA" w:rsidP="00482DF6">
      <w:pPr>
        <w:pStyle w:val="ab"/>
      </w:pPr>
      <w:r>
        <w:rPr>
          <w:rStyle w:val="ad"/>
        </w:rPr>
        <w:footnoteRef/>
      </w:r>
      <w:r>
        <w:t xml:space="preserve"> </w:t>
      </w:r>
      <w:r w:rsidRPr="00391F14">
        <w:t>«О планах-графиках закупок и о признании утратившими силу отдельных решений Правительства Российской Федерации»</w:t>
      </w:r>
      <w:r>
        <w:t>.</w:t>
      </w:r>
    </w:p>
  </w:footnote>
  <w:footnote w:id="104">
    <w:p w:rsidR="006E01DA" w:rsidRDefault="006E01DA" w:rsidP="00482DF6">
      <w:pPr>
        <w:pStyle w:val="ab"/>
        <w:spacing w:line="228" w:lineRule="auto"/>
        <w:ind w:right="141"/>
        <w:jc w:val="both"/>
      </w:pPr>
      <w:r w:rsidRPr="00823184">
        <w:rPr>
          <w:rStyle w:val="ad"/>
        </w:rPr>
        <w:footnoteRef/>
      </w:r>
      <w:r w:rsidRPr="00823184">
        <w:rPr>
          <w:spacing w:val="-4"/>
        </w:rPr>
        <w:t xml:space="preserve">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w:t>
      </w:r>
    </w:p>
  </w:footnote>
  <w:footnote w:id="105">
    <w:p w:rsidR="006E01DA" w:rsidRDefault="006E01DA" w:rsidP="00482DF6">
      <w:pPr>
        <w:pStyle w:val="ab"/>
        <w:spacing w:line="228" w:lineRule="auto"/>
        <w:ind w:right="141"/>
        <w:jc w:val="both"/>
      </w:pPr>
      <w:r w:rsidRPr="00823184">
        <w:rPr>
          <w:rStyle w:val="ad"/>
        </w:rPr>
        <w:footnoteRef/>
      </w:r>
      <w:r w:rsidRPr="00823184">
        <w:rPr>
          <w:spacing w:val="-4"/>
        </w:rPr>
        <w:t xml:space="preserve"> «О порядке предоставления учреждениям и предприятиям уголовно-исполнительной системы преимуществ в отношении предлагаемой ими цены контракта».</w:t>
      </w:r>
    </w:p>
  </w:footnote>
  <w:footnote w:id="106">
    <w:p w:rsidR="006E01DA" w:rsidRDefault="006E01DA" w:rsidP="00482DF6">
      <w:pPr>
        <w:pStyle w:val="ab"/>
        <w:spacing w:line="228" w:lineRule="auto"/>
        <w:ind w:right="141"/>
        <w:jc w:val="both"/>
      </w:pPr>
      <w:r w:rsidRPr="00823184">
        <w:rPr>
          <w:rStyle w:val="ad"/>
        </w:rPr>
        <w:footnoteRef/>
      </w:r>
      <w:r w:rsidRPr="00823184">
        <w:rPr>
          <w:spacing w:val="-4"/>
        </w:rPr>
        <w:t xml:space="preserve"> «О предоставлении преимуществ организациям инвалидов при определении поставщика (подрядчика, исполнителя) в отношении предлагаемой ими цены контракта».</w:t>
      </w:r>
    </w:p>
  </w:footnote>
  <w:footnote w:id="107">
    <w:p w:rsidR="006E01DA" w:rsidRPr="00105EA5" w:rsidRDefault="006E01DA" w:rsidP="00482DF6">
      <w:pPr>
        <w:pStyle w:val="ab"/>
      </w:pPr>
      <w:r>
        <w:rPr>
          <w:rStyle w:val="ad"/>
        </w:rPr>
        <w:footnoteRef/>
      </w:r>
      <w:r>
        <w:t xml:space="preserve"> </w:t>
      </w:r>
      <w:r w:rsidRPr="00105EA5">
        <w:t>«Об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w:t>
      </w:r>
    </w:p>
  </w:footnote>
  <w:footnote w:id="108">
    <w:p w:rsidR="006E01DA" w:rsidRDefault="006E01DA" w:rsidP="00482DF6">
      <w:pPr>
        <w:autoSpaceDE w:val="0"/>
        <w:autoSpaceDN w:val="0"/>
        <w:adjustRightInd w:val="0"/>
        <w:spacing w:after="0" w:line="228" w:lineRule="auto"/>
        <w:ind w:right="141"/>
        <w:jc w:val="both"/>
      </w:pPr>
      <w:r w:rsidRPr="00864C64">
        <w:rPr>
          <w:rStyle w:val="ad"/>
          <w:rFonts w:ascii="Times New Roman" w:hAnsi="Times New Roman"/>
          <w:sz w:val="20"/>
          <w:szCs w:val="20"/>
        </w:rPr>
        <w:footnoteRef/>
      </w:r>
      <w:r w:rsidRPr="00864C64">
        <w:rPr>
          <w:rFonts w:ascii="Times New Roman" w:hAnsi="Times New Roman"/>
          <w:sz w:val="20"/>
          <w:szCs w:val="20"/>
        </w:rPr>
        <w:t xml:space="preserve"> «</w:t>
      </w:r>
      <w:r w:rsidRPr="00864C64">
        <w:rPr>
          <w:rFonts w:ascii="Times New Roman" w:hAnsi="Times New Roman"/>
          <w:sz w:val="20"/>
          <w:szCs w:val="20"/>
          <w:lang w:eastAsia="ru-RU"/>
        </w:rPr>
        <w:t>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r>
        <w:rPr>
          <w:rFonts w:ascii="Times New Roman" w:hAnsi="Times New Roman"/>
          <w:sz w:val="20"/>
          <w:szCs w:val="20"/>
          <w:lang w:eastAsia="ru-RU"/>
        </w:rPr>
        <w:t>.</w:t>
      </w:r>
    </w:p>
  </w:footnote>
  <w:footnote w:id="109">
    <w:p w:rsidR="006E01DA" w:rsidRPr="00482DF6" w:rsidRDefault="006E01DA" w:rsidP="00482DF6">
      <w:pPr>
        <w:pStyle w:val="ab"/>
      </w:pPr>
      <w:r>
        <w:rPr>
          <w:rStyle w:val="ad"/>
        </w:rPr>
        <w:footnoteRef/>
      </w:r>
      <w:r>
        <w:t xml:space="preserve"> </w:t>
      </w:r>
      <w:r w:rsidRPr="00482DF6">
        <w:t>«О закупках товаров, работ, услуг отдельными видами юридических лиц»</w:t>
      </w:r>
      <w:r>
        <w:t>.</w:t>
      </w:r>
    </w:p>
  </w:footnote>
  <w:footnote w:id="110">
    <w:p w:rsidR="006E01DA" w:rsidRPr="00482DF6" w:rsidRDefault="006E01DA">
      <w:pPr>
        <w:pStyle w:val="ab"/>
      </w:pPr>
      <w:r>
        <w:rPr>
          <w:rStyle w:val="ad"/>
        </w:rPr>
        <w:footnoteRef/>
      </w:r>
      <w:r>
        <w:t xml:space="preserve"> </w:t>
      </w:r>
      <w:r w:rsidRPr="00482DF6">
        <w:t>«Об утверждении правил формирования плана закупки товаров (работ, услуг) и т</w:t>
      </w:r>
      <w:r>
        <w:t>ребований к форме такого плана».</w:t>
      </w:r>
    </w:p>
  </w:footnote>
  <w:footnote w:id="111">
    <w:p w:rsidR="006E01DA" w:rsidRPr="00482DF6" w:rsidRDefault="006E01DA">
      <w:pPr>
        <w:pStyle w:val="ab"/>
      </w:pPr>
      <w:r>
        <w:rPr>
          <w:rStyle w:val="ad"/>
        </w:rPr>
        <w:footnoteRef/>
      </w:r>
      <w:r>
        <w:t xml:space="preserve"> </w:t>
      </w:r>
      <w:r w:rsidRPr="00482DF6">
        <w:t>«Об особенностях участия субъектов малого и среднего предпринимательства в закупках товаров, работ, услуг отдельными видами юридических лиц»</w:t>
      </w:r>
      <w:r>
        <w:t>.</w:t>
      </w:r>
    </w:p>
  </w:footnote>
  <w:footnote w:id="112">
    <w:p w:rsidR="006E01DA" w:rsidRDefault="006E01DA">
      <w:pPr>
        <w:pStyle w:val="ab"/>
      </w:pPr>
      <w:r>
        <w:rPr>
          <w:rStyle w:val="ad"/>
        </w:rPr>
        <w:footnoteRef/>
      </w:r>
      <w:r>
        <w:t xml:space="preserve"> </w:t>
      </w:r>
      <w:r w:rsidRPr="005E6EC4">
        <w:t>«О порядке ведения реестра контрактов, заключенных заказчиками, и реестра контрактов, содержащего сведения, составляющие государственную тайну»</w:t>
      </w:r>
      <w:r>
        <w:t>.</w:t>
      </w:r>
    </w:p>
  </w:footnote>
  <w:footnote w:id="113">
    <w:p w:rsidR="006E01DA" w:rsidRDefault="006E01DA">
      <w:pPr>
        <w:pStyle w:val="ab"/>
      </w:pPr>
      <w:r>
        <w:rPr>
          <w:rStyle w:val="ad"/>
        </w:rPr>
        <w:footnoteRef/>
      </w:r>
      <w:r>
        <w:t xml:space="preserve"> </w:t>
      </w:r>
      <w:r w:rsidRPr="005E6EC4">
        <w:t>«О порядке ведения реестра недобросовестных поставщик</w:t>
      </w:r>
      <w:r>
        <w:t>ов (подрядчиков, исполнителей)».</w:t>
      </w:r>
    </w:p>
  </w:footnote>
  <w:footnote w:id="114">
    <w:p w:rsidR="006E01DA" w:rsidRDefault="006E01DA">
      <w:pPr>
        <w:pStyle w:val="ab"/>
      </w:pPr>
      <w:r>
        <w:rPr>
          <w:rStyle w:val="ad"/>
        </w:rPr>
        <w:footnoteRef/>
      </w:r>
      <w:r>
        <w:t xml:space="preserve"> </w:t>
      </w:r>
      <w:r w:rsidRPr="005E6EC4">
        <w:t>«О порядке ведения реестра недобросовестных поставщиков (подрядчиков, исполнителей),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w:t>
      </w:r>
      <w:r>
        <w:t>ительства Российской Федерации».</w:t>
      </w:r>
    </w:p>
  </w:footnote>
  <w:footnote w:id="115">
    <w:p w:rsidR="006E01DA" w:rsidRDefault="006E01DA">
      <w:pPr>
        <w:pStyle w:val="ab"/>
      </w:pPr>
      <w:r>
        <w:rPr>
          <w:rStyle w:val="ad"/>
        </w:rPr>
        <w:footnoteRef/>
      </w:r>
      <w:r>
        <w:t xml:space="preserve"> </w:t>
      </w:r>
      <w:r w:rsidRPr="005E6EC4">
        <w:t>«Об осуществлении банковского сопровождения контрактов»</w:t>
      </w:r>
      <w:r>
        <w:t>.</w:t>
      </w:r>
    </w:p>
  </w:footnote>
  <w:footnote w:id="116">
    <w:p w:rsidR="006E01DA" w:rsidRDefault="006E01DA">
      <w:pPr>
        <w:pStyle w:val="ab"/>
      </w:pPr>
      <w:r>
        <w:rPr>
          <w:rStyle w:val="ad"/>
        </w:rPr>
        <w:footnoteRef/>
      </w:r>
      <w:r>
        <w:t xml:space="preserve"> </w:t>
      </w:r>
      <w:r w:rsidRPr="005E6EC4">
        <w:t>«Об утверждении Положения о размещении в единой информационной системе информации о закупке»</w:t>
      </w:r>
      <w:r>
        <w:t>.</w:t>
      </w:r>
    </w:p>
  </w:footnote>
  <w:footnote w:id="117">
    <w:p w:rsidR="006E01DA" w:rsidRDefault="006E01DA">
      <w:pPr>
        <w:pStyle w:val="ab"/>
      </w:pPr>
      <w:r>
        <w:rPr>
          <w:rStyle w:val="ad"/>
        </w:rPr>
        <w:footnoteRef/>
      </w:r>
      <w:r>
        <w:t xml:space="preserve"> </w:t>
      </w:r>
      <w:r w:rsidRPr="005E6EC4">
        <w:t>«Об установлении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r>
        <w:t>.</w:t>
      </w:r>
    </w:p>
  </w:footnote>
  <w:footnote w:id="118">
    <w:p w:rsidR="006E01DA" w:rsidRDefault="006E01DA">
      <w:pPr>
        <w:pStyle w:val="ab"/>
      </w:pPr>
      <w:r>
        <w:rPr>
          <w:rStyle w:val="ad"/>
        </w:rPr>
        <w:footnoteRef/>
      </w:r>
      <w:r>
        <w:t xml:space="preserve"> </w:t>
      </w:r>
      <w:r w:rsidRPr="005E6EC4">
        <w:t>«О порядке ведения реестра договоров, заключенных заказчиками по результатам закупки»</w:t>
      </w:r>
      <w:r>
        <w:t>.</w:t>
      </w:r>
    </w:p>
  </w:footnote>
  <w:footnote w:id="119">
    <w:p w:rsidR="006E01DA" w:rsidRDefault="006E01DA">
      <w:pPr>
        <w:pStyle w:val="ab"/>
      </w:pPr>
      <w:r>
        <w:rPr>
          <w:rStyle w:val="ad"/>
        </w:rPr>
        <w:footnoteRef/>
      </w:r>
      <w:r>
        <w:t xml:space="preserve"> </w:t>
      </w:r>
      <w:r w:rsidRPr="005E6EC4">
        <w:t>«О ведении реестра недобросовестных поставщиков, предусмотренного Федеральным законом «О закупках товаров, работ, услуг отд</w:t>
      </w:r>
      <w:r>
        <w:t>ельными видами юридических лиц».</w:t>
      </w:r>
    </w:p>
  </w:footnote>
  <w:footnote w:id="120">
    <w:p w:rsidR="006E01DA" w:rsidRDefault="006E01DA">
      <w:pPr>
        <w:pStyle w:val="ab"/>
      </w:pPr>
      <w:r>
        <w:rPr>
          <w:rStyle w:val="ad"/>
        </w:rPr>
        <w:footnoteRef/>
      </w:r>
      <w:r>
        <w:t xml:space="preserve"> </w:t>
      </w:r>
      <w:r w:rsidRPr="00CC0B3F">
        <w:t>«Об утверждении Правил осуществления федеральными органами исполнительной власти, осуществляющими функции и полномочия учредителя в отношении федеральных государственных учреждений, права собственника имущества федеральных государственных унитарных предприятий, ведомственного контроля за соблюдением требований Федерального закона «О закупках товаров, работ, услуг отдельными видами юридических лиц» и иных принятых в соответствии с ним нормативных правовых актов Российской Федерации»</w:t>
      </w:r>
      <w:r>
        <w:t>.</w:t>
      </w:r>
    </w:p>
  </w:footnote>
  <w:footnote w:id="121">
    <w:p w:rsidR="006E01DA" w:rsidRDefault="006E01DA">
      <w:pPr>
        <w:pStyle w:val="ab"/>
      </w:pPr>
      <w:r w:rsidRPr="00CC0B3F">
        <w:footnoteRef/>
      </w:r>
      <w:r>
        <w:t xml:space="preserve"> </w:t>
      </w:r>
      <w:r w:rsidRPr="00CC0B3F">
        <w:t>«О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и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w:t>
      </w:r>
    </w:p>
  </w:footnote>
  <w:footnote w:id="122">
    <w:p w:rsidR="006E01DA" w:rsidRDefault="006E01DA">
      <w:pPr>
        <w:pStyle w:val="ab"/>
      </w:pPr>
      <w:r>
        <w:rPr>
          <w:rStyle w:val="ad"/>
        </w:rPr>
        <w:footnoteRef/>
      </w:r>
      <w:r>
        <w:t xml:space="preserve"> </w:t>
      </w:r>
      <w:r w:rsidRPr="00CC0B3F">
        <w:t>«О минимальной обязательной доле закупок российских товаров и ее достижении заказчиком»</w:t>
      </w:r>
      <w:r>
        <w:t>.</w:t>
      </w:r>
    </w:p>
  </w:footnote>
  <w:footnote w:id="123">
    <w:p w:rsidR="006E01DA" w:rsidRPr="00532C8A" w:rsidRDefault="006E01DA">
      <w:pPr>
        <w:pStyle w:val="ab"/>
      </w:pPr>
      <w:r>
        <w:rPr>
          <w:rStyle w:val="ad"/>
        </w:rPr>
        <w:footnoteRef/>
      </w:r>
      <w:r>
        <w:t xml:space="preserve"> </w:t>
      </w:r>
      <w:r w:rsidRPr="00532C8A">
        <w:t>«Об общих принципах организации и деятельности контрольно-счетных органов субъектов Российской Федерации и муниципальных образований»</w:t>
      </w:r>
      <w:r>
        <w:t>.</w:t>
      </w:r>
    </w:p>
  </w:footnote>
  <w:footnote w:id="124">
    <w:p w:rsidR="006E01DA" w:rsidRPr="00532C8A" w:rsidRDefault="006E01DA">
      <w:pPr>
        <w:pStyle w:val="ab"/>
      </w:pPr>
      <w:r>
        <w:rPr>
          <w:rStyle w:val="ad"/>
        </w:rPr>
        <w:footnoteRef/>
      </w:r>
      <w:r>
        <w:t xml:space="preserve"> </w:t>
      </w:r>
      <w:r w:rsidRPr="00532C8A">
        <w:t>«О государственной регистрации недвижимости»</w:t>
      </w:r>
      <w:r>
        <w:t>.</w:t>
      </w:r>
    </w:p>
  </w:footnote>
  <w:footnote w:id="125">
    <w:p w:rsidR="006E01DA" w:rsidRPr="0005520C" w:rsidRDefault="006E01DA">
      <w:pPr>
        <w:pStyle w:val="ab"/>
      </w:pPr>
      <w:r>
        <w:rPr>
          <w:rStyle w:val="ad"/>
        </w:rPr>
        <w:footnoteRef/>
      </w:r>
      <w:r>
        <w:t xml:space="preserve"> </w:t>
      </w:r>
      <w:r w:rsidRPr="0005520C">
        <w:t>«О несостоятельности (банкротстве)»</w:t>
      </w:r>
      <w:r>
        <w:t>.</w:t>
      </w:r>
    </w:p>
  </w:footnote>
  <w:footnote w:id="126">
    <w:p w:rsidR="006E01DA" w:rsidRDefault="006E01DA" w:rsidP="00E73E3A">
      <w:pPr>
        <w:pStyle w:val="ab"/>
        <w:widowControl w:val="0"/>
        <w:spacing w:line="228" w:lineRule="auto"/>
        <w:ind w:left="-426" w:right="141"/>
        <w:jc w:val="both"/>
      </w:pPr>
      <w:r w:rsidRPr="00823184">
        <w:rPr>
          <w:rStyle w:val="ad"/>
        </w:rPr>
        <w:footnoteRef/>
      </w:r>
      <w:r w:rsidRPr="00823184">
        <w:rPr>
          <w:spacing w:val="-4"/>
        </w:rPr>
        <w:t xml:space="preserve"> Отсутствие ведомостей с личными подписями о получении призов, подарков, материальной помощи и т.д. и другие случаи, когда проверка фактического выполнения без проведения следственных действий невозможна. Иные случаи – оплата фактически невыполненных работ, </w:t>
      </w:r>
      <w:proofErr w:type="spellStart"/>
      <w:r w:rsidRPr="00823184">
        <w:rPr>
          <w:spacing w:val="-4"/>
        </w:rPr>
        <w:t>неоказанных</w:t>
      </w:r>
      <w:proofErr w:type="spellEnd"/>
      <w:r w:rsidRPr="00823184">
        <w:rPr>
          <w:spacing w:val="-4"/>
        </w:rPr>
        <w:t xml:space="preserve"> услуг, </w:t>
      </w:r>
      <w:proofErr w:type="spellStart"/>
      <w:r w:rsidRPr="00823184">
        <w:rPr>
          <w:spacing w:val="-4"/>
        </w:rPr>
        <w:t>непоставленных</w:t>
      </w:r>
      <w:proofErr w:type="spellEnd"/>
      <w:r w:rsidRPr="00823184">
        <w:rPr>
          <w:spacing w:val="-4"/>
        </w:rPr>
        <w:t xml:space="preserve"> товаров отражаются по коду 4.45, нарушения в оформлении документов бухгалтерского учета – по коду 2.3.</w:t>
      </w:r>
    </w:p>
  </w:footnote>
  <w:footnote w:id="127">
    <w:p w:rsidR="006E01DA" w:rsidRDefault="006E01DA" w:rsidP="00E73E3A">
      <w:pPr>
        <w:pStyle w:val="ab"/>
        <w:tabs>
          <w:tab w:val="left" w:pos="15026"/>
        </w:tabs>
        <w:spacing w:line="228" w:lineRule="auto"/>
        <w:ind w:left="-426" w:right="141"/>
        <w:jc w:val="both"/>
      </w:pPr>
      <w:r w:rsidRPr="00823184">
        <w:rPr>
          <w:rStyle w:val="ad"/>
        </w:rPr>
        <w:footnoteRef/>
      </w:r>
      <w:r w:rsidRPr="00823184">
        <w:rPr>
          <w:spacing w:val="-4"/>
        </w:rPr>
        <w:t xml:space="preserve"> «О требованиях к плану финансово-хозяйственной деятельности государственного (муниципального) учреждения».</w:t>
      </w:r>
    </w:p>
  </w:footnote>
  <w:footnote w:id="128">
    <w:p w:rsidR="006E01DA" w:rsidRDefault="006E01DA" w:rsidP="00E73E3A">
      <w:pPr>
        <w:pStyle w:val="ab"/>
        <w:tabs>
          <w:tab w:val="left" w:pos="15026"/>
        </w:tabs>
        <w:spacing w:line="228" w:lineRule="auto"/>
        <w:ind w:left="-426" w:right="141"/>
        <w:jc w:val="both"/>
      </w:pPr>
      <w:r w:rsidRPr="00823184">
        <w:rPr>
          <w:rStyle w:val="ad"/>
        </w:rPr>
        <w:footnoteRef/>
      </w:r>
      <w:r w:rsidRPr="00823184">
        <w:rPr>
          <w:spacing w:val="-4"/>
        </w:rPr>
        <w:t xml:space="preserve"> «Об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6EC4" w:rsidRDefault="005E6EC4">
    <w:pPr>
      <w:pStyle w:val="a7"/>
      <w:jc w:val="center"/>
    </w:pPr>
    <w:r>
      <w:rPr>
        <w:noProof/>
      </w:rPr>
      <w:fldChar w:fldCharType="begin"/>
    </w:r>
    <w:r>
      <w:rPr>
        <w:noProof/>
      </w:rPr>
      <w:instrText xml:space="preserve"> PAGE   \* MERGEFORMAT </w:instrText>
    </w:r>
    <w:r>
      <w:rPr>
        <w:noProof/>
      </w:rPr>
      <w:fldChar w:fldCharType="separate"/>
    </w:r>
    <w:r w:rsidR="006E01DA">
      <w:rPr>
        <w:noProof/>
      </w:rPr>
      <w:t>91</w:t>
    </w:r>
    <w:r>
      <w:rPr>
        <w:noProof/>
      </w:rPr>
      <w:fldChar w:fldCharType="end"/>
    </w:r>
  </w:p>
  <w:p w:rsidR="005E6EC4" w:rsidRDefault="005E6EC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C0F94"/>
    <w:multiLevelType w:val="hybridMultilevel"/>
    <w:tmpl w:val="62860C30"/>
    <w:lvl w:ilvl="0" w:tplc="CE7AB9CA">
      <w:start w:val="1"/>
      <w:numFmt w:val="decimal"/>
      <w:lvlText w:val="%1."/>
      <w:lvlJc w:val="left"/>
      <w:pPr>
        <w:tabs>
          <w:tab w:val="num" w:pos="360"/>
        </w:tabs>
        <w:ind w:left="360" w:hanging="360"/>
      </w:pPr>
      <w:rPr>
        <w:rFonts w:hint="default"/>
        <w:b w:val="0"/>
      </w:rPr>
    </w:lvl>
    <w:lvl w:ilvl="1" w:tplc="0419000F">
      <w:start w:val="1"/>
      <w:numFmt w:val="decimal"/>
      <w:lvlText w:val="%2."/>
      <w:lvlJc w:val="left"/>
      <w:pPr>
        <w:tabs>
          <w:tab w:val="num" w:pos="-349"/>
        </w:tabs>
      </w:pPr>
    </w:lvl>
    <w:lvl w:ilvl="2" w:tplc="F5A69E0C">
      <w:numFmt w:val="none"/>
      <w:lvlText w:val=""/>
      <w:lvlJc w:val="left"/>
      <w:pPr>
        <w:tabs>
          <w:tab w:val="num" w:pos="-349"/>
        </w:tabs>
      </w:pPr>
    </w:lvl>
    <w:lvl w:ilvl="3" w:tplc="B42440F4">
      <w:numFmt w:val="none"/>
      <w:lvlText w:val=""/>
      <w:lvlJc w:val="left"/>
      <w:pPr>
        <w:tabs>
          <w:tab w:val="num" w:pos="-349"/>
        </w:tabs>
      </w:pPr>
    </w:lvl>
    <w:lvl w:ilvl="4" w:tplc="39E0D73A">
      <w:numFmt w:val="none"/>
      <w:lvlText w:val=""/>
      <w:lvlJc w:val="left"/>
      <w:pPr>
        <w:tabs>
          <w:tab w:val="num" w:pos="-349"/>
        </w:tabs>
      </w:pPr>
    </w:lvl>
    <w:lvl w:ilvl="5" w:tplc="49ACA578">
      <w:numFmt w:val="none"/>
      <w:lvlText w:val=""/>
      <w:lvlJc w:val="left"/>
      <w:pPr>
        <w:tabs>
          <w:tab w:val="num" w:pos="-349"/>
        </w:tabs>
      </w:pPr>
    </w:lvl>
    <w:lvl w:ilvl="6" w:tplc="8256B08A">
      <w:numFmt w:val="none"/>
      <w:lvlText w:val=""/>
      <w:lvlJc w:val="left"/>
      <w:pPr>
        <w:tabs>
          <w:tab w:val="num" w:pos="-349"/>
        </w:tabs>
      </w:pPr>
    </w:lvl>
    <w:lvl w:ilvl="7" w:tplc="0E485BFC">
      <w:numFmt w:val="none"/>
      <w:lvlText w:val=""/>
      <w:lvlJc w:val="left"/>
      <w:pPr>
        <w:tabs>
          <w:tab w:val="num" w:pos="-349"/>
        </w:tabs>
      </w:pPr>
    </w:lvl>
    <w:lvl w:ilvl="8" w:tplc="30DA9A30">
      <w:numFmt w:val="none"/>
      <w:lvlText w:val=""/>
      <w:lvlJc w:val="left"/>
      <w:pPr>
        <w:tabs>
          <w:tab w:val="num" w:pos="-349"/>
        </w:tabs>
      </w:pPr>
    </w:lvl>
  </w:abstractNum>
  <w:abstractNum w:abstractNumId="1" w15:restartNumberingAfterBreak="0">
    <w:nsid w:val="05194A44"/>
    <w:multiLevelType w:val="hybridMultilevel"/>
    <w:tmpl w:val="B812266A"/>
    <w:lvl w:ilvl="0" w:tplc="A45E2688">
      <w:start w:val="7"/>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7C2458"/>
    <w:multiLevelType w:val="hybridMultilevel"/>
    <w:tmpl w:val="EE524BE8"/>
    <w:lvl w:ilvl="0" w:tplc="8B1884E6">
      <w:start w:val="1"/>
      <w:numFmt w:val="decimal"/>
      <w:lvlText w:val="%1."/>
      <w:lvlJc w:val="left"/>
      <w:pPr>
        <w:ind w:left="928" w:hanging="360"/>
      </w:pPr>
      <w:rPr>
        <w:rFonts w:hint="default"/>
      </w:rPr>
    </w:lvl>
    <w:lvl w:ilvl="1" w:tplc="04190019">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 w15:restartNumberingAfterBreak="0">
    <w:nsid w:val="11CF77DB"/>
    <w:multiLevelType w:val="hybridMultilevel"/>
    <w:tmpl w:val="BB5A1E6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16DA5CC9"/>
    <w:multiLevelType w:val="hybridMultilevel"/>
    <w:tmpl w:val="FF3A06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8220F05"/>
    <w:multiLevelType w:val="multilevel"/>
    <w:tmpl w:val="F1528E52"/>
    <w:lvl w:ilvl="0">
      <w:start w:val="46"/>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B0E20B3"/>
    <w:multiLevelType w:val="hybridMultilevel"/>
    <w:tmpl w:val="0FB26B4E"/>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C95CE8"/>
    <w:multiLevelType w:val="hybridMultilevel"/>
    <w:tmpl w:val="1A9081D8"/>
    <w:lvl w:ilvl="0" w:tplc="B7FA6B64">
      <w:start w:val="1"/>
      <w:numFmt w:val="bullet"/>
      <w:lvlText w:val=""/>
      <w:lvlJc w:val="left"/>
      <w:pPr>
        <w:ind w:left="1619" w:hanging="360"/>
      </w:pPr>
      <w:rPr>
        <w:rFonts w:ascii="Symbol" w:hAnsi="Symbol"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8" w15:restartNumberingAfterBreak="0">
    <w:nsid w:val="240B6AB8"/>
    <w:multiLevelType w:val="hybridMultilevel"/>
    <w:tmpl w:val="31A87A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0113C91"/>
    <w:multiLevelType w:val="hybridMultilevel"/>
    <w:tmpl w:val="664C0AFC"/>
    <w:lvl w:ilvl="0" w:tplc="6302BCEA">
      <w:start w:val="1"/>
      <w:numFmt w:val="russianLower"/>
      <w:lvlText w:val="%1)"/>
      <w:lvlJc w:val="left"/>
      <w:pPr>
        <w:ind w:left="928" w:hanging="360"/>
      </w:pPr>
      <w:rPr>
        <w:rFonts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0" w15:restartNumberingAfterBreak="0">
    <w:nsid w:val="3A0F1E3D"/>
    <w:multiLevelType w:val="multilevel"/>
    <w:tmpl w:val="78FA98B4"/>
    <w:lvl w:ilvl="0">
      <w:start w:val="38"/>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BA14957"/>
    <w:multiLevelType w:val="multilevel"/>
    <w:tmpl w:val="BD641ED2"/>
    <w:lvl w:ilvl="0">
      <w:start w:val="2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3B547E8"/>
    <w:multiLevelType w:val="hybridMultilevel"/>
    <w:tmpl w:val="E4A2C678"/>
    <w:lvl w:ilvl="0" w:tplc="F6E8C2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44B4598"/>
    <w:multiLevelType w:val="multilevel"/>
    <w:tmpl w:val="3932846E"/>
    <w:lvl w:ilvl="0">
      <w:start w:val="2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5C84C8E"/>
    <w:multiLevelType w:val="hybridMultilevel"/>
    <w:tmpl w:val="395AA1F4"/>
    <w:lvl w:ilvl="0" w:tplc="20BE9E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74A1C69"/>
    <w:multiLevelType w:val="multilevel"/>
    <w:tmpl w:val="3D68290C"/>
    <w:lvl w:ilvl="0">
      <w:start w:val="2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76D697A"/>
    <w:multiLevelType w:val="hybridMultilevel"/>
    <w:tmpl w:val="EE524BE8"/>
    <w:lvl w:ilvl="0" w:tplc="8B1884E6">
      <w:start w:val="1"/>
      <w:numFmt w:val="decimal"/>
      <w:lvlText w:val="%1."/>
      <w:lvlJc w:val="left"/>
      <w:pPr>
        <w:ind w:left="928" w:hanging="360"/>
      </w:pPr>
      <w:rPr>
        <w:rFonts w:hint="default"/>
      </w:rPr>
    </w:lvl>
    <w:lvl w:ilvl="1" w:tplc="04190019">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7" w15:restartNumberingAfterBreak="0">
    <w:nsid w:val="4FF707A1"/>
    <w:multiLevelType w:val="hybridMultilevel"/>
    <w:tmpl w:val="DBA4B362"/>
    <w:lvl w:ilvl="0" w:tplc="B0CE601E">
      <w:start w:val="7"/>
      <w:numFmt w:val="bullet"/>
      <w:lvlText w:val=""/>
      <w:lvlJc w:val="left"/>
      <w:pPr>
        <w:ind w:left="720" w:hanging="360"/>
      </w:pPr>
      <w:rPr>
        <w:rFonts w:ascii="Symbol" w:eastAsia="Calibri" w:hAnsi="Symbol" w:cs="Times New Roman" w:hint="default"/>
        <w:b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7EE17DB"/>
    <w:multiLevelType w:val="hybridMultilevel"/>
    <w:tmpl w:val="E78EF64E"/>
    <w:lvl w:ilvl="0" w:tplc="56103DD0">
      <w:start w:val="1"/>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9" w15:restartNumberingAfterBreak="0">
    <w:nsid w:val="58270BA2"/>
    <w:multiLevelType w:val="multilevel"/>
    <w:tmpl w:val="C956A54C"/>
    <w:lvl w:ilvl="0">
      <w:start w:val="3"/>
      <w:numFmt w:val="decimal"/>
      <w:lvlText w:val="%1"/>
      <w:lvlJc w:val="left"/>
      <w:pPr>
        <w:ind w:left="375" w:hanging="375"/>
      </w:pPr>
      <w:rPr>
        <w:rFonts w:hint="default"/>
      </w:rPr>
    </w:lvl>
    <w:lvl w:ilvl="1">
      <w:start w:val="1"/>
      <w:numFmt w:val="decimal"/>
      <w:lvlText w:val="%1.%2"/>
      <w:lvlJc w:val="left"/>
      <w:pPr>
        <w:ind w:left="1080" w:hanging="37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20" w15:restartNumberingAfterBreak="0">
    <w:nsid w:val="64892594"/>
    <w:multiLevelType w:val="multilevel"/>
    <w:tmpl w:val="8CC4BEAA"/>
    <w:lvl w:ilvl="0">
      <w:start w:val="4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BD9293C"/>
    <w:multiLevelType w:val="hybridMultilevel"/>
    <w:tmpl w:val="E39429A6"/>
    <w:lvl w:ilvl="0" w:tplc="51AC83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6FAC79F7"/>
    <w:multiLevelType w:val="hybridMultilevel"/>
    <w:tmpl w:val="7B3C514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D031E1D"/>
    <w:multiLevelType w:val="hybridMultilevel"/>
    <w:tmpl w:val="EE524BE8"/>
    <w:lvl w:ilvl="0" w:tplc="8B1884E6">
      <w:start w:val="1"/>
      <w:numFmt w:val="decimal"/>
      <w:lvlText w:val="%1."/>
      <w:lvlJc w:val="left"/>
      <w:pPr>
        <w:ind w:left="928" w:hanging="360"/>
      </w:pPr>
      <w:rPr>
        <w:rFonts w:hint="default"/>
      </w:rPr>
    </w:lvl>
    <w:lvl w:ilvl="1" w:tplc="04190019">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4" w15:restartNumberingAfterBreak="0">
    <w:nsid w:val="7D5A379E"/>
    <w:multiLevelType w:val="multilevel"/>
    <w:tmpl w:val="0BE6EB46"/>
    <w:lvl w:ilvl="0">
      <w:start w:val="3"/>
      <w:numFmt w:val="decimal"/>
      <w:lvlText w:val="%1"/>
      <w:lvlJc w:val="left"/>
      <w:pPr>
        <w:ind w:left="375" w:hanging="375"/>
      </w:pPr>
      <w:rPr>
        <w:rFonts w:hint="default"/>
      </w:rPr>
    </w:lvl>
    <w:lvl w:ilvl="1">
      <w:start w:val="1"/>
      <w:numFmt w:val="decimal"/>
      <w:lvlText w:val="%1.%2"/>
      <w:lvlJc w:val="left"/>
      <w:pPr>
        <w:ind w:left="1784" w:hanging="375"/>
      </w:pPr>
      <w:rPr>
        <w:rFonts w:hint="default"/>
      </w:rPr>
    </w:lvl>
    <w:lvl w:ilvl="2">
      <w:start w:val="1"/>
      <w:numFmt w:val="decimal"/>
      <w:lvlText w:val="%1.%2.%3"/>
      <w:lvlJc w:val="left"/>
      <w:pPr>
        <w:ind w:left="3538" w:hanging="720"/>
      </w:pPr>
      <w:rPr>
        <w:rFonts w:hint="default"/>
      </w:rPr>
    </w:lvl>
    <w:lvl w:ilvl="3">
      <w:start w:val="1"/>
      <w:numFmt w:val="decimal"/>
      <w:lvlText w:val="%1.%2.%3.%4"/>
      <w:lvlJc w:val="left"/>
      <w:pPr>
        <w:ind w:left="5307" w:hanging="1080"/>
      </w:pPr>
      <w:rPr>
        <w:rFonts w:hint="default"/>
      </w:rPr>
    </w:lvl>
    <w:lvl w:ilvl="4">
      <w:start w:val="1"/>
      <w:numFmt w:val="decimal"/>
      <w:lvlText w:val="%1.%2.%3.%4.%5"/>
      <w:lvlJc w:val="left"/>
      <w:pPr>
        <w:ind w:left="6716" w:hanging="1080"/>
      </w:pPr>
      <w:rPr>
        <w:rFonts w:hint="default"/>
      </w:rPr>
    </w:lvl>
    <w:lvl w:ilvl="5">
      <w:start w:val="1"/>
      <w:numFmt w:val="decimal"/>
      <w:lvlText w:val="%1.%2.%3.%4.%5.%6"/>
      <w:lvlJc w:val="left"/>
      <w:pPr>
        <w:ind w:left="8485" w:hanging="1440"/>
      </w:pPr>
      <w:rPr>
        <w:rFonts w:hint="default"/>
      </w:rPr>
    </w:lvl>
    <w:lvl w:ilvl="6">
      <w:start w:val="1"/>
      <w:numFmt w:val="decimal"/>
      <w:lvlText w:val="%1.%2.%3.%4.%5.%6.%7"/>
      <w:lvlJc w:val="left"/>
      <w:pPr>
        <w:ind w:left="9894" w:hanging="1440"/>
      </w:pPr>
      <w:rPr>
        <w:rFonts w:hint="default"/>
      </w:rPr>
    </w:lvl>
    <w:lvl w:ilvl="7">
      <w:start w:val="1"/>
      <w:numFmt w:val="decimal"/>
      <w:lvlText w:val="%1.%2.%3.%4.%5.%6.%7.%8"/>
      <w:lvlJc w:val="left"/>
      <w:pPr>
        <w:ind w:left="11663" w:hanging="1800"/>
      </w:pPr>
      <w:rPr>
        <w:rFonts w:hint="default"/>
      </w:rPr>
    </w:lvl>
    <w:lvl w:ilvl="8">
      <w:start w:val="1"/>
      <w:numFmt w:val="decimal"/>
      <w:lvlText w:val="%1.%2.%3.%4.%5.%6.%7.%8.%9"/>
      <w:lvlJc w:val="left"/>
      <w:pPr>
        <w:ind w:left="13432" w:hanging="2160"/>
      </w:pPr>
      <w:rPr>
        <w:rFonts w:hint="default"/>
      </w:rPr>
    </w:lvl>
  </w:abstractNum>
  <w:num w:numId="1">
    <w:abstractNumId w:val="1"/>
  </w:num>
  <w:num w:numId="2">
    <w:abstractNumId w:val="3"/>
  </w:num>
  <w:num w:numId="3">
    <w:abstractNumId w:val="17"/>
  </w:num>
  <w:num w:numId="4">
    <w:abstractNumId w:val="13"/>
  </w:num>
  <w:num w:numId="5">
    <w:abstractNumId w:val="10"/>
  </w:num>
  <w:num w:numId="6">
    <w:abstractNumId w:val="20"/>
  </w:num>
  <w:num w:numId="7">
    <w:abstractNumId w:val="5"/>
  </w:num>
  <w:num w:numId="8">
    <w:abstractNumId w:val="15"/>
  </w:num>
  <w:num w:numId="9">
    <w:abstractNumId w:val="11"/>
  </w:num>
  <w:num w:numId="10">
    <w:abstractNumId w:val="2"/>
  </w:num>
  <w:num w:numId="11">
    <w:abstractNumId w:val="7"/>
  </w:num>
  <w:num w:numId="12">
    <w:abstractNumId w:val="24"/>
  </w:num>
  <w:num w:numId="13">
    <w:abstractNumId w:val="19"/>
  </w:num>
  <w:num w:numId="14">
    <w:abstractNumId w:val="12"/>
  </w:num>
  <w:num w:numId="15">
    <w:abstractNumId w:val="0"/>
  </w:num>
  <w:num w:numId="16">
    <w:abstractNumId w:val="9"/>
  </w:num>
  <w:num w:numId="17">
    <w:abstractNumId w:val="18"/>
  </w:num>
  <w:num w:numId="18">
    <w:abstractNumId w:val="21"/>
  </w:num>
  <w:num w:numId="19">
    <w:abstractNumId w:val="23"/>
  </w:num>
  <w:num w:numId="20">
    <w:abstractNumId w:val="16"/>
  </w:num>
  <w:num w:numId="21">
    <w:abstractNumId w:val="6"/>
  </w:num>
  <w:num w:numId="22">
    <w:abstractNumId w:val="14"/>
  </w:num>
  <w:num w:numId="23">
    <w:abstractNumId w:val="4"/>
  </w:num>
  <w:num w:numId="24">
    <w:abstractNumId w:val="8"/>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F19"/>
    <w:rsid w:val="000027E8"/>
    <w:rsid w:val="000069B4"/>
    <w:rsid w:val="000207A3"/>
    <w:rsid w:val="000519FB"/>
    <w:rsid w:val="00054771"/>
    <w:rsid w:val="0005520C"/>
    <w:rsid w:val="000744BF"/>
    <w:rsid w:val="000774C2"/>
    <w:rsid w:val="0008495A"/>
    <w:rsid w:val="00085549"/>
    <w:rsid w:val="000B3540"/>
    <w:rsid w:val="000B3BED"/>
    <w:rsid w:val="000C154B"/>
    <w:rsid w:val="000E18E4"/>
    <w:rsid w:val="000E3676"/>
    <w:rsid w:val="000E7EBF"/>
    <w:rsid w:val="000F12C9"/>
    <w:rsid w:val="00105EA5"/>
    <w:rsid w:val="00111B25"/>
    <w:rsid w:val="00114149"/>
    <w:rsid w:val="00143602"/>
    <w:rsid w:val="00150014"/>
    <w:rsid w:val="00154C08"/>
    <w:rsid w:val="0017080D"/>
    <w:rsid w:val="00175A67"/>
    <w:rsid w:val="00176EFC"/>
    <w:rsid w:val="00190D96"/>
    <w:rsid w:val="00197E60"/>
    <w:rsid w:val="001A1999"/>
    <w:rsid w:val="001C51F1"/>
    <w:rsid w:val="001C7262"/>
    <w:rsid w:val="001D1F52"/>
    <w:rsid w:val="001D63E0"/>
    <w:rsid w:val="001E0360"/>
    <w:rsid w:val="001E6DED"/>
    <w:rsid w:val="002014EB"/>
    <w:rsid w:val="00213D37"/>
    <w:rsid w:val="0022576F"/>
    <w:rsid w:val="00234FD5"/>
    <w:rsid w:val="00235D09"/>
    <w:rsid w:val="00247CFA"/>
    <w:rsid w:val="00286FD4"/>
    <w:rsid w:val="002A2BD7"/>
    <w:rsid w:val="002C5CE5"/>
    <w:rsid w:val="002C62BA"/>
    <w:rsid w:val="002C7F4F"/>
    <w:rsid w:val="002D18BF"/>
    <w:rsid w:val="002E0ECB"/>
    <w:rsid w:val="00301D8D"/>
    <w:rsid w:val="00313455"/>
    <w:rsid w:val="00325B63"/>
    <w:rsid w:val="00334F64"/>
    <w:rsid w:val="003412BE"/>
    <w:rsid w:val="00344385"/>
    <w:rsid w:val="00391F14"/>
    <w:rsid w:val="00395F6C"/>
    <w:rsid w:val="003A75C5"/>
    <w:rsid w:val="003B3A6B"/>
    <w:rsid w:val="003C2792"/>
    <w:rsid w:val="003D4E4E"/>
    <w:rsid w:val="003F4E80"/>
    <w:rsid w:val="0042369D"/>
    <w:rsid w:val="00431AAD"/>
    <w:rsid w:val="004557C1"/>
    <w:rsid w:val="00476067"/>
    <w:rsid w:val="00482DF6"/>
    <w:rsid w:val="004935CA"/>
    <w:rsid w:val="004A355E"/>
    <w:rsid w:val="004E6CC2"/>
    <w:rsid w:val="004F114C"/>
    <w:rsid w:val="00527739"/>
    <w:rsid w:val="00532C8A"/>
    <w:rsid w:val="00556072"/>
    <w:rsid w:val="00594E37"/>
    <w:rsid w:val="005A07A4"/>
    <w:rsid w:val="005C71B8"/>
    <w:rsid w:val="005E6EC4"/>
    <w:rsid w:val="005E7E02"/>
    <w:rsid w:val="00611618"/>
    <w:rsid w:val="00630594"/>
    <w:rsid w:val="00646359"/>
    <w:rsid w:val="00664B48"/>
    <w:rsid w:val="006A1C13"/>
    <w:rsid w:val="006A2F88"/>
    <w:rsid w:val="006A35E8"/>
    <w:rsid w:val="006A44FF"/>
    <w:rsid w:val="006B3F0E"/>
    <w:rsid w:val="006E01DA"/>
    <w:rsid w:val="006F3659"/>
    <w:rsid w:val="006F62EE"/>
    <w:rsid w:val="007005CB"/>
    <w:rsid w:val="007043A0"/>
    <w:rsid w:val="00721E38"/>
    <w:rsid w:val="007336A3"/>
    <w:rsid w:val="00743DE5"/>
    <w:rsid w:val="00743FE9"/>
    <w:rsid w:val="00752F19"/>
    <w:rsid w:val="00770824"/>
    <w:rsid w:val="007719A3"/>
    <w:rsid w:val="007A371C"/>
    <w:rsid w:val="007A4665"/>
    <w:rsid w:val="007A506E"/>
    <w:rsid w:val="007A55CC"/>
    <w:rsid w:val="007A68AC"/>
    <w:rsid w:val="007B1913"/>
    <w:rsid w:val="007B4807"/>
    <w:rsid w:val="007F37A5"/>
    <w:rsid w:val="00802848"/>
    <w:rsid w:val="00816E65"/>
    <w:rsid w:val="0087332B"/>
    <w:rsid w:val="008755EF"/>
    <w:rsid w:val="008833BB"/>
    <w:rsid w:val="00887609"/>
    <w:rsid w:val="008918EC"/>
    <w:rsid w:val="008C0F24"/>
    <w:rsid w:val="008C74B5"/>
    <w:rsid w:val="0091345F"/>
    <w:rsid w:val="00947A5C"/>
    <w:rsid w:val="009643C8"/>
    <w:rsid w:val="009A2C4E"/>
    <w:rsid w:val="009A4403"/>
    <w:rsid w:val="009B49E5"/>
    <w:rsid w:val="009D30A8"/>
    <w:rsid w:val="009D4A2F"/>
    <w:rsid w:val="00A00FAB"/>
    <w:rsid w:val="00A15942"/>
    <w:rsid w:val="00A51B28"/>
    <w:rsid w:val="00A743E0"/>
    <w:rsid w:val="00A75D07"/>
    <w:rsid w:val="00A76876"/>
    <w:rsid w:val="00A854A7"/>
    <w:rsid w:val="00AC21B7"/>
    <w:rsid w:val="00AC7081"/>
    <w:rsid w:val="00AD571D"/>
    <w:rsid w:val="00AE1685"/>
    <w:rsid w:val="00AE564B"/>
    <w:rsid w:val="00B017B9"/>
    <w:rsid w:val="00B139B9"/>
    <w:rsid w:val="00B21CD4"/>
    <w:rsid w:val="00B514B7"/>
    <w:rsid w:val="00B5475B"/>
    <w:rsid w:val="00B76E61"/>
    <w:rsid w:val="00B87165"/>
    <w:rsid w:val="00B942C5"/>
    <w:rsid w:val="00BC62F5"/>
    <w:rsid w:val="00BD1E8B"/>
    <w:rsid w:val="00BE20A8"/>
    <w:rsid w:val="00C51653"/>
    <w:rsid w:val="00C87DFF"/>
    <w:rsid w:val="00CC0B3F"/>
    <w:rsid w:val="00CE129A"/>
    <w:rsid w:val="00CF7C6E"/>
    <w:rsid w:val="00D07EBF"/>
    <w:rsid w:val="00D12199"/>
    <w:rsid w:val="00D17262"/>
    <w:rsid w:val="00D24DE0"/>
    <w:rsid w:val="00D364D9"/>
    <w:rsid w:val="00D45D7F"/>
    <w:rsid w:val="00D47E32"/>
    <w:rsid w:val="00D5529C"/>
    <w:rsid w:val="00D56C5F"/>
    <w:rsid w:val="00D7380F"/>
    <w:rsid w:val="00D8542F"/>
    <w:rsid w:val="00D96485"/>
    <w:rsid w:val="00DB2D1F"/>
    <w:rsid w:val="00DE496A"/>
    <w:rsid w:val="00DF1FD4"/>
    <w:rsid w:val="00E021C2"/>
    <w:rsid w:val="00E05643"/>
    <w:rsid w:val="00E105FE"/>
    <w:rsid w:val="00E44BAB"/>
    <w:rsid w:val="00E46CD7"/>
    <w:rsid w:val="00E73E3A"/>
    <w:rsid w:val="00EB0EEA"/>
    <w:rsid w:val="00EC0F19"/>
    <w:rsid w:val="00EC2C83"/>
    <w:rsid w:val="00ED5569"/>
    <w:rsid w:val="00ED679C"/>
    <w:rsid w:val="00EE2765"/>
    <w:rsid w:val="00EE372C"/>
    <w:rsid w:val="00EF158D"/>
    <w:rsid w:val="00F118E3"/>
    <w:rsid w:val="00F147A5"/>
    <w:rsid w:val="00F14E5D"/>
    <w:rsid w:val="00F756B8"/>
    <w:rsid w:val="00FB1CFA"/>
    <w:rsid w:val="00FB5C14"/>
    <w:rsid w:val="00FD0FD1"/>
    <w:rsid w:val="00FD40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5D39C519-3739-4874-A3DA-16C8C6DD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0F19"/>
    <w:pPr>
      <w:spacing w:after="200" w:line="276" w:lineRule="auto"/>
    </w:pPr>
    <w:rPr>
      <w:rFonts w:ascii="Calibri" w:eastAsia="Calibri" w:hAnsi="Calibri" w:cs="Times New Roman"/>
    </w:rPr>
  </w:style>
  <w:style w:type="paragraph" w:styleId="1">
    <w:name w:val="heading 1"/>
    <w:basedOn w:val="a"/>
    <w:next w:val="a"/>
    <w:link w:val="10"/>
    <w:uiPriority w:val="99"/>
    <w:qFormat/>
    <w:rsid w:val="00EC0F19"/>
    <w:pPr>
      <w:autoSpaceDE w:val="0"/>
      <w:autoSpaceDN w:val="0"/>
      <w:adjustRightInd w:val="0"/>
      <w:spacing w:before="108" w:after="108" w:line="240" w:lineRule="auto"/>
      <w:jc w:val="center"/>
      <w:outlineLvl w:val="0"/>
    </w:pPr>
    <w:rPr>
      <w:rFonts w:ascii="Arial" w:hAnsi="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C0F19"/>
    <w:rPr>
      <w:rFonts w:ascii="Arial" w:eastAsia="Calibri" w:hAnsi="Arial" w:cs="Times New Roman"/>
      <w:b/>
      <w:bCs/>
      <w:color w:val="26282F"/>
      <w:sz w:val="24"/>
      <w:szCs w:val="24"/>
    </w:rPr>
  </w:style>
  <w:style w:type="table" w:styleId="a3">
    <w:name w:val="Table Grid"/>
    <w:basedOn w:val="a1"/>
    <w:uiPriority w:val="99"/>
    <w:rsid w:val="00EC0F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C0F19"/>
    <w:pPr>
      <w:spacing w:after="0" w:line="240" w:lineRule="auto"/>
    </w:pPr>
    <w:rPr>
      <w:rFonts w:ascii="Tahoma" w:hAnsi="Tahoma"/>
      <w:sz w:val="16"/>
      <w:szCs w:val="16"/>
    </w:rPr>
  </w:style>
  <w:style w:type="character" w:customStyle="1" w:styleId="a5">
    <w:name w:val="Текст выноски Знак"/>
    <w:basedOn w:val="a0"/>
    <w:link w:val="a4"/>
    <w:uiPriority w:val="99"/>
    <w:semiHidden/>
    <w:rsid w:val="00EC0F19"/>
    <w:rPr>
      <w:rFonts w:ascii="Tahoma" w:eastAsia="Calibri" w:hAnsi="Tahoma" w:cs="Times New Roman"/>
      <w:sz w:val="16"/>
      <w:szCs w:val="16"/>
    </w:rPr>
  </w:style>
  <w:style w:type="paragraph" w:styleId="a6">
    <w:name w:val="List Paragraph"/>
    <w:basedOn w:val="a"/>
    <w:uiPriority w:val="34"/>
    <w:qFormat/>
    <w:rsid w:val="00EC0F19"/>
    <w:pPr>
      <w:ind w:left="720"/>
      <w:contextualSpacing/>
    </w:pPr>
  </w:style>
  <w:style w:type="paragraph" w:styleId="a7">
    <w:name w:val="header"/>
    <w:basedOn w:val="a"/>
    <w:link w:val="a8"/>
    <w:uiPriority w:val="99"/>
    <w:rsid w:val="00EC0F19"/>
    <w:pPr>
      <w:tabs>
        <w:tab w:val="center" w:pos="4677"/>
        <w:tab w:val="right" w:pos="9355"/>
      </w:tabs>
      <w:spacing w:after="0" w:line="240" w:lineRule="auto"/>
    </w:pPr>
    <w:rPr>
      <w:sz w:val="20"/>
      <w:szCs w:val="20"/>
    </w:rPr>
  </w:style>
  <w:style w:type="character" w:customStyle="1" w:styleId="a8">
    <w:name w:val="Верхний колонтитул Знак"/>
    <w:basedOn w:val="a0"/>
    <w:link w:val="a7"/>
    <w:uiPriority w:val="99"/>
    <w:rsid w:val="00EC0F19"/>
    <w:rPr>
      <w:rFonts w:ascii="Calibri" w:eastAsia="Calibri" w:hAnsi="Calibri" w:cs="Times New Roman"/>
      <w:sz w:val="20"/>
      <w:szCs w:val="20"/>
    </w:rPr>
  </w:style>
  <w:style w:type="paragraph" w:styleId="a9">
    <w:name w:val="footer"/>
    <w:basedOn w:val="a"/>
    <w:link w:val="aa"/>
    <w:uiPriority w:val="99"/>
    <w:rsid w:val="00EC0F19"/>
    <w:pPr>
      <w:tabs>
        <w:tab w:val="center" w:pos="4677"/>
        <w:tab w:val="right" w:pos="9355"/>
      </w:tabs>
      <w:spacing w:after="0" w:line="240" w:lineRule="auto"/>
    </w:pPr>
    <w:rPr>
      <w:sz w:val="20"/>
      <w:szCs w:val="20"/>
    </w:rPr>
  </w:style>
  <w:style w:type="character" w:customStyle="1" w:styleId="aa">
    <w:name w:val="Нижний колонтитул Знак"/>
    <w:basedOn w:val="a0"/>
    <w:link w:val="a9"/>
    <w:uiPriority w:val="99"/>
    <w:rsid w:val="00EC0F19"/>
    <w:rPr>
      <w:rFonts w:ascii="Calibri" w:eastAsia="Calibri" w:hAnsi="Calibri" w:cs="Times New Roman"/>
      <w:sz w:val="20"/>
      <w:szCs w:val="20"/>
    </w:rPr>
  </w:style>
  <w:style w:type="paragraph" w:customStyle="1" w:styleId="ConsPlusNormal">
    <w:name w:val="ConsPlusNormal"/>
    <w:uiPriority w:val="99"/>
    <w:rsid w:val="00EC0F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rsid w:val="00EC0F19"/>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styleId="ab">
    <w:name w:val="footnote text"/>
    <w:aliases w:val="Знак, Знак"/>
    <w:basedOn w:val="a"/>
    <w:link w:val="ac"/>
    <w:uiPriority w:val="99"/>
    <w:rsid w:val="00EC0F19"/>
    <w:pPr>
      <w:spacing w:after="0" w:line="240" w:lineRule="auto"/>
    </w:pPr>
    <w:rPr>
      <w:rFonts w:ascii="Times New Roman" w:hAnsi="Times New Roman"/>
      <w:sz w:val="20"/>
      <w:szCs w:val="20"/>
    </w:rPr>
  </w:style>
  <w:style w:type="character" w:customStyle="1" w:styleId="ac">
    <w:name w:val="Текст сноски Знак"/>
    <w:aliases w:val="Знак Знак, Знак Знак"/>
    <w:basedOn w:val="a0"/>
    <w:link w:val="ab"/>
    <w:uiPriority w:val="99"/>
    <w:rsid w:val="00EC0F19"/>
    <w:rPr>
      <w:rFonts w:ascii="Times New Roman" w:eastAsia="Calibri" w:hAnsi="Times New Roman" w:cs="Times New Roman"/>
      <w:sz w:val="20"/>
      <w:szCs w:val="20"/>
    </w:rPr>
  </w:style>
  <w:style w:type="character" w:styleId="ad">
    <w:name w:val="footnote reference"/>
    <w:aliases w:val="текст сноски,Знак сноски-FN,Ciae niinee-FN,Знак сноски 1,Ciae niinee 1,анкета сноска,fr,Used by Word for Help footnote symbols,Avg - Знак сноски,avg-Знак сноски,Referencia nota al pie,ООО Знак сноски,СНОСКА,сноска1,ftref,Avg,вески,ХИА_ЗС"/>
    <w:uiPriority w:val="99"/>
    <w:qFormat/>
    <w:rsid w:val="00EC0F19"/>
    <w:rPr>
      <w:rFonts w:cs="Times New Roman"/>
      <w:vertAlign w:val="superscript"/>
    </w:rPr>
  </w:style>
  <w:style w:type="character" w:styleId="ae">
    <w:name w:val="Hyperlink"/>
    <w:uiPriority w:val="99"/>
    <w:rsid w:val="00EC0F19"/>
    <w:rPr>
      <w:rFonts w:cs="Times New Roman"/>
      <w:color w:val="0000FF"/>
      <w:u w:val="single"/>
    </w:rPr>
  </w:style>
  <w:style w:type="paragraph" w:customStyle="1" w:styleId="Default">
    <w:name w:val="Default"/>
    <w:rsid w:val="00EC0F19"/>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f">
    <w:name w:val="annotation reference"/>
    <w:uiPriority w:val="99"/>
    <w:semiHidden/>
    <w:unhideWhenUsed/>
    <w:rsid w:val="00EC0F19"/>
    <w:rPr>
      <w:sz w:val="16"/>
      <w:szCs w:val="16"/>
    </w:rPr>
  </w:style>
  <w:style w:type="paragraph" w:styleId="af0">
    <w:name w:val="annotation text"/>
    <w:basedOn w:val="a"/>
    <w:link w:val="af1"/>
    <w:uiPriority w:val="99"/>
    <w:unhideWhenUsed/>
    <w:rsid w:val="00EC0F19"/>
    <w:rPr>
      <w:sz w:val="20"/>
      <w:szCs w:val="20"/>
    </w:rPr>
  </w:style>
  <w:style w:type="character" w:customStyle="1" w:styleId="af1">
    <w:name w:val="Текст примечания Знак"/>
    <w:basedOn w:val="a0"/>
    <w:link w:val="af0"/>
    <w:uiPriority w:val="99"/>
    <w:rsid w:val="00EC0F19"/>
    <w:rPr>
      <w:rFonts w:ascii="Calibri" w:eastAsia="Calibri" w:hAnsi="Calibri" w:cs="Times New Roman"/>
      <w:sz w:val="20"/>
      <w:szCs w:val="20"/>
    </w:rPr>
  </w:style>
  <w:style w:type="paragraph" w:styleId="af2">
    <w:name w:val="annotation subject"/>
    <w:basedOn w:val="af0"/>
    <w:next w:val="af0"/>
    <w:link w:val="af3"/>
    <w:uiPriority w:val="99"/>
    <w:semiHidden/>
    <w:unhideWhenUsed/>
    <w:rsid w:val="00EC0F19"/>
    <w:rPr>
      <w:b/>
      <w:bCs/>
    </w:rPr>
  </w:style>
  <w:style w:type="character" w:customStyle="1" w:styleId="af3">
    <w:name w:val="Тема примечания Знак"/>
    <w:basedOn w:val="af1"/>
    <w:link w:val="af2"/>
    <w:uiPriority w:val="99"/>
    <w:semiHidden/>
    <w:rsid w:val="00EC0F19"/>
    <w:rPr>
      <w:rFonts w:ascii="Calibri" w:eastAsia="Calibri" w:hAnsi="Calibri" w:cs="Times New Roman"/>
      <w:b/>
      <w:bCs/>
      <w:sz w:val="20"/>
      <w:szCs w:val="20"/>
    </w:rPr>
  </w:style>
  <w:style w:type="paragraph" w:styleId="af4">
    <w:name w:val="Revision"/>
    <w:hidden/>
    <w:uiPriority w:val="99"/>
    <w:semiHidden/>
    <w:rsid w:val="00EC0F19"/>
    <w:pPr>
      <w:spacing w:after="0" w:line="240" w:lineRule="auto"/>
    </w:pPr>
    <w:rPr>
      <w:rFonts w:ascii="Calibri" w:eastAsia="Calibri" w:hAnsi="Calibri" w:cs="Times New Roman"/>
    </w:rPr>
  </w:style>
  <w:style w:type="character" w:styleId="af5">
    <w:name w:val="Emphasis"/>
    <w:qFormat/>
    <w:rsid w:val="00EC0F19"/>
    <w:rPr>
      <w:i/>
      <w:iCs/>
    </w:rPr>
  </w:style>
  <w:style w:type="character" w:customStyle="1" w:styleId="11">
    <w:name w:val="Основной текст Знак1"/>
    <w:link w:val="af6"/>
    <w:uiPriority w:val="99"/>
    <w:locked/>
    <w:rsid w:val="00EC0F19"/>
    <w:rPr>
      <w:rFonts w:ascii="Times New Roman" w:hAnsi="Times New Roman"/>
      <w:shd w:val="clear" w:color="auto" w:fill="FFFFFF"/>
    </w:rPr>
  </w:style>
  <w:style w:type="paragraph" w:styleId="af6">
    <w:name w:val="Body Text"/>
    <w:basedOn w:val="a"/>
    <w:link w:val="11"/>
    <w:uiPriority w:val="99"/>
    <w:rsid w:val="00EC0F19"/>
    <w:pPr>
      <w:widowControl w:val="0"/>
      <w:shd w:val="clear" w:color="auto" w:fill="FFFFFF"/>
      <w:spacing w:after="0" w:line="278" w:lineRule="exact"/>
    </w:pPr>
    <w:rPr>
      <w:rFonts w:ascii="Times New Roman" w:eastAsiaTheme="minorHAnsi" w:hAnsi="Times New Roman" w:cstheme="minorBidi"/>
    </w:rPr>
  </w:style>
  <w:style w:type="character" w:customStyle="1" w:styleId="af7">
    <w:name w:val="Основной текст Знак"/>
    <w:basedOn w:val="a0"/>
    <w:uiPriority w:val="99"/>
    <w:semiHidden/>
    <w:rsid w:val="00EC0F19"/>
    <w:rPr>
      <w:rFonts w:ascii="Calibri" w:eastAsia="Calibri" w:hAnsi="Calibri" w:cs="Times New Roman"/>
    </w:rPr>
  </w:style>
  <w:style w:type="paragraph" w:styleId="3">
    <w:name w:val="Body Text Indent 3"/>
    <w:basedOn w:val="a"/>
    <w:link w:val="30"/>
    <w:uiPriority w:val="99"/>
    <w:unhideWhenUsed/>
    <w:rsid w:val="00EC0F19"/>
    <w:pPr>
      <w:spacing w:after="120"/>
      <w:ind w:left="283"/>
    </w:pPr>
    <w:rPr>
      <w:sz w:val="16"/>
      <w:szCs w:val="16"/>
    </w:rPr>
  </w:style>
  <w:style w:type="character" w:customStyle="1" w:styleId="30">
    <w:name w:val="Основной текст с отступом 3 Знак"/>
    <w:basedOn w:val="a0"/>
    <w:link w:val="3"/>
    <w:uiPriority w:val="99"/>
    <w:rsid w:val="00EC0F19"/>
    <w:rPr>
      <w:rFonts w:ascii="Calibri" w:eastAsia="Calibri" w:hAnsi="Calibri" w:cs="Times New Roman"/>
      <w:sz w:val="16"/>
      <w:szCs w:val="16"/>
    </w:rPr>
  </w:style>
  <w:style w:type="paragraph" w:customStyle="1" w:styleId="91">
    <w:name w:val="Заголовок 91"/>
    <w:link w:val="Heading9Char"/>
    <w:uiPriority w:val="9"/>
    <w:unhideWhenUsed/>
    <w:qFormat/>
    <w:rsid w:val="00EC0F19"/>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40" w:lineRule="auto"/>
      <w:outlineLvl w:val="8"/>
    </w:pPr>
    <w:rPr>
      <w:rFonts w:ascii="Arial" w:eastAsia="Arial" w:hAnsi="Arial" w:cs="Arial"/>
      <w:i/>
      <w:iCs/>
      <w:sz w:val="21"/>
      <w:szCs w:val="21"/>
      <w:lang w:bidi="en-US"/>
    </w:rPr>
  </w:style>
  <w:style w:type="character" w:customStyle="1" w:styleId="Heading9Char">
    <w:name w:val="Heading 9 Char"/>
    <w:link w:val="91"/>
    <w:uiPriority w:val="9"/>
    <w:rsid w:val="00EC0F19"/>
    <w:rPr>
      <w:rFonts w:ascii="Arial" w:eastAsia="Arial" w:hAnsi="Arial" w:cs="Arial"/>
      <w:i/>
      <w:iCs/>
      <w:sz w:val="21"/>
      <w:szCs w:val="21"/>
      <w:lang w:bidi="en-US"/>
    </w:rPr>
  </w:style>
  <w:style w:type="numbering" w:customStyle="1" w:styleId="12">
    <w:name w:val="Нет списка1"/>
    <w:next w:val="a2"/>
    <w:uiPriority w:val="99"/>
    <w:semiHidden/>
    <w:unhideWhenUsed/>
    <w:rsid w:val="000B3BED"/>
  </w:style>
  <w:style w:type="table" w:customStyle="1" w:styleId="13">
    <w:name w:val="Сетка таблицы1"/>
    <w:basedOn w:val="a1"/>
    <w:next w:val="a3"/>
    <w:uiPriority w:val="99"/>
    <w:rsid w:val="000B3BE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2">
    <w:name w:val="Заголовок 92"/>
    <w:uiPriority w:val="9"/>
    <w:unhideWhenUsed/>
    <w:qFormat/>
    <w:rsid w:val="000B3BED"/>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40" w:lineRule="auto"/>
      <w:outlineLvl w:val="8"/>
    </w:pPr>
    <w:rPr>
      <w:rFonts w:ascii="Arial" w:eastAsia="Arial" w:hAnsi="Arial" w:cs="Arial"/>
      <w:i/>
      <w:iCs/>
      <w:sz w:val="21"/>
      <w:szCs w:val="21"/>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5093F64B45DE878223374F8A9F3F9225924DFCDFCD51FBA0328B4FE4E52DE24D120F6D6B8B7E7C41E705CDB72A4C81DCFDB846E34E671F9PAh2J" TargetMode="External"/><Relationship Id="rId13" Type="http://schemas.openxmlformats.org/officeDocument/2006/relationships/hyperlink" Target="consultantplus://offline/ref=62F415CA3D73A5E70CF2232DEFC752E1D70A43D8A0A5338F52B6F63519AA6DDEB9F628AD81FE3793O8g3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34EE5ACA9E74743D45890AEC988E78A0078DB8A43F2F5E1DB77BDFC2ETDT5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5AF3BA2654C51DECE3D719030303E372DCAD0EC708A1FB8391BB61B4Eh8R6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17BA35962AE0822EE75BD70035F29922F6BC415BC066E4622139EB574A80E93B5A04361568ZDADN" TargetMode="External"/><Relationship Id="rId4" Type="http://schemas.openxmlformats.org/officeDocument/2006/relationships/settings" Target="settings.xml"/><Relationship Id="rId9" Type="http://schemas.openxmlformats.org/officeDocument/2006/relationships/hyperlink" Target="consultantplus://offline/ref=728EF677774E84B639076035FA074EE849E5375B92B993192442198873513672060670795BE7CE4Ac0D5K"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F31D8-3B7E-403D-9E86-024FF8D4B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21771</Words>
  <Characters>124100</Characters>
  <Application>Microsoft Office Word</Application>
  <DocSecurity>0</DocSecurity>
  <Lines>1034</Lines>
  <Paragraphs>291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145580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Репина Елена Александровна</dc:creator>
  <cp:lastModifiedBy>Репина Елена Александровна</cp:lastModifiedBy>
  <cp:revision>4</cp:revision>
  <cp:lastPrinted>2022-02-16T11:52:00Z</cp:lastPrinted>
  <dcterms:created xsi:type="dcterms:W3CDTF">2022-02-16T11:53:00Z</dcterms:created>
  <dcterms:modified xsi:type="dcterms:W3CDTF">2022-02-28T08:16:00Z</dcterms:modified>
</cp:coreProperties>
</file>